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87734" w14:textId="77777777" w:rsidR="009853E7" w:rsidRDefault="009853E7" w:rsidP="009853E7">
      <w:pPr>
        <w:jc w:val="center"/>
        <w:rPr>
          <w:sz w:val="28"/>
          <w:lang w:val="uk-UA"/>
        </w:rPr>
      </w:pPr>
      <w:r>
        <w:rPr>
          <w:sz w:val="28"/>
          <w:lang w:val="uk-UA"/>
        </w:rPr>
        <w:t>МІНІСТЕРСТВО ОСВІТИ І НАУКИ УКРАЇНИ</w:t>
      </w:r>
    </w:p>
    <w:p w14:paraId="2CA1C5F5" w14:textId="77777777" w:rsidR="009853E7" w:rsidRDefault="009853E7" w:rsidP="009853E7">
      <w:pPr>
        <w:jc w:val="center"/>
        <w:rPr>
          <w:sz w:val="28"/>
          <w:lang w:val="uk-UA"/>
        </w:rPr>
      </w:pPr>
      <w:r>
        <w:rPr>
          <w:sz w:val="28"/>
          <w:lang w:val="uk-UA"/>
        </w:rPr>
        <w:t>МИКОЛАЇВСЬКИЙ НАЦІОНАЛЬНИЙ АГРАРНИЙ УНІВЕРСИТЕТ</w:t>
      </w:r>
    </w:p>
    <w:p w14:paraId="55340718" w14:textId="77777777" w:rsidR="009853E7" w:rsidRDefault="009853E7" w:rsidP="009853E7">
      <w:pPr>
        <w:ind w:left="1449"/>
        <w:jc w:val="center"/>
        <w:rPr>
          <w:sz w:val="28"/>
          <w:lang w:val="uk-UA"/>
        </w:rPr>
      </w:pPr>
    </w:p>
    <w:p w14:paraId="4800FB4F" w14:textId="77777777" w:rsidR="009853E7" w:rsidRDefault="009853E7" w:rsidP="009853E7">
      <w:pPr>
        <w:ind w:left="1449"/>
        <w:jc w:val="center"/>
        <w:rPr>
          <w:sz w:val="28"/>
          <w:lang w:val="uk-UA"/>
        </w:rPr>
      </w:pPr>
    </w:p>
    <w:p w14:paraId="68B5EC80" w14:textId="77777777" w:rsidR="009853E7" w:rsidRDefault="009853E7" w:rsidP="009853E7">
      <w:pPr>
        <w:ind w:left="1449"/>
        <w:jc w:val="right"/>
        <w:rPr>
          <w:sz w:val="28"/>
          <w:lang w:val="uk-UA"/>
        </w:rPr>
      </w:pPr>
    </w:p>
    <w:p w14:paraId="263ECC6F" w14:textId="77777777" w:rsidR="009853E7" w:rsidRDefault="009853E7" w:rsidP="009853E7">
      <w:pPr>
        <w:ind w:left="1449"/>
        <w:jc w:val="right"/>
        <w:rPr>
          <w:sz w:val="28"/>
          <w:lang w:val="uk-UA"/>
        </w:rPr>
      </w:pPr>
    </w:p>
    <w:p w14:paraId="5235814F" w14:textId="77777777" w:rsidR="009853E7" w:rsidRDefault="009853E7" w:rsidP="009853E7">
      <w:pPr>
        <w:ind w:left="1449"/>
        <w:jc w:val="right"/>
        <w:rPr>
          <w:sz w:val="28"/>
          <w:lang w:val="uk-UA"/>
        </w:rPr>
      </w:pPr>
      <w:r>
        <w:rPr>
          <w:sz w:val="28"/>
          <w:lang w:val="uk-UA"/>
        </w:rPr>
        <w:t>Кафедра економіки підприємств</w:t>
      </w:r>
    </w:p>
    <w:p w14:paraId="69AE9C5F" w14:textId="77777777" w:rsidR="009853E7" w:rsidRDefault="009853E7" w:rsidP="009853E7">
      <w:pPr>
        <w:ind w:left="1449"/>
        <w:jc w:val="center"/>
        <w:rPr>
          <w:sz w:val="28"/>
          <w:lang w:val="uk-UA"/>
        </w:rPr>
      </w:pPr>
    </w:p>
    <w:p w14:paraId="6AB1DF32" w14:textId="77777777" w:rsidR="009853E7" w:rsidRDefault="009853E7" w:rsidP="009853E7">
      <w:pPr>
        <w:ind w:left="1449"/>
        <w:jc w:val="center"/>
        <w:rPr>
          <w:sz w:val="28"/>
          <w:lang w:val="uk-UA"/>
        </w:rPr>
      </w:pPr>
    </w:p>
    <w:p w14:paraId="44CC7694" w14:textId="77777777" w:rsidR="009853E7" w:rsidRDefault="009853E7" w:rsidP="009853E7">
      <w:pPr>
        <w:ind w:left="1449"/>
        <w:jc w:val="center"/>
        <w:rPr>
          <w:sz w:val="28"/>
          <w:lang w:val="uk-UA"/>
        </w:rPr>
      </w:pPr>
    </w:p>
    <w:p w14:paraId="72EDD771" w14:textId="77777777" w:rsidR="009853E7" w:rsidRDefault="009853E7" w:rsidP="009853E7">
      <w:pPr>
        <w:ind w:left="1449"/>
        <w:jc w:val="center"/>
        <w:rPr>
          <w:sz w:val="28"/>
          <w:lang w:val="uk-UA"/>
        </w:rPr>
      </w:pPr>
    </w:p>
    <w:p w14:paraId="296EF56D" w14:textId="77777777" w:rsidR="009853E7" w:rsidRDefault="009853E7" w:rsidP="009853E7">
      <w:pPr>
        <w:ind w:left="1449"/>
        <w:jc w:val="center"/>
        <w:rPr>
          <w:sz w:val="28"/>
          <w:lang w:val="uk-UA"/>
        </w:rPr>
      </w:pPr>
    </w:p>
    <w:p w14:paraId="20CA1551" w14:textId="77777777" w:rsidR="009853E7" w:rsidRDefault="009853E7" w:rsidP="009853E7">
      <w:pPr>
        <w:ind w:left="1449"/>
        <w:jc w:val="center"/>
        <w:rPr>
          <w:sz w:val="28"/>
          <w:lang w:val="uk-UA"/>
        </w:rPr>
      </w:pPr>
    </w:p>
    <w:p w14:paraId="03A0792E" w14:textId="77777777" w:rsidR="009853E7" w:rsidRDefault="009853E7" w:rsidP="009853E7">
      <w:pPr>
        <w:ind w:left="1449"/>
        <w:jc w:val="center"/>
        <w:rPr>
          <w:sz w:val="28"/>
          <w:lang w:val="uk-UA"/>
        </w:rPr>
      </w:pPr>
    </w:p>
    <w:p w14:paraId="3E558864" w14:textId="77777777" w:rsidR="009853E7" w:rsidRDefault="009853E7" w:rsidP="009853E7">
      <w:pPr>
        <w:ind w:left="1449"/>
        <w:jc w:val="center"/>
        <w:rPr>
          <w:sz w:val="28"/>
          <w:lang w:val="uk-UA"/>
        </w:rPr>
      </w:pPr>
    </w:p>
    <w:p w14:paraId="725E4462" w14:textId="77777777" w:rsidR="009853E7" w:rsidRDefault="009853E7" w:rsidP="009853E7">
      <w:pPr>
        <w:spacing w:line="360" w:lineRule="auto"/>
        <w:jc w:val="center"/>
        <w:rPr>
          <w:sz w:val="28"/>
          <w:lang w:val="uk-UA"/>
        </w:rPr>
      </w:pPr>
      <w:r>
        <w:rPr>
          <w:sz w:val="28"/>
          <w:lang w:val="uk-UA"/>
        </w:rPr>
        <w:t>КУРСОВА РОБОТА</w:t>
      </w:r>
    </w:p>
    <w:p w14:paraId="4EE6E2D0" w14:textId="22EE2040" w:rsidR="00D316C6" w:rsidRPr="00FF1A63" w:rsidRDefault="00A32190" w:rsidP="00D316C6">
      <w:pPr>
        <w:pStyle w:val="3"/>
        <w:spacing w:after="0" w:line="360" w:lineRule="auto"/>
        <w:ind w:left="0"/>
        <w:jc w:val="center"/>
        <w:rPr>
          <w:bCs/>
          <w:sz w:val="28"/>
        </w:rPr>
      </w:pPr>
      <w:r>
        <w:rPr>
          <w:sz w:val="28"/>
        </w:rPr>
        <w:t>на тему: «</w:t>
      </w:r>
      <w:r w:rsidR="00D316C6">
        <w:rPr>
          <w:bCs/>
          <w:sz w:val="28"/>
          <w:lang w:val="uk-UA"/>
        </w:rPr>
        <w:t>Е</w:t>
      </w:r>
      <w:r w:rsidR="00D316C6" w:rsidRPr="00FF1A63">
        <w:rPr>
          <w:bCs/>
          <w:sz w:val="28"/>
        </w:rPr>
        <w:t>кономічна ефективність використання</w:t>
      </w:r>
    </w:p>
    <w:p w14:paraId="529B9FAB" w14:textId="7297526C" w:rsidR="00090616" w:rsidRPr="00090616" w:rsidRDefault="00D316C6" w:rsidP="00D316C6">
      <w:pPr>
        <w:pStyle w:val="a9"/>
        <w:spacing w:line="360" w:lineRule="auto"/>
        <w:jc w:val="center"/>
        <w:rPr>
          <w:sz w:val="28"/>
          <w:lang w:val="uk-UA"/>
        </w:rPr>
      </w:pPr>
      <w:r>
        <w:rPr>
          <w:bCs/>
          <w:sz w:val="28"/>
          <w:lang w:val="uk-UA"/>
        </w:rPr>
        <w:t>з</w:t>
      </w:r>
      <w:r w:rsidRPr="00FF1A63">
        <w:rPr>
          <w:bCs/>
          <w:sz w:val="28"/>
        </w:rPr>
        <w:t>емельних ресурсів</w:t>
      </w:r>
      <w:r>
        <w:rPr>
          <w:bCs/>
          <w:sz w:val="28"/>
          <w:lang w:val="uk-UA"/>
        </w:rPr>
        <w:t xml:space="preserve"> </w:t>
      </w:r>
      <w:r>
        <w:rPr>
          <w:sz w:val="28"/>
          <w:lang w:val="uk-UA"/>
        </w:rPr>
        <w:t xml:space="preserve"> в умовах ТОВ «Березнегуватський сільгоспптахопром</w:t>
      </w:r>
      <w:r w:rsidR="00090616">
        <w:rPr>
          <w:sz w:val="28"/>
          <w:lang w:val="uk-UA"/>
        </w:rPr>
        <w:t>»</w:t>
      </w:r>
    </w:p>
    <w:p w14:paraId="37494281" w14:textId="77777777" w:rsidR="00090616" w:rsidRPr="00090616" w:rsidRDefault="00090616" w:rsidP="00090616">
      <w:pPr>
        <w:shd w:val="clear" w:color="auto" w:fill="FFFFFF"/>
        <w:autoSpaceDE w:val="0"/>
        <w:autoSpaceDN w:val="0"/>
        <w:adjustRightInd w:val="0"/>
        <w:rPr>
          <w:bCs/>
          <w:color w:val="000000"/>
          <w:sz w:val="28"/>
        </w:rPr>
      </w:pPr>
    </w:p>
    <w:p w14:paraId="683C2EA2" w14:textId="10893179" w:rsidR="009853E7" w:rsidRPr="00090616" w:rsidRDefault="009853E7" w:rsidP="009853E7">
      <w:pPr>
        <w:pStyle w:val="a3"/>
        <w:jc w:val="center"/>
        <w:rPr>
          <w:sz w:val="28"/>
          <w:lang w:val="ru-RU"/>
        </w:rPr>
      </w:pPr>
    </w:p>
    <w:p w14:paraId="67D5DF75" w14:textId="77777777" w:rsidR="009853E7" w:rsidRDefault="009853E7" w:rsidP="009853E7">
      <w:pPr>
        <w:ind w:left="1449"/>
        <w:rPr>
          <w:sz w:val="28"/>
          <w:lang w:val="uk-UA"/>
        </w:rPr>
      </w:pPr>
    </w:p>
    <w:p w14:paraId="12EA66D8" w14:textId="77777777" w:rsidR="009853E7" w:rsidRDefault="009853E7" w:rsidP="009853E7">
      <w:pPr>
        <w:ind w:left="1449"/>
        <w:rPr>
          <w:sz w:val="28"/>
          <w:lang w:val="uk-UA"/>
        </w:rPr>
      </w:pPr>
    </w:p>
    <w:p w14:paraId="4578300E" w14:textId="77777777" w:rsidR="009853E7" w:rsidRDefault="009853E7" w:rsidP="009853E7">
      <w:pPr>
        <w:ind w:left="1449"/>
        <w:rPr>
          <w:sz w:val="28"/>
          <w:lang w:val="uk-UA"/>
        </w:rPr>
      </w:pPr>
    </w:p>
    <w:p w14:paraId="2ED85CC8" w14:textId="77777777" w:rsidR="009853E7" w:rsidRDefault="009853E7" w:rsidP="009853E7">
      <w:pPr>
        <w:ind w:left="1449"/>
        <w:rPr>
          <w:sz w:val="28"/>
          <w:lang w:val="uk-UA"/>
        </w:rPr>
      </w:pPr>
    </w:p>
    <w:p w14:paraId="3D6C3A60" w14:textId="77777777" w:rsidR="009853E7" w:rsidRDefault="009853E7" w:rsidP="009853E7">
      <w:pPr>
        <w:ind w:left="1449"/>
        <w:rPr>
          <w:sz w:val="28"/>
          <w:lang w:val="uk-UA"/>
        </w:rPr>
      </w:pPr>
    </w:p>
    <w:p w14:paraId="7C0846EB" w14:textId="77777777" w:rsidR="009853E7" w:rsidRDefault="009853E7" w:rsidP="009853E7">
      <w:pPr>
        <w:ind w:left="1449"/>
        <w:rPr>
          <w:sz w:val="28"/>
          <w:lang w:val="uk-UA"/>
        </w:rPr>
      </w:pPr>
    </w:p>
    <w:p w14:paraId="6495A19A" w14:textId="77777777" w:rsidR="009853E7" w:rsidRDefault="009853E7" w:rsidP="009853E7">
      <w:pPr>
        <w:ind w:left="1449"/>
        <w:rPr>
          <w:sz w:val="28"/>
          <w:lang w:val="uk-UA"/>
        </w:rPr>
      </w:pPr>
    </w:p>
    <w:p w14:paraId="5B657114" w14:textId="77777777" w:rsidR="009853E7" w:rsidRDefault="009853E7" w:rsidP="009853E7">
      <w:pPr>
        <w:ind w:left="1449"/>
        <w:rPr>
          <w:sz w:val="28"/>
          <w:lang w:val="uk-UA"/>
        </w:rPr>
      </w:pPr>
    </w:p>
    <w:p w14:paraId="5DAFE7D4" w14:textId="77777777" w:rsidR="009853E7" w:rsidRDefault="009853E7" w:rsidP="009853E7">
      <w:pPr>
        <w:ind w:left="1449"/>
        <w:rPr>
          <w:sz w:val="28"/>
          <w:lang w:val="uk-UA"/>
        </w:rPr>
      </w:pPr>
    </w:p>
    <w:p w14:paraId="405D8882" w14:textId="6961C232" w:rsidR="009853E7" w:rsidRDefault="009853E7" w:rsidP="009853E7">
      <w:pPr>
        <w:pStyle w:val="4"/>
      </w:pPr>
      <w:r>
        <w:t xml:space="preserve">                                                                Виконала: </w:t>
      </w:r>
    </w:p>
    <w:p w14:paraId="7FC89DDA" w14:textId="284F1D42" w:rsidR="009853E7" w:rsidRDefault="009853E7" w:rsidP="009853E7">
      <w:pPr>
        <w:pStyle w:val="4"/>
        <w:jc w:val="both"/>
      </w:pPr>
      <w:r>
        <w:t xml:space="preserve">                                                                                                здобувач вищої освіти  </w:t>
      </w:r>
    </w:p>
    <w:p w14:paraId="62E3204A" w14:textId="132910D1" w:rsidR="009853E7" w:rsidRDefault="009853E7" w:rsidP="009853E7">
      <w:pPr>
        <w:pStyle w:val="4"/>
        <w:jc w:val="both"/>
      </w:pPr>
      <w:r>
        <w:t xml:space="preserve">                                                                                                групи АМН 1/1</w:t>
      </w:r>
    </w:p>
    <w:p w14:paraId="36F85224" w14:textId="07A172B6" w:rsidR="009853E7" w:rsidRPr="009853E7" w:rsidRDefault="009853E7" w:rsidP="009853E7">
      <w:pPr>
        <w:spacing w:line="360" w:lineRule="auto"/>
        <w:rPr>
          <w:sz w:val="28"/>
          <w:szCs w:val="28"/>
          <w:lang w:val="uk-UA"/>
        </w:rPr>
      </w:pPr>
      <w:r>
        <w:rPr>
          <w:lang w:val="uk-UA"/>
        </w:rPr>
        <w:t xml:space="preserve">                                                                                                                </w:t>
      </w:r>
      <w:r w:rsidRPr="009853E7">
        <w:rPr>
          <w:sz w:val="28"/>
          <w:szCs w:val="28"/>
          <w:lang w:val="uk-UA"/>
        </w:rPr>
        <w:t xml:space="preserve">Проскура В.М. </w:t>
      </w:r>
    </w:p>
    <w:p w14:paraId="08B9D2DA" w14:textId="7048D567" w:rsidR="009853E7" w:rsidRDefault="009853E7" w:rsidP="009853E7">
      <w:pPr>
        <w:pStyle w:val="4"/>
        <w:jc w:val="both"/>
      </w:pPr>
      <w:r>
        <w:t xml:space="preserve">                                                                                                Перевірила: Коваленко Г.В.</w:t>
      </w:r>
    </w:p>
    <w:p w14:paraId="5BDAB46F" w14:textId="77777777" w:rsidR="009853E7" w:rsidRDefault="009853E7" w:rsidP="009853E7">
      <w:pPr>
        <w:rPr>
          <w:sz w:val="28"/>
          <w:lang w:val="uk-UA"/>
        </w:rPr>
      </w:pPr>
    </w:p>
    <w:p w14:paraId="7048EBD9" w14:textId="77777777" w:rsidR="009853E7" w:rsidRDefault="009853E7" w:rsidP="009853E7">
      <w:pPr>
        <w:ind w:left="1449"/>
        <w:rPr>
          <w:sz w:val="28"/>
          <w:lang w:val="uk-UA"/>
        </w:rPr>
      </w:pPr>
    </w:p>
    <w:p w14:paraId="388CE8C1" w14:textId="77777777" w:rsidR="009853E7" w:rsidRDefault="009853E7" w:rsidP="009853E7">
      <w:pPr>
        <w:ind w:left="1449"/>
        <w:rPr>
          <w:sz w:val="28"/>
          <w:lang w:val="uk-UA"/>
        </w:rPr>
      </w:pPr>
    </w:p>
    <w:p w14:paraId="19D773BF" w14:textId="77777777" w:rsidR="009853E7" w:rsidRDefault="009853E7" w:rsidP="009853E7">
      <w:pPr>
        <w:jc w:val="center"/>
        <w:rPr>
          <w:sz w:val="28"/>
          <w:lang w:val="uk-UA"/>
        </w:rPr>
      </w:pPr>
    </w:p>
    <w:p w14:paraId="44CB89AB" w14:textId="77777777" w:rsidR="009853E7" w:rsidRDefault="009853E7" w:rsidP="00090616">
      <w:pPr>
        <w:jc w:val="center"/>
        <w:rPr>
          <w:sz w:val="28"/>
          <w:lang w:val="uk-UA"/>
        </w:rPr>
      </w:pPr>
    </w:p>
    <w:p w14:paraId="10CA16F2" w14:textId="300E0F9D" w:rsidR="009853E7" w:rsidRDefault="009853E7" w:rsidP="00090616">
      <w:pPr>
        <w:jc w:val="center"/>
        <w:rPr>
          <w:sz w:val="28"/>
          <w:lang w:val="uk-UA"/>
        </w:rPr>
      </w:pPr>
      <w:r>
        <w:rPr>
          <w:sz w:val="28"/>
          <w:lang w:val="uk-UA"/>
        </w:rPr>
        <w:t>Миколаїв – 2021</w:t>
      </w:r>
    </w:p>
    <w:p w14:paraId="70F42442" w14:textId="77777777" w:rsidR="00D316C6" w:rsidRDefault="00D316C6" w:rsidP="00090616">
      <w:pPr>
        <w:jc w:val="center"/>
        <w:rPr>
          <w:sz w:val="28"/>
          <w:lang w:val="uk-UA"/>
        </w:rPr>
      </w:pPr>
    </w:p>
    <w:p w14:paraId="2679D141" w14:textId="5E11EE69" w:rsidR="009853E7" w:rsidRDefault="009853E7" w:rsidP="00090616">
      <w:pPr>
        <w:jc w:val="center"/>
        <w:rPr>
          <w:sz w:val="28"/>
          <w:lang w:val="uk-UA"/>
        </w:rPr>
      </w:pPr>
      <w:r>
        <w:rPr>
          <w:sz w:val="28"/>
          <w:lang w:val="uk-UA"/>
        </w:rPr>
        <w:lastRenderedPageBreak/>
        <w:t>ЗМІСТ</w:t>
      </w:r>
    </w:p>
    <w:p w14:paraId="3DA6C49A" w14:textId="77777777" w:rsidR="009853E7" w:rsidRDefault="009853E7" w:rsidP="00090616">
      <w:pPr>
        <w:spacing w:line="360" w:lineRule="auto"/>
        <w:jc w:val="center"/>
        <w:rPr>
          <w:sz w:val="28"/>
          <w:lang w:val="uk-UA"/>
        </w:rPr>
      </w:pPr>
    </w:p>
    <w:p w14:paraId="272C0AA0" w14:textId="55B861D1" w:rsidR="009853E7" w:rsidRDefault="009853E7" w:rsidP="00090616">
      <w:pPr>
        <w:spacing w:line="360" w:lineRule="auto"/>
        <w:jc w:val="both"/>
        <w:rPr>
          <w:sz w:val="28"/>
          <w:lang w:val="uk-UA"/>
        </w:rPr>
      </w:pPr>
      <w:r>
        <w:rPr>
          <w:sz w:val="28"/>
          <w:lang w:val="uk-UA"/>
        </w:rPr>
        <w:t>Вступ</w:t>
      </w:r>
      <w:r w:rsidR="002400D2">
        <w:rPr>
          <w:sz w:val="28"/>
          <w:lang w:val="uk-UA"/>
        </w:rPr>
        <w:t>………………………………………………………………………………………3</w:t>
      </w:r>
    </w:p>
    <w:p w14:paraId="266BC297" w14:textId="029020B9" w:rsidR="00942E6D" w:rsidRPr="00CD753F" w:rsidRDefault="00CD753F" w:rsidP="00CD753F">
      <w:pPr>
        <w:shd w:val="clear" w:color="auto" w:fill="FFFFFF"/>
        <w:autoSpaceDE w:val="0"/>
        <w:autoSpaceDN w:val="0"/>
        <w:adjustRightInd w:val="0"/>
        <w:spacing w:line="360" w:lineRule="auto"/>
        <w:rPr>
          <w:bCs/>
          <w:color w:val="000000"/>
          <w:sz w:val="28"/>
          <w:lang w:val="uk-UA"/>
        </w:rPr>
      </w:pPr>
      <w:r w:rsidRPr="00CD753F">
        <w:rPr>
          <w:bCs/>
          <w:color w:val="000000"/>
          <w:sz w:val="28"/>
          <w:lang w:val="uk-UA"/>
        </w:rPr>
        <w:t>Р</w:t>
      </w:r>
      <w:r>
        <w:rPr>
          <w:bCs/>
          <w:color w:val="000000"/>
          <w:sz w:val="28"/>
          <w:lang w:val="uk-UA"/>
        </w:rPr>
        <w:t>озділ </w:t>
      </w:r>
      <w:r w:rsidRPr="00CD753F">
        <w:rPr>
          <w:bCs/>
          <w:color w:val="000000"/>
          <w:sz w:val="28"/>
          <w:lang w:val="uk-UA"/>
        </w:rPr>
        <w:t>І</w:t>
      </w:r>
      <w:r>
        <w:rPr>
          <w:bCs/>
          <w:color w:val="000000"/>
          <w:sz w:val="28"/>
          <w:lang w:val="uk-UA"/>
        </w:rPr>
        <w:t>. Земля </w:t>
      </w:r>
      <w:r w:rsidR="00090616" w:rsidRPr="00CD753F">
        <w:rPr>
          <w:bCs/>
          <w:color w:val="000000"/>
          <w:sz w:val="28"/>
          <w:lang w:val="uk-UA"/>
        </w:rPr>
        <w:t>головний</w:t>
      </w:r>
      <w:r>
        <w:rPr>
          <w:bCs/>
          <w:color w:val="000000"/>
          <w:sz w:val="28"/>
          <w:lang w:val="uk-UA"/>
        </w:rPr>
        <w:t> засіб виробництва в сільському </w:t>
      </w:r>
      <w:r w:rsidR="00090616" w:rsidRPr="00CD753F">
        <w:rPr>
          <w:bCs/>
          <w:color w:val="000000"/>
          <w:sz w:val="28"/>
          <w:lang w:val="uk-UA"/>
        </w:rPr>
        <w:t>господарстві</w:t>
      </w:r>
      <w:r w:rsidR="002400D2" w:rsidRPr="00CD753F">
        <w:rPr>
          <w:bCs/>
          <w:color w:val="000000"/>
          <w:sz w:val="28"/>
          <w:lang w:val="uk-UA"/>
        </w:rPr>
        <w:t>……………</w:t>
      </w:r>
      <w:r>
        <w:rPr>
          <w:bCs/>
          <w:color w:val="000000"/>
          <w:sz w:val="28"/>
          <w:lang w:val="uk-UA"/>
        </w:rPr>
        <w:t>.</w:t>
      </w:r>
      <w:r w:rsidR="002400D2" w:rsidRPr="00CD753F">
        <w:rPr>
          <w:bCs/>
          <w:color w:val="000000"/>
          <w:sz w:val="28"/>
          <w:lang w:val="uk-UA"/>
        </w:rPr>
        <w:t>.5</w:t>
      </w:r>
    </w:p>
    <w:p w14:paraId="130C2B30" w14:textId="3F9C6554" w:rsidR="00FF3DF7" w:rsidRPr="00653EA9" w:rsidRDefault="00FF3DF7" w:rsidP="00FF3DF7">
      <w:pPr>
        <w:pStyle w:val="a9"/>
        <w:numPr>
          <w:ilvl w:val="1"/>
          <w:numId w:val="6"/>
        </w:numPr>
        <w:shd w:val="clear" w:color="auto" w:fill="FFFFFF"/>
        <w:autoSpaceDE w:val="0"/>
        <w:autoSpaceDN w:val="0"/>
        <w:adjustRightInd w:val="0"/>
        <w:spacing w:line="360" w:lineRule="auto"/>
        <w:jc w:val="both"/>
        <w:rPr>
          <w:sz w:val="28"/>
          <w:szCs w:val="28"/>
        </w:rPr>
      </w:pPr>
      <w:r w:rsidRPr="00653EA9">
        <w:rPr>
          <w:sz w:val="28"/>
          <w:szCs w:val="28"/>
          <w:lang w:val="uk-UA"/>
        </w:rPr>
        <w:t>Поняття та характеристика земельних ресурсів</w:t>
      </w:r>
      <w:r w:rsidR="002400D2">
        <w:rPr>
          <w:sz w:val="28"/>
          <w:szCs w:val="28"/>
          <w:lang w:val="uk-UA"/>
        </w:rPr>
        <w:t>…………………………..5</w:t>
      </w:r>
    </w:p>
    <w:p w14:paraId="7857E8FA" w14:textId="022B9EC8" w:rsidR="00FF3DF7" w:rsidRPr="00FF3DF7" w:rsidRDefault="00FF3DF7" w:rsidP="00FF3DF7">
      <w:pPr>
        <w:pStyle w:val="a9"/>
        <w:numPr>
          <w:ilvl w:val="1"/>
          <w:numId w:val="6"/>
        </w:numPr>
        <w:spacing w:line="360" w:lineRule="auto"/>
        <w:jc w:val="both"/>
        <w:rPr>
          <w:sz w:val="28"/>
          <w:szCs w:val="28"/>
          <w:lang w:val="uk-UA"/>
        </w:rPr>
      </w:pPr>
      <w:r w:rsidRPr="00E62609">
        <w:rPr>
          <w:sz w:val="28"/>
          <w:szCs w:val="28"/>
          <w:lang w:val="uk-UA"/>
        </w:rPr>
        <w:t xml:space="preserve">Роль і місце землі </w:t>
      </w:r>
      <w:r w:rsidRPr="00E62609">
        <w:rPr>
          <w:color w:val="000000"/>
          <w:sz w:val="28"/>
          <w:szCs w:val="28"/>
          <w:shd w:val="clear" w:color="auto" w:fill="FFFFFF"/>
        </w:rPr>
        <w:t>серед виробничих ресурсів та їх вплив на дохідність аграрних підприємств</w:t>
      </w:r>
      <w:r w:rsidR="002400D2">
        <w:rPr>
          <w:color w:val="000000"/>
          <w:sz w:val="28"/>
          <w:szCs w:val="28"/>
          <w:shd w:val="clear" w:color="auto" w:fill="FFFFFF"/>
          <w:lang w:val="uk-UA"/>
        </w:rPr>
        <w:t>……………………………………………………….8</w:t>
      </w:r>
    </w:p>
    <w:p w14:paraId="1DCBC80A" w14:textId="1C000ABC" w:rsidR="00942E6D" w:rsidRPr="00CD753F" w:rsidRDefault="00CD753F" w:rsidP="00CD753F">
      <w:pPr>
        <w:shd w:val="clear" w:color="auto" w:fill="FFFFFF"/>
        <w:autoSpaceDE w:val="0"/>
        <w:autoSpaceDN w:val="0"/>
        <w:adjustRightInd w:val="0"/>
        <w:spacing w:line="360" w:lineRule="auto"/>
        <w:rPr>
          <w:bCs/>
          <w:color w:val="000000"/>
          <w:sz w:val="28"/>
          <w:lang w:val="uk-UA"/>
        </w:rPr>
      </w:pPr>
      <w:r>
        <w:rPr>
          <w:color w:val="000000"/>
          <w:sz w:val="28"/>
          <w:lang w:val="uk-UA"/>
        </w:rPr>
        <w:t>Розділ ІІ. </w:t>
      </w:r>
      <w:r>
        <w:rPr>
          <w:bCs/>
          <w:color w:val="000000"/>
          <w:sz w:val="28"/>
          <w:lang w:val="uk-UA"/>
        </w:rPr>
        <w:t>Характеристика </w:t>
      </w:r>
      <w:r w:rsidR="00090616" w:rsidRPr="00CD753F">
        <w:rPr>
          <w:bCs/>
          <w:color w:val="000000"/>
          <w:sz w:val="28"/>
          <w:lang w:val="uk-UA"/>
        </w:rPr>
        <w:t>підприємства</w:t>
      </w:r>
      <w:r w:rsidR="002400D2" w:rsidRPr="00CD753F">
        <w:rPr>
          <w:bCs/>
          <w:color w:val="000000"/>
          <w:sz w:val="28"/>
          <w:lang w:val="uk-UA"/>
        </w:rPr>
        <w:t>……………………………………………….14</w:t>
      </w:r>
    </w:p>
    <w:p w14:paraId="5F1D6235" w14:textId="51901195" w:rsidR="00FF3DF7" w:rsidRDefault="00FF3DF7" w:rsidP="00FF3DF7">
      <w:pPr>
        <w:pStyle w:val="a9"/>
        <w:shd w:val="clear" w:color="auto" w:fill="FFFFFF"/>
        <w:autoSpaceDE w:val="0"/>
        <w:autoSpaceDN w:val="0"/>
        <w:adjustRightInd w:val="0"/>
        <w:spacing w:line="360" w:lineRule="auto"/>
        <w:rPr>
          <w:bCs/>
          <w:color w:val="000000"/>
          <w:sz w:val="28"/>
          <w:lang w:val="uk-UA"/>
        </w:rPr>
      </w:pPr>
      <w:r>
        <w:rPr>
          <w:bCs/>
          <w:color w:val="000000"/>
          <w:sz w:val="28"/>
          <w:lang w:val="uk-UA"/>
        </w:rPr>
        <w:t xml:space="preserve">2.1. </w:t>
      </w:r>
      <w:r>
        <w:rPr>
          <w:sz w:val="28"/>
          <w:szCs w:val="28"/>
          <w:lang w:val="uk-UA"/>
        </w:rPr>
        <w:t>Виробнича-економічна характеристика підприємства</w:t>
      </w:r>
      <w:r w:rsidR="002400D2">
        <w:rPr>
          <w:sz w:val="28"/>
          <w:szCs w:val="28"/>
          <w:lang w:val="uk-UA"/>
        </w:rPr>
        <w:t>…………………….14</w:t>
      </w:r>
    </w:p>
    <w:p w14:paraId="77BA3590" w14:textId="5B23422A" w:rsidR="00FF3DF7" w:rsidRDefault="00FF3DF7" w:rsidP="00FF3DF7">
      <w:pPr>
        <w:pStyle w:val="a9"/>
        <w:shd w:val="clear" w:color="auto" w:fill="FFFFFF"/>
        <w:autoSpaceDE w:val="0"/>
        <w:autoSpaceDN w:val="0"/>
        <w:adjustRightInd w:val="0"/>
        <w:spacing w:line="360" w:lineRule="auto"/>
        <w:rPr>
          <w:bCs/>
          <w:color w:val="000000"/>
          <w:sz w:val="28"/>
          <w:lang w:val="uk-UA"/>
        </w:rPr>
      </w:pPr>
      <w:r>
        <w:rPr>
          <w:bCs/>
          <w:color w:val="000000"/>
          <w:sz w:val="28"/>
          <w:lang w:val="uk-UA"/>
        </w:rPr>
        <w:t xml:space="preserve">2.2. </w:t>
      </w:r>
      <w:r>
        <w:rPr>
          <w:sz w:val="28"/>
          <w:szCs w:val="28"/>
          <w:lang w:val="uk-UA"/>
        </w:rPr>
        <w:t>Земельні ресурси підприємства та рівень їх використання</w:t>
      </w:r>
      <w:r w:rsidR="002400D2">
        <w:rPr>
          <w:sz w:val="28"/>
          <w:szCs w:val="28"/>
          <w:lang w:val="uk-UA"/>
        </w:rPr>
        <w:t>……………….</w:t>
      </w:r>
      <w:r w:rsidR="00CD753F">
        <w:rPr>
          <w:sz w:val="28"/>
          <w:szCs w:val="28"/>
          <w:lang w:val="uk-UA"/>
        </w:rPr>
        <w:t>16</w:t>
      </w:r>
    </w:p>
    <w:p w14:paraId="5C5A8313" w14:textId="12DDFC24" w:rsidR="00090616" w:rsidRPr="00CD753F" w:rsidRDefault="00CD753F" w:rsidP="00CD753F">
      <w:pPr>
        <w:shd w:val="clear" w:color="auto" w:fill="FFFFFF"/>
        <w:autoSpaceDE w:val="0"/>
        <w:autoSpaceDN w:val="0"/>
        <w:adjustRightInd w:val="0"/>
        <w:spacing w:line="360" w:lineRule="auto"/>
        <w:rPr>
          <w:bCs/>
          <w:color w:val="000000"/>
          <w:sz w:val="28"/>
          <w:lang w:val="uk-UA"/>
        </w:rPr>
      </w:pPr>
      <w:r>
        <w:rPr>
          <w:color w:val="000000"/>
          <w:sz w:val="28"/>
          <w:lang w:val="uk-UA"/>
        </w:rPr>
        <w:t>Розділ ІІІ. </w:t>
      </w:r>
      <w:r w:rsidR="00090616" w:rsidRPr="00CD753F">
        <w:rPr>
          <w:color w:val="000000"/>
          <w:sz w:val="28"/>
          <w:lang w:val="uk-UA"/>
        </w:rPr>
        <w:t>Ефект</w:t>
      </w:r>
      <w:r>
        <w:rPr>
          <w:color w:val="000000"/>
          <w:sz w:val="28"/>
          <w:lang w:val="uk-UA"/>
        </w:rPr>
        <w:t>ивність використання земельних </w:t>
      </w:r>
      <w:r w:rsidR="00090616" w:rsidRPr="00CD753F">
        <w:rPr>
          <w:color w:val="000000"/>
          <w:sz w:val="28"/>
          <w:lang w:val="uk-UA"/>
        </w:rPr>
        <w:t>ресурсів</w:t>
      </w:r>
      <w:r w:rsidR="002400D2" w:rsidRPr="00CD753F">
        <w:rPr>
          <w:color w:val="000000"/>
          <w:sz w:val="28"/>
          <w:lang w:val="uk-UA"/>
        </w:rPr>
        <w:t>…………………………</w:t>
      </w:r>
      <w:r>
        <w:rPr>
          <w:color w:val="000000"/>
          <w:sz w:val="28"/>
          <w:lang w:val="uk-UA"/>
        </w:rPr>
        <w:t>..</w:t>
      </w:r>
      <w:r w:rsidRPr="00CD753F">
        <w:rPr>
          <w:color w:val="000000"/>
          <w:sz w:val="28"/>
          <w:lang w:val="uk-UA"/>
        </w:rPr>
        <w:t>23</w:t>
      </w:r>
    </w:p>
    <w:p w14:paraId="520B9AEE" w14:textId="41486D31" w:rsidR="00942E6D" w:rsidRPr="00FF3DF7" w:rsidRDefault="00942E6D" w:rsidP="00FF3DF7">
      <w:pPr>
        <w:shd w:val="clear" w:color="auto" w:fill="FFFFFF"/>
        <w:autoSpaceDE w:val="0"/>
        <w:autoSpaceDN w:val="0"/>
        <w:adjustRightInd w:val="0"/>
        <w:spacing w:line="360" w:lineRule="auto"/>
        <w:jc w:val="both"/>
        <w:rPr>
          <w:color w:val="000000"/>
          <w:sz w:val="28"/>
          <w:lang w:val="uk-UA"/>
        </w:rPr>
      </w:pPr>
      <w:r>
        <w:rPr>
          <w:color w:val="000000"/>
          <w:sz w:val="28"/>
          <w:lang w:val="uk-UA"/>
        </w:rPr>
        <w:t xml:space="preserve">           3.1.</w:t>
      </w:r>
      <w:r w:rsidR="00FF3DF7" w:rsidRPr="00FF3DF7">
        <w:rPr>
          <w:color w:val="000000"/>
          <w:sz w:val="28"/>
          <w:lang w:val="uk-UA"/>
        </w:rPr>
        <w:t xml:space="preserve"> </w:t>
      </w:r>
      <w:r w:rsidR="00FF3DF7">
        <w:rPr>
          <w:color w:val="000000"/>
          <w:sz w:val="28"/>
          <w:lang w:val="uk-UA"/>
        </w:rPr>
        <w:t xml:space="preserve">Рівень освоєння землі даним підприємством. </w:t>
      </w:r>
      <w:r w:rsidR="002400D2">
        <w:rPr>
          <w:color w:val="000000"/>
          <w:sz w:val="28"/>
          <w:lang w:val="uk-UA"/>
        </w:rPr>
        <w:t>…………………………….</w:t>
      </w:r>
      <w:r w:rsidR="00CD753F">
        <w:rPr>
          <w:color w:val="000000"/>
          <w:sz w:val="28"/>
          <w:lang w:val="uk-UA"/>
        </w:rPr>
        <w:t>.23</w:t>
      </w:r>
    </w:p>
    <w:p w14:paraId="1763549C" w14:textId="260D1A52" w:rsidR="00090616" w:rsidRDefault="00DE0A19" w:rsidP="00090616">
      <w:pPr>
        <w:shd w:val="clear" w:color="auto" w:fill="FFFFFF"/>
        <w:autoSpaceDE w:val="0"/>
        <w:autoSpaceDN w:val="0"/>
        <w:adjustRightInd w:val="0"/>
        <w:spacing w:line="360" w:lineRule="auto"/>
        <w:rPr>
          <w:sz w:val="28"/>
        </w:rPr>
      </w:pPr>
      <w:r>
        <w:rPr>
          <w:color w:val="000000"/>
          <w:sz w:val="28"/>
          <w:lang w:val="uk-UA"/>
        </w:rPr>
        <w:t xml:space="preserve">   </w:t>
      </w:r>
      <w:r w:rsidR="00942E6D">
        <w:rPr>
          <w:color w:val="000000"/>
          <w:sz w:val="28"/>
          <w:lang w:val="uk-UA"/>
        </w:rPr>
        <w:t xml:space="preserve">        </w:t>
      </w:r>
      <w:r>
        <w:rPr>
          <w:color w:val="000000"/>
          <w:sz w:val="28"/>
          <w:lang w:val="uk-UA"/>
        </w:rPr>
        <w:t>3.2.</w:t>
      </w:r>
      <w:r w:rsidR="00090616">
        <w:rPr>
          <w:color w:val="000000"/>
          <w:sz w:val="28"/>
          <w:lang w:val="uk-UA"/>
        </w:rPr>
        <w:t>Шляхи підвищення ефективності  використання   землі</w:t>
      </w:r>
      <w:r w:rsidR="002400D2">
        <w:rPr>
          <w:color w:val="000000"/>
          <w:sz w:val="28"/>
          <w:lang w:val="uk-UA"/>
        </w:rPr>
        <w:t>…………………..</w:t>
      </w:r>
      <w:r w:rsidR="00CD753F">
        <w:rPr>
          <w:color w:val="000000"/>
          <w:sz w:val="28"/>
          <w:lang w:val="uk-UA"/>
        </w:rPr>
        <w:t>27</w:t>
      </w:r>
    </w:p>
    <w:p w14:paraId="58B19CF1" w14:textId="4C40120D" w:rsidR="00090616" w:rsidRDefault="00090616" w:rsidP="00090616">
      <w:pPr>
        <w:shd w:val="clear" w:color="auto" w:fill="FFFFFF"/>
        <w:autoSpaceDE w:val="0"/>
        <w:autoSpaceDN w:val="0"/>
        <w:adjustRightInd w:val="0"/>
        <w:spacing w:line="360" w:lineRule="auto"/>
        <w:rPr>
          <w:sz w:val="28"/>
        </w:rPr>
      </w:pPr>
      <w:r>
        <w:rPr>
          <w:color w:val="000000"/>
          <w:sz w:val="28"/>
          <w:lang w:val="uk-UA"/>
        </w:rPr>
        <w:t>Висновки</w:t>
      </w:r>
      <w:r w:rsidR="002400D2">
        <w:rPr>
          <w:color w:val="000000"/>
          <w:sz w:val="28"/>
          <w:lang w:val="uk-UA"/>
        </w:rPr>
        <w:t>…………………………………………………………………………………</w:t>
      </w:r>
      <w:r w:rsidR="00CD753F">
        <w:rPr>
          <w:color w:val="000000"/>
          <w:sz w:val="28"/>
          <w:lang w:val="uk-UA"/>
        </w:rPr>
        <w:t>.31</w:t>
      </w:r>
    </w:p>
    <w:p w14:paraId="657541E6" w14:textId="481EFF17" w:rsidR="009853E7" w:rsidRDefault="00090616" w:rsidP="009853E7">
      <w:pPr>
        <w:jc w:val="both"/>
        <w:rPr>
          <w:sz w:val="28"/>
          <w:lang w:val="uk-UA"/>
        </w:rPr>
      </w:pPr>
      <w:r>
        <w:rPr>
          <w:color w:val="000000"/>
          <w:sz w:val="28"/>
          <w:lang w:val="uk-UA"/>
        </w:rPr>
        <w:t xml:space="preserve">Список використаних джерел </w:t>
      </w:r>
      <w:r w:rsidR="002400D2">
        <w:rPr>
          <w:color w:val="000000"/>
          <w:sz w:val="28"/>
          <w:lang w:val="uk-UA"/>
        </w:rPr>
        <w:t>………………………………………………………</w:t>
      </w:r>
      <w:r w:rsidR="00CD753F">
        <w:rPr>
          <w:color w:val="000000"/>
          <w:sz w:val="28"/>
          <w:lang w:val="uk-UA"/>
        </w:rPr>
        <w:t>..</w:t>
      </w:r>
      <w:r w:rsidR="002400D2">
        <w:rPr>
          <w:color w:val="000000"/>
          <w:sz w:val="28"/>
          <w:lang w:val="uk-UA"/>
        </w:rPr>
        <w:t>…</w:t>
      </w:r>
      <w:r w:rsidR="00CD753F">
        <w:rPr>
          <w:color w:val="000000"/>
          <w:sz w:val="28"/>
          <w:lang w:val="uk-UA"/>
        </w:rPr>
        <w:t>33</w:t>
      </w:r>
    </w:p>
    <w:p w14:paraId="77982066" w14:textId="15BD04EA" w:rsidR="005448F8" w:rsidRDefault="005448F8"/>
    <w:p w14:paraId="0F724513" w14:textId="2DD0A8FE" w:rsidR="00090616" w:rsidRDefault="00090616"/>
    <w:p w14:paraId="38EFEFDE" w14:textId="67D1D816" w:rsidR="00090616" w:rsidRDefault="00090616"/>
    <w:p w14:paraId="785BA5EC" w14:textId="6EF93815" w:rsidR="00090616" w:rsidRDefault="00090616"/>
    <w:p w14:paraId="69E96674" w14:textId="3A0C4E7A" w:rsidR="00090616" w:rsidRDefault="00090616"/>
    <w:p w14:paraId="052B6C1A" w14:textId="6DDEC363" w:rsidR="00090616" w:rsidRDefault="00090616"/>
    <w:p w14:paraId="15FA91AC" w14:textId="48B32BC1" w:rsidR="00090616" w:rsidRDefault="00090616"/>
    <w:p w14:paraId="1CA274C4" w14:textId="1F663B07" w:rsidR="00090616" w:rsidRDefault="00090616"/>
    <w:p w14:paraId="2FF33B62" w14:textId="2139EF27" w:rsidR="00090616" w:rsidRDefault="00090616"/>
    <w:p w14:paraId="469868C2" w14:textId="5FF7C027" w:rsidR="00090616" w:rsidRDefault="00090616"/>
    <w:p w14:paraId="3E9384AA" w14:textId="3C554832" w:rsidR="00090616" w:rsidRDefault="00090616"/>
    <w:p w14:paraId="2EBF8938" w14:textId="05000822" w:rsidR="00090616" w:rsidRDefault="00090616"/>
    <w:p w14:paraId="6D44AB35" w14:textId="7E690C8E" w:rsidR="00090616" w:rsidRDefault="00090616"/>
    <w:p w14:paraId="1F13B0FA" w14:textId="5179375E" w:rsidR="00090616" w:rsidRDefault="00090616"/>
    <w:p w14:paraId="324DF51B" w14:textId="73C0CC1F" w:rsidR="00090616" w:rsidRDefault="00090616"/>
    <w:p w14:paraId="4663ADC2" w14:textId="790DC5E9" w:rsidR="00090616" w:rsidRDefault="00090616"/>
    <w:p w14:paraId="206E8511" w14:textId="4AF395BF" w:rsidR="00090616" w:rsidRDefault="00090616"/>
    <w:p w14:paraId="7DC49F8B" w14:textId="7B298B8F" w:rsidR="00090616" w:rsidRDefault="00090616"/>
    <w:p w14:paraId="03DBD4BB" w14:textId="237CAD14" w:rsidR="00090616" w:rsidRDefault="00090616"/>
    <w:p w14:paraId="01089303" w14:textId="40FC9D27" w:rsidR="00090616" w:rsidRDefault="00090616"/>
    <w:p w14:paraId="3625AA73" w14:textId="5E08D571" w:rsidR="00090616" w:rsidRDefault="00090616"/>
    <w:p w14:paraId="3E9E342E" w14:textId="4BD5B161" w:rsidR="00090616" w:rsidRDefault="00090616"/>
    <w:p w14:paraId="6002C1AF" w14:textId="77777777" w:rsidR="00A66CCD" w:rsidRDefault="00A66CCD"/>
    <w:p w14:paraId="23813CDC" w14:textId="30089106" w:rsidR="00090616" w:rsidRDefault="00090616"/>
    <w:p w14:paraId="53B0697F" w14:textId="31CC1091" w:rsidR="00090616" w:rsidRDefault="00090616"/>
    <w:p w14:paraId="7CA465EF" w14:textId="49E78B2B" w:rsidR="00090616" w:rsidRDefault="00090616"/>
    <w:p w14:paraId="7B4E134F" w14:textId="7D47AA91" w:rsidR="00090616" w:rsidRDefault="00090616"/>
    <w:p w14:paraId="41677A08" w14:textId="3A796C1B" w:rsidR="00090616" w:rsidRDefault="00090616" w:rsidP="00090616">
      <w:pPr>
        <w:jc w:val="center"/>
        <w:rPr>
          <w:lang w:val="uk-UA"/>
        </w:rPr>
      </w:pPr>
      <w:r>
        <w:rPr>
          <w:lang w:val="uk-UA"/>
        </w:rPr>
        <w:lastRenderedPageBreak/>
        <w:t>ВСТУП</w:t>
      </w:r>
    </w:p>
    <w:p w14:paraId="5F351DC0" w14:textId="30FBD60E" w:rsidR="00090616" w:rsidRDefault="00090616" w:rsidP="00090616">
      <w:pPr>
        <w:jc w:val="center"/>
        <w:rPr>
          <w:lang w:val="uk-UA"/>
        </w:rPr>
      </w:pPr>
    </w:p>
    <w:p w14:paraId="484F96B3" w14:textId="0E229D7C" w:rsidR="00A32190" w:rsidRPr="00A32190" w:rsidRDefault="00A32190" w:rsidP="005A0D3B">
      <w:pPr>
        <w:spacing w:line="360" w:lineRule="auto"/>
        <w:ind w:firstLine="709"/>
        <w:jc w:val="both"/>
        <w:rPr>
          <w:sz w:val="28"/>
          <w:szCs w:val="28"/>
          <w:lang w:val="uk-UA"/>
        </w:rPr>
      </w:pPr>
      <w:r w:rsidRPr="00A32190">
        <w:rPr>
          <w:sz w:val="28"/>
          <w:szCs w:val="28"/>
        </w:rPr>
        <w:t>Земельні ресурси України займають особливе місце, адже унікальні чорноземи справедливо вважаються джерелом державного багатства. Нераціональне використання сільськогосподарських угідь в Україні зумовило зниження родючості грунтів, поширення ерозійних процесів, збільшення площ деградованих і забруднених земель. Тому питання ефективного використання земельних ресурсів з урахуванням екологічних чинників, а також розробка нових методичних підходів визначення еколого-економічної еф</w:t>
      </w:r>
      <w:r w:rsidRPr="00A32190">
        <w:rPr>
          <w:sz w:val="28"/>
          <w:szCs w:val="28"/>
          <w:lang w:val="uk-UA"/>
        </w:rPr>
        <w:t xml:space="preserve">ективності є актуальним питанням сьогодення. </w:t>
      </w:r>
    </w:p>
    <w:p w14:paraId="42F003E5" w14:textId="66F75EFC" w:rsidR="00090616" w:rsidRDefault="00A32190" w:rsidP="005A0D3B">
      <w:pPr>
        <w:spacing w:line="360" w:lineRule="auto"/>
        <w:ind w:firstLine="709"/>
        <w:jc w:val="both"/>
        <w:rPr>
          <w:sz w:val="28"/>
          <w:szCs w:val="28"/>
          <w:lang w:val="uk-UA"/>
        </w:rPr>
      </w:pPr>
      <w:r w:rsidRPr="00A32190">
        <w:rPr>
          <w:sz w:val="28"/>
          <w:szCs w:val="28"/>
        </w:rPr>
        <w:t>Основою подальшого розвитку сільського господарства і збільшення виробництва продукції є високоефективне використання землі та підвищення її продуктивності. В умовах, коли земельні ресурси обмежені, а потреби населення в продукції постійно зростають, підвищення економічної ефективності використання природного потенціалу земельних ресурсів набуває першочергового значення. Для прийняття зважених управлінських рішень, що стосуються раціонального та екологічно безпечного землекористування, особлива увага приділяється формуванню комплексної системи показників ефективності використання природного потенціалу земельних ресурсів. Численні дослідження, присвячені проблемі підвищення ефективності сільськогосподарського виробництва, показують, що це поняття є досить складним, базується на об’єктивних економічних законах і відтворює результативність людської діяльності у процесі виробництва ними матеріальних і духовних благ</w:t>
      </w:r>
      <w:r w:rsidRPr="00A32190">
        <w:rPr>
          <w:sz w:val="28"/>
          <w:szCs w:val="28"/>
          <w:lang w:val="uk-UA"/>
        </w:rPr>
        <w:t>.</w:t>
      </w:r>
    </w:p>
    <w:p w14:paraId="3B03CF00" w14:textId="2BF6298B" w:rsidR="00D316C6" w:rsidRDefault="00D316C6" w:rsidP="00D316C6">
      <w:pPr>
        <w:spacing w:line="360" w:lineRule="auto"/>
        <w:ind w:firstLine="709"/>
        <w:jc w:val="both"/>
        <w:rPr>
          <w:sz w:val="28"/>
          <w:szCs w:val="28"/>
          <w:lang w:val="uk-UA"/>
        </w:rPr>
      </w:pPr>
      <w:r>
        <w:rPr>
          <w:sz w:val="28"/>
          <w:szCs w:val="28"/>
          <w:lang w:val="uk-UA"/>
        </w:rPr>
        <w:t>Сучасна система управлі</w:t>
      </w:r>
      <w:r w:rsidRPr="00FD30C1">
        <w:rPr>
          <w:sz w:val="28"/>
          <w:szCs w:val="28"/>
          <w:lang w:val="uk-UA"/>
        </w:rPr>
        <w:t>ння земельними ресурсами носить галузевий характер, крім того, вона недостатньо збалансована між міністерствами та відомствами, які створюють управління земельними ресурсами відповідно до функцій землі та соціальних, економічних, екологічних та технічних пріоритетів.</w:t>
      </w:r>
    </w:p>
    <w:p w14:paraId="12345937" w14:textId="2941AA3D" w:rsidR="008B0011" w:rsidRDefault="008B0011" w:rsidP="005A0D3B">
      <w:pPr>
        <w:spacing w:line="360" w:lineRule="auto"/>
        <w:ind w:firstLine="709"/>
        <w:jc w:val="both"/>
        <w:rPr>
          <w:sz w:val="28"/>
          <w:szCs w:val="28"/>
          <w:lang w:val="uk-UA"/>
        </w:rPr>
      </w:pPr>
      <w:r>
        <w:rPr>
          <w:sz w:val="28"/>
          <w:szCs w:val="28"/>
          <w:lang w:val="uk-UA"/>
        </w:rPr>
        <w:t xml:space="preserve">Забезпечення рентабельного сільськогосподарського виробництва та підвищення рівня продовольчої безпеки країни залежить від наявності ефективності використання і відтворення ресурсного потенціалу аграрних підприємств. Важливою передумовою ефективного використання ресурсів підприємств є їх збалансоване формування. </w:t>
      </w:r>
    </w:p>
    <w:p w14:paraId="572CBECD" w14:textId="53467B46" w:rsidR="00477C05" w:rsidRPr="00477C05" w:rsidRDefault="00477C05" w:rsidP="005A0D3B">
      <w:pPr>
        <w:spacing w:line="360" w:lineRule="auto"/>
        <w:ind w:firstLine="709"/>
        <w:jc w:val="both"/>
        <w:rPr>
          <w:sz w:val="28"/>
          <w:szCs w:val="28"/>
          <w:lang w:val="uk-UA"/>
        </w:rPr>
      </w:pPr>
      <w:r w:rsidRPr="00477C05">
        <w:rPr>
          <w:sz w:val="28"/>
          <w:szCs w:val="28"/>
          <w:lang w:val="uk-UA"/>
        </w:rPr>
        <w:lastRenderedPageBreak/>
        <w:t>Неоціненне значення земельних ресурсів у всіх сферах життя людини обумовлюють необхідність всебічного їхнього вивчення та пропагування ідеї всебічної охорони продуктивних угідь - як запоруки продовольчої, економічної та екологічної безпеки.</w:t>
      </w:r>
    </w:p>
    <w:p w14:paraId="3675F4F0" w14:textId="0A00A84D" w:rsidR="008B0011" w:rsidRDefault="008B0011" w:rsidP="005A0D3B">
      <w:pPr>
        <w:spacing w:line="360" w:lineRule="auto"/>
        <w:ind w:firstLine="709"/>
        <w:jc w:val="both"/>
        <w:rPr>
          <w:sz w:val="28"/>
          <w:szCs w:val="28"/>
          <w:lang w:val="uk-UA"/>
        </w:rPr>
      </w:pPr>
      <w:r w:rsidRPr="008B0011">
        <w:rPr>
          <w:sz w:val="28"/>
          <w:szCs w:val="28"/>
          <w:u w:val="single"/>
          <w:lang w:val="uk-UA"/>
        </w:rPr>
        <w:t>Об’єктом дослідження</w:t>
      </w:r>
      <w:r>
        <w:rPr>
          <w:sz w:val="28"/>
          <w:szCs w:val="28"/>
          <w:lang w:val="uk-UA"/>
        </w:rPr>
        <w:t xml:space="preserve"> курсової роботи є теоретичні аспекти економіки підприємства. </w:t>
      </w:r>
    </w:p>
    <w:p w14:paraId="56454CF1" w14:textId="2ECDCCC9" w:rsidR="008B0011" w:rsidRDefault="008B0011" w:rsidP="005A0D3B">
      <w:pPr>
        <w:spacing w:line="360" w:lineRule="auto"/>
        <w:ind w:firstLine="709"/>
        <w:jc w:val="both"/>
        <w:rPr>
          <w:sz w:val="28"/>
          <w:szCs w:val="28"/>
          <w:lang w:val="uk-UA"/>
        </w:rPr>
      </w:pPr>
      <w:r w:rsidRPr="008B0011">
        <w:rPr>
          <w:sz w:val="28"/>
          <w:szCs w:val="28"/>
          <w:u w:val="single"/>
          <w:lang w:val="uk-UA"/>
        </w:rPr>
        <w:t>Предмет дослідження</w:t>
      </w:r>
      <w:r>
        <w:rPr>
          <w:sz w:val="28"/>
          <w:szCs w:val="28"/>
          <w:lang w:val="uk-UA"/>
        </w:rPr>
        <w:t xml:space="preserve"> – земельні ресурси та їх використання. </w:t>
      </w:r>
    </w:p>
    <w:p w14:paraId="2835FCCF" w14:textId="7429D723" w:rsidR="008B0011" w:rsidRDefault="008B0011" w:rsidP="005A0D3B">
      <w:pPr>
        <w:spacing w:line="360" w:lineRule="auto"/>
        <w:ind w:firstLine="709"/>
        <w:jc w:val="both"/>
        <w:rPr>
          <w:sz w:val="28"/>
          <w:szCs w:val="28"/>
          <w:lang w:val="uk-UA"/>
        </w:rPr>
      </w:pPr>
      <w:r w:rsidRPr="008B0011">
        <w:rPr>
          <w:sz w:val="28"/>
          <w:szCs w:val="28"/>
          <w:u w:val="single"/>
          <w:lang w:val="uk-UA"/>
        </w:rPr>
        <w:t>Метою курсової роботи</w:t>
      </w:r>
      <w:r>
        <w:rPr>
          <w:sz w:val="28"/>
          <w:szCs w:val="28"/>
          <w:lang w:val="uk-UA"/>
        </w:rPr>
        <w:t xml:space="preserve"> є дослідження земельних ресурсів та їх використання. </w:t>
      </w:r>
    </w:p>
    <w:p w14:paraId="042F61CA" w14:textId="03E85E96" w:rsidR="008B0011" w:rsidRDefault="008B0011" w:rsidP="005A0D3B">
      <w:pPr>
        <w:spacing w:line="360" w:lineRule="auto"/>
        <w:ind w:firstLine="709"/>
        <w:jc w:val="both"/>
        <w:rPr>
          <w:sz w:val="28"/>
          <w:szCs w:val="28"/>
          <w:lang w:val="uk-UA"/>
        </w:rPr>
      </w:pPr>
      <w:r>
        <w:rPr>
          <w:sz w:val="28"/>
          <w:szCs w:val="28"/>
          <w:lang w:val="uk-UA"/>
        </w:rPr>
        <w:t xml:space="preserve">Мета курсової роботи передбачає виконання наступних завдань: </w:t>
      </w:r>
    </w:p>
    <w:p w14:paraId="45ECC75C" w14:textId="77777777" w:rsidR="008B0011" w:rsidRDefault="008B0011" w:rsidP="005A0D3B">
      <w:pPr>
        <w:pStyle w:val="a9"/>
        <w:numPr>
          <w:ilvl w:val="0"/>
          <w:numId w:val="1"/>
        </w:numPr>
        <w:spacing w:line="360" w:lineRule="auto"/>
        <w:ind w:left="0" w:firstLine="709"/>
        <w:jc w:val="both"/>
        <w:rPr>
          <w:sz w:val="28"/>
          <w:szCs w:val="28"/>
          <w:lang w:val="uk-UA"/>
        </w:rPr>
      </w:pPr>
      <w:r w:rsidRPr="008B0011">
        <w:rPr>
          <w:sz w:val="28"/>
          <w:szCs w:val="28"/>
          <w:lang w:val="uk-UA"/>
        </w:rPr>
        <w:t xml:space="preserve">Визначити теоретичні засади дослідження земельних ресурсів та їх використання; </w:t>
      </w:r>
    </w:p>
    <w:p w14:paraId="5091413F" w14:textId="77777777" w:rsidR="008B0011" w:rsidRDefault="008B0011" w:rsidP="005A0D3B">
      <w:pPr>
        <w:pStyle w:val="a9"/>
        <w:numPr>
          <w:ilvl w:val="0"/>
          <w:numId w:val="1"/>
        </w:numPr>
        <w:spacing w:line="360" w:lineRule="auto"/>
        <w:ind w:left="0" w:firstLine="709"/>
        <w:jc w:val="both"/>
        <w:rPr>
          <w:sz w:val="28"/>
          <w:szCs w:val="28"/>
          <w:lang w:val="uk-UA"/>
        </w:rPr>
      </w:pPr>
      <w:r w:rsidRPr="008B0011">
        <w:rPr>
          <w:sz w:val="28"/>
          <w:szCs w:val="28"/>
          <w:lang w:val="uk-UA"/>
        </w:rPr>
        <w:t>Здійснити оцінку ефективності використання земельних ресурсів;</w:t>
      </w:r>
    </w:p>
    <w:p w14:paraId="704EA807" w14:textId="196B9DCB" w:rsidR="008B0011" w:rsidRPr="008B0011" w:rsidRDefault="008B0011" w:rsidP="005A0D3B">
      <w:pPr>
        <w:pStyle w:val="a9"/>
        <w:numPr>
          <w:ilvl w:val="0"/>
          <w:numId w:val="1"/>
        </w:numPr>
        <w:spacing w:line="360" w:lineRule="auto"/>
        <w:ind w:left="0" w:firstLine="709"/>
        <w:jc w:val="both"/>
        <w:rPr>
          <w:sz w:val="28"/>
          <w:szCs w:val="28"/>
          <w:lang w:val="uk-UA"/>
        </w:rPr>
      </w:pPr>
      <w:r w:rsidRPr="008B0011">
        <w:rPr>
          <w:sz w:val="28"/>
          <w:szCs w:val="28"/>
          <w:lang w:val="uk-UA"/>
        </w:rPr>
        <w:t xml:space="preserve">Дослідити шляхи підвищення ефективності використання земельних ресурсів; </w:t>
      </w:r>
    </w:p>
    <w:p w14:paraId="1A9BA330" w14:textId="77777777" w:rsidR="008B0011" w:rsidRPr="00A32190" w:rsidRDefault="008B0011" w:rsidP="00A32190">
      <w:pPr>
        <w:spacing w:line="360" w:lineRule="auto"/>
        <w:jc w:val="both"/>
        <w:rPr>
          <w:sz w:val="28"/>
          <w:szCs w:val="28"/>
          <w:lang w:val="uk-UA"/>
        </w:rPr>
      </w:pPr>
    </w:p>
    <w:p w14:paraId="1EDB1CE7" w14:textId="5A8B70D7" w:rsidR="00A32190" w:rsidRDefault="00A32190" w:rsidP="00A32190">
      <w:pPr>
        <w:spacing w:line="360" w:lineRule="auto"/>
        <w:jc w:val="both"/>
        <w:rPr>
          <w:sz w:val="28"/>
          <w:szCs w:val="28"/>
          <w:lang w:val="uk-UA"/>
        </w:rPr>
      </w:pPr>
    </w:p>
    <w:p w14:paraId="3274C5C4" w14:textId="6536FABC" w:rsidR="00D767A3" w:rsidRDefault="00D767A3" w:rsidP="00A32190">
      <w:pPr>
        <w:spacing w:line="360" w:lineRule="auto"/>
        <w:jc w:val="both"/>
        <w:rPr>
          <w:sz w:val="28"/>
          <w:szCs w:val="28"/>
          <w:lang w:val="uk-UA"/>
        </w:rPr>
      </w:pPr>
    </w:p>
    <w:p w14:paraId="093DE208" w14:textId="35758EDD" w:rsidR="00D767A3" w:rsidRDefault="00D767A3" w:rsidP="00A32190">
      <w:pPr>
        <w:spacing w:line="360" w:lineRule="auto"/>
        <w:jc w:val="both"/>
        <w:rPr>
          <w:sz w:val="28"/>
          <w:szCs w:val="28"/>
          <w:lang w:val="uk-UA"/>
        </w:rPr>
      </w:pPr>
    </w:p>
    <w:p w14:paraId="79F67266" w14:textId="76289C62" w:rsidR="00D767A3" w:rsidRDefault="00D767A3" w:rsidP="00A32190">
      <w:pPr>
        <w:spacing w:line="360" w:lineRule="auto"/>
        <w:jc w:val="both"/>
        <w:rPr>
          <w:sz w:val="28"/>
          <w:szCs w:val="28"/>
          <w:lang w:val="uk-UA"/>
        </w:rPr>
      </w:pPr>
    </w:p>
    <w:p w14:paraId="0F044328" w14:textId="1A5EC2F6" w:rsidR="00D767A3" w:rsidRDefault="00D767A3" w:rsidP="00A32190">
      <w:pPr>
        <w:spacing w:line="360" w:lineRule="auto"/>
        <w:jc w:val="both"/>
        <w:rPr>
          <w:sz w:val="28"/>
          <w:szCs w:val="28"/>
          <w:lang w:val="uk-UA"/>
        </w:rPr>
      </w:pPr>
    </w:p>
    <w:p w14:paraId="406A1316" w14:textId="09681DA1" w:rsidR="00D767A3" w:rsidRDefault="00D767A3" w:rsidP="00A32190">
      <w:pPr>
        <w:spacing w:line="360" w:lineRule="auto"/>
        <w:jc w:val="both"/>
        <w:rPr>
          <w:sz w:val="28"/>
          <w:szCs w:val="28"/>
          <w:lang w:val="uk-UA"/>
        </w:rPr>
      </w:pPr>
    </w:p>
    <w:p w14:paraId="7A454D4D" w14:textId="5763115F" w:rsidR="00D767A3" w:rsidRDefault="00D767A3" w:rsidP="00A32190">
      <w:pPr>
        <w:spacing w:line="360" w:lineRule="auto"/>
        <w:jc w:val="both"/>
        <w:rPr>
          <w:sz w:val="28"/>
          <w:szCs w:val="28"/>
          <w:lang w:val="uk-UA"/>
        </w:rPr>
      </w:pPr>
    </w:p>
    <w:p w14:paraId="0E9E3F4F" w14:textId="1AE91DCD" w:rsidR="00D767A3" w:rsidRDefault="00D767A3" w:rsidP="00A32190">
      <w:pPr>
        <w:spacing w:line="360" w:lineRule="auto"/>
        <w:jc w:val="both"/>
        <w:rPr>
          <w:sz w:val="28"/>
          <w:szCs w:val="28"/>
          <w:lang w:val="uk-UA"/>
        </w:rPr>
      </w:pPr>
    </w:p>
    <w:p w14:paraId="7C28FDA3" w14:textId="6B588539" w:rsidR="00D767A3" w:rsidRDefault="00D767A3" w:rsidP="00A32190">
      <w:pPr>
        <w:spacing w:line="360" w:lineRule="auto"/>
        <w:jc w:val="both"/>
        <w:rPr>
          <w:sz w:val="28"/>
          <w:szCs w:val="28"/>
          <w:lang w:val="uk-UA"/>
        </w:rPr>
      </w:pPr>
    </w:p>
    <w:p w14:paraId="3DFBD3AB" w14:textId="2B94CB48" w:rsidR="00D767A3" w:rsidRDefault="00D767A3" w:rsidP="00A32190">
      <w:pPr>
        <w:spacing w:line="360" w:lineRule="auto"/>
        <w:jc w:val="both"/>
        <w:rPr>
          <w:sz w:val="28"/>
          <w:szCs w:val="28"/>
          <w:lang w:val="uk-UA"/>
        </w:rPr>
      </w:pPr>
    </w:p>
    <w:p w14:paraId="064740A6" w14:textId="308BC60C" w:rsidR="00D767A3" w:rsidRDefault="00D767A3" w:rsidP="00A32190">
      <w:pPr>
        <w:spacing w:line="360" w:lineRule="auto"/>
        <w:jc w:val="both"/>
        <w:rPr>
          <w:sz w:val="28"/>
          <w:szCs w:val="28"/>
          <w:lang w:val="uk-UA"/>
        </w:rPr>
      </w:pPr>
    </w:p>
    <w:p w14:paraId="7D3990E6" w14:textId="74A276B6" w:rsidR="00D767A3" w:rsidRDefault="00D767A3" w:rsidP="00A32190">
      <w:pPr>
        <w:spacing w:line="360" w:lineRule="auto"/>
        <w:jc w:val="both"/>
        <w:rPr>
          <w:sz w:val="28"/>
          <w:szCs w:val="28"/>
          <w:lang w:val="uk-UA"/>
        </w:rPr>
      </w:pPr>
    </w:p>
    <w:p w14:paraId="51FD0C56" w14:textId="6768424A" w:rsidR="00D767A3" w:rsidRDefault="00D767A3" w:rsidP="00A32190">
      <w:pPr>
        <w:spacing w:line="360" w:lineRule="auto"/>
        <w:jc w:val="both"/>
        <w:rPr>
          <w:sz w:val="28"/>
          <w:szCs w:val="28"/>
          <w:lang w:val="uk-UA"/>
        </w:rPr>
      </w:pPr>
    </w:p>
    <w:p w14:paraId="4008F343" w14:textId="77777777" w:rsidR="00A66CCD" w:rsidRDefault="00A66CCD" w:rsidP="00A32190">
      <w:pPr>
        <w:spacing w:line="360" w:lineRule="auto"/>
        <w:jc w:val="both"/>
        <w:rPr>
          <w:sz w:val="28"/>
          <w:szCs w:val="28"/>
          <w:lang w:val="uk-UA"/>
        </w:rPr>
      </w:pPr>
    </w:p>
    <w:p w14:paraId="6F765AF6" w14:textId="504B83FB" w:rsidR="00D767A3" w:rsidRDefault="00D767A3" w:rsidP="00A32190">
      <w:pPr>
        <w:spacing w:line="360" w:lineRule="auto"/>
        <w:jc w:val="both"/>
        <w:rPr>
          <w:sz w:val="28"/>
          <w:szCs w:val="28"/>
          <w:lang w:val="uk-UA"/>
        </w:rPr>
      </w:pPr>
    </w:p>
    <w:p w14:paraId="545AC416" w14:textId="24193AAA" w:rsidR="00D767A3" w:rsidRPr="00653EA9" w:rsidRDefault="00CD753F" w:rsidP="00653EA9">
      <w:pPr>
        <w:shd w:val="clear" w:color="auto" w:fill="FFFFFF"/>
        <w:autoSpaceDE w:val="0"/>
        <w:autoSpaceDN w:val="0"/>
        <w:adjustRightInd w:val="0"/>
        <w:spacing w:line="360" w:lineRule="auto"/>
        <w:ind w:firstLine="709"/>
        <w:jc w:val="both"/>
        <w:rPr>
          <w:bCs/>
          <w:color w:val="000000"/>
          <w:sz w:val="28"/>
          <w:szCs w:val="28"/>
          <w:lang w:val="uk-UA"/>
        </w:rPr>
      </w:pPr>
      <w:r>
        <w:rPr>
          <w:sz w:val="28"/>
          <w:szCs w:val="28"/>
          <w:lang w:val="uk-UA"/>
        </w:rPr>
        <w:lastRenderedPageBreak/>
        <w:t>РОЗДІЛ І</w:t>
      </w:r>
      <w:r w:rsidR="00D767A3" w:rsidRPr="00653EA9">
        <w:rPr>
          <w:sz w:val="28"/>
          <w:szCs w:val="28"/>
          <w:lang w:val="uk-UA"/>
        </w:rPr>
        <w:t xml:space="preserve">. </w:t>
      </w:r>
      <w:r w:rsidR="00D767A3" w:rsidRPr="00653EA9">
        <w:rPr>
          <w:bCs/>
          <w:color w:val="000000"/>
          <w:sz w:val="28"/>
          <w:szCs w:val="28"/>
          <w:lang w:val="uk-UA"/>
        </w:rPr>
        <w:t>Земля - головний засіб виробництва в сільському господарстві</w:t>
      </w:r>
    </w:p>
    <w:p w14:paraId="34A6F1BB" w14:textId="61C1BE99" w:rsidR="00D767A3" w:rsidRPr="00653EA9" w:rsidRDefault="00D767A3" w:rsidP="00653EA9">
      <w:pPr>
        <w:shd w:val="clear" w:color="auto" w:fill="FFFFFF"/>
        <w:autoSpaceDE w:val="0"/>
        <w:autoSpaceDN w:val="0"/>
        <w:adjustRightInd w:val="0"/>
        <w:spacing w:line="360" w:lineRule="auto"/>
        <w:ind w:firstLine="709"/>
        <w:jc w:val="both"/>
        <w:rPr>
          <w:bCs/>
          <w:color w:val="000000"/>
          <w:sz w:val="28"/>
          <w:szCs w:val="28"/>
          <w:lang w:val="uk-UA"/>
        </w:rPr>
      </w:pPr>
    </w:p>
    <w:p w14:paraId="60B9EB64" w14:textId="0AEBCCE4" w:rsidR="00D767A3" w:rsidRPr="00653EA9" w:rsidRDefault="00D767A3" w:rsidP="00653EA9">
      <w:pPr>
        <w:pStyle w:val="a9"/>
        <w:numPr>
          <w:ilvl w:val="1"/>
          <w:numId w:val="2"/>
        </w:numPr>
        <w:shd w:val="clear" w:color="auto" w:fill="FFFFFF"/>
        <w:autoSpaceDE w:val="0"/>
        <w:autoSpaceDN w:val="0"/>
        <w:adjustRightInd w:val="0"/>
        <w:spacing w:line="360" w:lineRule="auto"/>
        <w:ind w:left="0" w:firstLine="709"/>
        <w:jc w:val="both"/>
        <w:rPr>
          <w:sz w:val="28"/>
          <w:szCs w:val="28"/>
        </w:rPr>
      </w:pPr>
      <w:r w:rsidRPr="00653EA9">
        <w:rPr>
          <w:sz w:val="28"/>
          <w:szCs w:val="28"/>
          <w:lang w:val="uk-UA"/>
        </w:rPr>
        <w:t>Поняття та характеристика земельних ресурсів</w:t>
      </w:r>
    </w:p>
    <w:p w14:paraId="2E59923D" w14:textId="30F4F812" w:rsidR="005A0D3B" w:rsidRDefault="00D767A3" w:rsidP="00477C05">
      <w:pPr>
        <w:shd w:val="clear" w:color="auto" w:fill="FFFFFF"/>
        <w:autoSpaceDE w:val="0"/>
        <w:autoSpaceDN w:val="0"/>
        <w:adjustRightInd w:val="0"/>
        <w:spacing w:line="360" w:lineRule="auto"/>
        <w:ind w:firstLine="709"/>
        <w:jc w:val="both"/>
        <w:rPr>
          <w:color w:val="000000"/>
          <w:sz w:val="28"/>
          <w:szCs w:val="28"/>
        </w:rPr>
      </w:pPr>
      <w:r w:rsidRPr="00653EA9">
        <w:rPr>
          <w:sz w:val="28"/>
          <w:szCs w:val="28"/>
        </w:rPr>
        <w:t>Розглядаючи землю в цілому як складову частину природи – це ґрунт, родючий верхній шар літосфери, єдиний природний комплекс, який утворений живими організмами й середовищем їх існування, в якому живі й неживі елементи, пов'язані між собою обміном речовин і енергії</w:t>
      </w:r>
      <w:r w:rsidRPr="00653EA9">
        <w:rPr>
          <w:sz w:val="28"/>
          <w:szCs w:val="28"/>
          <w:lang w:val="uk-UA"/>
        </w:rPr>
        <w:t xml:space="preserve">. </w:t>
      </w:r>
      <w:r w:rsidRPr="00653EA9">
        <w:rPr>
          <w:color w:val="000000"/>
          <w:sz w:val="28"/>
          <w:szCs w:val="28"/>
        </w:rPr>
        <w:t>Земельні ресурси разом з іншими природними ресурсами (водними, лісовими, кліматичними, мінеральними) є компонентами довкілля, місцем існування людини, їм належить активна участь у суспільному виробництві, вони є засобом виробництва і джерелом задоволення потреб людини.</w:t>
      </w:r>
      <w:r w:rsidRPr="00653EA9">
        <w:rPr>
          <w:color w:val="000000"/>
          <w:sz w:val="28"/>
          <w:szCs w:val="28"/>
          <w:lang w:val="uk-UA"/>
        </w:rPr>
        <w:t xml:space="preserve"> Це </w:t>
      </w:r>
      <w:r w:rsidRPr="00653EA9">
        <w:rPr>
          <w:color w:val="000000"/>
          <w:sz w:val="28"/>
          <w:szCs w:val="28"/>
        </w:rPr>
        <w:t>частина земельного фонду, що використовується або може бути використана у сільському, лісовому господарстві, містобудівництві та інших галузях народного господарства.</w:t>
      </w:r>
      <w:r w:rsidRPr="00653EA9">
        <w:rPr>
          <w:color w:val="000000"/>
          <w:sz w:val="28"/>
          <w:szCs w:val="28"/>
          <w:lang w:val="uk-UA"/>
        </w:rPr>
        <w:t xml:space="preserve"> Загалом </w:t>
      </w:r>
      <w:r w:rsidRPr="00653EA9">
        <w:rPr>
          <w:color w:val="000000"/>
          <w:sz w:val="28"/>
          <w:szCs w:val="28"/>
        </w:rPr>
        <w:t>земельний фонд планети складає 13 400 млн га, найбільша частка припадає на Азію (25%), а найменша — на Австралію та Океанію (6%). Найбільша частка пасовищ (24%) в Африці. 11% земельного фонду припадає на орні землі, що дають 88% продуктів харчування. Україна належить до держав з великою розораністю землі. Сільськогосподарські угіддя займають 70,5% загальної площі країни, з них 57% – орні землі (в окремих областях – до 86%).</w:t>
      </w:r>
    </w:p>
    <w:p w14:paraId="0819842A" w14:textId="77777777" w:rsidR="00477C05" w:rsidRDefault="00477C05" w:rsidP="00477C05">
      <w:pPr>
        <w:shd w:val="clear" w:color="auto" w:fill="FFFFFF"/>
        <w:autoSpaceDE w:val="0"/>
        <w:autoSpaceDN w:val="0"/>
        <w:adjustRightInd w:val="0"/>
        <w:spacing w:line="360" w:lineRule="auto"/>
        <w:jc w:val="both"/>
        <w:rPr>
          <w:color w:val="000000"/>
          <w:sz w:val="28"/>
          <w:szCs w:val="28"/>
        </w:rPr>
      </w:pPr>
    </w:p>
    <w:p w14:paraId="2A69AE88" w14:textId="43F42418" w:rsidR="005A0D3B" w:rsidRDefault="005A0D3B" w:rsidP="00477C05">
      <w:pPr>
        <w:shd w:val="clear" w:color="auto" w:fill="FFFFFF"/>
        <w:autoSpaceDE w:val="0"/>
        <w:autoSpaceDN w:val="0"/>
        <w:adjustRightInd w:val="0"/>
        <w:spacing w:line="360" w:lineRule="auto"/>
        <w:jc w:val="both"/>
        <w:rPr>
          <w:color w:val="000000"/>
          <w:sz w:val="28"/>
          <w:szCs w:val="28"/>
          <w:lang w:val="uk-UA"/>
        </w:rPr>
      </w:pPr>
      <w:r>
        <w:rPr>
          <w:color w:val="000000"/>
          <w:sz w:val="28"/>
          <w:szCs w:val="28"/>
          <w:lang w:val="uk-UA"/>
        </w:rPr>
        <w:t xml:space="preserve">Таблиця 1.1. Загальна земельна площа України та її структура станом на </w:t>
      </w:r>
    </w:p>
    <w:tbl>
      <w:tblPr>
        <w:tblStyle w:val="aa"/>
        <w:tblW w:w="8926" w:type="dxa"/>
        <w:tblInd w:w="353" w:type="dxa"/>
        <w:tblLook w:val="04A0" w:firstRow="1" w:lastRow="0" w:firstColumn="1" w:lastColumn="0" w:noHBand="0" w:noVBand="1"/>
      </w:tblPr>
      <w:tblGrid>
        <w:gridCol w:w="4018"/>
        <w:gridCol w:w="1038"/>
        <w:gridCol w:w="3870"/>
      </w:tblGrid>
      <w:tr w:rsidR="005A0D3B" w14:paraId="10151968" w14:textId="77777777" w:rsidTr="00B5650E">
        <w:tc>
          <w:tcPr>
            <w:tcW w:w="4018" w:type="dxa"/>
            <w:vAlign w:val="center"/>
          </w:tcPr>
          <w:p w14:paraId="1EFAA44B" w14:textId="3967B3DF" w:rsidR="005A0D3B" w:rsidRDefault="005A0D3B" w:rsidP="00477C05">
            <w:pPr>
              <w:autoSpaceDE w:val="0"/>
              <w:autoSpaceDN w:val="0"/>
              <w:adjustRightInd w:val="0"/>
              <w:spacing w:line="360" w:lineRule="auto"/>
              <w:jc w:val="center"/>
              <w:rPr>
                <w:color w:val="000000"/>
                <w:sz w:val="28"/>
                <w:szCs w:val="28"/>
                <w:lang w:val="uk-UA"/>
              </w:rPr>
            </w:pPr>
            <w:r>
              <w:rPr>
                <w:color w:val="000000"/>
                <w:sz w:val="28"/>
                <w:szCs w:val="28"/>
                <w:lang w:val="uk-UA"/>
              </w:rPr>
              <w:t>Види земельних угідь</w:t>
            </w:r>
          </w:p>
        </w:tc>
        <w:tc>
          <w:tcPr>
            <w:tcW w:w="1038" w:type="dxa"/>
            <w:vAlign w:val="center"/>
          </w:tcPr>
          <w:p w14:paraId="389386E3" w14:textId="77777777" w:rsidR="005A0D3B" w:rsidRDefault="005A0D3B" w:rsidP="00477C05">
            <w:pPr>
              <w:autoSpaceDE w:val="0"/>
              <w:autoSpaceDN w:val="0"/>
              <w:adjustRightInd w:val="0"/>
              <w:spacing w:line="360" w:lineRule="auto"/>
              <w:jc w:val="center"/>
              <w:rPr>
                <w:color w:val="000000"/>
                <w:sz w:val="28"/>
                <w:szCs w:val="28"/>
                <w:lang w:val="uk-UA"/>
              </w:rPr>
            </w:pPr>
            <w:r>
              <w:rPr>
                <w:color w:val="000000"/>
                <w:sz w:val="28"/>
                <w:szCs w:val="28"/>
                <w:lang w:val="uk-UA"/>
              </w:rPr>
              <w:t>Площа</w:t>
            </w:r>
          </w:p>
          <w:p w14:paraId="107D94FC" w14:textId="5510E3BD" w:rsidR="005A0D3B" w:rsidRDefault="005A0D3B" w:rsidP="00477C05">
            <w:pPr>
              <w:autoSpaceDE w:val="0"/>
              <w:autoSpaceDN w:val="0"/>
              <w:adjustRightInd w:val="0"/>
              <w:spacing w:line="360" w:lineRule="auto"/>
              <w:jc w:val="center"/>
              <w:rPr>
                <w:color w:val="000000"/>
                <w:sz w:val="28"/>
                <w:szCs w:val="28"/>
                <w:lang w:val="uk-UA"/>
              </w:rPr>
            </w:pPr>
            <w:r>
              <w:rPr>
                <w:color w:val="000000"/>
                <w:sz w:val="28"/>
                <w:szCs w:val="28"/>
                <w:lang w:val="uk-UA"/>
              </w:rPr>
              <w:t>млн га</w:t>
            </w:r>
          </w:p>
        </w:tc>
        <w:tc>
          <w:tcPr>
            <w:tcW w:w="3870" w:type="dxa"/>
            <w:vAlign w:val="center"/>
          </w:tcPr>
          <w:p w14:paraId="3CC942D1" w14:textId="2015119C" w:rsidR="005A0D3B" w:rsidRDefault="005A0D3B" w:rsidP="00477C05">
            <w:pPr>
              <w:autoSpaceDE w:val="0"/>
              <w:autoSpaceDN w:val="0"/>
              <w:adjustRightInd w:val="0"/>
              <w:spacing w:line="360" w:lineRule="auto"/>
              <w:jc w:val="center"/>
              <w:rPr>
                <w:color w:val="000000"/>
                <w:sz w:val="28"/>
                <w:szCs w:val="28"/>
                <w:lang w:val="uk-UA"/>
              </w:rPr>
            </w:pPr>
            <w:r>
              <w:rPr>
                <w:color w:val="000000"/>
                <w:sz w:val="28"/>
                <w:szCs w:val="28"/>
                <w:lang w:val="uk-UA"/>
              </w:rPr>
              <w:t>Структура земельних угідь, %</w:t>
            </w:r>
          </w:p>
        </w:tc>
      </w:tr>
      <w:tr w:rsidR="005A0D3B" w14:paraId="789F2FD4" w14:textId="77777777" w:rsidTr="00A9066A">
        <w:tc>
          <w:tcPr>
            <w:tcW w:w="4018" w:type="dxa"/>
          </w:tcPr>
          <w:p w14:paraId="147C5737" w14:textId="4578A647"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Всього землі </w:t>
            </w:r>
          </w:p>
        </w:tc>
        <w:tc>
          <w:tcPr>
            <w:tcW w:w="1038" w:type="dxa"/>
            <w:vAlign w:val="center"/>
          </w:tcPr>
          <w:p w14:paraId="012AA7CF" w14:textId="51AAAA99"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60,3</w:t>
            </w:r>
          </w:p>
        </w:tc>
        <w:tc>
          <w:tcPr>
            <w:tcW w:w="3870" w:type="dxa"/>
            <w:vAlign w:val="center"/>
          </w:tcPr>
          <w:p w14:paraId="5C7466F8" w14:textId="1737585E" w:rsidR="005A0D3B" w:rsidRDefault="00A9066A" w:rsidP="00A9066A">
            <w:pPr>
              <w:autoSpaceDE w:val="0"/>
              <w:autoSpaceDN w:val="0"/>
              <w:adjustRightInd w:val="0"/>
              <w:spacing w:line="360" w:lineRule="auto"/>
              <w:jc w:val="center"/>
              <w:rPr>
                <w:color w:val="000000"/>
                <w:sz w:val="28"/>
                <w:szCs w:val="28"/>
                <w:lang w:val="uk-UA"/>
              </w:rPr>
            </w:pPr>
            <w:r>
              <w:rPr>
                <w:color w:val="000000"/>
                <w:sz w:val="28"/>
                <w:szCs w:val="28"/>
                <w:lang w:val="uk-UA"/>
              </w:rPr>
              <w:t>-</w:t>
            </w:r>
          </w:p>
        </w:tc>
      </w:tr>
      <w:tr w:rsidR="005A0D3B" w14:paraId="61A18ADA" w14:textId="77777777" w:rsidTr="00A9066A">
        <w:tc>
          <w:tcPr>
            <w:tcW w:w="4018" w:type="dxa"/>
          </w:tcPr>
          <w:p w14:paraId="0DFAC75D" w14:textId="7BA2F89C"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В т.ч. сільгоспугідь </w:t>
            </w:r>
          </w:p>
        </w:tc>
        <w:tc>
          <w:tcPr>
            <w:tcW w:w="1038" w:type="dxa"/>
            <w:vAlign w:val="center"/>
          </w:tcPr>
          <w:p w14:paraId="68BEEB43" w14:textId="0BC7C747"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41,4</w:t>
            </w:r>
          </w:p>
        </w:tc>
        <w:tc>
          <w:tcPr>
            <w:tcW w:w="3870" w:type="dxa"/>
            <w:vAlign w:val="center"/>
          </w:tcPr>
          <w:p w14:paraId="7F54572E" w14:textId="55ACAC87" w:rsidR="005A0D3B" w:rsidRDefault="00A9066A" w:rsidP="00A9066A">
            <w:pPr>
              <w:autoSpaceDE w:val="0"/>
              <w:autoSpaceDN w:val="0"/>
              <w:adjustRightInd w:val="0"/>
              <w:spacing w:line="360" w:lineRule="auto"/>
              <w:jc w:val="center"/>
              <w:rPr>
                <w:color w:val="000000"/>
                <w:sz w:val="28"/>
                <w:szCs w:val="28"/>
                <w:lang w:val="uk-UA"/>
              </w:rPr>
            </w:pPr>
            <w:r>
              <w:rPr>
                <w:color w:val="000000"/>
                <w:sz w:val="28"/>
                <w:szCs w:val="28"/>
                <w:lang w:val="uk-UA"/>
              </w:rPr>
              <w:t>69,4</w:t>
            </w:r>
          </w:p>
        </w:tc>
      </w:tr>
      <w:tr w:rsidR="005A0D3B" w14:paraId="7CEC06CF" w14:textId="77777777" w:rsidTr="00A9066A">
        <w:tc>
          <w:tcPr>
            <w:tcW w:w="4018" w:type="dxa"/>
          </w:tcPr>
          <w:p w14:paraId="0D58B2E0" w14:textId="047BFECA"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З них: рілля</w:t>
            </w:r>
          </w:p>
        </w:tc>
        <w:tc>
          <w:tcPr>
            <w:tcW w:w="1038" w:type="dxa"/>
            <w:vAlign w:val="center"/>
          </w:tcPr>
          <w:p w14:paraId="1ED30183" w14:textId="118C55A1"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32,7</w:t>
            </w:r>
          </w:p>
        </w:tc>
        <w:tc>
          <w:tcPr>
            <w:tcW w:w="3870" w:type="dxa"/>
            <w:vAlign w:val="center"/>
          </w:tcPr>
          <w:p w14:paraId="1FEDB2AB" w14:textId="5F327DD7" w:rsidR="005A0D3B" w:rsidRDefault="00B5650E" w:rsidP="00A9066A">
            <w:pPr>
              <w:autoSpaceDE w:val="0"/>
              <w:autoSpaceDN w:val="0"/>
              <w:adjustRightInd w:val="0"/>
              <w:spacing w:line="360" w:lineRule="auto"/>
              <w:jc w:val="center"/>
              <w:rPr>
                <w:color w:val="000000"/>
                <w:sz w:val="28"/>
                <w:szCs w:val="28"/>
                <w:lang w:val="uk-UA"/>
              </w:rPr>
            </w:pPr>
            <w:r>
              <w:rPr>
                <w:color w:val="000000"/>
                <w:sz w:val="28"/>
                <w:szCs w:val="28"/>
                <w:lang w:val="uk-UA"/>
              </w:rPr>
              <w:t>79</w:t>
            </w:r>
          </w:p>
        </w:tc>
      </w:tr>
      <w:tr w:rsidR="005A0D3B" w14:paraId="0534CBE4" w14:textId="77777777" w:rsidTr="00A9066A">
        <w:tc>
          <w:tcPr>
            <w:tcW w:w="4018" w:type="dxa"/>
          </w:tcPr>
          <w:p w14:paraId="05CE385A" w14:textId="0BFD1856"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           сіножаті</w:t>
            </w:r>
          </w:p>
        </w:tc>
        <w:tc>
          <w:tcPr>
            <w:tcW w:w="1038" w:type="dxa"/>
            <w:vAlign w:val="center"/>
          </w:tcPr>
          <w:p w14:paraId="53547FA1" w14:textId="0D693A9F"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2,3</w:t>
            </w:r>
          </w:p>
        </w:tc>
        <w:tc>
          <w:tcPr>
            <w:tcW w:w="3870" w:type="dxa"/>
            <w:vAlign w:val="center"/>
          </w:tcPr>
          <w:p w14:paraId="6BB12066" w14:textId="3E133018" w:rsidR="005A0D3B" w:rsidRDefault="00B5650E" w:rsidP="00A9066A">
            <w:pPr>
              <w:autoSpaceDE w:val="0"/>
              <w:autoSpaceDN w:val="0"/>
              <w:adjustRightInd w:val="0"/>
              <w:spacing w:line="360" w:lineRule="auto"/>
              <w:jc w:val="center"/>
              <w:rPr>
                <w:color w:val="000000"/>
                <w:sz w:val="28"/>
                <w:szCs w:val="28"/>
                <w:lang w:val="uk-UA"/>
              </w:rPr>
            </w:pPr>
            <w:r>
              <w:rPr>
                <w:color w:val="000000"/>
                <w:sz w:val="28"/>
                <w:szCs w:val="28"/>
                <w:lang w:val="uk-UA"/>
              </w:rPr>
              <w:t>5,5</w:t>
            </w:r>
          </w:p>
        </w:tc>
      </w:tr>
      <w:tr w:rsidR="005A0D3B" w14:paraId="00A2D337" w14:textId="77777777" w:rsidTr="00A9066A">
        <w:tc>
          <w:tcPr>
            <w:tcW w:w="4018" w:type="dxa"/>
          </w:tcPr>
          <w:p w14:paraId="557E8D6B" w14:textId="55C2DC67"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           пасовища</w:t>
            </w:r>
          </w:p>
        </w:tc>
        <w:tc>
          <w:tcPr>
            <w:tcW w:w="1038" w:type="dxa"/>
            <w:vAlign w:val="center"/>
          </w:tcPr>
          <w:p w14:paraId="7304266C" w14:textId="670E0B1A"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5,3</w:t>
            </w:r>
          </w:p>
        </w:tc>
        <w:tc>
          <w:tcPr>
            <w:tcW w:w="3870" w:type="dxa"/>
            <w:vAlign w:val="center"/>
          </w:tcPr>
          <w:p w14:paraId="0142F44D" w14:textId="195285B5" w:rsidR="005A0D3B" w:rsidRDefault="00B5650E" w:rsidP="00A9066A">
            <w:pPr>
              <w:autoSpaceDE w:val="0"/>
              <w:autoSpaceDN w:val="0"/>
              <w:adjustRightInd w:val="0"/>
              <w:spacing w:line="360" w:lineRule="auto"/>
              <w:jc w:val="center"/>
              <w:rPr>
                <w:color w:val="000000"/>
                <w:sz w:val="28"/>
                <w:szCs w:val="28"/>
                <w:lang w:val="uk-UA"/>
              </w:rPr>
            </w:pPr>
            <w:r>
              <w:rPr>
                <w:color w:val="000000"/>
                <w:sz w:val="28"/>
                <w:szCs w:val="28"/>
                <w:lang w:val="uk-UA"/>
              </w:rPr>
              <w:t>12,8</w:t>
            </w:r>
          </w:p>
        </w:tc>
      </w:tr>
      <w:tr w:rsidR="005A0D3B" w14:paraId="0E4A20DF" w14:textId="77777777" w:rsidTr="00A9066A">
        <w:tc>
          <w:tcPr>
            <w:tcW w:w="4018" w:type="dxa"/>
          </w:tcPr>
          <w:p w14:paraId="018DA307" w14:textId="2CF35F21"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           багаторічні насадження</w:t>
            </w:r>
          </w:p>
        </w:tc>
        <w:tc>
          <w:tcPr>
            <w:tcW w:w="1038" w:type="dxa"/>
            <w:vAlign w:val="center"/>
          </w:tcPr>
          <w:p w14:paraId="31B3EB71" w14:textId="27203F69"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0,9</w:t>
            </w:r>
          </w:p>
        </w:tc>
        <w:tc>
          <w:tcPr>
            <w:tcW w:w="3870" w:type="dxa"/>
            <w:vAlign w:val="center"/>
          </w:tcPr>
          <w:p w14:paraId="5E5C1979" w14:textId="571096AC" w:rsidR="005A0D3B" w:rsidRDefault="00B5650E" w:rsidP="00A9066A">
            <w:pPr>
              <w:autoSpaceDE w:val="0"/>
              <w:autoSpaceDN w:val="0"/>
              <w:adjustRightInd w:val="0"/>
              <w:spacing w:line="360" w:lineRule="auto"/>
              <w:jc w:val="center"/>
              <w:rPr>
                <w:color w:val="000000"/>
                <w:sz w:val="28"/>
                <w:szCs w:val="28"/>
                <w:lang w:val="uk-UA"/>
              </w:rPr>
            </w:pPr>
            <w:r>
              <w:rPr>
                <w:color w:val="000000"/>
                <w:sz w:val="28"/>
                <w:szCs w:val="28"/>
                <w:lang w:val="uk-UA"/>
              </w:rPr>
              <w:t>2,2</w:t>
            </w:r>
          </w:p>
        </w:tc>
      </w:tr>
      <w:tr w:rsidR="005A0D3B" w14:paraId="032C65CC" w14:textId="77777777" w:rsidTr="00A9066A">
        <w:tc>
          <w:tcPr>
            <w:tcW w:w="4018" w:type="dxa"/>
          </w:tcPr>
          <w:p w14:paraId="4CDBC801" w14:textId="52B4EA38" w:rsidR="005A0D3B" w:rsidRDefault="005A0D3B" w:rsidP="005A0D3B">
            <w:pPr>
              <w:autoSpaceDE w:val="0"/>
              <w:autoSpaceDN w:val="0"/>
              <w:adjustRightInd w:val="0"/>
              <w:spacing w:line="360" w:lineRule="auto"/>
              <w:jc w:val="both"/>
              <w:rPr>
                <w:color w:val="000000"/>
                <w:sz w:val="28"/>
                <w:szCs w:val="28"/>
                <w:lang w:val="uk-UA"/>
              </w:rPr>
            </w:pPr>
            <w:r>
              <w:rPr>
                <w:color w:val="000000"/>
                <w:sz w:val="28"/>
                <w:szCs w:val="28"/>
                <w:lang w:val="uk-UA"/>
              </w:rPr>
              <w:t xml:space="preserve">Інші (перелоги) </w:t>
            </w:r>
          </w:p>
        </w:tc>
        <w:tc>
          <w:tcPr>
            <w:tcW w:w="1038" w:type="dxa"/>
            <w:vAlign w:val="center"/>
          </w:tcPr>
          <w:p w14:paraId="2694A2A9" w14:textId="4F55E4E4" w:rsidR="005A0D3B" w:rsidRDefault="005A0D3B" w:rsidP="005A0D3B">
            <w:pPr>
              <w:autoSpaceDE w:val="0"/>
              <w:autoSpaceDN w:val="0"/>
              <w:adjustRightInd w:val="0"/>
              <w:spacing w:line="360" w:lineRule="auto"/>
              <w:jc w:val="center"/>
              <w:rPr>
                <w:color w:val="000000"/>
                <w:sz w:val="28"/>
                <w:szCs w:val="28"/>
                <w:lang w:val="uk-UA"/>
              </w:rPr>
            </w:pPr>
            <w:r>
              <w:rPr>
                <w:color w:val="000000"/>
                <w:sz w:val="28"/>
                <w:szCs w:val="28"/>
                <w:lang w:val="uk-UA"/>
              </w:rPr>
              <w:t>0,2</w:t>
            </w:r>
          </w:p>
        </w:tc>
        <w:tc>
          <w:tcPr>
            <w:tcW w:w="3870" w:type="dxa"/>
            <w:vAlign w:val="center"/>
          </w:tcPr>
          <w:p w14:paraId="2F30EE22" w14:textId="29CE0EC2" w:rsidR="005A0D3B" w:rsidRDefault="00A9066A" w:rsidP="00A9066A">
            <w:pPr>
              <w:autoSpaceDE w:val="0"/>
              <w:autoSpaceDN w:val="0"/>
              <w:adjustRightInd w:val="0"/>
              <w:spacing w:line="360" w:lineRule="auto"/>
              <w:jc w:val="center"/>
              <w:rPr>
                <w:color w:val="000000"/>
                <w:sz w:val="28"/>
                <w:szCs w:val="28"/>
                <w:lang w:val="uk-UA"/>
              </w:rPr>
            </w:pPr>
            <w:r>
              <w:rPr>
                <w:color w:val="000000"/>
                <w:sz w:val="28"/>
                <w:szCs w:val="28"/>
                <w:lang w:val="uk-UA"/>
              </w:rPr>
              <w:t>-</w:t>
            </w:r>
          </w:p>
        </w:tc>
      </w:tr>
    </w:tbl>
    <w:p w14:paraId="59605077" w14:textId="37A67322" w:rsidR="005A0D3B" w:rsidRDefault="005A0D3B" w:rsidP="00653EA9">
      <w:pPr>
        <w:shd w:val="clear" w:color="auto" w:fill="FFFFFF"/>
        <w:autoSpaceDE w:val="0"/>
        <w:autoSpaceDN w:val="0"/>
        <w:adjustRightInd w:val="0"/>
        <w:spacing w:line="360" w:lineRule="auto"/>
        <w:ind w:firstLine="709"/>
        <w:jc w:val="both"/>
        <w:rPr>
          <w:color w:val="000000"/>
          <w:sz w:val="28"/>
          <w:szCs w:val="28"/>
        </w:rPr>
      </w:pPr>
    </w:p>
    <w:p w14:paraId="014FFA2D" w14:textId="54C09BA3" w:rsidR="00A9066A" w:rsidRPr="007961C3" w:rsidRDefault="00A9066A" w:rsidP="00653EA9">
      <w:pPr>
        <w:shd w:val="clear" w:color="auto" w:fill="FFFFFF"/>
        <w:autoSpaceDE w:val="0"/>
        <w:autoSpaceDN w:val="0"/>
        <w:adjustRightInd w:val="0"/>
        <w:spacing w:line="360" w:lineRule="auto"/>
        <w:ind w:firstLine="709"/>
        <w:jc w:val="both"/>
        <w:rPr>
          <w:color w:val="000000"/>
          <w:sz w:val="28"/>
          <w:szCs w:val="28"/>
          <w:lang w:val="uk-UA"/>
        </w:rPr>
      </w:pPr>
      <w:r>
        <w:rPr>
          <w:color w:val="000000"/>
          <w:sz w:val="28"/>
          <w:szCs w:val="28"/>
          <w:lang w:val="uk-UA"/>
        </w:rPr>
        <w:lastRenderedPageBreak/>
        <w:t xml:space="preserve">Процентне відношення окремих видів сільськогосподарських угідь до їх загальної площі визначає структуру сільськогосподарських угідь. Найінтенсивніше використовується рілля і багаторічні культурні насадження. Тут виробляють найбільший обсяг валової і товарної продукції сільського господарства. </w:t>
      </w:r>
    </w:p>
    <w:p w14:paraId="67A32A3B" w14:textId="6C64A53F" w:rsidR="00FD44F7" w:rsidRPr="00FD44F7" w:rsidRDefault="00FD44F7" w:rsidP="00653EA9">
      <w:pPr>
        <w:shd w:val="clear" w:color="auto" w:fill="FFFFFF"/>
        <w:autoSpaceDE w:val="0"/>
        <w:autoSpaceDN w:val="0"/>
        <w:adjustRightInd w:val="0"/>
        <w:spacing w:line="360" w:lineRule="auto"/>
        <w:ind w:firstLine="709"/>
        <w:jc w:val="both"/>
        <w:rPr>
          <w:color w:val="000000"/>
          <w:sz w:val="28"/>
          <w:szCs w:val="28"/>
          <w:lang w:val="uk-UA"/>
        </w:rPr>
      </w:pPr>
      <w:r>
        <w:rPr>
          <w:color w:val="000000"/>
          <w:sz w:val="28"/>
          <w:szCs w:val="28"/>
        </w:rPr>
        <w:t xml:space="preserve">Важливим показником </w:t>
      </w:r>
      <w:r>
        <w:rPr>
          <w:color w:val="000000"/>
          <w:sz w:val="28"/>
          <w:szCs w:val="28"/>
          <w:lang w:val="uk-UA"/>
        </w:rPr>
        <w:t xml:space="preserve">є також якість земельних угідь. Сільськогосподарські угіддя України представлені різноманітними грунтами, але більшість з них мають високу родючість. Так, у структурі генетичних типів грунтів України, що зайняті під орними землями, чорноземи і лучно-чорноземні грунти як найбільш родючі займають майже 73%, сірі опідзолені та чорноземи опідзолені – понад 12%, каштанові – близько 4% </w:t>
      </w:r>
      <w:r w:rsidRPr="00FD44F7">
        <w:rPr>
          <w:color w:val="000000"/>
          <w:sz w:val="28"/>
          <w:szCs w:val="28"/>
          <w:lang w:val="uk-UA"/>
        </w:rPr>
        <w:t>[</w:t>
      </w:r>
      <w:r>
        <w:rPr>
          <w:color w:val="000000"/>
          <w:sz w:val="28"/>
          <w:szCs w:val="28"/>
          <w:lang w:val="uk-UA"/>
        </w:rPr>
        <w:t>6</w:t>
      </w:r>
      <w:r w:rsidRPr="00FD44F7">
        <w:rPr>
          <w:color w:val="000000"/>
          <w:sz w:val="28"/>
          <w:szCs w:val="28"/>
          <w:lang w:val="uk-UA"/>
        </w:rPr>
        <w:t>]</w:t>
      </w:r>
      <w:r>
        <w:rPr>
          <w:color w:val="000000"/>
          <w:sz w:val="28"/>
          <w:szCs w:val="28"/>
          <w:lang w:val="uk-UA"/>
        </w:rPr>
        <w:t>.</w:t>
      </w:r>
    </w:p>
    <w:p w14:paraId="1B8BAB23" w14:textId="430239F8" w:rsidR="005A0D3B" w:rsidRDefault="00D767A3" w:rsidP="00653EA9">
      <w:pPr>
        <w:shd w:val="clear" w:color="auto" w:fill="FFFFFF"/>
        <w:autoSpaceDE w:val="0"/>
        <w:autoSpaceDN w:val="0"/>
        <w:adjustRightInd w:val="0"/>
        <w:spacing w:line="360" w:lineRule="auto"/>
        <w:ind w:firstLine="709"/>
        <w:jc w:val="both"/>
        <w:rPr>
          <w:color w:val="000000"/>
          <w:sz w:val="28"/>
          <w:szCs w:val="28"/>
          <w:lang w:val="uk-UA"/>
        </w:rPr>
      </w:pPr>
      <w:r w:rsidRPr="00A9066A">
        <w:rPr>
          <w:color w:val="000000"/>
          <w:sz w:val="28"/>
          <w:szCs w:val="28"/>
          <w:lang w:val="uk-UA"/>
        </w:rPr>
        <w:t xml:space="preserve">Використання земельних ресурсів України на </w:t>
      </w:r>
      <w:r w:rsidRPr="00653EA9">
        <w:rPr>
          <w:color w:val="000000"/>
          <w:sz w:val="28"/>
          <w:szCs w:val="28"/>
        </w:rPr>
        <w:t xml:space="preserve">сьогодні не відповідає вимогам раціонального природокористування. </w:t>
      </w:r>
      <w:r w:rsidR="00D316C6" w:rsidRPr="006B73A9">
        <w:rPr>
          <w:sz w:val="28"/>
        </w:rPr>
        <w:t>За допомогою знарядь виробництва людина впливає на землю, і вона вже є предметом праці. Як головний засіб виробництва земля має ряд особливостей, що істотно відрізняють її від інших засобів виробництва</w:t>
      </w:r>
      <w:r w:rsidR="00D316C6">
        <w:rPr>
          <w:sz w:val="28"/>
          <w:lang w:val="uk-UA"/>
        </w:rPr>
        <w:t xml:space="preserve">. </w:t>
      </w:r>
      <w:r w:rsidRPr="00D316C6">
        <w:rPr>
          <w:color w:val="000000"/>
          <w:sz w:val="28"/>
          <w:szCs w:val="28"/>
          <w:lang w:val="uk-UA"/>
        </w:rPr>
        <w:t xml:space="preserve">Порушено екологічно допустимі співвідношення площ рілля, лісових і водних територій, природних кормових угідь, що негативно впливає на стійкість сільськогосподарського ландшафту. </w:t>
      </w:r>
      <w:r w:rsidRPr="00653EA9">
        <w:rPr>
          <w:color w:val="000000"/>
          <w:sz w:val="28"/>
          <w:szCs w:val="28"/>
        </w:rPr>
        <w:t>Деградація ґрунтового покриву досягла загрозливих темпів, найбільшу роль серед них відіграють ерозійні процеси.</w:t>
      </w:r>
      <w:r w:rsidRPr="00653EA9">
        <w:rPr>
          <w:color w:val="000000"/>
          <w:sz w:val="28"/>
          <w:szCs w:val="28"/>
          <w:lang w:val="uk-UA"/>
        </w:rPr>
        <w:t xml:space="preserve"> </w:t>
      </w:r>
    </w:p>
    <w:p w14:paraId="04C38C38" w14:textId="28248193" w:rsidR="00D767A3" w:rsidRPr="00653EA9" w:rsidRDefault="00D767A3" w:rsidP="00653EA9">
      <w:pPr>
        <w:shd w:val="clear" w:color="auto" w:fill="FFFFFF"/>
        <w:autoSpaceDE w:val="0"/>
        <w:autoSpaceDN w:val="0"/>
        <w:adjustRightInd w:val="0"/>
        <w:spacing w:line="360" w:lineRule="auto"/>
        <w:ind w:firstLine="709"/>
        <w:jc w:val="both"/>
        <w:rPr>
          <w:sz w:val="28"/>
          <w:szCs w:val="28"/>
          <w:lang w:val="uk-UA"/>
        </w:rPr>
      </w:pPr>
      <w:r w:rsidRPr="00653EA9">
        <w:rPr>
          <w:sz w:val="28"/>
          <w:szCs w:val="28"/>
          <w:lang w:val="uk-UA"/>
        </w:rPr>
        <w:t xml:space="preserve">За цільовим призначенням земельний фонд поділяється на окремі категорії: </w:t>
      </w:r>
    </w:p>
    <w:p w14:paraId="149D91C8" w14:textId="77777777" w:rsidR="00D767A3" w:rsidRPr="00653EA9" w:rsidRDefault="00D767A3" w:rsidP="00653EA9">
      <w:pPr>
        <w:pStyle w:val="a9"/>
        <w:numPr>
          <w:ilvl w:val="0"/>
          <w:numId w:val="1"/>
        </w:numPr>
        <w:shd w:val="clear" w:color="auto" w:fill="FFFFFF"/>
        <w:autoSpaceDE w:val="0"/>
        <w:autoSpaceDN w:val="0"/>
        <w:adjustRightInd w:val="0"/>
        <w:spacing w:line="360" w:lineRule="auto"/>
        <w:ind w:left="0" w:firstLine="709"/>
        <w:jc w:val="both"/>
        <w:rPr>
          <w:sz w:val="28"/>
          <w:szCs w:val="28"/>
          <w:lang w:val="uk-UA"/>
        </w:rPr>
      </w:pPr>
      <w:r w:rsidRPr="00653EA9">
        <w:rPr>
          <w:sz w:val="28"/>
          <w:szCs w:val="28"/>
          <w:lang w:val="uk-UA"/>
        </w:rPr>
        <w:t xml:space="preserve">землі сільськогосподарських підприємств; землі лісового фонду; </w:t>
      </w:r>
    </w:p>
    <w:p w14:paraId="282C5234" w14:textId="77777777" w:rsidR="00FA6242" w:rsidRPr="00653EA9" w:rsidRDefault="00D767A3" w:rsidP="00653EA9">
      <w:pPr>
        <w:pStyle w:val="a9"/>
        <w:numPr>
          <w:ilvl w:val="0"/>
          <w:numId w:val="1"/>
        </w:numPr>
        <w:shd w:val="clear" w:color="auto" w:fill="FFFFFF"/>
        <w:autoSpaceDE w:val="0"/>
        <w:autoSpaceDN w:val="0"/>
        <w:adjustRightInd w:val="0"/>
        <w:spacing w:line="360" w:lineRule="auto"/>
        <w:ind w:left="0" w:firstLine="709"/>
        <w:jc w:val="both"/>
        <w:rPr>
          <w:sz w:val="28"/>
          <w:szCs w:val="28"/>
          <w:lang w:val="uk-UA"/>
        </w:rPr>
      </w:pPr>
      <w:r w:rsidRPr="00653EA9">
        <w:rPr>
          <w:sz w:val="28"/>
          <w:szCs w:val="28"/>
          <w:lang w:val="uk-UA"/>
        </w:rPr>
        <w:t xml:space="preserve">землі населених пунктів; </w:t>
      </w:r>
    </w:p>
    <w:p w14:paraId="0C565689" w14:textId="77777777" w:rsidR="00FA6242" w:rsidRPr="00653EA9" w:rsidRDefault="00D767A3" w:rsidP="00653EA9">
      <w:pPr>
        <w:pStyle w:val="a9"/>
        <w:numPr>
          <w:ilvl w:val="0"/>
          <w:numId w:val="1"/>
        </w:numPr>
        <w:shd w:val="clear" w:color="auto" w:fill="FFFFFF"/>
        <w:autoSpaceDE w:val="0"/>
        <w:autoSpaceDN w:val="0"/>
        <w:adjustRightInd w:val="0"/>
        <w:spacing w:line="360" w:lineRule="auto"/>
        <w:ind w:left="0" w:firstLine="709"/>
        <w:jc w:val="both"/>
        <w:rPr>
          <w:sz w:val="28"/>
          <w:szCs w:val="28"/>
          <w:lang w:val="uk-UA"/>
        </w:rPr>
      </w:pPr>
      <w:r w:rsidRPr="00653EA9">
        <w:rPr>
          <w:sz w:val="28"/>
          <w:szCs w:val="28"/>
          <w:lang w:val="uk-UA"/>
        </w:rPr>
        <w:t xml:space="preserve">землі промисловості, транспорту, зв'язку, оборони та іншого призначення; </w:t>
      </w:r>
    </w:p>
    <w:p w14:paraId="131FFE94" w14:textId="7DC51227" w:rsidR="00D767A3" w:rsidRPr="00653EA9" w:rsidRDefault="00D767A3" w:rsidP="00653EA9">
      <w:pPr>
        <w:pStyle w:val="a9"/>
        <w:numPr>
          <w:ilvl w:val="0"/>
          <w:numId w:val="1"/>
        </w:numPr>
        <w:shd w:val="clear" w:color="auto" w:fill="FFFFFF"/>
        <w:autoSpaceDE w:val="0"/>
        <w:autoSpaceDN w:val="0"/>
        <w:adjustRightInd w:val="0"/>
        <w:spacing w:line="360" w:lineRule="auto"/>
        <w:ind w:left="0" w:firstLine="709"/>
        <w:jc w:val="both"/>
        <w:rPr>
          <w:sz w:val="28"/>
          <w:szCs w:val="28"/>
          <w:lang w:val="uk-UA"/>
        </w:rPr>
      </w:pPr>
      <w:r w:rsidRPr="00653EA9">
        <w:rPr>
          <w:sz w:val="28"/>
          <w:szCs w:val="28"/>
          <w:lang w:val="uk-UA"/>
        </w:rPr>
        <w:t>землі природоохоронного, оздоровчого, рекреаційного та історико-культурного призначення тощо.</w:t>
      </w:r>
    </w:p>
    <w:p w14:paraId="4D9F238E" w14:textId="11652F2D" w:rsidR="00D767A3" w:rsidRPr="00653EA9" w:rsidRDefault="00FA6242" w:rsidP="00653EA9">
      <w:pPr>
        <w:spacing w:line="360" w:lineRule="auto"/>
        <w:ind w:firstLine="709"/>
        <w:jc w:val="both"/>
        <w:rPr>
          <w:sz w:val="28"/>
          <w:szCs w:val="28"/>
          <w:lang w:val="uk-UA"/>
        </w:rPr>
      </w:pPr>
      <w:r w:rsidRPr="00653EA9">
        <w:rPr>
          <w:sz w:val="28"/>
          <w:szCs w:val="28"/>
        </w:rPr>
        <w:t>Землі сільськогосподарського призначення надаються для ведення товарного сільського господарства (сільськогосподарські підприємства, сільськогосподарські науково-дослідні, навчальні та інші установи); підсобного сільського господарства (не сільськогосподарські підприємства, установи та організації); колективного садівництва, городництва і тваринництва; особистого підсобного господарства</w:t>
      </w:r>
      <w:r w:rsidR="00653EA9" w:rsidRPr="00653EA9">
        <w:rPr>
          <w:sz w:val="28"/>
          <w:szCs w:val="28"/>
          <w:lang w:val="uk-UA"/>
        </w:rPr>
        <w:t xml:space="preserve"> </w:t>
      </w:r>
      <w:r w:rsidR="00653EA9" w:rsidRPr="00653EA9">
        <w:rPr>
          <w:sz w:val="28"/>
          <w:szCs w:val="28"/>
        </w:rPr>
        <w:t>[1]</w:t>
      </w:r>
      <w:r w:rsidRPr="00653EA9">
        <w:rPr>
          <w:sz w:val="28"/>
          <w:szCs w:val="28"/>
          <w:lang w:val="uk-UA"/>
        </w:rPr>
        <w:t>.</w:t>
      </w:r>
    </w:p>
    <w:p w14:paraId="60613DE9" w14:textId="02BC100D" w:rsidR="00FA6242" w:rsidRPr="00653EA9" w:rsidRDefault="00FA6242" w:rsidP="00653EA9">
      <w:pPr>
        <w:spacing w:line="360" w:lineRule="auto"/>
        <w:ind w:firstLine="709"/>
        <w:jc w:val="both"/>
        <w:rPr>
          <w:sz w:val="28"/>
          <w:szCs w:val="28"/>
        </w:rPr>
      </w:pPr>
      <w:r w:rsidRPr="00653EA9">
        <w:rPr>
          <w:sz w:val="28"/>
          <w:szCs w:val="28"/>
        </w:rPr>
        <w:lastRenderedPageBreak/>
        <w:t>В</w:t>
      </w:r>
      <w:r w:rsidR="00653EA9" w:rsidRPr="00653EA9">
        <w:rPr>
          <w:sz w:val="28"/>
          <w:szCs w:val="28"/>
        </w:rPr>
        <w:t xml:space="preserve"> Конституції України (ст. 14) [2</w:t>
      </w:r>
      <w:r w:rsidRPr="00653EA9">
        <w:rPr>
          <w:sz w:val="28"/>
          <w:szCs w:val="28"/>
        </w:rPr>
        <w:t>], Земельному кодексі Україн</w:t>
      </w:r>
      <w:r w:rsidR="00653EA9" w:rsidRPr="00653EA9">
        <w:rPr>
          <w:sz w:val="28"/>
          <w:szCs w:val="28"/>
        </w:rPr>
        <w:t>и (ст. 1) [3</w:t>
      </w:r>
      <w:r w:rsidRPr="00653EA9">
        <w:rPr>
          <w:sz w:val="28"/>
          <w:szCs w:val="28"/>
        </w:rPr>
        <w:t>], Цивільн</w:t>
      </w:r>
      <w:r w:rsidR="00653EA9" w:rsidRPr="00653EA9">
        <w:rPr>
          <w:sz w:val="28"/>
          <w:szCs w:val="28"/>
        </w:rPr>
        <w:t>ому кодексі України (ст. 373) [4</w:t>
      </w:r>
      <w:r w:rsidRPr="00653EA9">
        <w:rPr>
          <w:sz w:val="28"/>
          <w:szCs w:val="28"/>
        </w:rPr>
        <w:t>] йдеться про те, що земля є основним національним багатством і перебуває під особливою охороною держави. Також законодавством гарантується право власності на землю, і під час її використання громадяни несуть персональну відповідальність за погіршення природних якостей землі.</w:t>
      </w:r>
    </w:p>
    <w:p w14:paraId="03C06ABD" w14:textId="0B7F829D" w:rsidR="00653EA9" w:rsidRDefault="00653EA9" w:rsidP="00653EA9">
      <w:pPr>
        <w:spacing w:line="360" w:lineRule="auto"/>
        <w:ind w:firstLine="709"/>
        <w:jc w:val="both"/>
        <w:rPr>
          <w:sz w:val="28"/>
          <w:szCs w:val="28"/>
        </w:rPr>
      </w:pPr>
      <w:r w:rsidRPr="00653EA9">
        <w:rPr>
          <w:sz w:val="28"/>
          <w:szCs w:val="28"/>
        </w:rPr>
        <w:t xml:space="preserve">Життя людини від початку її існування тісно пов'язане з землею. Земельні чи, як їх ще іноді звуть, сільськогосподарські ресурси являють собою специфічні сполучення ґрунтів, рельєфу й клімату, що використовуються для вирощування сільськогосподарських культур, годівлі худоби або заготівлі рослин, які ростуть на тих чи тих ділянках землі. Вони належать до найважливіших і повсюдно поширених природних багатств. Загальна кількість земель, що їх обробляють нині на планеті, становить понад 1000 млн. га. з розрахунку на душу населення це дорівнює приблизно 0,2 га. Зі зростанням чисельності населення й вилученням земель під різноманітні види не сільськогосподарського використання (забудова міст, прокладання шляхів, затоплення водосховищами тощо), кількість землі, що припадає на кожного мешканця планети, з кожним роком зменшується. Земельні площі країн світу утворюють земельний фонд, </w:t>
      </w:r>
      <w:proofErr w:type="gramStart"/>
      <w:r w:rsidRPr="00653EA9">
        <w:rPr>
          <w:sz w:val="28"/>
          <w:szCs w:val="28"/>
        </w:rPr>
        <w:t>до складу</w:t>
      </w:r>
      <w:proofErr w:type="gramEnd"/>
      <w:r w:rsidRPr="00653EA9">
        <w:rPr>
          <w:sz w:val="28"/>
          <w:szCs w:val="28"/>
        </w:rPr>
        <w:t xml:space="preserve"> якого входять сільськогосподарські угіддя, орні землі, сіножаті, пасовища. Використання земельних площ здійснюється згідно з земельними кадастрами, які існують у більшості країн світу. Земельний кадастр – це система необхідних відомостей про правовий режим земель, розподіл їх за землевласниками, землекористувачами та орендарями, за категоріями, а також про якісну характеристику й народногосподарську цінність земель. Земельний кадастр в Україні представленим Державним земельним кадастром – єдина державна геоінформаційна система відомостей про землі, розташовані в межах державного кордону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 [5].</w:t>
      </w:r>
    </w:p>
    <w:p w14:paraId="0EA89699" w14:textId="77777777" w:rsidR="00D316C6" w:rsidRDefault="00FD44F7" w:rsidP="00D316C6">
      <w:pPr>
        <w:spacing w:line="360" w:lineRule="auto"/>
        <w:ind w:firstLine="709"/>
        <w:jc w:val="both"/>
        <w:rPr>
          <w:sz w:val="28"/>
          <w:szCs w:val="28"/>
          <w:lang w:val="uk-UA"/>
        </w:rPr>
      </w:pPr>
      <w:r>
        <w:rPr>
          <w:sz w:val="28"/>
          <w:szCs w:val="28"/>
          <w:lang w:val="uk-UA"/>
        </w:rPr>
        <w:t xml:space="preserve">Незважаючи на те, що Україна має значний і високоякісний земельний фонд, рівень використання земель на жаль, значно поступається розвинутим країнам світу. </w:t>
      </w:r>
      <w:r>
        <w:rPr>
          <w:sz w:val="28"/>
          <w:szCs w:val="28"/>
          <w:lang w:val="uk-UA"/>
        </w:rPr>
        <w:lastRenderedPageBreak/>
        <w:t xml:space="preserve">Одна з причин такого стану – недосконалість земельних відносин, зумовлених формами власності, грошовою оцінкою та методами господарювання. Тому удосконалення земельних відносин в аграрній сфері нині відбувається з великими труднощами як на шляху удосконалення нового земельного законодавства, так і економічних методів через здійснення земельного реформування. </w:t>
      </w:r>
    </w:p>
    <w:p w14:paraId="35C28A3E" w14:textId="289CF22A" w:rsidR="00FD44F7" w:rsidRPr="00D316C6" w:rsidRDefault="00D316C6" w:rsidP="00D316C6">
      <w:pPr>
        <w:spacing w:line="360" w:lineRule="auto"/>
        <w:ind w:firstLine="709"/>
        <w:jc w:val="both"/>
        <w:rPr>
          <w:sz w:val="28"/>
          <w:lang w:val="uk-UA"/>
        </w:rPr>
      </w:pPr>
      <w:r w:rsidRPr="00D316C6">
        <w:rPr>
          <w:sz w:val="28"/>
          <w:lang w:val="uk-UA"/>
        </w:rPr>
        <w:t>Концентрація засобів виробництва, безпосередньо пов'язаних із землею, багато в чому визначає рівень інтенсифікації використання землі, значення якого дуже велике в сільському господарстві, тому що засоби виробництва виконують тут роль сполучної ланки між природними процесами росту рослин і технологічними аспектами інтенсифікації виробничих процесів.</w:t>
      </w:r>
    </w:p>
    <w:p w14:paraId="575EDDBF" w14:textId="4F4EA58D" w:rsidR="008C167B" w:rsidRDefault="008C167B" w:rsidP="00653EA9">
      <w:pPr>
        <w:spacing w:line="360" w:lineRule="auto"/>
        <w:ind w:firstLine="709"/>
        <w:jc w:val="both"/>
        <w:rPr>
          <w:sz w:val="28"/>
          <w:szCs w:val="28"/>
          <w:lang w:val="uk-UA"/>
        </w:rPr>
      </w:pPr>
      <w:r>
        <w:rPr>
          <w:sz w:val="28"/>
          <w:szCs w:val="28"/>
          <w:lang w:val="uk-UA"/>
        </w:rPr>
        <w:t xml:space="preserve">В сільському господарстві слід починати з охорони продуктивних земель та відтворення родючості грунтів, розробки і здійснення ряду заходів правового, організаційно-управлінського та еколого-економічного характеру із зазначених питань. </w:t>
      </w:r>
    </w:p>
    <w:p w14:paraId="1731FE92" w14:textId="7BB01F6D" w:rsidR="008C167B" w:rsidRDefault="008C167B" w:rsidP="00653EA9">
      <w:pPr>
        <w:spacing w:line="360" w:lineRule="auto"/>
        <w:ind w:firstLine="709"/>
        <w:jc w:val="both"/>
        <w:rPr>
          <w:sz w:val="28"/>
          <w:szCs w:val="28"/>
          <w:lang w:val="uk-UA"/>
        </w:rPr>
      </w:pPr>
      <w:r>
        <w:rPr>
          <w:sz w:val="28"/>
          <w:szCs w:val="28"/>
          <w:lang w:val="uk-UA"/>
        </w:rPr>
        <w:t xml:space="preserve">Землеустрій як важлива складова земельних відносин виступає дійовим механізмом в організації землі як засобу виробництва і відповідною мірою регулює суспільні відносини щодо володіння, користування і розпорядження нею </w:t>
      </w:r>
      <w:r w:rsidRPr="00E62609">
        <w:rPr>
          <w:sz w:val="28"/>
          <w:szCs w:val="28"/>
        </w:rPr>
        <w:t>[</w:t>
      </w:r>
      <w:r>
        <w:rPr>
          <w:sz w:val="28"/>
          <w:szCs w:val="28"/>
          <w:lang w:val="uk-UA"/>
        </w:rPr>
        <w:t>13</w:t>
      </w:r>
      <w:r w:rsidRPr="008C167B">
        <w:rPr>
          <w:sz w:val="28"/>
          <w:szCs w:val="28"/>
          <w:lang w:val="uk-UA"/>
        </w:rPr>
        <w:t>]</w:t>
      </w:r>
      <w:r>
        <w:rPr>
          <w:sz w:val="28"/>
          <w:szCs w:val="28"/>
          <w:lang w:val="uk-UA"/>
        </w:rPr>
        <w:t>.</w:t>
      </w:r>
    </w:p>
    <w:p w14:paraId="34F4BEF3" w14:textId="77777777" w:rsidR="008C167B" w:rsidRDefault="008C167B" w:rsidP="00653EA9">
      <w:pPr>
        <w:spacing w:line="360" w:lineRule="auto"/>
        <w:ind w:firstLine="709"/>
        <w:jc w:val="both"/>
        <w:rPr>
          <w:sz w:val="28"/>
          <w:szCs w:val="28"/>
          <w:lang w:val="uk-UA"/>
        </w:rPr>
      </w:pPr>
    </w:p>
    <w:p w14:paraId="5D5B2053" w14:textId="77777777" w:rsidR="004776C6" w:rsidRPr="004776C6" w:rsidRDefault="00E62609" w:rsidP="00E62609">
      <w:pPr>
        <w:pStyle w:val="a9"/>
        <w:numPr>
          <w:ilvl w:val="1"/>
          <w:numId w:val="2"/>
        </w:numPr>
        <w:spacing w:line="360" w:lineRule="auto"/>
        <w:jc w:val="both"/>
        <w:rPr>
          <w:sz w:val="28"/>
          <w:szCs w:val="28"/>
          <w:lang w:val="uk-UA"/>
        </w:rPr>
      </w:pPr>
      <w:r w:rsidRPr="00E62609">
        <w:rPr>
          <w:sz w:val="28"/>
          <w:szCs w:val="28"/>
          <w:lang w:val="uk-UA"/>
        </w:rPr>
        <w:t xml:space="preserve">Роль і місце землі </w:t>
      </w:r>
      <w:r w:rsidRPr="00E62609">
        <w:rPr>
          <w:color w:val="000000"/>
          <w:sz w:val="28"/>
          <w:szCs w:val="28"/>
          <w:shd w:val="clear" w:color="auto" w:fill="FFFFFF"/>
        </w:rPr>
        <w:t>серед виробничих ресурсів та їх вплив на дохідність аграрних підприємств</w:t>
      </w:r>
    </w:p>
    <w:p w14:paraId="4C0E157A" w14:textId="382395C2" w:rsidR="00E62609" w:rsidRDefault="004776C6" w:rsidP="004776C6">
      <w:pPr>
        <w:spacing w:line="360" w:lineRule="auto"/>
        <w:ind w:firstLine="708"/>
        <w:jc w:val="both"/>
        <w:rPr>
          <w:color w:val="000000"/>
          <w:sz w:val="28"/>
          <w:szCs w:val="28"/>
          <w:shd w:val="clear" w:color="auto" w:fill="FFFFFF"/>
          <w:lang w:val="uk-UA"/>
        </w:rPr>
      </w:pPr>
      <w:r w:rsidRPr="004776C6">
        <w:rPr>
          <w:color w:val="000000"/>
          <w:sz w:val="28"/>
          <w:szCs w:val="28"/>
          <w:shd w:val="clear" w:color="auto" w:fill="FFFFFF"/>
        </w:rPr>
        <w:t>Місце розташування землі впливає на наслідки виробництва. Цей економічний аналіз пов'язаний на практиці з необхідністю розміщення виробництва та його спеціалізацією з урахуванням як віддаленості від пунктів реалізації продукції, так і природної грунтово-кліматичної загальності. Важливою особистістю землі є родючість-здатність давати урожай. Ця особливість землі докорінно відрізняє її від усіх інших засобів виробництва. Завдяки родючості землі має спеціальну особливість, яку прийнято називати її продуктивною силою</w:t>
      </w:r>
      <w:r>
        <w:rPr>
          <w:color w:val="000000"/>
          <w:sz w:val="28"/>
          <w:szCs w:val="28"/>
          <w:shd w:val="clear" w:color="auto" w:fill="FFFFFF"/>
          <w:lang w:val="uk-UA"/>
        </w:rPr>
        <w:t>.</w:t>
      </w:r>
    </w:p>
    <w:p w14:paraId="4834F257" w14:textId="7C3DBA7A" w:rsidR="004776C6" w:rsidRPr="004776C6" w:rsidRDefault="004776C6" w:rsidP="004776C6">
      <w:pPr>
        <w:spacing w:line="360" w:lineRule="auto"/>
        <w:ind w:firstLine="708"/>
        <w:jc w:val="both"/>
        <w:rPr>
          <w:sz w:val="28"/>
          <w:szCs w:val="28"/>
          <w:lang w:val="uk-UA"/>
        </w:rPr>
      </w:pPr>
      <w:r w:rsidRPr="004776C6">
        <w:rPr>
          <w:color w:val="000000"/>
          <w:sz w:val="28"/>
          <w:szCs w:val="28"/>
          <w:shd w:val="clear" w:color="auto" w:fill="FFFFFF"/>
        </w:rPr>
        <w:t>Землі сільськогосподарського призначення включають різні за продуктивністю угіддя. Структура сільськогосподарських угідь залежить від зональних особливостей і характеризує якість землі як засобу виробництва в сільському господарстві.</w:t>
      </w:r>
    </w:p>
    <w:p w14:paraId="48932455" w14:textId="5A6B9A45" w:rsidR="00A9066A" w:rsidRDefault="00F734B3" w:rsidP="00653EA9">
      <w:pPr>
        <w:spacing w:line="360" w:lineRule="auto"/>
        <w:ind w:firstLine="709"/>
        <w:jc w:val="both"/>
        <w:rPr>
          <w:sz w:val="28"/>
          <w:szCs w:val="28"/>
          <w:lang w:val="uk-UA"/>
        </w:rPr>
      </w:pPr>
      <w:r>
        <w:rPr>
          <w:sz w:val="28"/>
          <w:szCs w:val="28"/>
          <w:lang w:val="uk-UA"/>
        </w:rPr>
        <w:lastRenderedPageBreak/>
        <w:t>Економічна ефективність використання земельних угідь у сільському господарстві характеризується системою натуральних і вартісних показників. До натуральних показників належать урожайність сільськогосподарських культур та виробництво окремих видів сільськогосподарської продукції з розрахунку на 100 га відповідних земельних угідь (</w:t>
      </w:r>
      <w:r w:rsidR="0078580B">
        <w:rPr>
          <w:sz w:val="28"/>
          <w:szCs w:val="28"/>
          <w:lang w:val="uk-UA"/>
        </w:rPr>
        <w:t xml:space="preserve">молока, м’яса всіх видів, яловичини, вовни – на 100 га сільськогосподарських угідь; зерна, цукрових буряків та інших продуктів рослинництва, а також свинини – на 100 га ріллі; продукції птахівництва – на 100 га площі посіву зернових культур). До вартісних показників відносять вартість валової і товарної продукції, валовий і чистий дохід та прибуток з розрахунку на 1 га сільськогосподарських угідь </w:t>
      </w:r>
      <w:r w:rsidR="0078580B" w:rsidRPr="0078580B">
        <w:rPr>
          <w:sz w:val="28"/>
          <w:szCs w:val="28"/>
        </w:rPr>
        <w:t>[</w:t>
      </w:r>
      <w:r w:rsidR="0078580B">
        <w:rPr>
          <w:sz w:val="28"/>
          <w:szCs w:val="28"/>
          <w:lang w:val="uk-UA"/>
        </w:rPr>
        <w:t>7</w:t>
      </w:r>
      <w:r w:rsidR="0078580B" w:rsidRPr="0078580B">
        <w:rPr>
          <w:sz w:val="28"/>
          <w:szCs w:val="28"/>
        </w:rPr>
        <w:t>]</w:t>
      </w:r>
      <w:r w:rsidR="0078580B">
        <w:rPr>
          <w:sz w:val="28"/>
          <w:szCs w:val="28"/>
          <w:lang w:val="uk-UA"/>
        </w:rPr>
        <w:t>.</w:t>
      </w:r>
    </w:p>
    <w:p w14:paraId="424A2B4B" w14:textId="15837282" w:rsidR="0078580B" w:rsidRPr="0078580B" w:rsidRDefault="0078580B" w:rsidP="00653EA9">
      <w:pPr>
        <w:spacing w:line="360" w:lineRule="auto"/>
        <w:ind w:firstLine="709"/>
        <w:jc w:val="both"/>
        <w:rPr>
          <w:sz w:val="28"/>
          <w:szCs w:val="28"/>
          <w:lang w:val="uk-UA"/>
        </w:rPr>
      </w:pPr>
      <w:r w:rsidRPr="0078580B">
        <w:rPr>
          <w:sz w:val="28"/>
          <w:szCs w:val="28"/>
          <w:shd w:val="clear" w:color="auto" w:fill="FFFFFF"/>
        </w:rPr>
        <w:t xml:space="preserve">Ефективність використання земельних угідь можна виміряти економічними показниками, але перед цим варто проаналізувати ряд </w:t>
      </w:r>
      <w:proofErr w:type="gramStart"/>
      <w:r w:rsidRPr="0078580B">
        <w:rPr>
          <w:sz w:val="28"/>
          <w:szCs w:val="28"/>
          <w:shd w:val="clear" w:color="auto" w:fill="FFFFFF"/>
        </w:rPr>
        <w:t>чинників  іншого</w:t>
      </w:r>
      <w:proofErr w:type="gramEnd"/>
      <w:r w:rsidRPr="0078580B">
        <w:rPr>
          <w:sz w:val="28"/>
          <w:szCs w:val="28"/>
          <w:shd w:val="clear" w:color="auto" w:fill="FFFFFF"/>
        </w:rPr>
        <w:t xml:space="preserve"> характеру, що безпосередньо впливають на ефективність використання земель. Доцільність використання сільськогосподарських земель тісно пов’язана з показниками родючості ґрунтів та розміром матеріально-фінансових вкладів у виробництво. Щодо родючості – то цей чинник зумовлений географічним розташуванням та кліматично-природнім впливом, а якщо щодо наступного чинника – то він залежить від характеру використання земель, культури землеробства, використання сільськогосподарської техніки </w:t>
      </w:r>
      <w:proofErr w:type="gramStart"/>
      <w:r w:rsidRPr="0078580B">
        <w:rPr>
          <w:sz w:val="28"/>
          <w:szCs w:val="28"/>
          <w:shd w:val="clear" w:color="auto" w:fill="FFFFFF"/>
        </w:rPr>
        <w:t>та</w:t>
      </w:r>
      <w:proofErr w:type="gramEnd"/>
      <w:r w:rsidRPr="0078580B">
        <w:rPr>
          <w:sz w:val="28"/>
          <w:szCs w:val="28"/>
          <w:shd w:val="clear" w:color="auto" w:fill="FFFFFF"/>
        </w:rPr>
        <w:t xml:space="preserve"> добрив, організації праці та ін.</w:t>
      </w:r>
      <w:r w:rsidRPr="0078580B">
        <w:rPr>
          <w:sz w:val="28"/>
          <w:szCs w:val="28"/>
          <w:shd w:val="clear" w:color="auto" w:fill="FFFFFF"/>
          <w:lang w:val="uk-UA"/>
        </w:rPr>
        <w:t xml:space="preserve"> [8].</w:t>
      </w:r>
    </w:p>
    <w:p w14:paraId="30997ED8" w14:textId="6985ABA9" w:rsidR="0078580B" w:rsidRDefault="0078580B" w:rsidP="00653EA9">
      <w:pPr>
        <w:spacing w:line="360" w:lineRule="auto"/>
        <w:ind w:firstLine="709"/>
        <w:jc w:val="both"/>
        <w:rPr>
          <w:sz w:val="28"/>
          <w:szCs w:val="28"/>
          <w:shd w:val="clear" w:color="auto" w:fill="FFFFFF"/>
          <w:lang w:val="uk-UA"/>
        </w:rPr>
      </w:pPr>
      <w:r w:rsidRPr="0078580B">
        <w:rPr>
          <w:sz w:val="28"/>
          <w:szCs w:val="28"/>
          <w:shd w:val="clear" w:color="auto" w:fill="FFFFFF"/>
          <w:lang w:val="uk-UA"/>
        </w:rPr>
        <w:t xml:space="preserve">Підвищення ефективності використання земельних угідь є основною задачею у сільському господарстві у вигляді збільшення об’єму виробленої продукції з земельної одиниці в умовах економічної доцільності. </w:t>
      </w:r>
      <w:r w:rsidRPr="0078580B">
        <w:rPr>
          <w:sz w:val="28"/>
          <w:szCs w:val="28"/>
          <w:shd w:val="clear" w:color="auto" w:fill="FFFFFF"/>
        </w:rPr>
        <w:t>Отже, ефективність використання земельних угідь тісно пов’язана з поняттям прибутковості використання даної площі. Оптимальний розмір площі земель для проведення оцінки ефективності в середньому дорівнює 1 га.</w:t>
      </w:r>
      <w:r w:rsidRPr="0078580B">
        <w:rPr>
          <w:sz w:val="28"/>
          <w:szCs w:val="28"/>
          <w:shd w:val="clear" w:color="auto" w:fill="FFFFFF"/>
          <w:lang w:val="uk-UA"/>
        </w:rPr>
        <w:t xml:space="preserve"> До показників ефективності використання земель належать природні характеристики земельних угідь (родючість ґрунту, рельєф, розташування); ступінь розвитку продуктивних сил (культура землеробства, технологія виробництва, стан матеріально-технічної бази); система економічних і правових відносин тощо. На її думку –</w:t>
      </w:r>
      <w:r w:rsidRPr="0078580B">
        <w:rPr>
          <w:sz w:val="28"/>
          <w:szCs w:val="28"/>
          <w:shd w:val="clear" w:color="auto" w:fill="FFFFFF"/>
        </w:rPr>
        <w:t> </w:t>
      </w:r>
      <w:r w:rsidRPr="0078580B">
        <w:rPr>
          <w:sz w:val="28"/>
          <w:szCs w:val="28"/>
          <w:shd w:val="clear" w:color="auto" w:fill="FFFFFF"/>
          <w:lang w:val="uk-UA"/>
        </w:rPr>
        <w:t xml:space="preserve"> головною умовою підвищення економічної ефективності виробництва в сільському господарстві та створення </w:t>
      </w:r>
      <w:r w:rsidRPr="0078580B">
        <w:rPr>
          <w:sz w:val="28"/>
          <w:szCs w:val="28"/>
          <w:shd w:val="clear" w:color="auto" w:fill="FFFFFF"/>
          <w:lang w:val="uk-UA"/>
        </w:rPr>
        <w:lastRenderedPageBreak/>
        <w:t xml:space="preserve">конкурентоспроможної продукції в ринкових умовах є раціональне використання земель та землемісткість сільськогосподарської продукції. В основу визначення цього показника покладено метод питомої участі, який потребує наявності двох складників: сукупності об’єктів і порівнюваних показників </w:t>
      </w:r>
      <w:r w:rsidRPr="0078580B">
        <w:rPr>
          <w:sz w:val="28"/>
          <w:szCs w:val="28"/>
          <w:shd w:val="clear" w:color="auto" w:fill="FFFFFF"/>
        </w:rPr>
        <w:t>[</w:t>
      </w:r>
      <w:r w:rsidRPr="0078580B">
        <w:rPr>
          <w:sz w:val="28"/>
          <w:szCs w:val="28"/>
          <w:shd w:val="clear" w:color="auto" w:fill="FFFFFF"/>
          <w:lang w:val="uk-UA"/>
        </w:rPr>
        <w:t>9</w:t>
      </w:r>
      <w:r w:rsidRPr="0078580B">
        <w:rPr>
          <w:sz w:val="28"/>
          <w:szCs w:val="28"/>
          <w:shd w:val="clear" w:color="auto" w:fill="FFFFFF"/>
        </w:rPr>
        <w:t>]</w:t>
      </w:r>
      <w:r w:rsidRPr="0078580B">
        <w:rPr>
          <w:sz w:val="28"/>
          <w:szCs w:val="28"/>
          <w:shd w:val="clear" w:color="auto" w:fill="FFFFFF"/>
          <w:lang w:val="uk-UA"/>
        </w:rPr>
        <w:t>.</w:t>
      </w:r>
    </w:p>
    <w:p w14:paraId="48175B98" w14:textId="1FA4FDEE" w:rsidR="005844C0" w:rsidRPr="005844C0" w:rsidRDefault="005844C0" w:rsidP="005844C0">
      <w:pPr>
        <w:spacing w:line="360" w:lineRule="auto"/>
        <w:ind w:firstLine="709"/>
        <w:jc w:val="both"/>
        <w:rPr>
          <w:sz w:val="28"/>
          <w:szCs w:val="28"/>
          <w:lang w:val="uk-UA"/>
        </w:rPr>
      </w:pPr>
      <w:r w:rsidRPr="005844C0">
        <w:rPr>
          <w:sz w:val="28"/>
          <w:szCs w:val="28"/>
          <w:lang w:val="uk-UA"/>
        </w:rPr>
        <w:t xml:space="preserve">Підвищенню ефективності використання землі в сільському господарстві сприяє </w:t>
      </w:r>
      <w:r w:rsidRPr="005844C0">
        <w:rPr>
          <w:iCs/>
          <w:sz w:val="28"/>
          <w:szCs w:val="28"/>
          <w:lang w:val="uk-UA"/>
        </w:rPr>
        <w:t>інтенсифікація рослинництва</w:t>
      </w:r>
      <w:r w:rsidRPr="005844C0">
        <w:rPr>
          <w:sz w:val="28"/>
          <w:szCs w:val="28"/>
          <w:lang w:val="uk-UA"/>
        </w:rPr>
        <w:t xml:space="preserve"> на основі впровадження прогресивних систем землеробства, передової техніки і технології вирощування сільськогосподарських культур.</w:t>
      </w:r>
    </w:p>
    <w:p w14:paraId="0D5A7283" w14:textId="466F7452" w:rsidR="0078580B" w:rsidRDefault="00C35B3C" w:rsidP="00653EA9">
      <w:pPr>
        <w:spacing w:line="360" w:lineRule="auto"/>
        <w:ind w:firstLine="709"/>
        <w:jc w:val="both"/>
        <w:rPr>
          <w:sz w:val="28"/>
          <w:szCs w:val="28"/>
          <w:shd w:val="clear" w:color="auto" w:fill="FFFFFF"/>
          <w:lang w:val="uk-UA"/>
        </w:rPr>
      </w:pPr>
      <w:r w:rsidRPr="00C35B3C">
        <w:rPr>
          <w:sz w:val="28"/>
          <w:szCs w:val="28"/>
          <w:shd w:val="clear" w:color="auto" w:fill="FFFFFF"/>
          <w:lang w:val="uk-UA"/>
        </w:rPr>
        <w:t>Під час визначення економічної ефективності використання земельних ресурсів для потреб рослинництва визначають показники, що характеризують використання господарської території: співвідношення сільськогосподарських угідь до загальної площі підприємства (характеризує структуру земельних угідь); рівень розораності (характеризує структуру сільськогосподарських угідь); співвідношення посівної площі окремих видів культур до загальної площі посіву (характеризує структуру посівних площ) [10].</w:t>
      </w:r>
    </w:p>
    <w:p w14:paraId="379FC5E5" w14:textId="37603993" w:rsidR="00C35B3C" w:rsidRPr="00E977B5" w:rsidRDefault="00C35B3C" w:rsidP="00E977B5">
      <w:pPr>
        <w:spacing w:line="360" w:lineRule="auto"/>
        <w:ind w:firstLine="709"/>
        <w:jc w:val="both"/>
        <w:rPr>
          <w:sz w:val="28"/>
          <w:szCs w:val="28"/>
          <w:shd w:val="clear" w:color="auto" w:fill="FFFFFF"/>
          <w:lang w:val="uk-UA"/>
        </w:rPr>
      </w:pPr>
      <w:r w:rsidRPr="00C35B3C">
        <w:rPr>
          <w:sz w:val="28"/>
          <w:szCs w:val="28"/>
          <w:shd w:val="clear" w:color="auto" w:fill="FFFFFF"/>
        </w:rPr>
        <w:t>Основний показник економічної ефективності використання землі вимірюється вартістю виробленої продукції на одиницю площі. Цей показник, відображає не лише використання землі, а й увесь виробничий потенціал підприємства, його взаємоузгодженість та взаємозамінність. Економічна ефективність виробництва є головною характеристикою результативності діяльності підприємств.</w:t>
      </w:r>
      <w:r w:rsidRPr="00C35B3C">
        <w:rPr>
          <w:sz w:val="28"/>
          <w:szCs w:val="28"/>
          <w:shd w:val="clear" w:color="auto" w:fill="FFFFFF"/>
          <w:lang w:val="uk-UA"/>
        </w:rPr>
        <w:t xml:space="preserve"> </w:t>
      </w:r>
      <w:r w:rsidR="00E977B5">
        <w:rPr>
          <w:sz w:val="28"/>
          <w:szCs w:val="28"/>
          <w:shd w:val="clear" w:color="auto" w:fill="FFFFFF"/>
          <w:lang w:val="uk-UA"/>
        </w:rPr>
        <w:t>Також в</w:t>
      </w:r>
      <w:r w:rsidRPr="00C35B3C">
        <w:rPr>
          <w:sz w:val="28"/>
          <w:szCs w:val="28"/>
          <w:shd w:val="clear" w:color="auto" w:fill="FFFFFF"/>
          <w:lang w:val="uk-UA"/>
        </w:rPr>
        <w:t xml:space="preserve">елике значення для раціонального використання землі має вдосконалення економічного механізму господарювання, спрямованого на охорону природних ресурсів. </w:t>
      </w:r>
    </w:p>
    <w:p w14:paraId="49ED8E19" w14:textId="3E3EB15F" w:rsidR="00A9066A" w:rsidRDefault="00E977B5" w:rsidP="00653EA9">
      <w:pPr>
        <w:spacing w:line="360" w:lineRule="auto"/>
        <w:ind w:firstLine="709"/>
        <w:jc w:val="both"/>
        <w:rPr>
          <w:sz w:val="28"/>
          <w:szCs w:val="28"/>
          <w:lang w:val="uk-UA"/>
        </w:rPr>
      </w:pPr>
      <w:r>
        <w:rPr>
          <w:sz w:val="28"/>
          <w:szCs w:val="28"/>
          <w:lang w:val="uk-UA"/>
        </w:rPr>
        <w:t xml:space="preserve">Кількісний і якісний облік земель передбачає системне ведення і оновлення даних за окремими категоріями власників земельних ділянок і землекористувачів про наявність у них земельного фонду і його розподіл за окремими видами сільськогосподарських угідь. Обліку підлягають усі землі в користуванні колективних і державних сільськогосподарських підприємств і організацій, а також селянських (фермерських) господарств. </w:t>
      </w:r>
    </w:p>
    <w:p w14:paraId="062763F4" w14:textId="52611E05" w:rsidR="00E977B5" w:rsidRDefault="00E977B5" w:rsidP="00653EA9">
      <w:pPr>
        <w:spacing w:line="360" w:lineRule="auto"/>
        <w:ind w:firstLine="709"/>
        <w:jc w:val="both"/>
        <w:rPr>
          <w:sz w:val="28"/>
          <w:szCs w:val="28"/>
          <w:lang w:val="uk-UA"/>
        </w:rPr>
      </w:pPr>
      <w:r>
        <w:rPr>
          <w:sz w:val="28"/>
          <w:szCs w:val="28"/>
          <w:lang w:val="uk-UA"/>
        </w:rPr>
        <w:t xml:space="preserve">Економічні оцінка землі полягає у визначенні її відносної цінності як засобу виробництва в сільському господарстві. Вона є важливою частиною земельного </w:t>
      </w:r>
      <w:r>
        <w:rPr>
          <w:sz w:val="28"/>
          <w:szCs w:val="28"/>
          <w:lang w:val="uk-UA"/>
        </w:rPr>
        <w:lastRenderedPageBreak/>
        <w:t xml:space="preserve">кадастру і здійснюється у нерозривному зв’язку з економічними умовами сільськогосподарського виробництва. Суть економічної оцінки полягає у встановленні відносної доходності земель залежно від їх якості і місця розташування. Показники цієї оцінки виражаються в балах. Нині визнано за доцільне визначати економічну оцінку землі в грошовій формі, що характеризуватиме відповідний рівень доходності різних земельних ділянок. </w:t>
      </w:r>
    </w:p>
    <w:p w14:paraId="72C98652" w14:textId="59EA080E" w:rsidR="008C167B" w:rsidRDefault="008C167B" w:rsidP="00653EA9">
      <w:pPr>
        <w:spacing w:line="360" w:lineRule="auto"/>
        <w:ind w:firstLine="709"/>
        <w:jc w:val="both"/>
        <w:rPr>
          <w:sz w:val="28"/>
          <w:szCs w:val="28"/>
          <w:lang w:val="uk-UA"/>
        </w:rPr>
      </w:pPr>
      <w:r>
        <w:rPr>
          <w:sz w:val="28"/>
          <w:szCs w:val="28"/>
          <w:lang w:val="uk-UA"/>
        </w:rPr>
        <w:t>Грошова оцінка землі є основою для поземельного оподаткування господарств, здійснення орендних відносин, оформлення купівлі і продажу земельних ділянок, одержання кредиту під їх заставу, обчислення компенсації при вилученні землі з сільськогосподарського користування.</w:t>
      </w:r>
    </w:p>
    <w:p w14:paraId="0243D71C" w14:textId="47D9A906" w:rsidR="008C167B" w:rsidRDefault="008C167B" w:rsidP="00653EA9">
      <w:pPr>
        <w:spacing w:line="360" w:lineRule="auto"/>
        <w:ind w:firstLine="709"/>
        <w:jc w:val="both"/>
        <w:rPr>
          <w:sz w:val="28"/>
          <w:szCs w:val="28"/>
          <w:lang w:val="uk-UA"/>
        </w:rPr>
      </w:pPr>
      <w:r>
        <w:rPr>
          <w:sz w:val="28"/>
          <w:szCs w:val="28"/>
          <w:lang w:val="uk-UA"/>
        </w:rPr>
        <w:t xml:space="preserve">Отже, для ефективного ведення господарства необхіддно враховувати якісну оцінку грунтів. Сільськогосподарські культури рекомендується вирощувати на землях з грунтами, які забезпечують окупність затрат 1,35 і вище. В основу такої класифікації покладені матеріали якісної та економічної оцінки земель. </w:t>
      </w:r>
    </w:p>
    <w:p w14:paraId="2E2BEFD7" w14:textId="2BEBF827" w:rsidR="00E977B5" w:rsidRDefault="00E977B5" w:rsidP="00653EA9">
      <w:pPr>
        <w:spacing w:line="360" w:lineRule="auto"/>
        <w:ind w:firstLine="709"/>
        <w:jc w:val="both"/>
        <w:rPr>
          <w:sz w:val="28"/>
          <w:szCs w:val="28"/>
          <w:shd w:val="clear" w:color="auto" w:fill="FFFFFF"/>
          <w:lang w:val="uk-UA"/>
        </w:rPr>
      </w:pPr>
      <w:r w:rsidRPr="00E977B5">
        <w:rPr>
          <w:sz w:val="28"/>
          <w:szCs w:val="28"/>
          <w:shd w:val="clear" w:color="auto" w:fill="FFFFFF"/>
          <w:lang w:val="uk-UA"/>
        </w:rPr>
        <w:t xml:space="preserve">На думку багатьох економістів узагальненою оцінкою діяльності сільськогосподарських підприємств є рівень рентабельності, що по суті є співвідношенням прибутку з рівнем виробничих витрат. Г.І. Макін підкреслює, що критерієм економічної ефективності в агропромисловості є прибуток [11]. Для вибору основного показника економічної ефективності використання земельних угідь слід дати відповіді на такі питання: яка продукція сільського господарства обрана для розрахунку, на які земельні угіддя її слід розраховувати, який показник характеризує використання землі (валова продукція, дохід, прибуток, тощо), які показники слід використовувати (натуральні/вартісні). </w:t>
      </w:r>
      <w:r w:rsidRPr="00E977B5">
        <w:rPr>
          <w:sz w:val="28"/>
          <w:szCs w:val="28"/>
          <w:shd w:val="clear" w:color="auto" w:fill="FFFFFF"/>
        </w:rPr>
        <w:t>Центральне місце займає показник вартості товарної продукції на одиницю площі землі.</w:t>
      </w:r>
      <w:r w:rsidRPr="00E977B5">
        <w:rPr>
          <w:sz w:val="28"/>
          <w:szCs w:val="28"/>
          <w:shd w:val="clear" w:color="auto" w:fill="FFFFFF"/>
          <w:lang w:val="uk-UA"/>
        </w:rPr>
        <w:t xml:space="preserve"> </w:t>
      </w:r>
    </w:p>
    <w:p w14:paraId="25BF7873" w14:textId="77777777" w:rsidR="00E977B5" w:rsidRPr="00E977B5" w:rsidRDefault="00E977B5" w:rsidP="00E977B5">
      <w:pPr>
        <w:shd w:val="clear" w:color="auto" w:fill="FFFFFF"/>
        <w:spacing w:line="360" w:lineRule="auto"/>
        <w:ind w:firstLine="709"/>
        <w:jc w:val="both"/>
        <w:rPr>
          <w:rFonts w:ascii="Calibri" w:hAnsi="Calibri" w:cs="Calibri"/>
          <w:sz w:val="28"/>
          <w:szCs w:val="28"/>
        </w:rPr>
      </w:pPr>
      <w:r w:rsidRPr="00E977B5">
        <w:rPr>
          <w:sz w:val="28"/>
          <w:szCs w:val="28"/>
          <w:lang w:val="uk-UA"/>
        </w:rPr>
        <w:t>Науковець В.Г. Андрійчук підкреслює, що під час характеристики та при оцінці використання земельних ресурсів сільськогосподарських підприємств доречним є застосування таких показників, як інтенсивність і ефективність їхнього використання. Рівень інтенсивності використання земельних ресурсів визначають за такими показниками:</w:t>
      </w:r>
    </w:p>
    <w:p w14:paraId="3D7C878E" w14:textId="77777777" w:rsidR="00E977B5" w:rsidRPr="00E977B5" w:rsidRDefault="00E977B5" w:rsidP="00E977B5">
      <w:pPr>
        <w:shd w:val="clear" w:color="auto" w:fill="FFFFFF"/>
        <w:spacing w:line="360" w:lineRule="auto"/>
        <w:ind w:firstLine="709"/>
        <w:jc w:val="both"/>
        <w:rPr>
          <w:rFonts w:ascii="Calibri" w:hAnsi="Calibri" w:cs="Calibri"/>
          <w:sz w:val="28"/>
          <w:szCs w:val="28"/>
        </w:rPr>
      </w:pPr>
      <w:r w:rsidRPr="00E977B5">
        <w:rPr>
          <w:sz w:val="28"/>
          <w:szCs w:val="28"/>
          <w:lang w:val="uk-UA"/>
        </w:rPr>
        <w:t>— ступінь господарського використання землі;</w:t>
      </w:r>
    </w:p>
    <w:p w14:paraId="6D6919C4" w14:textId="77777777" w:rsidR="00E977B5" w:rsidRPr="00E977B5" w:rsidRDefault="00E977B5" w:rsidP="00E977B5">
      <w:pPr>
        <w:shd w:val="clear" w:color="auto" w:fill="FFFFFF"/>
        <w:spacing w:line="360" w:lineRule="auto"/>
        <w:ind w:firstLine="709"/>
        <w:jc w:val="both"/>
        <w:rPr>
          <w:rFonts w:ascii="Calibri" w:hAnsi="Calibri" w:cs="Calibri"/>
          <w:sz w:val="28"/>
          <w:szCs w:val="28"/>
        </w:rPr>
      </w:pPr>
      <w:r w:rsidRPr="00E977B5">
        <w:rPr>
          <w:sz w:val="28"/>
          <w:szCs w:val="28"/>
          <w:lang w:val="uk-UA"/>
        </w:rPr>
        <w:lastRenderedPageBreak/>
        <w:t>— ступінь розораності;</w:t>
      </w:r>
    </w:p>
    <w:p w14:paraId="740E6378" w14:textId="77777777" w:rsidR="00E977B5" w:rsidRPr="00E977B5" w:rsidRDefault="00E977B5" w:rsidP="00E977B5">
      <w:pPr>
        <w:shd w:val="clear" w:color="auto" w:fill="FFFFFF"/>
        <w:spacing w:line="360" w:lineRule="auto"/>
        <w:ind w:firstLine="709"/>
        <w:jc w:val="both"/>
        <w:rPr>
          <w:rFonts w:ascii="Calibri" w:hAnsi="Calibri" w:cs="Calibri"/>
          <w:sz w:val="28"/>
          <w:szCs w:val="28"/>
        </w:rPr>
      </w:pPr>
      <w:r w:rsidRPr="00E977B5">
        <w:rPr>
          <w:sz w:val="28"/>
          <w:szCs w:val="28"/>
          <w:lang w:val="uk-UA"/>
        </w:rPr>
        <w:t>— ступінь меліорованості;</w:t>
      </w:r>
    </w:p>
    <w:p w14:paraId="670AE8C1" w14:textId="77777777" w:rsidR="00E977B5" w:rsidRPr="00E977B5" w:rsidRDefault="00E977B5" w:rsidP="00E977B5">
      <w:pPr>
        <w:shd w:val="clear" w:color="auto" w:fill="FFFFFF"/>
        <w:spacing w:line="360" w:lineRule="auto"/>
        <w:ind w:firstLine="709"/>
        <w:jc w:val="both"/>
        <w:rPr>
          <w:rFonts w:ascii="Calibri" w:hAnsi="Calibri" w:cs="Calibri"/>
          <w:sz w:val="28"/>
          <w:szCs w:val="28"/>
        </w:rPr>
      </w:pPr>
      <w:r w:rsidRPr="00E977B5">
        <w:rPr>
          <w:sz w:val="28"/>
          <w:szCs w:val="28"/>
          <w:lang w:val="uk-UA"/>
        </w:rPr>
        <w:t>— питома вага інтенсивних культур у загальній посівній площі підприємства;</w:t>
      </w:r>
    </w:p>
    <w:p w14:paraId="28901F30" w14:textId="28656D85" w:rsidR="00E977B5" w:rsidRDefault="00E977B5" w:rsidP="00E977B5">
      <w:pPr>
        <w:shd w:val="clear" w:color="auto" w:fill="FFFFFF"/>
        <w:spacing w:line="360" w:lineRule="auto"/>
        <w:ind w:firstLine="709"/>
        <w:jc w:val="both"/>
        <w:rPr>
          <w:sz w:val="28"/>
          <w:szCs w:val="28"/>
          <w:lang w:val="uk-UA"/>
        </w:rPr>
      </w:pPr>
      <w:r w:rsidRPr="00E977B5">
        <w:rPr>
          <w:sz w:val="28"/>
          <w:szCs w:val="28"/>
          <w:lang w:val="uk-UA"/>
        </w:rPr>
        <w:t>— коефіцієнт повторного використання землі [12].</w:t>
      </w:r>
    </w:p>
    <w:p w14:paraId="56274E1F" w14:textId="55EAAD19" w:rsidR="00E56885" w:rsidRDefault="00E56885" w:rsidP="00E977B5">
      <w:pPr>
        <w:shd w:val="clear" w:color="auto" w:fill="FFFFFF"/>
        <w:spacing w:line="360" w:lineRule="auto"/>
        <w:ind w:firstLine="709"/>
        <w:jc w:val="both"/>
        <w:rPr>
          <w:sz w:val="28"/>
          <w:szCs w:val="28"/>
          <w:shd w:val="clear" w:color="auto" w:fill="FFFFFF"/>
        </w:rPr>
      </w:pPr>
      <w:r w:rsidRPr="00E56885">
        <w:rPr>
          <w:sz w:val="28"/>
          <w:szCs w:val="28"/>
          <w:shd w:val="clear" w:color="auto" w:fill="FFFFFF"/>
          <w:lang w:val="uk-UA"/>
        </w:rPr>
        <w:t xml:space="preserve">На думку інших учених, показниками економічної ефективності є продуктивність і фондомісткість праці, фондовіддача і фондомісткість продукції, економічна ефективність капітальних вкладень, нової техніки, енергоємність продукції тощо. Як вважає В.К. Терещенко, критерієм оцінки у сільськогосподарському виробництві є економічна ефективність, оскільки саме ефективність зазнає впливу дуже багатьох чинників. Вибір цього критерію пов’язаний і з збільшенням виробництва споживчих вартостей на основі підвищення продуктивності праці і раціонального використання виробничих ресурсів. </w:t>
      </w:r>
      <w:r w:rsidRPr="00E56885">
        <w:rPr>
          <w:sz w:val="28"/>
          <w:szCs w:val="28"/>
          <w:shd w:val="clear" w:color="auto" w:fill="FFFFFF"/>
        </w:rPr>
        <w:t>В умовах ринкової економіки економічна ефективність господарств може бути оцінена сповна лише після реалізації продукції [14].</w:t>
      </w:r>
    </w:p>
    <w:p w14:paraId="26FF8DF2" w14:textId="4B541FF6" w:rsidR="002050FF" w:rsidRDefault="002050FF" w:rsidP="00E977B5">
      <w:pPr>
        <w:shd w:val="clear" w:color="auto" w:fill="FFFFFF"/>
        <w:spacing w:line="360" w:lineRule="auto"/>
        <w:ind w:firstLine="709"/>
        <w:jc w:val="both"/>
        <w:rPr>
          <w:sz w:val="28"/>
          <w:szCs w:val="28"/>
          <w:shd w:val="clear" w:color="auto" w:fill="FFFFFF"/>
          <w:lang w:val="uk-UA"/>
        </w:rPr>
      </w:pPr>
      <w:r>
        <w:rPr>
          <w:sz w:val="28"/>
          <w:szCs w:val="28"/>
          <w:shd w:val="clear" w:color="auto" w:fill="FFFFFF"/>
          <w:lang w:val="uk-UA"/>
        </w:rPr>
        <w:t xml:space="preserve">Цінність землі можна визначити за врожайністю сільськогосподарських культур, рівень якої характеризує кінцеві результати виробництва. Проте одна й та сама земля може бути сприятливою для зрошування одних культур і зовсім непридатною для інших. За основу розрахунку грошової оцінки земель береться рентний дохід, який створюється при виробництві зернових культур і визначається за даними економічної оцінки земель, проведеної в 1988 році, а тому її необхідно переглянути і оновити. </w:t>
      </w:r>
    </w:p>
    <w:p w14:paraId="755B066B" w14:textId="37A2E3E1" w:rsidR="00C4608D" w:rsidRPr="00C4608D" w:rsidRDefault="00C4608D" w:rsidP="00C4608D">
      <w:pPr>
        <w:pStyle w:val="ac"/>
        <w:spacing w:line="348" w:lineRule="auto"/>
        <w:ind w:firstLine="708"/>
        <w:jc w:val="both"/>
        <w:rPr>
          <w:sz w:val="28"/>
          <w:szCs w:val="28"/>
          <w:shd w:val="clear" w:color="auto" w:fill="FFFFFF"/>
          <w:lang w:val="uk-UA"/>
        </w:rPr>
      </w:pPr>
      <w:r>
        <w:rPr>
          <w:sz w:val="28"/>
          <w:szCs w:val="28"/>
          <w:shd w:val="clear" w:color="auto" w:fill="FFFFFF"/>
        </w:rPr>
        <w:t>Рівень економічної родючості землі постійно змінюється під впливом розвитку продуктивних сил сільського господарства. Урожайність землі може постійно підвищуватись в результаті прикладання засобів виробництва, праці і наукових досягнень.</w:t>
      </w:r>
      <w:r>
        <w:rPr>
          <w:sz w:val="28"/>
          <w:szCs w:val="28"/>
          <w:shd w:val="clear" w:color="auto" w:fill="FFFFFF"/>
          <w:lang w:val="uk-UA"/>
        </w:rPr>
        <w:t xml:space="preserve"> Рівень використання та збереження землі як засобу виробництва для майбутніх поколінь залежить від багатьох факторів, насамперед соціально-економічних. </w:t>
      </w:r>
    </w:p>
    <w:p w14:paraId="4706AB2B" w14:textId="7918B9D5" w:rsidR="00E56885" w:rsidRDefault="00E56885" w:rsidP="00E977B5">
      <w:pPr>
        <w:shd w:val="clear" w:color="auto" w:fill="FFFFFF"/>
        <w:spacing w:line="360" w:lineRule="auto"/>
        <w:ind w:firstLine="709"/>
        <w:jc w:val="both"/>
        <w:rPr>
          <w:sz w:val="28"/>
          <w:szCs w:val="28"/>
          <w:lang w:val="uk-UA"/>
        </w:rPr>
      </w:pPr>
      <w:r w:rsidRPr="00E56885">
        <w:rPr>
          <w:sz w:val="28"/>
          <w:szCs w:val="28"/>
          <w:lang w:val="uk-UA"/>
        </w:rPr>
        <w:t xml:space="preserve">Одним з найбільш узагальнюючих показників використання земельних ресурсів є виробництво валової продукції з одиниці земельної площі при мінімальних </w:t>
      </w:r>
      <w:r w:rsidRPr="00E56885">
        <w:rPr>
          <w:sz w:val="28"/>
          <w:szCs w:val="28"/>
          <w:lang w:val="uk-UA"/>
        </w:rPr>
        <w:lastRenderedPageBreak/>
        <w:t xml:space="preserve">виробничих затратах з урахуванням економічної оцінки землі та балансової родючості грунту. </w:t>
      </w:r>
    </w:p>
    <w:p w14:paraId="449E1EDC" w14:textId="5E18EFC4" w:rsidR="002050FF" w:rsidRDefault="002050FF" w:rsidP="00E977B5">
      <w:pPr>
        <w:shd w:val="clear" w:color="auto" w:fill="FFFFFF"/>
        <w:spacing w:line="360" w:lineRule="auto"/>
        <w:ind w:firstLine="709"/>
        <w:jc w:val="both"/>
        <w:rPr>
          <w:sz w:val="28"/>
          <w:szCs w:val="28"/>
          <w:lang w:val="uk-UA"/>
        </w:rPr>
      </w:pPr>
    </w:p>
    <w:p w14:paraId="7DB30ED0" w14:textId="15077F28" w:rsidR="002050FF" w:rsidRDefault="002050FF" w:rsidP="00E977B5">
      <w:pPr>
        <w:shd w:val="clear" w:color="auto" w:fill="FFFFFF"/>
        <w:spacing w:line="360" w:lineRule="auto"/>
        <w:ind w:firstLine="709"/>
        <w:jc w:val="both"/>
        <w:rPr>
          <w:sz w:val="28"/>
          <w:szCs w:val="28"/>
          <w:lang w:val="uk-UA"/>
        </w:rPr>
      </w:pPr>
    </w:p>
    <w:p w14:paraId="5BA5EDBB" w14:textId="4CF2F56A" w:rsidR="002050FF" w:rsidRDefault="002050FF" w:rsidP="00E977B5">
      <w:pPr>
        <w:shd w:val="clear" w:color="auto" w:fill="FFFFFF"/>
        <w:spacing w:line="360" w:lineRule="auto"/>
        <w:ind w:firstLine="709"/>
        <w:jc w:val="both"/>
        <w:rPr>
          <w:sz w:val="28"/>
          <w:szCs w:val="28"/>
          <w:lang w:val="uk-UA"/>
        </w:rPr>
      </w:pPr>
    </w:p>
    <w:p w14:paraId="1FBDB52F" w14:textId="3F37306A" w:rsidR="002050FF" w:rsidRDefault="002050FF" w:rsidP="00E977B5">
      <w:pPr>
        <w:shd w:val="clear" w:color="auto" w:fill="FFFFFF"/>
        <w:spacing w:line="360" w:lineRule="auto"/>
        <w:ind w:firstLine="709"/>
        <w:jc w:val="both"/>
        <w:rPr>
          <w:sz w:val="28"/>
          <w:szCs w:val="28"/>
          <w:lang w:val="uk-UA"/>
        </w:rPr>
      </w:pPr>
    </w:p>
    <w:p w14:paraId="4349223B" w14:textId="74DF541E" w:rsidR="002050FF" w:rsidRDefault="002050FF" w:rsidP="00E977B5">
      <w:pPr>
        <w:shd w:val="clear" w:color="auto" w:fill="FFFFFF"/>
        <w:spacing w:line="360" w:lineRule="auto"/>
        <w:ind w:firstLine="709"/>
        <w:jc w:val="both"/>
        <w:rPr>
          <w:sz w:val="28"/>
          <w:szCs w:val="28"/>
          <w:lang w:val="uk-UA"/>
        </w:rPr>
      </w:pPr>
    </w:p>
    <w:p w14:paraId="36AAFF6E" w14:textId="4C936917" w:rsidR="002050FF" w:rsidRDefault="002050FF" w:rsidP="00E977B5">
      <w:pPr>
        <w:shd w:val="clear" w:color="auto" w:fill="FFFFFF"/>
        <w:spacing w:line="360" w:lineRule="auto"/>
        <w:ind w:firstLine="709"/>
        <w:jc w:val="both"/>
        <w:rPr>
          <w:sz w:val="28"/>
          <w:szCs w:val="28"/>
          <w:lang w:val="uk-UA"/>
        </w:rPr>
      </w:pPr>
    </w:p>
    <w:p w14:paraId="4E33826D" w14:textId="7712548C" w:rsidR="002050FF" w:rsidRDefault="002050FF" w:rsidP="00E977B5">
      <w:pPr>
        <w:shd w:val="clear" w:color="auto" w:fill="FFFFFF"/>
        <w:spacing w:line="360" w:lineRule="auto"/>
        <w:ind w:firstLine="709"/>
        <w:jc w:val="both"/>
        <w:rPr>
          <w:sz w:val="28"/>
          <w:szCs w:val="28"/>
          <w:lang w:val="uk-UA"/>
        </w:rPr>
      </w:pPr>
    </w:p>
    <w:p w14:paraId="15426D62" w14:textId="1DA5C2CC" w:rsidR="002050FF" w:rsidRDefault="002050FF" w:rsidP="00E977B5">
      <w:pPr>
        <w:shd w:val="clear" w:color="auto" w:fill="FFFFFF"/>
        <w:spacing w:line="360" w:lineRule="auto"/>
        <w:ind w:firstLine="709"/>
        <w:jc w:val="both"/>
        <w:rPr>
          <w:sz w:val="28"/>
          <w:szCs w:val="28"/>
          <w:lang w:val="uk-UA"/>
        </w:rPr>
      </w:pPr>
    </w:p>
    <w:p w14:paraId="7B2EC98C" w14:textId="31D451DC" w:rsidR="002050FF" w:rsidRDefault="002050FF" w:rsidP="00E977B5">
      <w:pPr>
        <w:shd w:val="clear" w:color="auto" w:fill="FFFFFF"/>
        <w:spacing w:line="360" w:lineRule="auto"/>
        <w:ind w:firstLine="709"/>
        <w:jc w:val="both"/>
        <w:rPr>
          <w:sz w:val="28"/>
          <w:szCs w:val="28"/>
          <w:lang w:val="uk-UA"/>
        </w:rPr>
      </w:pPr>
    </w:p>
    <w:p w14:paraId="395526C9" w14:textId="19F60ED3" w:rsidR="002050FF" w:rsidRDefault="002050FF" w:rsidP="00E977B5">
      <w:pPr>
        <w:shd w:val="clear" w:color="auto" w:fill="FFFFFF"/>
        <w:spacing w:line="360" w:lineRule="auto"/>
        <w:ind w:firstLine="709"/>
        <w:jc w:val="both"/>
        <w:rPr>
          <w:sz w:val="28"/>
          <w:szCs w:val="28"/>
          <w:lang w:val="uk-UA"/>
        </w:rPr>
      </w:pPr>
    </w:p>
    <w:p w14:paraId="0FA37193" w14:textId="0A12D115" w:rsidR="002050FF" w:rsidRDefault="002050FF" w:rsidP="00E977B5">
      <w:pPr>
        <w:shd w:val="clear" w:color="auto" w:fill="FFFFFF"/>
        <w:spacing w:line="360" w:lineRule="auto"/>
        <w:ind w:firstLine="709"/>
        <w:jc w:val="both"/>
        <w:rPr>
          <w:sz w:val="28"/>
          <w:szCs w:val="28"/>
          <w:lang w:val="uk-UA"/>
        </w:rPr>
      </w:pPr>
    </w:p>
    <w:p w14:paraId="0EEBBD31" w14:textId="7F40EF89" w:rsidR="002050FF" w:rsidRDefault="002050FF" w:rsidP="00E977B5">
      <w:pPr>
        <w:shd w:val="clear" w:color="auto" w:fill="FFFFFF"/>
        <w:spacing w:line="360" w:lineRule="auto"/>
        <w:ind w:firstLine="709"/>
        <w:jc w:val="both"/>
        <w:rPr>
          <w:sz w:val="28"/>
          <w:szCs w:val="28"/>
          <w:lang w:val="uk-UA"/>
        </w:rPr>
      </w:pPr>
    </w:p>
    <w:p w14:paraId="182394E9" w14:textId="76339EDC" w:rsidR="002050FF" w:rsidRDefault="002050FF" w:rsidP="004776C6">
      <w:pPr>
        <w:shd w:val="clear" w:color="auto" w:fill="FFFFFF"/>
        <w:spacing w:line="360" w:lineRule="auto"/>
        <w:jc w:val="both"/>
        <w:rPr>
          <w:sz w:val="28"/>
          <w:szCs w:val="28"/>
          <w:lang w:val="uk-UA"/>
        </w:rPr>
      </w:pPr>
    </w:p>
    <w:p w14:paraId="01D354E1" w14:textId="0465BCE1" w:rsidR="002050FF" w:rsidRDefault="002050FF" w:rsidP="00E977B5">
      <w:pPr>
        <w:shd w:val="clear" w:color="auto" w:fill="FFFFFF"/>
        <w:spacing w:line="360" w:lineRule="auto"/>
        <w:ind w:firstLine="709"/>
        <w:jc w:val="both"/>
        <w:rPr>
          <w:sz w:val="28"/>
          <w:szCs w:val="28"/>
          <w:lang w:val="uk-UA"/>
        </w:rPr>
      </w:pPr>
    </w:p>
    <w:p w14:paraId="75E833F0" w14:textId="3EC72A3E" w:rsidR="002050FF" w:rsidRDefault="002050FF" w:rsidP="00E977B5">
      <w:pPr>
        <w:shd w:val="clear" w:color="auto" w:fill="FFFFFF"/>
        <w:spacing w:line="360" w:lineRule="auto"/>
        <w:ind w:firstLine="709"/>
        <w:jc w:val="both"/>
        <w:rPr>
          <w:sz w:val="28"/>
          <w:szCs w:val="28"/>
          <w:lang w:val="uk-UA"/>
        </w:rPr>
      </w:pPr>
    </w:p>
    <w:p w14:paraId="79AC5786" w14:textId="4E4145A0" w:rsidR="00C4608D" w:rsidRDefault="00C4608D" w:rsidP="00E977B5">
      <w:pPr>
        <w:shd w:val="clear" w:color="auto" w:fill="FFFFFF"/>
        <w:spacing w:line="360" w:lineRule="auto"/>
        <w:ind w:firstLine="709"/>
        <w:jc w:val="both"/>
        <w:rPr>
          <w:sz w:val="28"/>
          <w:szCs w:val="28"/>
          <w:lang w:val="uk-UA"/>
        </w:rPr>
      </w:pPr>
    </w:p>
    <w:p w14:paraId="3918F8BF" w14:textId="7EDB3F7D" w:rsidR="00C4608D" w:rsidRDefault="00C4608D" w:rsidP="00E977B5">
      <w:pPr>
        <w:shd w:val="clear" w:color="auto" w:fill="FFFFFF"/>
        <w:spacing w:line="360" w:lineRule="auto"/>
        <w:ind w:firstLine="709"/>
        <w:jc w:val="both"/>
        <w:rPr>
          <w:sz w:val="28"/>
          <w:szCs w:val="28"/>
          <w:lang w:val="uk-UA"/>
        </w:rPr>
      </w:pPr>
    </w:p>
    <w:p w14:paraId="3C1FA3EF" w14:textId="2CADE1DC" w:rsidR="00C4608D" w:rsidRDefault="00C4608D" w:rsidP="00E977B5">
      <w:pPr>
        <w:shd w:val="clear" w:color="auto" w:fill="FFFFFF"/>
        <w:spacing w:line="360" w:lineRule="auto"/>
        <w:ind w:firstLine="709"/>
        <w:jc w:val="both"/>
        <w:rPr>
          <w:sz w:val="28"/>
          <w:szCs w:val="28"/>
          <w:lang w:val="uk-UA"/>
        </w:rPr>
      </w:pPr>
    </w:p>
    <w:p w14:paraId="25BE7224" w14:textId="304A235D" w:rsidR="00C4608D" w:rsidRDefault="00C4608D" w:rsidP="00E977B5">
      <w:pPr>
        <w:shd w:val="clear" w:color="auto" w:fill="FFFFFF"/>
        <w:spacing w:line="360" w:lineRule="auto"/>
        <w:ind w:firstLine="709"/>
        <w:jc w:val="both"/>
        <w:rPr>
          <w:sz w:val="28"/>
          <w:szCs w:val="28"/>
          <w:lang w:val="uk-UA"/>
        </w:rPr>
      </w:pPr>
    </w:p>
    <w:p w14:paraId="273B7A8F" w14:textId="0A115497" w:rsidR="00C4608D" w:rsidRDefault="00C4608D" w:rsidP="00E977B5">
      <w:pPr>
        <w:shd w:val="clear" w:color="auto" w:fill="FFFFFF"/>
        <w:spacing w:line="360" w:lineRule="auto"/>
        <w:ind w:firstLine="709"/>
        <w:jc w:val="both"/>
        <w:rPr>
          <w:sz w:val="28"/>
          <w:szCs w:val="28"/>
          <w:lang w:val="uk-UA"/>
        </w:rPr>
      </w:pPr>
    </w:p>
    <w:p w14:paraId="55E6DAF4" w14:textId="79A33D54" w:rsidR="00C4608D" w:rsidRDefault="00C4608D" w:rsidP="00E977B5">
      <w:pPr>
        <w:shd w:val="clear" w:color="auto" w:fill="FFFFFF"/>
        <w:spacing w:line="360" w:lineRule="auto"/>
        <w:ind w:firstLine="709"/>
        <w:jc w:val="both"/>
        <w:rPr>
          <w:sz w:val="28"/>
          <w:szCs w:val="28"/>
          <w:lang w:val="uk-UA"/>
        </w:rPr>
      </w:pPr>
    </w:p>
    <w:p w14:paraId="0674CBB6" w14:textId="6F3EF80D" w:rsidR="00C4608D" w:rsidRDefault="00C4608D" w:rsidP="00E977B5">
      <w:pPr>
        <w:shd w:val="clear" w:color="auto" w:fill="FFFFFF"/>
        <w:spacing w:line="360" w:lineRule="auto"/>
        <w:ind w:firstLine="709"/>
        <w:jc w:val="both"/>
        <w:rPr>
          <w:sz w:val="28"/>
          <w:szCs w:val="28"/>
          <w:lang w:val="uk-UA"/>
        </w:rPr>
      </w:pPr>
    </w:p>
    <w:p w14:paraId="5DBF011C" w14:textId="16EFCCA8" w:rsidR="00C4608D" w:rsidRDefault="00C4608D" w:rsidP="00E977B5">
      <w:pPr>
        <w:shd w:val="clear" w:color="auto" w:fill="FFFFFF"/>
        <w:spacing w:line="360" w:lineRule="auto"/>
        <w:ind w:firstLine="709"/>
        <w:jc w:val="both"/>
        <w:rPr>
          <w:sz w:val="28"/>
          <w:szCs w:val="28"/>
          <w:lang w:val="uk-UA"/>
        </w:rPr>
      </w:pPr>
    </w:p>
    <w:p w14:paraId="088B038E" w14:textId="03DF516C" w:rsidR="00C4608D" w:rsidRDefault="00C4608D" w:rsidP="00E977B5">
      <w:pPr>
        <w:shd w:val="clear" w:color="auto" w:fill="FFFFFF"/>
        <w:spacing w:line="360" w:lineRule="auto"/>
        <w:ind w:firstLine="709"/>
        <w:jc w:val="both"/>
        <w:rPr>
          <w:sz w:val="28"/>
          <w:szCs w:val="28"/>
          <w:lang w:val="uk-UA"/>
        </w:rPr>
      </w:pPr>
    </w:p>
    <w:p w14:paraId="2943455F" w14:textId="7847F036" w:rsidR="00C4608D" w:rsidRDefault="00C4608D" w:rsidP="00E977B5">
      <w:pPr>
        <w:shd w:val="clear" w:color="auto" w:fill="FFFFFF"/>
        <w:spacing w:line="360" w:lineRule="auto"/>
        <w:ind w:firstLine="709"/>
        <w:jc w:val="both"/>
        <w:rPr>
          <w:sz w:val="28"/>
          <w:szCs w:val="28"/>
          <w:lang w:val="uk-UA"/>
        </w:rPr>
      </w:pPr>
    </w:p>
    <w:p w14:paraId="7AD7445D" w14:textId="472AEE48" w:rsidR="00C4608D" w:rsidRDefault="00C4608D" w:rsidP="00E977B5">
      <w:pPr>
        <w:shd w:val="clear" w:color="auto" w:fill="FFFFFF"/>
        <w:spacing w:line="360" w:lineRule="auto"/>
        <w:ind w:firstLine="709"/>
        <w:jc w:val="both"/>
        <w:rPr>
          <w:sz w:val="28"/>
          <w:szCs w:val="28"/>
          <w:lang w:val="uk-UA"/>
        </w:rPr>
      </w:pPr>
    </w:p>
    <w:p w14:paraId="55042CBA" w14:textId="43C7804E" w:rsidR="00C4608D" w:rsidRDefault="00C4608D" w:rsidP="00E977B5">
      <w:pPr>
        <w:shd w:val="clear" w:color="auto" w:fill="FFFFFF"/>
        <w:spacing w:line="360" w:lineRule="auto"/>
        <w:ind w:firstLine="709"/>
        <w:jc w:val="both"/>
        <w:rPr>
          <w:sz w:val="28"/>
          <w:szCs w:val="28"/>
          <w:lang w:val="uk-UA"/>
        </w:rPr>
      </w:pPr>
    </w:p>
    <w:p w14:paraId="5792169D" w14:textId="77777777" w:rsidR="00C4608D" w:rsidRDefault="00C4608D" w:rsidP="00E977B5">
      <w:pPr>
        <w:shd w:val="clear" w:color="auto" w:fill="FFFFFF"/>
        <w:spacing w:line="360" w:lineRule="auto"/>
        <w:ind w:firstLine="709"/>
        <w:jc w:val="both"/>
        <w:rPr>
          <w:sz w:val="28"/>
          <w:szCs w:val="28"/>
          <w:lang w:val="uk-UA"/>
        </w:rPr>
      </w:pPr>
    </w:p>
    <w:p w14:paraId="7EFA24F6" w14:textId="6290A05E" w:rsidR="002050FF" w:rsidRDefault="00CD753F" w:rsidP="00DE0A19">
      <w:pPr>
        <w:shd w:val="clear" w:color="auto" w:fill="FFFFFF"/>
        <w:spacing w:line="360" w:lineRule="auto"/>
        <w:ind w:firstLine="709"/>
        <w:jc w:val="center"/>
        <w:rPr>
          <w:sz w:val="28"/>
          <w:szCs w:val="28"/>
          <w:lang w:val="uk-UA"/>
        </w:rPr>
      </w:pPr>
      <w:r>
        <w:rPr>
          <w:sz w:val="28"/>
          <w:szCs w:val="28"/>
          <w:lang w:val="uk-UA"/>
        </w:rPr>
        <w:lastRenderedPageBreak/>
        <w:t>РОЗДІЛ ІІ</w:t>
      </w:r>
      <w:r w:rsidR="002050FF">
        <w:rPr>
          <w:sz w:val="28"/>
          <w:szCs w:val="28"/>
          <w:lang w:val="uk-UA"/>
        </w:rPr>
        <w:t xml:space="preserve">.  </w:t>
      </w:r>
      <w:r w:rsidR="00590462">
        <w:rPr>
          <w:sz w:val="28"/>
          <w:szCs w:val="28"/>
          <w:lang w:val="uk-UA"/>
        </w:rPr>
        <w:t>Характеристика підприємства</w:t>
      </w:r>
    </w:p>
    <w:p w14:paraId="2F709667" w14:textId="77777777" w:rsidR="002050FF" w:rsidRDefault="002050FF" w:rsidP="00E977B5">
      <w:pPr>
        <w:shd w:val="clear" w:color="auto" w:fill="FFFFFF"/>
        <w:spacing w:line="360" w:lineRule="auto"/>
        <w:ind w:firstLine="709"/>
        <w:jc w:val="both"/>
        <w:rPr>
          <w:sz w:val="28"/>
          <w:szCs w:val="28"/>
          <w:lang w:val="uk-UA"/>
        </w:rPr>
      </w:pPr>
    </w:p>
    <w:p w14:paraId="1350AD56" w14:textId="62302F75" w:rsidR="002050FF" w:rsidRDefault="002050FF" w:rsidP="00E977B5">
      <w:pPr>
        <w:shd w:val="clear" w:color="auto" w:fill="FFFFFF"/>
        <w:spacing w:line="360" w:lineRule="auto"/>
        <w:ind w:firstLine="709"/>
        <w:jc w:val="both"/>
        <w:rPr>
          <w:sz w:val="28"/>
          <w:szCs w:val="28"/>
          <w:lang w:val="uk-UA"/>
        </w:rPr>
      </w:pPr>
      <w:r>
        <w:rPr>
          <w:sz w:val="28"/>
          <w:szCs w:val="28"/>
          <w:lang w:val="uk-UA"/>
        </w:rPr>
        <w:t xml:space="preserve">2.1. Виробнича-економічна характеристика підприємства </w:t>
      </w:r>
    </w:p>
    <w:p w14:paraId="579DBB00" w14:textId="7D657C24" w:rsidR="00FE4467" w:rsidRDefault="00C4608D" w:rsidP="00653EA9">
      <w:pPr>
        <w:spacing w:line="360" w:lineRule="auto"/>
        <w:ind w:firstLine="709"/>
        <w:jc w:val="both"/>
        <w:rPr>
          <w:sz w:val="28"/>
          <w:szCs w:val="28"/>
          <w:lang w:val="uk-UA"/>
        </w:rPr>
      </w:pPr>
      <w:r>
        <w:rPr>
          <w:sz w:val="28"/>
          <w:szCs w:val="28"/>
          <w:lang w:val="uk-UA"/>
        </w:rPr>
        <w:t>ТОВ «</w:t>
      </w:r>
      <w:r w:rsidR="002050FF">
        <w:rPr>
          <w:sz w:val="28"/>
          <w:szCs w:val="28"/>
          <w:lang w:val="uk-UA"/>
        </w:rPr>
        <w:t>Березнегуватський сільгоспптахопром</w:t>
      </w:r>
      <w:r>
        <w:rPr>
          <w:sz w:val="28"/>
          <w:szCs w:val="28"/>
          <w:lang w:val="uk-UA"/>
        </w:rPr>
        <w:t>»</w:t>
      </w:r>
      <w:r w:rsidR="002050FF">
        <w:rPr>
          <w:sz w:val="28"/>
          <w:szCs w:val="28"/>
          <w:lang w:val="uk-UA"/>
        </w:rPr>
        <w:t xml:space="preserve"> знаходиться в</w:t>
      </w:r>
      <w:r w:rsidR="00FE4467">
        <w:rPr>
          <w:sz w:val="28"/>
          <w:szCs w:val="28"/>
          <w:lang w:val="uk-UA"/>
        </w:rPr>
        <w:t xml:space="preserve"> смт Березнегуватому Баштанського району</w:t>
      </w:r>
      <w:r w:rsidR="002050FF">
        <w:rPr>
          <w:sz w:val="28"/>
          <w:szCs w:val="28"/>
          <w:lang w:val="uk-UA"/>
        </w:rPr>
        <w:t xml:space="preserve">, Миколаївської області. </w:t>
      </w:r>
      <w:r w:rsidR="00C02FE1">
        <w:rPr>
          <w:sz w:val="28"/>
          <w:szCs w:val="28"/>
          <w:lang w:val="uk-UA"/>
        </w:rPr>
        <w:t>Дане підприємство практично рівновіддалене від трьох індрустріальних міст Півдня України – Миколаєва, Херсона та Кривого Рогу. Відстань становить 90-100 км</w:t>
      </w:r>
      <w:r w:rsidR="00C02FE1" w:rsidRPr="005300DD">
        <w:rPr>
          <w:sz w:val="28"/>
          <w:szCs w:val="28"/>
          <w:lang w:val="uk-UA"/>
        </w:rPr>
        <w:t>.</w:t>
      </w:r>
      <w:r w:rsidR="005300DD" w:rsidRPr="005300DD">
        <w:rPr>
          <w:sz w:val="28"/>
          <w:szCs w:val="28"/>
          <w:lang w:val="uk-UA"/>
        </w:rPr>
        <w:t xml:space="preserve"> </w:t>
      </w:r>
      <w:r>
        <w:rPr>
          <w:sz w:val="28"/>
          <w:szCs w:val="28"/>
          <w:lang w:val="uk-UA"/>
        </w:rPr>
        <w:t>Відстань до залізничної станції становить 30 км. Зерно-приймальний пункт знаходиться в самому населеному пункті, а також на відстані близько 40 км від господарства знаходиться Снігурівський елеватор.</w:t>
      </w:r>
    </w:p>
    <w:p w14:paraId="169BB657" w14:textId="35A7CCDF" w:rsidR="00E977B5" w:rsidRPr="00C4608D" w:rsidRDefault="005300DD" w:rsidP="00C4608D">
      <w:pPr>
        <w:suppressAutoHyphens/>
        <w:autoSpaceDN w:val="0"/>
        <w:spacing w:line="360" w:lineRule="auto"/>
        <w:ind w:firstLine="709"/>
        <w:jc w:val="both"/>
        <w:textAlignment w:val="baseline"/>
        <w:rPr>
          <w:sz w:val="28"/>
          <w:szCs w:val="28"/>
          <w:lang w:val="uk-UA"/>
        </w:rPr>
      </w:pPr>
      <w:r w:rsidRPr="005300DD">
        <w:rPr>
          <w:color w:val="000000"/>
          <w:sz w:val="28"/>
          <w:szCs w:val="28"/>
        </w:rPr>
        <w:t>Основними покупцями продукції рослинництва являється: заготівельні підприємства, населення, фермерські господарства та приватні форми.</w:t>
      </w:r>
      <w:r>
        <w:rPr>
          <w:rFonts w:ascii="Arial" w:hAnsi="Arial" w:cs="Arial"/>
          <w:color w:val="000000"/>
        </w:rPr>
        <w:t> </w:t>
      </w:r>
      <w:r w:rsidR="00C02FE1">
        <w:rPr>
          <w:sz w:val="28"/>
          <w:szCs w:val="28"/>
          <w:lang w:val="uk-UA"/>
        </w:rPr>
        <w:t xml:space="preserve"> </w:t>
      </w:r>
      <w:r w:rsidR="002050FF">
        <w:rPr>
          <w:sz w:val="28"/>
          <w:szCs w:val="28"/>
          <w:lang w:val="uk-UA"/>
        </w:rPr>
        <w:t xml:space="preserve">Воно розташовано в агрокліматичному районі, який характеризується як помірно-континентальний, сухий. Грунти у господарстві в основному чорноземи звичайні і малогумосні, легкоглинисті з середньої місткістю гумусу 3,5%. </w:t>
      </w:r>
      <w:r w:rsidR="003C5106">
        <w:rPr>
          <w:sz w:val="28"/>
          <w:szCs w:val="28"/>
          <w:lang w:val="uk-UA"/>
        </w:rPr>
        <w:t xml:space="preserve">Територія, на якій знаходиться дане підприємство, відноситься до степів. Рельєф території </w:t>
      </w:r>
      <w:r w:rsidR="00C4608D">
        <w:rPr>
          <w:sz w:val="28"/>
          <w:szCs w:val="28"/>
          <w:lang w:val="uk-UA"/>
        </w:rPr>
        <w:t>загалом представлений рівниною з невеликою балковою мережею. Але б</w:t>
      </w:r>
      <w:r w:rsidR="00C4608D" w:rsidRPr="00A55F7C">
        <w:rPr>
          <w:sz w:val="28"/>
          <w:szCs w:val="28"/>
          <w:lang w:val="uk-UA"/>
        </w:rPr>
        <w:t>алки не великі і не глибокі, тому вони не затрудняють виконанню агротехнічних заходів.</w:t>
      </w:r>
    </w:p>
    <w:p w14:paraId="12962D2E" w14:textId="1549C904" w:rsidR="0070239A" w:rsidRDefault="0070239A" w:rsidP="00653EA9">
      <w:pPr>
        <w:spacing w:line="360" w:lineRule="auto"/>
        <w:ind w:firstLine="709"/>
        <w:jc w:val="both"/>
        <w:rPr>
          <w:color w:val="000000"/>
          <w:sz w:val="28"/>
          <w:szCs w:val="28"/>
          <w:lang w:val="uk-UA"/>
        </w:rPr>
      </w:pPr>
      <w:r w:rsidRPr="0070239A">
        <w:rPr>
          <w:color w:val="000000"/>
          <w:sz w:val="28"/>
          <w:szCs w:val="28"/>
          <w:lang w:val="uk-UA"/>
        </w:rPr>
        <w:t>Т</w:t>
      </w:r>
      <w:r w:rsidRPr="0070239A">
        <w:rPr>
          <w:color w:val="000000"/>
          <w:sz w:val="28"/>
          <w:szCs w:val="28"/>
        </w:rPr>
        <w:t>ериторія господарства – вважається зоною ризикованого вирощування сільськогосподарських культур, адже літо тут жарке та посушливе, з досить високими середньодобовими температурами повітря, які особливо спостерігаються в останні роки.</w:t>
      </w:r>
      <w:r w:rsidR="001432A6">
        <w:rPr>
          <w:color w:val="000000"/>
          <w:sz w:val="28"/>
          <w:szCs w:val="28"/>
          <w:lang w:val="uk-UA"/>
        </w:rPr>
        <w:t xml:space="preserve"> </w:t>
      </w:r>
      <w:r w:rsidR="001432A6" w:rsidRPr="001432A6">
        <w:rPr>
          <w:color w:val="000000"/>
          <w:sz w:val="28"/>
          <w:szCs w:val="28"/>
        </w:rPr>
        <w:t>Природної деревної рослинності на території господарства майже немає, але поля захищають від вітрів значна кількість лісопосадок.</w:t>
      </w:r>
      <w:r w:rsidR="001432A6">
        <w:rPr>
          <w:color w:val="000000"/>
          <w:sz w:val="28"/>
          <w:szCs w:val="28"/>
          <w:lang w:val="uk-UA"/>
        </w:rPr>
        <w:t xml:space="preserve"> </w:t>
      </w:r>
    </w:p>
    <w:p w14:paraId="38060E31" w14:textId="136ACDAF" w:rsidR="0073459A" w:rsidRPr="0073459A" w:rsidRDefault="0073459A" w:rsidP="0073459A">
      <w:pPr>
        <w:spacing w:line="360" w:lineRule="auto"/>
        <w:ind w:firstLine="709"/>
        <w:jc w:val="both"/>
        <w:rPr>
          <w:sz w:val="28"/>
          <w:szCs w:val="28"/>
          <w:lang w:val="uk-UA"/>
        </w:rPr>
      </w:pPr>
      <w:r w:rsidRPr="0073459A">
        <w:rPr>
          <w:sz w:val="28"/>
          <w:szCs w:val="28"/>
          <w:lang w:val="uk-UA"/>
        </w:rPr>
        <w:t>Вода в ґрунті є найважливішим грунтогенним, екологічним, біопродукційним, меліоративним, агрономічним чинником. Вона визначає перебіг процесів вивітрювання, які передують грунтогенезу - гідролізу, гідратації, вилуговуванню, а в подальшому - заболочування (оглеєння), засолення, елювіювання та багато інших, можливих лише за участю вологи.</w:t>
      </w:r>
      <w:r>
        <w:rPr>
          <w:sz w:val="28"/>
          <w:szCs w:val="28"/>
          <w:lang w:val="uk-UA"/>
        </w:rPr>
        <w:t xml:space="preserve"> </w:t>
      </w:r>
      <w:r w:rsidRPr="00BC548E">
        <w:rPr>
          <w:sz w:val="28"/>
          <w:szCs w:val="28"/>
        </w:rPr>
        <w:t>Основним джерелом зволоження ґрунтів на території господарства є атмосферні опади.</w:t>
      </w:r>
    </w:p>
    <w:p w14:paraId="4AB14C16" w14:textId="16F794A9" w:rsidR="0073459A" w:rsidRPr="0073459A" w:rsidRDefault="0073459A" w:rsidP="0073459A">
      <w:pPr>
        <w:spacing w:line="360" w:lineRule="auto"/>
        <w:ind w:firstLine="709"/>
        <w:jc w:val="both"/>
        <w:rPr>
          <w:sz w:val="28"/>
          <w:szCs w:val="28"/>
        </w:rPr>
      </w:pPr>
      <w:r w:rsidRPr="00BC548E">
        <w:rPr>
          <w:sz w:val="28"/>
          <w:szCs w:val="28"/>
        </w:rPr>
        <w:lastRenderedPageBreak/>
        <w:t>Найбільш близький до поверхні водоносний горизонт на корінному плато залягає на глибині 6 - 15 м. Ця вода мінералізована, мало придатна для вживання.</w:t>
      </w:r>
    </w:p>
    <w:p w14:paraId="36E72063" w14:textId="77777777" w:rsidR="00FE4467" w:rsidRDefault="009F6BD7" w:rsidP="00FE4467">
      <w:pPr>
        <w:spacing w:line="360" w:lineRule="auto"/>
        <w:ind w:firstLine="709"/>
        <w:jc w:val="both"/>
        <w:rPr>
          <w:sz w:val="28"/>
          <w:szCs w:val="28"/>
          <w:lang w:val="uk-UA"/>
        </w:rPr>
      </w:pPr>
      <w:r>
        <w:rPr>
          <w:sz w:val="28"/>
          <w:szCs w:val="28"/>
        </w:rPr>
        <w:t>К</w:t>
      </w:r>
      <w:r>
        <w:rPr>
          <w:sz w:val="28"/>
          <w:szCs w:val="28"/>
          <w:lang w:val="uk-UA"/>
        </w:rPr>
        <w:t>ількість опадів за період з температурою вище 10</w:t>
      </w:r>
      <w:r>
        <w:rPr>
          <w:sz w:val="28"/>
          <w:szCs w:val="28"/>
          <w:vertAlign w:val="superscript"/>
          <w:lang w:val="uk-UA"/>
        </w:rPr>
        <w:t>0</w:t>
      </w:r>
      <w:r>
        <w:rPr>
          <w:sz w:val="28"/>
          <w:szCs w:val="28"/>
          <w:lang w:val="uk-UA"/>
        </w:rPr>
        <w:t>С – 190-246 мм, за рік – 330-360 мм. Тривалість вегетаційного періоду за середньою температурою вище +5</w:t>
      </w:r>
      <w:r>
        <w:rPr>
          <w:sz w:val="28"/>
          <w:szCs w:val="28"/>
          <w:vertAlign w:val="superscript"/>
          <w:lang w:val="uk-UA"/>
        </w:rPr>
        <w:t>0</w:t>
      </w:r>
      <w:r>
        <w:rPr>
          <w:sz w:val="28"/>
          <w:szCs w:val="28"/>
          <w:lang w:val="uk-UA"/>
        </w:rPr>
        <w:t>С – 217 днів, вище +10</w:t>
      </w:r>
      <w:r>
        <w:rPr>
          <w:sz w:val="28"/>
          <w:szCs w:val="28"/>
          <w:vertAlign w:val="superscript"/>
          <w:lang w:val="uk-UA"/>
        </w:rPr>
        <w:t>0</w:t>
      </w:r>
      <w:r>
        <w:rPr>
          <w:sz w:val="28"/>
          <w:szCs w:val="28"/>
          <w:lang w:val="uk-UA"/>
        </w:rPr>
        <w:t xml:space="preserve">С – 171 день. Середня </w:t>
      </w:r>
      <w:r>
        <w:rPr>
          <w:sz w:val="28"/>
          <w:szCs w:val="28"/>
          <w:lang w:val="en-US"/>
        </w:rPr>
        <w:t>t</w:t>
      </w:r>
      <w:r>
        <w:rPr>
          <w:sz w:val="28"/>
          <w:szCs w:val="28"/>
          <w:lang w:val="uk-UA"/>
        </w:rPr>
        <w:t xml:space="preserve"> </w:t>
      </w:r>
      <w:r>
        <w:rPr>
          <w:sz w:val="28"/>
          <w:szCs w:val="28"/>
          <w:vertAlign w:val="superscript"/>
          <w:lang w:val="uk-UA"/>
        </w:rPr>
        <w:t>0</w:t>
      </w:r>
      <w:r>
        <w:rPr>
          <w:sz w:val="28"/>
          <w:szCs w:val="28"/>
          <w:lang w:val="uk-UA"/>
        </w:rPr>
        <w:t>С повітря за рік 9,2-9,9</w:t>
      </w:r>
      <w:r>
        <w:rPr>
          <w:sz w:val="28"/>
          <w:szCs w:val="28"/>
          <w:vertAlign w:val="superscript"/>
          <w:lang w:val="uk-UA"/>
        </w:rPr>
        <w:t>0</w:t>
      </w:r>
      <w:r>
        <w:rPr>
          <w:sz w:val="28"/>
          <w:szCs w:val="28"/>
          <w:lang w:val="uk-UA"/>
        </w:rPr>
        <w:t xml:space="preserve">С. В цілому природнокліматичні умови та географічне положення господарства благодійно впливають на вирощування багатьох сільськогосподарських культур. </w:t>
      </w:r>
    </w:p>
    <w:p w14:paraId="23109C47" w14:textId="059B6E67" w:rsidR="00FE4467" w:rsidRPr="001432A6" w:rsidRDefault="00FE4467" w:rsidP="00FE4467">
      <w:pPr>
        <w:spacing w:line="360" w:lineRule="auto"/>
        <w:ind w:firstLine="709"/>
        <w:jc w:val="both"/>
        <w:rPr>
          <w:sz w:val="28"/>
          <w:szCs w:val="28"/>
          <w:lang w:val="uk-UA"/>
        </w:rPr>
      </w:pPr>
      <w:r w:rsidRPr="001432A6">
        <w:rPr>
          <w:color w:val="000000"/>
          <w:sz w:val="28"/>
          <w:szCs w:val="28"/>
        </w:rPr>
        <w:t>Сніговий покрив нестійкий, середня висота його в період найбільшого нагромадження (лютий) досягає 3-6 см. Кількість днів зі сніговим покривом – 40-60. Промерзання ґрунту починається в перших числах грудня і складає 38-43 см. максимальна глибина промерзання – 120-140 см., мінімальна – 10-20 см. Повне розмерзання ґрунту спостерігається приблизно у середині березня.</w:t>
      </w:r>
    </w:p>
    <w:p w14:paraId="6E806FF2" w14:textId="128E8316" w:rsidR="007961C3" w:rsidRDefault="007961C3" w:rsidP="0070239A">
      <w:pPr>
        <w:shd w:val="clear" w:color="auto" w:fill="FFFFFF"/>
        <w:autoSpaceDE w:val="0"/>
        <w:autoSpaceDN w:val="0"/>
        <w:adjustRightInd w:val="0"/>
        <w:spacing w:line="360" w:lineRule="auto"/>
        <w:ind w:firstLine="540"/>
        <w:rPr>
          <w:bCs/>
          <w:color w:val="000000"/>
          <w:sz w:val="28"/>
          <w:lang w:val="uk-UA"/>
        </w:rPr>
      </w:pPr>
    </w:p>
    <w:p w14:paraId="04973554" w14:textId="2D592058" w:rsidR="004E19D2" w:rsidRPr="00C06395" w:rsidRDefault="004E19D2" w:rsidP="00C06395">
      <w:pPr>
        <w:shd w:val="clear" w:color="auto" w:fill="FFFFFF"/>
        <w:autoSpaceDE w:val="0"/>
        <w:autoSpaceDN w:val="0"/>
        <w:adjustRightInd w:val="0"/>
        <w:spacing w:line="360" w:lineRule="auto"/>
        <w:ind w:firstLine="540"/>
        <w:rPr>
          <w:bCs/>
          <w:iCs/>
          <w:color w:val="000000"/>
          <w:sz w:val="28"/>
          <w:lang w:val="uk-UA"/>
        </w:rPr>
      </w:pPr>
      <w:r>
        <w:rPr>
          <w:bCs/>
          <w:color w:val="000000"/>
          <w:sz w:val="28"/>
          <w:lang w:val="uk-UA"/>
        </w:rPr>
        <w:t>Таблиця 2</w:t>
      </w:r>
      <w:r>
        <w:rPr>
          <w:bCs/>
          <w:iCs/>
          <w:color w:val="000000"/>
          <w:sz w:val="28"/>
          <w:lang w:val="uk-UA"/>
        </w:rPr>
        <w:t>.</w:t>
      </w:r>
      <w:r>
        <w:rPr>
          <w:color w:val="000000"/>
          <w:sz w:val="28"/>
          <w:lang w:val="uk-UA"/>
        </w:rPr>
        <w:t>1</w:t>
      </w:r>
      <w:r>
        <w:rPr>
          <w:bCs/>
          <w:iCs/>
          <w:color w:val="000000"/>
          <w:sz w:val="28"/>
          <w:lang w:val="uk-UA"/>
        </w:rPr>
        <w:t xml:space="preserve">. </w:t>
      </w:r>
      <w:r w:rsidR="00C06395" w:rsidRPr="00C06395">
        <w:rPr>
          <w:bCs/>
          <w:color w:val="000000"/>
          <w:sz w:val="28"/>
          <w:szCs w:val="28"/>
          <w:lang w:val="uk-UA"/>
        </w:rPr>
        <w:t>Середньорічні та помісячні опади і температура повітря</w:t>
      </w:r>
      <w:r w:rsidR="00C06395">
        <w:rPr>
          <w:bCs/>
          <w:color w:val="000000"/>
          <w:lang w:val="uk-UA"/>
        </w:rPr>
        <w:t xml:space="preserve"> </w:t>
      </w:r>
    </w:p>
    <w:tbl>
      <w:tblPr>
        <w:tblW w:w="103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9"/>
        <w:gridCol w:w="709"/>
        <w:gridCol w:w="708"/>
        <w:gridCol w:w="709"/>
        <w:gridCol w:w="851"/>
        <w:gridCol w:w="708"/>
        <w:gridCol w:w="709"/>
        <w:gridCol w:w="709"/>
        <w:gridCol w:w="709"/>
        <w:gridCol w:w="708"/>
        <w:gridCol w:w="709"/>
        <w:gridCol w:w="567"/>
        <w:gridCol w:w="988"/>
      </w:tblGrid>
      <w:tr w:rsidR="006866A6" w:rsidRPr="00C06395" w14:paraId="46CAA372" w14:textId="77777777" w:rsidTr="00EB7F0F">
        <w:trPr>
          <w:cantSplit/>
        </w:trPr>
        <w:tc>
          <w:tcPr>
            <w:tcW w:w="851" w:type="dxa"/>
            <w:vMerge w:val="restart"/>
            <w:vAlign w:val="center"/>
          </w:tcPr>
          <w:p w14:paraId="37E58B4B" w14:textId="77777777" w:rsidR="004E19D2" w:rsidRPr="00C06395" w:rsidRDefault="004E19D2" w:rsidP="00A567DD">
            <w:pPr>
              <w:autoSpaceDE w:val="0"/>
              <w:autoSpaceDN w:val="0"/>
              <w:adjustRightInd w:val="0"/>
              <w:jc w:val="center"/>
              <w:rPr>
                <w:color w:val="000000"/>
                <w:sz w:val="28"/>
                <w:szCs w:val="28"/>
                <w:lang w:val="uk-UA"/>
              </w:rPr>
            </w:pPr>
            <w:r w:rsidRPr="00C06395">
              <w:rPr>
                <w:color w:val="000000"/>
                <w:sz w:val="28"/>
                <w:szCs w:val="28"/>
                <w:lang w:val="uk-UA"/>
              </w:rPr>
              <w:t>Роки</w:t>
            </w:r>
          </w:p>
        </w:tc>
        <w:tc>
          <w:tcPr>
            <w:tcW w:w="8505" w:type="dxa"/>
            <w:gridSpan w:val="12"/>
            <w:vAlign w:val="center"/>
          </w:tcPr>
          <w:p w14:paraId="7C1D836D" w14:textId="77777777" w:rsidR="004E19D2" w:rsidRPr="00C06395" w:rsidRDefault="004E19D2" w:rsidP="00A567DD">
            <w:pPr>
              <w:autoSpaceDE w:val="0"/>
              <w:autoSpaceDN w:val="0"/>
              <w:adjustRightInd w:val="0"/>
              <w:jc w:val="center"/>
              <w:rPr>
                <w:color w:val="000000"/>
                <w:sz w:val="28"/>
                <w:szCs w:val="28"/>
                <w:lang w:val="uk-UA"/>
              </w:rPr>
            </w:pPr>
            <w:r w:rsidRPr="00C06395">
              <w:rPr>
                <w:color w:val="000000"/>
                <w:sz w:val="28"/>
                <w:szCs w:val="28"/>
                <w:lang w:val="uk-UA"/>
              </w:rPr>
              <w:t>Місяці</w:t>
            </w:r>
          </w:p>
        </w:tc>
        <w:tc>
          <w:tcPr>
            <w:tcW w:w="988" w:type="dxa"/>
            <w:vMerge w:val="restart"/>
            <w:vAlign w:val="center"/>
          </w:tcPr>
          <w:p w14:paraId="1347DBDF" w14:textId="5B732999" w:rsidR="004E19D2" w:rsidRPr="00C06395" w:rsidRDefault="006866A6" w:rsidP="00A567DD">
            <w:pPr>
              <w:autoSpaceDE w:val="0"/>
              <w:autoSpaceDN w:val="0"/>
              <w:adjustRightInd w:val="0"/>
              <w:jc w:val="center"/>
              <w:rPr>
                <w:color w:val="000000"/>
                <w:sz w:val="28"/>
                <w:szCs w:val="28"/>
                <w:lang w:val="uk-UA"/>
              </w:rPr>
            </w:pPr>
            <w:r w:rsidRPr="00C06395">
              <w:rPr>
                <w:color w:val="000000"/>
                <w:sz w:val="28"/>
                <w:szCs w:val="28"/>
                <w:lang w:val="uk-UA"/>
              </w:rPr>
              <w:t>В серед.</w:t>
            </w:r>
            <w:r w:rsidR="004E19D2" w:rsidRPr="00C06395">
              <w:rPr>
                <w:color w:val="000000"/>
                <w:sz w:val="28"/>
                <w:szCs w:val="28"/>
                <w:lang w:val="uk-UA"/>
              </w:rPr>
              <w:t xml:space="preserve"> за рік</w:t>
            </w:r>
          </w:p>
        </w:tc>
      </w:tr>
      <w:tr w:rsidR="006866A6" w:rsidRPr="00C06395" w14:paraId="7F1EBE73" w14:textId="77777777" w:rsidTr="00C473C1">
        <w:trPr>
          <w:cantSplit/>
          <w:trHeight w:val="312"/>
        </w:trPr>
        <w:tc>
          <w:tcPr>
            <w:tcW w:w="851" w:type="dxa"/>
            <w:vMerge/>
          </w:tcPr>
          <w:p w14:paraId="66ED3769" w14:textId="77777777" w:rsidR="004E19D2" w:rsidRPr="00C06395" w:rsidRDefault="004E19D2" w:rsidP="00A567DD">
            <w:pPr>
              <w:autoSpaceDE w:val="0"/>
              <w:autoSpaceDN w:val="0"/>
              <w:adjustRightInd w:val="0"/>
              <w:rPr>
                <w:color w:val="000000"/>
                <w:sz w:val="28"/>
                <w:szCs w:val="28"/>
                <w:lang w:val="uk-UA"/>
              </w:rPr>
            </w:pPr>
          </w:p>
        </w:tc>
        <w:tc>
          <w:tcPr>
            <w:tcW w:w="709" w:type="dxa"/>
          </w:tcPr>
          <w:p w14:paraId="35739FAC"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1</w:t>
            </w:r>
          </w:p>
        </w:tc>
        <w:tc>
          <w:tcPr>
            <w:tcW w:w="709" w:type="dxa"/>
          </w:tcPr>
          <w:p w14:paraId="2FC14BDF"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2</w:t>
            </w:r>
          </w:p>
        </w:tc>
        <w:tc>
          <w:tcPr>
            <w:tcW w:w="708" w:type="dxa"/>
          </w:tcPr>
          <w:p w14:paraId="2588814E"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3</w:t>
            </w:r>
          </w:p>
        </w:tc>
        <w:tc>
          <w:tcPr>
            <w:tcW w:w="709" w:type="dxa"/>
          </w:tcPr>
          <w:p w14:paraId="00D55845"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4</w:t>
            </w:r>
          </w:p>
        </w:tc>
        <w:tc>
          <w:tcPr>
            <w:tcW w:w="851" w:type="dxa"/>
          </w:tcPr>
          <w:p w14:paraId="13A7F4C2"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5</w:t>
            </w:r>
          </w:p>
        </w:tc>
        <w:tc>
          <w:tcPr>
            <w:tcW w:w="708" w:type="dxa"/>
          </w:tcPr>
          <w:p w14:paraId="2D6577F7"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6</w:t>
            </w:r>
          </w:p>
        </w:tc>
        <w:tc>
          <w:tcPr>
            <w:tcW w:w="709" w:type="dxa"/>
          </w:tcPr>
          <w:p w14:paraId="28B81AA2"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7</w:t>
            </w:r>
          </w:p>
        </w:tc>
        <w:tc>
          <w:tcPr>
            <w:tcW w:w="709" w:type="dxa"/>
          </w:tcPr>
          <w:p w14:paraId="39E27728"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8</w:t>
            </w:r>
          </w:p>
        </w:tc>
        <w:tc>
          <w:tcPr>
            <w:tcW w:w="709" w:type="dxa"/>
          </w:tcPr>
          <w:p w14:paraId="40020180"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9</w:t>
            </w:r>
          </w:p>
        </w:tc>
        <w:tc>
          <w:tcPr>
            <w:tcW w:w="708" w:type="dxa"/>
          </w:tcPr>
          <w:p w14:paraId="28006411"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10</w:t>
            </w:r>
          </w:p>
        </w:tc>
        <w:tc>
          <w:tcPr>
            <w:tcW w:w="709" w:type="dxa"/>
          </w:tcPr>
          <w:p w14:paraId="320BAE7A"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11</w:t>
            </w:r>
          </w:p>
        </w:tc>
        <w:tc>
          <w:tcPr>
            <w:tcW w:w="567" w:type="dxa"/>
          </w:tcPr>
          <w:p w14:paraId="0531510C" w14:textId="77777777" w:rsidR="004E19D2" w:rsidRPr="00C06395" w:rsidRDefault="004E19D2" w:rsidP="00A567DD">
            <w:pPr>
              <w:autoSpaceDE w:val="0"/>
              <w:autoSpaceDN w:val="0"/>
              <w:adjustRightInd w:val="0"/>
              <w:rPr>
                <w:color w:val="000000"/>
                <w:sz w:val="28"/>
                <w:szCs w:val="28"/>
                <w:lang w:val="uk-UA"/>
              </w:rPr>
            </w:pPr>
            <w:r w:rsidRPr="00C06395">
              <w:rPr>
                <w:color w:val="000000"/>
                <w:sz w:val="28"/>
                <w:szCs w:val="28"/>
                <w:lang w:val="uk-UA"/>
              </w:rPr>
              <w:t>12</w:t>
            </w:r>
          </w:p>
        </w:tc>
        <w:tc>
          <w:tcPr>
            <w:tcW w:w="988" w:type="dxa"/>
            <w:vMerge/>
          </w:tcPr>
          <w:p w14:paraId="4FFEDADA" w14:textId="77777777" w:rsidR="004E19D2" w:rsidRPr="00C06395" w:rsidRDefault="004E19D2" w:rsidP="00A567DD">
            <w:pPr>
              <w:autoSpaceDE w:val="0"/>
              <w:autoSpaceDN w:val="0"/>
              <w:adjustRightInd w:val="0"/>
              <w:rPr>
                <w:color w:val="000000"/>
                <w:sz w:val="28"/>
                <w:szCs w:val="28"/>
                <w:lang w:val="uk-UA"/>
              </w:rPr>
            </w:pPr>
          </w:p>
        </w:tc>
      </w:tr>
      <w:tr w:rsidR="006866A6" w:rsidRPr="00C06395" w14:paraId="2220DBEA" w14:textId="77777777" w:rsidTr="00EB7F0F">
        <w:trPr>
          <w:trHeight w:val="468"/>
        </w:trPr>
        <w:tc>
          <w:tcPr>
            <w:tcW w:w="851" w:type="dxa"/>
          </w:tcPr>
          <w:p w14:paraId="597D3923" w14:textId="77777777" w:rsidR="004E19D2" w:rsidRPr="00C06395" w:rsidRDefault="004E19D2" w:rsidP="00A567DD">
            <w:pPr>
              <w:autoSpaceDE w:val="0"/>
              <w:autoSpaceDN w:val="0"/>
              <w:adjustRightInd w:val="0"/>
              <w:rPr>
                <w:color w:val="000000"/>
                <w:sz w:val="28"/>
                <w:szCs w:val="28"/>
                <w:lang w:val="uk-UA"/>
              </w:rPr>
            </w:pPr>
          </w:p>
          <w:p w14:paraId="7FCD3710" w14:textId="3E381DEC" w:rsidR="004E19D2" w:rsidRPr="00C06395" w:rsidRDefault="004E19D2" w:rsidP="00A567DD">
            <w:pPr>
              <w:autoSpaceDE w:val="0"/>
              <w:autoSpaceDN w:val="0"/>
              <w:adjustRightInd w:val="0"/>
              <w:rPr>
                <w:color w:val="000000"/>
                <w:sz w:val="28"/>
                <w:szCs w:val="28"/>
                <w:lang w:val="uk-UA"/>
              </w:rPr>
            </w:pPr>
          </w:p>
        </w:tc>
        <w:tc>
          <w:tcPr>
            <w:tcW w:w="8505" w:type="dxa"/>
            <w:gridSpan w:val="12"/>
            <w:vAlign w:val="center"/>
          </w:tcPr>
          <w:p w14:paraId="7EC66103" w14:textId="54933707" w:rsidR="004E19D2" w:rsidRPr="00C06395" w:rsidRDefault="004E19D2" w:rsidP="00325B02">
            <w:pPr>
              <w:autoSpaceDE w:val="0"/>
              <w:autoSpaceDN w:val="0"/>
              <w:adjustRightInd w:val="0"/>
              <w:jc w:val="center"/>
              <w:rPr>
                <w:color w:val="000000"/>
                <w:sz w:val="28"/>
                <w:szCs w:val="28"/>
                <w:lang w:val="uk-UA"/>
              </w:rPr>
            </w:pPr>
            <w:r w:rsidRPr="00C06395">
              <w:rPr>
                <w:color w:val="000000"/>
                <w:sz w:val="28"/>
                <w:szCs w:val="28"/>
                <w:lang w:val="uk-UA"/>
              </w:rPr>
              <w:t>Кількість опадів, мм</w:t>
            </w:r>
          </w:p>
          <w:p w14:paraId="6564D90E" w14:textId="3E8EBA75" w:rsidR="004E19D2" w:rsidRPr="00C06395" w:rsidRDefault="004E19D2" w:rsidP="00325B02">
            <w:pPr>
              <w:autoSpaceDE w:val="0"/>
              <w:autoSpaceDN w:val="0"/>
              <w:adjustRightInd w:val="0"/>
              <w:jc w:val="center"/>
              <w:rPr>
                <w:color w:val="000000"/>
                <w:sz w:val="28"/>
                <w:szCs w:val="28"/>
                <w:lang w:val="uk-UA"/>
              </w:rPr>
            </w:pPr>
          </w:p>
        </w:tc>
        <w:tc>
          <w:tcPr>
            <w:tcW w:w="988" w:type="dxa"/>
          </w:tcPr>
          <w:p w14:paraId="68E7DD47" w14:textId="77777777" w:rsidR="004E19D2" w:rsidRPr="00C06395" w:rsidRDefault="004E19D2" w:rsidP="00A567DD">
            <w:pPr>
              <w:autoSpaceDE w:val="0"/>
              <w:autoSpaceDN w:val="0"/>
              <w:adjustRightInd w:val="0"/>
              <w:rPr>
                <w:color w:val="000000"/>
                <w:sz w:val="28"/>
                <w:szCs w:val="28"/>
                <w:lang w:val="uk-UA"/>
              </w:rPr>
            </w:pPr>
          </w:p>
        </w:tc>
      </w:tr>
      <w:tr w:rsidR="006866A6" w:rsidRPr="00C06395" w14:paraId="4240E423" w14:textId="77777777" w:rsidTr="00C473C1">
        <w:trPr>
          <w:trHeight w:val="513"/>
        </w:trPr>
        <w:tc>
          <w:tcPr>
            <w:tcW w:w="851" w:type="dxa"/>
          </w:tcPr>
          <w:p w14:paraId="74410C4F" w14:textId="68126098" w:rsidR="00773DD6" w:rsidRPr="00C06395" w:rsidRDefault="00773DD6" w:rsidP="00185450">
            <w:pPr>
              <w:autoSpaceDE w:val="0"/>
              <w:autoSpaceDN w:val="0"/>
              <w:adjustRightInd w:val="0"/>
              <w:rPr>
                <w:color w:val="000000"/>
                <w:sz w:val="28"/>
                <w:szCs w:val="28"/>
                <w:lang w:val="uk-UA"/>
              </w:rPr>
            </w:pPr>
            <w:r w:rsidRPr="00C06395">
              <w:rPr>
                <w:color w:val="000000"/>
                <w:sz w:val="28"/>
                <w:szCs w:val="28"/>
                <w:lang w:val="uk-UA"/>
              </w:rPr>
              <w:t>20</w:t>
            </w:r>
            <w:r w:rsidR="00325B02" w:rsidRPr="00C06395">
              <w:rPr>
                <w:color w:val="000000"/>
                <w:sz w:val="28"/>
                <w:szCs w:val="28"/>
                <w:lang w:val="uk-UA"/>
              </w:rPr>
              <w:t>19</w:t>
            </w:r>
          </w:p>
          <w:p w14:paraId="452592F5" w14:textId="72691022" w:rsidR="00773DD6" w:rsidRPr="00C06395" w:rsidRDefault="00773DD6" w:rsidP="00185450">
            <w:pPr>
              <w:autoSpaceDE w:val="0"/>
              <w:autoSpaceDN w:val="0"/>
              <w:adjustRightInd w:val="0"/>
              <w:rPr>
                <w:color w:val="000000"/>
                <w:sz w:val="28"/>
                <w:szCs w:val="28"/>
                <w:lang w:val="uk-UA"/>
              </w:rPr>
            </w:pPr>
          </w:p>
        </w:tc>
        <w:tc>
          <w:tcPr>
            <w:tcW w:w="709" w:type="dxa"/>
          </w:tcPr>
          <w:p w14:paraId="2E215F6A" w14:textId="28CF348A" w:rsidR="00773DD6" w:rsidRPr="00C06395" w:rsidRDefault="00C473C1" w:rsidP="00C473C1">
            <w:pPr>
              <w:tabs>
                <w:tab w:val="left" w:pos="2151"/>
              </w:tabs>
              <w:jc w:val="center"/>
              <w:rPr>
                <w:sz w:val="28"/>
                <w:szCs w:val="28"/>
                <w:lang w:val="uk-UA"/>
              </w:rPr>
            </w:pPr>
            <w:r w:rsidRPr="00C06395">
              <w:rPr>
                <w:sz w:val="28"/>
                <w:szCs w:val="28"/>
                <w:lang w:val="uk-UA"/>
              </w:rPr>
              <w:t>13,4</w:t>
            </w:r>
          </w:p>
        </w:tc>
        <w:tc>
          <w:tcPr>
            <w:tcW w:w="709" w:type="dxa"/>
          </w:tcPr>
          <w:p w14:paraId="02555C90" w14:textId="4744DC6C" w:rsidR="00773DD6" w:rsidRPr="00C06395" w:rsidRDefault="00C473C1" w:rsidP="00C473C1">
            <w:pPr>
              <w:autoSpaceDE w:val="0"/>
              <w:autoSpaceDN w:val="0"/>
              <w:adjustRightInd w:val="0"/>
              <w:jc w:val="center"/>
              <w:rPr>
                <w:color w:val="000000"/>
                <w:sz w:val="28"/>
                <w:szCs w:val="28"/>
                <w:lang w:val="uk-UA"/>
              </w:rPr>
            </w:pPr>
            <w:r w:rsidRPr="00C06395">
              <w:rPr>
                <w:color w:val="000000"/>
                <w:sz w:val="28"/>
                <w:szCs w:val="28"/>
                <w:lang w:val="uk-UA"/>
              </w:rPr>
              <w:t>75,0</w:t>
            </w:r>
          </w:p>
          <w:p w14:paraId="4316A2A4" w14:textId="77777777" w:rsidR="00773DD6" w:rsidRPr="00C06395" w:rsidRDefault="00773DD6" w:rsidP="00C473C1">
            <w:pPr>
              <w:tabs>
                <w:tab w:val="left" w:pos="2151"/>
              </w:tabs>
              <w:jc w:val="center"/>
              <w:rPr>
                <w:sz w:val="28"/>
                <w:szCs w:val="28"/>
                <w:lang w:val="uk-UA"/>
              </w:rPr>
            </w:pPr>
          </w:p>
        </w:tc>
        <w:tc>
          <w:tcPr>
            <w:tcW w:w="708" w:type="dxa"/>
          </w:tcPr>
          <w:p w14:paraId="6D99FA48" w14:textId="7A4399A1" w:rsidR="00773DD6" w:rsidRPr="00C06395" w:rsidRDefault="00C473C1" w:rsidP="00C473C1">
            <w:pPr>
              <w:autoSpaceDE w:val="0"/>
              <w:autoSpaceDN w:val="0"/>
              <w:adjustRightInd w:val="0"/>
              <w:ind w:left="4"/>
              <w:jc w:val="center"/>
              <w:rPr>
                <w:color w:val="000000"/>
                <w:sz w:val="28"/>
                <w:szCs w:val="28"/>
                <w:lang w:val="uk-UA"/>
              </w:rPr>
            </w:pPr>
            <w:r w:rsidRPr="00C06395">
              <w:rPr>
                <w:color w:val="000000"/>
                <w:sz w:val="28"/>
                <w:szCs w:val="28"/>
                <w:lang w:val="uk-UA"/>
              </w:rPr>
              <w:t>18,7</w:t>
            </w:r>
          </w:p>
          <w:p w14:paraId="57AC899A" w14:textId="77777777" w:rsidR="00773DD6" w:rsidRPr="00C06395" w:rsidRDefault="00773DD6" w:rsidP="00C473C1">
            <w:pPr>
              <w:tabs>
                <w:tab w:val="left" w:pos="2151"/>
              </w:tabs>
              <w:jc w:val="center"/>
              <w:rPr>
                <w:sz w:val="28"/>
                <w:szCs w:val="28"/>
                <w:lang w:val="uk-UA"/>
              </w:rPr>
            </w:pPr>
          </w:p>
        </w:tc>
        <w:tc>
          <w:tcPr>
            <w:tcW w:w="709" w:type="dxa"/>
          </w:tcPr>
          <w:p w14:paraId="67C70729" w14:textId="551D9EEC" w:rsidR="00773DD6" w:rsidRPr="00C06395" w:rsidRDefault="00C473C1" w:rsidP="00C473C1">
            <w:pPr>
              <w:autoSpaceDE w:val="0"/>
              <w:autoSpaceDN w:val="0"/>
              <w:adjustRightInd w:val="0"/>
              <w:jc w:val="center"/>
              <w:rPr>
                <w:color w:val="000000"/>
                <w:sz w:val="28"/>
                <w:szCs w:val="28"/>
                <w:lang w:val="uk-UA"/>
              </w:rPr>
            </w:pPr>
            <w:r w:rsidRPr="00C06395">
              <w:rPr>
                <w:color w:val="000000"/>
                <w:sz w:val="28"/>
                <w:szCs w:val="28"/>
                <w:lang w:val="uk-UA"/>
              </w:rPr>
              <w:t>4,8</w:t>
            </w:r>
          </w:p>
          <w:p w14:paraId="5F6F0F0F" w14:textId="77777777" w:rsidR="00773DD6" w:rsidRPr="00C06395" w:rsidRDefault="00773DD6" w:rsidP="00C473C1">
            <w:pPr>
              <w:tabs>
                <w:tab w:val="left" w:pos="2151"/>
              </w:tabs>
              <w:jc w:val="center"/>
              <w:rPr>
                <w:sz w:val="28"/>
                <w:szCs w:val="28"/>
                <w:lang w:val="uk-UA"/>
              </w:rPr>
            </w:pPr>
          </w:p>
        </w:tc>
        <w:tc>
          <w:tcPr>
            <w:tcW w:w="851" w:type="dxa"/>
          </w:tcPr>
          <w:p w14:paraId="39695C74" w14:textId="630BBAEF" w:rsidR="00773DD6" w:rsidRPr="00C06395" w:rsidRDefault="00C473C1" w:rsidP="00C473C1">
            <w:pPr>
              <w:autoSpaceDE w:val="0"/>
              <w:autoSpaceDN w:val="0"/>
              <w:adjustRightInd w:val="0"/>
              <w:ind w:left="4"/>
              <w:jc w:val="center"/>
              <w:rPr>
                <w:color w:val="000000"/>
                <w:sz w:val="28"/>
                <w:szCs w:val="28"/>
                <w:lang w:val="uk-UA"/>
              </w:rPr>
            </w:pPr>
            <w:r w:rsidRPr="00C06395">
              <w:rPr>
                <w:color w:val="000000"/>
                <w:sz w:val="28"/>
                <w:szCs w:val="28"/>
                <w:lang w:val="uk-UA"/>
              </w:rPr>
              <w:t>32,4</w:t>
            </w:r>
          </w:p>
          <w:p w14:paraId="33BD9D46" w14:textId="77777777" w:rsidR="00773DD6" w:rsidRPr="00C06395" w:rsidRDefault="00773DD6" w:rsidP="00C473C1">
            <w:pPr>
              <w:tabs>
                <w:tab w:val="left" w:pos="2151"/>
              </w:tabs>
              <w:jc w:val="center"/>
              <w:rPr>
                <w:sz w:val="28"/>
                <w:szCs w:val="28"/>
                <w:lang w:val="uk-UA"/>
              </w:rPr>
            </w:pPr>
          </w:p>
        </w:tc>
        <w:tc>
          <w:tcPr>
            <w:tcW w:w="708" w:type="dxa"/>
          </w:tcPr>
          <w:p w14:paraId="56EB861B" w14:textId="7CFCD900" w:rsidR="00773DD6" w:rsidRPr="00C06395" w:rsidRDefault="00C473C1" w:rsidP="00C473C1">
            <w:pPr>
              <w:autoSpaceDE w:val="0"/>
              <w:autoSpaceDN w:val="0"/>
              <w:adjustRightInd w:val="0"/>
              <w:jc w:val="center"/>
              <w:rPr>
                <w:color w:val="000000"/>
                <w:sz w:val="28"/>
                <w:szCs w:val="28"/>
                <w:lang w:val="uk-UA"/>
              </w:rPr>
            </w:pPr>
            <w:r w:rsidRPr="00C06395">
              <w:rPr>
                <w:color w:val="000000"/>
                <w:sz w:val="28"/>
                <w:szCs w:val="28"/>
                <w:lang w:val="uk-UA"/>
              </w:rPr>
              <w:t>4,9</w:t>
            </w:r>
          </w:p>
        </w:tc>
        <w:tc>
          <w:tcPr>
            <w:tcW w:w="709" w:type="dxa"/>
          </w:tcPr>
          <w:p w14:paraId="01229E42" w14:textId="64AAD5A5" w:rsidR="00773DD6" w:rsidRPr="00C06395" w:rsidRDefault="00C473C1" w:rsidP="00C473C1">
            <w:pPr>
              <w:autoSpaceDE w:val="0"/>
              <w:autoSpaceDN w:val="0"/>
              <w:adjustRightInd w:val="0"/>
              <w:jc w:val="center"/>
              <w:rPr>
                <w:color w:val="000000"/>
                <w:sz w:val="28"/>
                <w:szCs w:val="28"/>
                <w:lang w:val="uk-UA"/>
              </w:rPr>
            </w:pPr>
            <w:r w:rsidRPr="00C06395">
              <w:rPr>
                <w:color w:val="000000"/>
                <w:sz w:val="28"/>
                <w:szCs w:val="28"/>
                <w:lang w:val="uk-UA"/>
              </w:rPr>
              <w:t>6,8</w:t>
            </w:r>
          </w:p>
          <w:p w14:paraId="53CE0769" w14:textId="77777777" w:rsidR="00773DD6" w:rsidRPr="00C06395" w:rsidRDefault="00773DD6" w:rsidP="00C473C1">
            <w:pPr>
              <w:tabs>
                <w:tab w:val="left" w:pos="2151"/>
              </w:tabs>
              <w:jc w:val="center"/>
              <w:rPr>
                <w:sz w:val="28"/>
                <w:szCs w:val="28"/>
                <w:lang w:val="uk-UA"/>
              </w:rPr>
            </w:pPr>
          </w:p>
        </w:tc>
        <w:tc>
          <w:tcPr>
            <w:tcW w:w="709" w:type="dxa"/>
          </w:tcPr>
          <w:p w14:paraId="6CE72315" w14:textId="0826821B" w:rsidR="00773DD6" w:rsidRPr="00C06395" w:rsidRDefault="00C473C1" w:rsidP="00C473C1">
            <w:pPr>
              <w:autoSpaceDE w:val="0"/>
              <w:autoSpaceDN w:val="0"/>
              <w:adjustRightInd w:val="0"/>
              <w:jc w:val="center"/>
              <w:rPr>
                <w:sz w:val="28"/>
                <w:szCs w:val="28"/>
                <w:lang w:val="uk-UA"/>
              </w:rPr>
            </w:pPr>
            <w:r w:rsidRPr="00C06395">
              <w:rPr>
                <w:sz w:val="28"/>
                <w:szCs w:val="28"/>
                <w:lang w:val="uk-UA"/>
              </w:rPr>
              <w:t>5,0</w:t>
            </w:r>
          </w:p>
        </w:tc>
        <w:tc>
          <w:tcPr>
            <w:tcW w:w="709" w:type="dxa"/>
          </w:tcPr>
          <w:p w14:paraId="08BE46D6" w14:textId="1D15B2E6" w:rsidR="00773DD6" w:rsidRPr="00C06395" w:rsidRDefault="00C473C1" w:rsidP="00C473C1">
            <w:pPr>
              <w:spacing w:after="160" w:line="259" w:lineRule="auto"/>
              <w:jc w:val="center"/>
              <w:rPr>
                <w:sz w:val="28"/>
                <w:szCs w:val="28"/>
                <w:lang w:val="uk-UA"/>
              </w:rPr>
            </w:pPr>
            <w:r w:rsidRPr="00C06395">
              <w:rPr>
                <w:sz w:val="28"/>
                <w:szCs w:val="28"/>
                <w:lang w:val="uk-UA"/>
              </w:rPr>
              <w:t>17,0</w:t>
            </w:r>
          </w:p>
        </w:tc>
        <w:tc>
          <w:tcPr>
            <w:tcW w:w="708" w:type="dxa"/>
          </w:tcPr>
          <w:p w14:paraId="5046ADE7" w14:textId="7E19014E" w:rsidR="00773DD6" w:rsidRPr="00C06395" w:rsidRDefault="00C473C1" w:rsidP="00C473C1">
            <w:pPr>
              <w:spacing w:after="160" w:line="259" w:lineRule="auto"/>
              <w:jc w:val="center"/>
              <w:rPr>
                <w:sz w:val="28"/>
                <w:szCs w:val="28"/>
                <w:lang w:val="uk-UA"/>
              </w:rPr>
            </w:pPr>
            <w:r w:rsidRPr="00C06395">
              <w:rPr>
                <w:sz w:val="28"/>
                <w:szCs w:val="28"/>
                <w:lang w:val="uk-UA"/>
              </w:rPr>
              <w:t>16,3</w:t>
            </w:r>
          </w:p>
        </w:tc>
        <w:tc>
          <w:tcPr>
            <w:tcW w:w="709" w:type="dxa"/>
          </w:tcPr>
          <w:p w14:paraId="1B7133A3" w14:textId="3EA15D1F" w:rsidR="00773DD6" w:rsidRPr="00C06395" w:rsidRDefault="00C473C1" w:rsidP="00C473C1">
            <w:pPr>
              <w:spacing w:after="160" w:line="259" w:lineRule="auto"/>
              <w:jc w:val="center"/>
              <w:rPr>
                <w:sz w:val="28"/>
                <w:szCs w:val="28"/>
                <w:lang w:val="uk-UA"/>
              </w:rPr>
            </w:pPr>
            <w:r w:rsidRPr="00C06395">
              <w:rPr>
                <w:sz w:val="28"/>
                <w:szCs w:val="28"/>
                <w:lang w:val="uk-UA"/>
              </w:rPr>
              <w:t>17,9</w:t>
            </w:r>
          </w:p>
        </w:tc>
        <w:tc>
          <w:tcPr>
            <w:tcW w:w="567" w:type="dxa"/>
          </w:tcPr>
          <w:p w14:paraId="4110F60D" w14:textId="27244ACF" w:rsidR="00773DD6" w:rsidRPr="00C06395" w:rsidRDefault="00C473C1" w:rsidP="00C473C1">
            <w:pPr>
              <w:spacing w:after="160" w:line="259" w:lineRule="auto"/>
              <w:jc w:val="center"/>
              <w:rPr>
                <w:sz w:val="28"/>
                <w:szCs w:val="28"/>
                <w:lang w:val="uk-UA"/>
              </w:rPr>
            </w:pPr>
            <w:r w:rsidRPr="00C06395">
              <w:rPr>
                <w:sz w:val="28"/>
                <w:szCs w:val="28"/>
                <w:lang w:val="uk-UA"/>
              </w:rPr>
              <w:t>28,6</w:t>
            </w:r>
          </w:p>
        </w:tc>
        <w:tc>
          <w:tcPr>
            <w:tcW w:w="988" w:type="dxa"/>
          </w:tcPr>
          <w:p w14:paraId="4B70D24E" w14:textId="1C2580C1" w:rsidR="00773DD6" w:rsidRPr="00C06395" w:rsidRDefault="00C473C1" w:rsidP="00A567DD">
            <w:pPr>
              <w:autoSpaceDE w:val="0"/>
              <w:autoSpaceDN w:val="0"/>
              <w:adjustRightInd w:val="0"/>
              <w:rPr>
                <w:color w:val="000000"/>
                <w:sz w:val="28"/>
                <w:szCs w:val="28"/>
                <w:lang w:val="uk-UA"/>
              </w:rPr>
            </w:pPr>
            <w:r w:rsidRPr="00C06395">
              <w:rPr>
                <w:color w:val="000000"/>
                <w:sz w:val="28"/>
                <w:szCs w:val="28"/>
                <w:lang w:val="uk-UA"/>
              </w:rPr>
              <w:t>-</w:t>
            </w:r>
          </w:p>
        </w:tc>
      </w:tr>
      <w:tr w:rsidR="006866A6" w:rsidRPr="00C06395" w14:paraId="6D7F621F" w14:textId="77777777" w:rsidTr="00EB7F0F">
        <w:trPr>
          <w:trHeight w:val="699"/>
        </w:trPr>
        <w:tc>
          <w:tcPr>
            <w:tcW w:w="851" w:type="dxa"/>
          </w:tcPr>
          <w:p w14:paraId="007C198D" w14:textId="77777777" w:rsidR="006866A6" w:rsidRPr="00C06395" w:rsidRDefault="006866A6" w:rsidP="006866A6">
            <w:pPr>
              <w:autoSpaceDE w:val="0"/>
              <w:autoSpaceDN w:val="0"/>
              <w:adjustRightInd w:val="0"/>
              <w:rPr>
                <w:color w:val="000000"/>
                <w:sz w:val="28"/>
                <w:szCs w:val="28"/>
                <w:lang w:val="uk-UA"/>
              </w:rPr>
            </w:pPr>
            <w:r w:rsidRPr="00C06395">
              <w:rPr>
                <w:color w:val="000000"/>
                <w:sz w:val="28"/>
                <w:szCs w:val="28"/>
                <w:lang w:val="uk-UA"/>
              </w:rPr>
              <w:t>2020</w:t>
            </w:r>
          </w:p>
          <w:p w14:paraId="7ED567E7" w14:textId="77777777" w:rsidR="006866A6" w:rsidRPr="00C06395" w:rsidRDefault="006866A6" w:rsidP="006866A6">
            <w:pPr>
              <w:autoSpaceDE w:val="0"/>
              <w:autoSpaceDN w:val="0"/>
              <w:adjustRightInd w:val="0"/>
              <w:rPr>
                <w:color w:val="000000"/>
                <w:sz w:val="28"/>
                <w:szCs w:val="28"/>
                <w:lang w:val="uk-UA"/>
              </w:rPr>
            </w:pPr>
          </w:p>
        </w:tc>
        <w:tc>
          <w:tcPr>
            <w:tcW w:w="709" w:type="dxa"/>
          </w:tcPr>
          <w:p w14:paraId="33ECD7DE" w14:textId="77777777" w:rsidR="006866A6" w:rsidRPr="00C06395" w:rsidRDefault="006866A6" w:rsidP="006866A6">
            <w:pPr>
              <w:autoSpaceDE w:val="0"/>
              <w:autoSpaceDN w:val="0"/>
              <w:adjustRightInd w:val="0"/>
              <w:jc w:val="both"/>
              <w:rPr>
                <w:color w:val="000000"/>
                <w:sz w:val="28"/>
                <w:szCs w:val="28"/>
                <w:lang w:val="uk-UA"/>
              </w:rPr>
            </w:pPr>
            <w:r w:rsidRPr="00C06395">
              <w:rPr>
                <w:color w:val="000000"/>
                <w:sz w:val="28"/>
                <w:szCs w:val="28"/>
                <w:lang w:val="uk-UA"/>
              </w:rPr>
              <w:t>13,8</w:t>
            </w:r>
          </w:p>
          <w:p w14:paraId="5BFFF8EF" w14:textId="77777777" w:rsidR="006866A6" w:rsidRPr="00C06395" w:rsidRDefault="006866A6" w:rsidP="006866A6">
            <w:pPr>
              <w:tabs>
                <w:tab w:val="left" w:pos="2151"/>
              </w:tabs>
              <w:rPr>
                <w:color w:val="000000"/>
                <w:sz w:val="28"/>
                <w:szCs w:val="28"/>
                <w:lang w:val="uk-UA"/>
              </w:rPr>
            </w:pPr>
          </w:p>
        </w:tc>
        <w:tc>
          <w:tcPr>
            <w:tcW w:w="709" w:type="dxa"/>
          </w:tcPr>
          <w:p w14:paraId="2022287B" w14:textId="77777777" w:rsidR="006866A6" w:rsidRPr="00C06395" w:rsidRDefault="006866A6" w:rsidP="006866A6">
            <w:pPr>
              <w:autoSpaceDE w:val="0"/>
              <w:autoSpaceDN w:val="0"/>
              <w:adjustRightInd w:val="0"/>
              <w:jc w:val="both"/>
              <w:rPr>
                <w:color w:val="000000"/>
                <w:sz w:val="28"/>
                <w:szCs w:val="28"/>
                <w:lang w:val="uk-UA"/>
              </w:rPr>
            </w:pPr>
            <w:r w:rsidRPr="00C06395">
              <w:rPr>
                <w:color w:val="000000"/>
                <w:sz w:val="28"/>
                <w:szCs w:val="28"/>
                <w:lang w:val="uk-UA"/>
              </w:rPr>
              <w:t>74,8</w:t>
            </w:r>
          </w:p>
          <w:p w14:paraId="05FDD7F2" w14:textId="77777777" w:rsidR="006866A6" w:rsidRPr="00C06395" w:rsidRDefault="006866A6" w:rsidP="006866A6">
            <w:pPr>
              <w:tabs>
                <w:tab w:val="left" w:pos="2151"/>
              </w:tabs>
              <w:rPr>
                <w:color w:val="000000"/>
                <w:sz w:val="28"/>
                <w:szCs w:val="28"/>
                <w:lang w:val="uk-UA"/>
              </w:rPr>
            </w:pPr>
          </w:p>
        </w:tc>
        <w:tc>
          <w:tcPr>
            <w:tcW w:w="708" w:type="dxa"/>
          </w:tcPr>
          <w:p w14:paraId="5977CAF0" w14:textId="77777777" w:rsidR="006866A6" w:rsidRPr="00C06395" w:rsidRDefault="006866A6" w:rsidP="006866A6">
            <w:pPr>
              <w:autoSpaceDE w:val="0"/>
              <w:autoSpaceDN w:val="0"/>
              <w:adjustRightInd w:val="0"/>
              <w:ind w:left="4"/>
              <w:jc w:val="both"/>
              <w:rPr>
                <w:color w:val="000000"/>
                <w:sz w:val="28"/>
                <w:szCs w:val="28"/>
                <w:lang w:val="uk-UA"/>
              </w:rPr>
            </w:pPr>
            <w:r w:rsidRPr="00C06395">
              <w:rPr>
                <w:color w:val="000000"/>
                <w:sz w:val="28"/>
                <w:szCs w:val="28"/>
                <w:lang w:val="uk-UA"/>
              </w:rPr>
              <w:t>19,0</w:t>
            </w:r>
          </w:p>
          <w:p w14:paraId="765220B3" w14:textId="77777777" w:rsidR="006866A6" w:rsidRPr="00C06395" w:rsidRDefault="006866A6" w:rsidP="006866A6">
            <w:pPr>
              <w:tabs>
                <w:tab w:val="left" w:pos="2151"/>
              </w:tabs>
              <w:rPr>
                <w:color w:val="000000"/>
                <w:sz w:val="28"/>
                <w:szCs w:val="28"/>
                <w:lang w:val="uk-UA"/>
              </w:rPr>
            </w:pPr>
          </w:p>
        </w:tc>
        <w:tc>
          <w:tcPr>
            <w:tcW w:w="709" w:type="dxa"/>
          </w:tcPr>
          <w:p w14:paraId="63B14FFC" w14:textId="77777777" w:rsidR="006866A6" w:rsidRPr="00C06395" w:rsidRDefault="006866A6" w:rsidP="006866A6">
            <w:pPr>
              <w:autoSpaceDE w:val="0"/>
              <w:autoSpaceDN w:val="0"/>
              <w:adjustRightInd w:val="0"/>
              <w:jc w:val="both"/>
              <w:rPr>
                <w:color w:val="000000"/>
                <w:sz w:val="28"/>
                <w:szCs w:val="28"/>
                <w:lang w:val="uk-UA"/>
              </w:rPr>
            </w:pPr>
            <w:r w:rsidRPr="00C06395">
              <w:rPr>
                <w:color w:val="000000"/>
                <w:sz w:val="28"/>
                <w:szCs w:val="28"/>
                <w:lang w:val="uk-UA"/>
              </w:rPr>
              <w:t>5,3</w:t>
            </w:r>
          </w:p>
          <w:p w14:paraId="47BD5F4C" w14:textId="77777777" w:rsidR="006866A6" w:rsidRPr="00C06395" w:rsidRDefault="006866A6" w:rsidP="006866A6">
            <w:pPr>
              <w:tabs>
                <w:tab w:val="left" w:pos="2151"/>
              </w:tabs>
              <w:rPr>
                <w:color w:val="000000"/>
                <w:sz w:val="28"/>
                <w:szCs w:val="28"/>
                <w:lang w:val="uk-UA"/>
              </w:rPr>
            </w:pPr>
          </w:p>
        </w:tc>
        <w:tc>
          <w:tcPr>
            <w:tcW w:w="851" w:type="dxa"/>
          </w:tcPr>
          <w:p w14:paraId="24566332" w14:textId="77777777" w:rsidR="006866A6" w:rsidRPr="00C06395" w:rsidRDefault="006866A6" w:rsidP="006866A6">
            <w:pPr>
              <w:autoSpaceDE w:val="0"/>
              <w:autoSpaceDN w:val="0"/>
              <w:adjustRightInd w:val="0"/>
              <w:ind w:left="4"/>
              <w:jc w:val="both"/>
              <w:rPr>
                <w:color w:val="000000"/>
                <w:sz w:val="28"/>
                <w:szCs w:val="28"/>
                <w:lang w:val="uk-UA"/>
              </w:rPr>
            </w:pPr>
            <w:r w:rsidRPr="00C06395">
              <w:rPr>
                <w:color w:val="000000"/>
                <w:sz w:val="28"/>
                <w:szCs w:val="28"/>
                <w:lang w:val="uk-UA"/>
              </w:rPr>
              <w:t>68,3</w:t>
            </w:r>
          </w:p>
          <w:p w14:paraId="46FDD295" w14:textId="77777777" w:rsidR="006866A6" w:rsidRPr="00C06395" w:rsidRDefault="006866A6" w:rsidP="006866A6">
            <w:pPr>
              <w:tabs>
                <w:tab w:val="left" w:pos="2151"/>
              </w:tabs>
              <w:rPr>
                <w:color w:val="000000"/>
                <w:sz w:val="28"/>
                <w:szCs w:val="28"/>
                <w:lang w:val="uk-UA"/>
              </w:rPr>
            </w:pPr>
          </w:p>
        </w:tc>
        <w:tc>
          <w:tcPr>
            <w:tcW w:w="708" w:type="dxa"/>
          </w:tcPr>
          <w:p w14:paraId="2128372E" w14:textId="77777777" w:rsidR="006866A6" w:rsidRPr="00C06395" w:rsidRDefault="006866A6" w:rsidP="006866A6">
            <w:pPr>
              <w:autoSpaceDE w:val="0"/>
              <w:autoSpaceDN w:val="0"/>
              <w:adjustRightInd w:val="0"/>
              <w:jc w:val="both"/>
              <w:rPr>
                <w:color w:val="000000"/>
                <w:sz w:val="28"/>
                <w:szCs w:val="28"/>
                <w:lang w:val="uk-UA"/>
              </w:rPr>
            </w:pPr>
            <w:r w:rsidRPr="00C06395">
              <w:rPr>
                <w:color w:val="000000"/>
                <w:sz w:val="28"/>
                <w:szCs w:val="28"/>
                <w:lang w:val="uk-UA"/>
              </w:rPr>
              <w:t>5,0</w:t>
            </w:r>
          </w:p>
          <w:p w14:paraId="12846E28" w14:textId="77777777" w:rsidR="006866A6" w:rsidRPr="00C06395" w:rsidRDefault="006866A6" w:rsidP="006866A6">
            <w:pPr>
              <w:tabs>
                <w:tab w:val="left" w:pos="2151"/>
              </w:tabs>
              <w:rPr>
                <w:color w:val="000000"/>
                <w:sz w:val="28"/>
                <w:szCs w:val="28"/>
                <w:lang w:val="uk-UA"/>
              </w:rPr>
            </w:pPr>
          </w:p>
        </w:tc>
        <w:tc>
          <w:tcPr>
            <w:tcW w:w="709" w:type="dxa"/>
          </w:tcPr>
          <w:p w14:paraId="1ED9942A" w14:textId="77777777" w:rsidR="006866A6" w:rsidRPr="00C06395" w:rsidRDefault="006866A6" w:rsidP="006866A6">
            <w:pPr>
              <w:autoSpaceDE w:val="0"/>
              <w:autoSpaceDN w:val="0"/>
              <w:adjustRightInd w:val="0"/>
              <w:jc w:val="both"/>
              <w:rPr>
                <w:color w:val="000000"/>
                <w:sz w:val="28"/>
                <w:szCs w:val="28"/>
                <w:lang w:val="uk-UA"/>
              </w:rPr>
            </w:pPr>
            <w:r w:rsidRPr="00C06395">
              <w:rPr>
                <w:color w:val="000000"/>
                <w:sz w:val="28"/>
                <w:szCs w:val="28"/>
                <w:lang w:val="uk-UA"/>
              </w:rPr>
              <w:t>7,3</w:t>
            </w:r>
          </w:p>
          <w:p w14:paraId="7D82A7B4" w14:textId="77777777" w:rsidR="006866A6" w:rsidRPr="00C06395" w:rsidRDefault="006866A6" w:rsidP="006866A6">
            <w:pPr>
              <w:tabs>
                <w:tab w:val="left" w:pos="2151"/>
              </w:tabs>
              <w:rPr>
                <w:color w:val="000000"/>
                <w:sz w:val="28"/>
                <w:szCs w:val="28"/>
                <w:lang w:val="uk-UA"/>
              </w:rPr>
            </w:pPr>
          </w:p>
        </w:tc>
        <w:tc>
          <w:tcPr>
            <w:tcW w:w="709" w:type="dxa"/>
          </w:tcPr>
          <w:p w14:paraId="1C15C86E" w14:textId="77777777" w:rsidR="006866A6" w:rsidRPr="00C06395" w:rsidRDefault="006866A6" w:rsidP="006866A6">
            <w:pPr>
              <w:autoSpaceDE w:val="0"/>
              <w:autoSpaceDN w:val="0"/>
              <w:adjustRightInd w:val="0"/>
              <w:jc w:val="both"/>
              <w:rPr>
                <w:color w:val="000000"/>
                <w:sz w:val="28"/>
                <w:szCs w:val="28"/>
              </w:rPr>
            </w:pPr>
            <w:r w:rsidRPr="00C06395">
              <w:rPr>
                <w:color w:val="000000"/>
                <w:sz w:val="28"/>
                <w:szCs w:val="28"/>
              </w:rPr>
              <w:t>5,7</w:t>
            </w:r>
          </w:p>
          <w:p w14:paraId="1868A6EB" w14:textId="77777777" w:rsidR="006866A6" w:rsidRPr="00C06395" w:rsidRDefault="006866A6" w:rsidP="006866A6">
            <w:pPr>
              <w:tabs>
                <w:tab w:val="left" w:pos="2151"/>
              </w:tabs>
              <w:rPr>
                <w:color w:val="000000"/>
                <w:sz w:val="28"/>
                <w:szCs w:val="28"/>
                <w:lang w:val="en-US"/>
              </w:rPr>
            </w:pPr>
          </w:p>
        </w:tc>
        <w:tc>
          <w:tcPr>
            <w:tcW w:w="709" w:type="dxa"/>
          </w:tcPr>
          <w:p w14:paraId="01D84909" w14:textId="0AB6EE25" w:rsidR="006866A6" w:rsidRPr="00C06395" w:rsidRDefault="006866A6" w:rsidP="006866A6">
            <w:pPr>
              <w:tabs>
                <w:tab w:val="left" w:pos="2151"/>
              </w:tabs>
              <w:rPr>
                <w:sz w:val="28"/>
                <w:szCs w:val="28"/>
                <w:lang w:val="en-US"/>
              </w:rPr>
            </w:pPr>
            <w:r w:rsidRPr="00C06395">
              <w:rPr>
                <w:sz w:val="28"/>
                <w:szCs w:val="28"/>
              </w:rPr>
              <w:t>14,7</w:t>
            </w:r>
          </w:p>
        </w:tc>
        <w:tc>
          <w:tcPr>
            <w:tcW w:w="708" w:type="dxa"/>
          </w:tcPr>
          <w:p w14:paraId="61769291" w14:textId="26DAAE2D" w:rsidR="006866A6" w:rsidRPr="00C06395" w:rsidRDefault="006866A6" w:rsidP="006866A6">
            <w:pPr>
              <w:tabs>
                <w:tab w:val="left" w:pos="2151"/>
              </w:tabs>
              <w:rPr>
                <w:sz w:val="28"/>
                <w:szCs w:val="28"/>
                <w:lang w:val="en-US"/>
              </w:rPr>
            </w:pPr>
            <w:r w:rsidRPr="00C06395">
              <w:rPr>
                <w:sz w:val="28"/>
                <w:szCs w:val="28"/>
              </w:rPr>
              <w:t>15,2</w:t>
            </w:r>
          </w:p>
        </w:tc>
        <w:tc>
          <w:tcPr>
            <w:tcW w:w="709" w:type="dxa"/>
          </w:tcPr>
          <w:p w14:paraId="1CE1BCA4" w14:textId="2E58B8AF" w:rsidR="006866A6" w:rsidRPr="00C06395" w:rsidRDefault="006866A6" w:rsidP="006866A6">
            <w:pPr>
              <w:tabs>
                <w:tab w:val="left" w:pos="2151"/>
              </w:tabs>
              <w:rPr>
                <w:sz w:val="28"/>
                <w:szCs w:val="28"/>
                <w:lang w:val="en-US"/>
              </w:rPr>
            </w:pPr>
            <w:r w:rsidRPr="00C06395">
              <w:rPr>
                <w:sz w:val="28"/>
                <w:szCs w:val="28"/>
              </w:rPr>
              <w:t>12,8</w:t>
            </w:r>
          </w:p>
        </w:tc>
        <w:tc>
          <w:tcPr>
            <w:tcW w:w="567" w:type="dxa"/>
          </w:tcPr>
          <w:p w14:paraId="1B0EA2A4" w14:textId="32C7C8FF" w:rsidR="006866A6" w:rsidRPr="00C06395" w:rsidRDefault="00EB7F0F" w:rsidP="006866A6">
            <w:pPr>
              <w:tabs>
                <w:tab w:val="left" w:pos="2151"/>
              </w:tabs>
              <w:rPr>
                <w:sz w:val="28"/>
                <w:szCs w:val="28"/>
                <w:lang w:val="en-US"/>
              </w:rPr>
            </w:pPr>
            <w:r w:rsidRPr="00C06395">
              <w:rPr>
                <w:sz w:val="28"/>
                <w:szCs w:val="28"/>
              </w:rPr>
              <w:t>31</w:t>
            </w:r>
            <w:r w:rsidRPr="00C06395">
              <w:rPr>
                <w:sz w:val="28"/>
                <w:szCs w:val="28"/>
                <w:lang w:val="uk-UA"/>
              </w:rPr>
              <w:t>,</w:t>
            </w:r>
            <w:r w:rsidR="006866A6" w:rsidRPr="00C06395">
              <w:rPr>
                <w:sz w:val="28"/>
                <w:szCs w:val="28"/>
              </w:rPr>
              <w:t>3</w:t>
            </w:r>
          </w:p>
        </w:tc>
        <w:tc>
          <w:tcPr>
            <w:tcW w:w="988" w:type="dxa"/>
          </w:tcPr>
          <w:p w14:paraId="1B8236DC" w14:textId="6EA729F0" w:rsidR="006866A6" w:rsidRPr="00C06395" w:rsidRDefault="006866A6" w:rsidP="006866A6">
            <w:pPr>
              <w:autoSpaceDE w:val="0"/>
              <w:autoSpaceDN w:val="0"/>
              <w:adjustRightInd w:val="0"/>
              <w:rPr>
                <w:color w:val="000000"/>
                <w:sz w:val="28"/>
                <w:szCs w:val="28"/>
                <w:lang w:val="en-US"/>
              </w:rPr>
            </w:pPr>
            <w:r w:rsidRPr="00C06395">
              <w:rPr>
                <w:color w:val="000000"/>
                <w:sz w:val="28"/>
                <w:szCs w:val="28"/>
                <w:lang w:val="en-US"/>
              </w:rPr>
              <w:t>322,2</w:t>
            </w:r>
          </w:p>
        </w:tc>
      </w:tr>
      <w:tr w:rsidR="006866A6" w:rsidRPr="00C06395" w14:paraId="68C3AD6B" w14:textId="77777777" w:rsidTr="00EB7F0F">
        <w:trPr>
          <w:trHeight w:val="645"/>
        </w:trPr>
        <w:tc>
          <w:tcPr>
            <w:tcW w:w="851" w:type="dxa"/>
          </w:tcPr>
          <w:p w14:paraId="78D2A7C5" w14:textId="77777777" w:rsidR="006866A6" w:rsidRPr="00C06395" w:rsidRDefault="006866A6" w:rsidP="006866A6">
            <w:pPr>
              <w:autoSpaceDE w:val="0"/>
              <w:autoSpaceDN w:val="0"/>
              <w:adjustRightInd w:val="0"/>
              <w:rPr>
                <w:color w:val="000000"/>
                <w:sz w:val="28"/>
                <w:szCs w:val="28"/>
                <w:lang w:val="uk-UA"/>
              </w:rPr>
            </w:pPr>
          </w:p>
          <w:p w14:paraId="447B25E7" w14:textId="77777777" w:rsidR="006866A6" w:rsidRPr="00C06395" w:rsidRDefault="006866A6" w:rsidP="006866A6">
            <w:pPr>
              <w:autoSpaceDE w:val="0"/>
              <w:autoSpaceDN w:val="0"/>
              <w:adjustRightInd w:val="0"/>
              <w:rPr>
                <w:color w:val="000000"/>
                <w:sz w:val="28"/>
                <w:szCs w:val="28"/>
                <w:lang w:val="uk-UA"/>
              </w:rPr>
            </w:pPr>
          </w:p>
          <w:p w14:paraId="3188F52E" w14:textId="77777777" w:rsidR="006866A6" w:rsidRPr="00C06395" w:rsidRDefault="006866A6" w:rsidP="006866A6">
            <w:pPr>
              <w:autoSpaceDE w:val="0"/>
              <w:autoSpaceDN w:val="0"/>
              <w:adjustRightInd w:val="0"/>
              <w:rPr>
                <w:color w:val="000000"/>
                <w:sz w:val="28"/>
                <w:szCs w:val="28"/>
                <w:lang w:val="uk-UA"/>
              </w:rPr>
            </w:pPr>
          </w:p>
        </w:tc>
        <w:tc>
          <w:tcPr>
            <w:tcW w:w="8505" w:type="dxa"/>
            <w:gridSpan w:val="12"/>
          </w:tcPr>
          <w:p w14:paraId="0A38EB50" w14:textId="77777777" w:rsidR="006866A6" w:rsidRPr="00C06395" w:rsidRDefault="006866A6" w:rsidP="006866A6">
            <w:pPr>
              <w:autoSpaceDE w:val="0"/>
              <w:autoSpaceDN w:val="0"/>
              <w:adjustRightInd w:val="0"/>
              <w:jc w:val="center"/>
              <w:rPr>
                <w:color w:val="000000"/>
                <w:sz w:val="28"/>
                <w:szCs w:val="28"/>
                <w:lang w:val="uk-UA"/>
              </w:rPr>
            </w:pPr>
          </w:p>
          <w:p w14:paraId="44A81A1A" w14:textId="77777777" w:rsidR="006866A6" w:rsidRPr="00C06395" w:rsidRDefault="006866A6" w:rsidP="006866A6">
            <w:pPr>
              <w:autoSpaceDE w:val="0"/>
              <w:autoSpaceDN w:val="0"/>
              <w:adjustRightInd w:val="0"/>
              <w:jc w:val="center"/>
              <w:rPr>
                <w:color w:val="000000"/>
                <w:sz w:val="28"/>
                <w:szCs w:val="28"/>
                <w:lang w:val="uk-UA"/>
              </w:rPr>
            </w:pPr>
            <w:r w:rsidRPr="00C06395">
              <w:rPr>
                <w:color w:val="000000"/>
                <w:sz w:val="28"/>
                <w:szCs w:val="28"/>
                <w:lang w:val="uk-UA"/>
              </w:rPr>
              <w:t xml:space="preserve">Температура повітря, </w:t>
            </w:r>
            <w:r w:rsidRPr="00C06395">
              <w:rPr>
                <w:color w:val="000000"/>
                <w:sz w:val="28"/>
                <w:szCs w:val="28"/>
                <w:vertAlign w:val="superscript"/>
                <w:lang w:val="uk-UA"/>
              </w:rPr>
              <w:t>о</w:t>
            </w:r>
            <w:r w:rsidRPr="00C06395">
              <w:rPr>
                <w:color w:val="000000"/>
                <w:sz w:val="28"/>
                <w:szCs w:val="28"/>
                <w:lang w:val="uk-UA"/>
              </w:rPr>
              <w:t>С</w:t>
            </w:r>
          </w:p>
          <w:p w14:paraId="6E32BA3A" w14:textId="77777777" w:rsidR="006866A6" w:rsidRPr="00C06395" w:rsidRDefault="006866A6" w:rsidP="006866A6">
            <w:pPr>
              <w:tabs>
                <w:tab w:val="left" w:pos="2151"/>
              </w:tabs>
              <w:rPr>
                <w:color w:val="000000"/>
                <w:sz w:val="28"/>
                <w:szCs w:val="28"/>
                <w:lang w:val="uk-UA"/>
              </w:rPr>
            </w:pPr>
          </w:p>
        </w:tc>
        <w:tc>
          <w:tcPr>
            <w:tcW w:w="988" w:type="dxa"/>
          </w:tcPr>
          <w:p w14:paraId="2B1F3F14" w14:textId="77777777" w:rsidR="006866A6" w:rsidRPr="00C06395" w:rsidRDefault="006866A6" w:rsidP="006866A6">
            <w:pPr>
              <w:autoSpaceDE w:val="0"/>
              <w:autoSpaceDN w:val="0"/>
              <w:adjustRightInd w:val="0"/>
              <w:rPr>
                <w:color w:val="000000"/>
                <w:sz w:val="28"/>
                <w:szCs w:val="28"/>
                <w:lang w:val="uk-UA"/>
              </w:rPr>
            </w:pPr>
          </w:p>
        </w:tc>
      </w:tr>
      <w:tr w:rsidR="006866A6" w:rsidRPr="00C06395" w14:paraId="21C4C6F7" w14:textId="77777777" w:rsidTr="00EB7F0F">
        <w:trPr>
          <w:trHeight w:val="447"/>
        </w:trPr>
        <w:tc>
          <w:tcPr>
            <w:tcW w:w="851" w:type="dxa"/>
          </w:tcPr>
          <w:p w14:paraId="047B936D" w14:textId="4D7C11CA" w:rsidR="006866A6" w:rsidRPr="00C06395" w:rsidRDefault="006866A6" w:rsidP="006866A6">
            <w:pPr>
              <w:autoSpaceDE w:val="0"/>
              <w:autoSpaceDN w:val="0"/>
              <w:adjustRightInd w:val="0"/>
              <w:rPr>
                <w:color w:val="000000"/>
                <w:sz w:val="28"/>
                <w:szCs w:val="28"/>
                <w:lang w:val="uk-UA"/>
              </w:rPr>
            </w:pPr>
            <w:r w:rsidRPr="00C06395">
              <w:rPr>
                <w:color w:val="000000"/>
                <w:sz w:val="28"/>
                <w:szCs w:val="28"/>
                <w:lang w:val="uk-UA"/>
              </w:rPr>
              <w:t>2019</w:t>
            </w:r>
          </w:p>
          <w:p w14:paraId="421A66A2" w14:textId="0181BD1A" w:rsidR="006866A6" w:rsidRPr="00C06395" w:rsidRDefault="006866A6" w:rsidP="006866A6">
            <w:pPr>
              <w:autoSpaceDE w:val="0"/>
              <w:autoSpaceDN w:val="0"/>
              <w:adjustRightInd w:val="0"/>
              <w:rPr>
                <w:color w:val="000000"/>
                <w:sz w:val="28"/>
                <w:szCs w:val="28"/>
                <w:lang w:val="uk-UA"/>
              </w:rPr>
            </w:pPr>
          </w:p>
        </w:tc>
        <w:tc>
          <w:tcPr>
            <w:tcW w:w="709" w:type="dxa"/>
          </w:tcPr>
          <w:p w14:paraId="09E020E8" w14:textId="7D1AEDDE"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709" w:type="dxa"/>
          </w:tcPr>
          <w:p w14:paraId="33868295" w14:textId="5E6A69E9"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708" w:type="dxa"/>
          </w:tcPr>
          <w:p w14:paraId="250390A4" w14:textId="7880D6A3"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709" w:type="dxa"/>
          </w:tcPr>
          <w:p w14:paraId="2793709E" w14:textId="5DE28899" w:rsidR="006866A6" w:rsidRPr="00C06395" w:rsidRDefault="006866A6" w:rsidP="006866A6">
            <w:pPr>
              <w:tabs>
                <w:tab w:val="left" w:pos="2151"/>
              </w:tabs>
              <w:ind w:left="60"/>
              <w:rPr>
                <w:color w:val="000000"/>
                <w:sz w:val="28"/>
                <w:szCs w:val="28"/>
                <w:lang w:val="uk-UA"/>
              </w:rPr>
            </w:pPr>
            <w:r w:rsidRPr="00C06395">
              <w:rPr>
                <w:sz w:val="28"/>
                <w:szCs w:val="28"/>
                <w:lang w:val="uk-UA"/>
              </w:rPr>
              <w:t>9,6</w:t>
            </w:r>
          </w:p>
        </w:tc>
        <w:tc>
          <w:tcPr>
            <w:tcW w:w="851" w:type="dxa"/>
          </w:tcPr>
          <w:p w14:paraId="17B335D4" w14:textId="6CB91BD7" w:rsidR="006866A6" w:rsidRPr="00C06395" w:rsidRDefault="006866A6" w:rsidP="006866A6">
            <w:pPr>
              <w:tabs>
                <w:tab w:val="left" w:pos="2151"/>
              </w:tabs>
              <w:ind w:left="120"/>
              <w:rPr>
                <w:color w:val="000000"/>
                <w:sz w:val="28"/>
                <w:szCs w:val="28"/>
                <w:lang w:val="uk-UA"/>
              </w:rPr>
            </w:pPr>
            <w:r w:rsidRPr="00C06395">
              <w:rPr>
                <w:sz w:val="28"/>
                <w:szCs w:val="28"/>
                <w:lang w:val="uk-UA"/>
              </w:rPr>
              <w:t>16,6</w:t>
            </w:r>
          </w:p>
        </w:tc>
        <w:tc>
          <w:tcPr>
            <w:tcW w:w="708" w:type="dxa"/>
          </w:tcPr>
          <w:p w14:paraId="4094F46D" w14:textId="18F3E7CF" w:rsidR="006866A6" w:rsidRPr="00C06395" w:rsidRDefault="006866A6" w:rsidP="006866A6">
            <w:pPr>
              <w:tabs>
                <w:tab w:val="left" w:pos="2151"/>
              </w:tabs>
              <w:rPr>
                <w:color w:val="000000"/>
                <w:sz w:val="28"/>
                <w:szCs w:val="28"/>
                <w:lang w:val="uk-UA"/>
              </w:rPr>
            </w:pPr>
            <w:r w:rsidRPr="00C06395">
              <w:rPr>
                <w:sz w:val="28"/>
                <w:szCs w:val="28"/>
                <w:lang w:val="uk-UA"/>
              </w:rPr>
              <w:t>27,3</w:t>
            </w:r>
          </w:p>
        </w:tc>
        <w:tc>
          <w:tcPr>
            <w:tcW w:w="709" w:type="dxa"/>
          </w:tcPr>
          <w:p w14:paraId="314020D4" w14:textId="71DDC57F" w:rsidR="006866A6" w:rsidRPr="00C06395" w:rsidRDefault="006866A6" w:rsidP="006866A6">
            <w:pPr>
              <w:tabs>
                <w:tab w:val="left" w:pos="2151"/>
              </w:tabs>
              <w:rPr>
                <w:color w:val="000000"/>
                <w:sz w:val="28"/>
                <w:szCs w:val="28"/>
                <w:lang w:val="uk-UA"/>
              </w:rPr>
            </w:pPr>
            <w:r w:rsidRPr="00C06395">
              <w:rPr>
                <w:sz w:val="28"/>
                <w:szCs w:val="28"/>
                <w:lang w:val="uk-UA"/>
              </w:rPr>
              <w:t>29,1</w:t>
            </w:r>
          </w:p>
        </w:tc>
        <w:tc>
          <w:tcPr>
            <w:tcW w:w="709" w:type="dxa"/>
          </w:tcPr>
          <w:p w14:paraId="24E7F99D" w14:textId="6C6AA8BA" w:rsidR="006866A6" w:rsidRPr="00C06395" w:rsidRDefault="006866A6" w:rsidP="006866A6">
            <w:pPr>
              <w:tabs>
                <w:tab w:val="left" w:pos="2151"/>
              </w:tabs>
              <w:rPr>
                <w:color w:val="000000"/>
                <w:sz w:val="28"/>
                <w:szCs w:val="28"/>
                <w:lang w:val="uk-UA"/>
              </w:rPr>
            </w:pPr>
            <w:r w:rsidRPr="00C06395">
              <w:rPr>
                <w:sz w:val="28"/>
                <w:szCs w:val="28"/>
                <w:lang w:val="uk-UA"/>
              </w:rPr>
              <w:t>19,0</w:t>
            </w:r>
          </w:p>
        </w:tc>
        <w:tc>
          <w:tcPr>
            <w:tcW w:w="709" w:type="dxa"/>
          </w:tcPr>
          <w:p w14:paraId="6AAF02D7" w14:textId="3EE3929D" w:rsidR="006866A6" w:rsidRPr="00C06395" w:rsidRDefault="006866A6" w:rsidP="006866A6">
            <w:pPr>
              <w:tabs>
                <w:tab w:val="left" w:pos="2151"/>
              </w:tabs>
              <w:rPr>
                <w:color w:val="000000"/>
                <w:sz w:val="28"/>
                <w:szCs w:val="28"/>
                <w:lang w:val="uk-UA"/>
              </w:rPr>
            </w:pPr>
            <w:r w:rsidRPr="00C06395">
              <w:rPr>
                <w:sz w:val="28"/>
                <w:szCs w:val="28"/>
                <w:lang w:val="uk-UA"/>
              </w:rPr>
              <w:t>18</w:t>
            </w:r>
          </w:p>
        </w:tc>
        <w:tc>
          <w:tcPr>
            <w:tcW w:w="708" w:type="dxa"/>
          </w:tcPr>
          <w:p w14:paraId="610DC902" w14:textId="19A19BD7"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709" w:type="dxa"/>
          </w:tcPr>
          <w:p w14:paraId="2274DC6E" w14:textId="1534FD33"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567" w:type="dxa"/>
          </w:tcPr>
          <w:p w14:paraId="656C147F" w14:textId="29FBA38A" w:rsidR="006866A6" w:rsidRPr="00C06395" w:rsidRDefault="006866A6" w:rsidP="006866A6">
            <w:pPr>
              <w:tabs>
                <w:tab w:val="left" w:pos="2151"/>
              </w:tabs>
              <w:rPr>
                <w:color w:val="000000"/>
                <w:sz w:val="28"/>
                <w:szCs w:val="28"/>
                <w:lang w:val="en-US"/>
              </w:rPr>
            </w:pPr>
            <w:r w:rsidRPr="00C06395">
              <w:rPr>
                <w:color w:val="000000"/>
                <w:sz w:val="28"/>
                <w:szCs w:val="28"/>
                <w:lang w:val="en-US"/>
              </w:rPr>
              <w:t>-</w:t>
            </w:r>
          </w:p>
        </w:tc>
        <w:tc>
          <w:tcPr>
            <w:tcW w:w="988" w:type="dxa"/>
          </w:tcPr>
          <w:p w14:paraId="765B25C4" w14:textId="5F5E6270" w:rsidR="006866A6" w:rsidRPr="00C06395" w:rsidRDefault="006866A6" w:rsidP="006866A6">
            <w:pPr>
              <w:autoSpaceDE w:val="0"/>
              <w:autoSpaceDN w:val="0"/>
              <w:adjustRightInd w:val="0"/>
              <w:rPr>
                <w:color w:val="000000"/>
                <w:sz w:val="28"/>
                <w:szCs w:val="28"/>
                <w:lang w:val="en-US"/>
              </w:rPr>
            </w:pPr>
            <w:r w:rsidRPr="00C06395">
              <w:rPr>
                <w:color w:val="000000"/>
                <w:sz w:val="28"/>
                <w:szCs w:val="28"/>
                <w:lang w:val="en-US"/>
              </w:rPr>
              <w:t>-</w:t>
            </w:r>
          </w:p>
        </w:tc>
      </w:tr>
      <w:tr w:rsidR="006866A6" w:rsidRPr="00C06395" w14:paraId="773D431B" w14:textId="77777777" w:rsidTr="00EB7F0F">
        <w:trPr>
          <w:trHeight w:val="262"/>
        </w:trPr>
        <w:tc>
          <w:tcPr>
            <w:tcW w:w="851" w:type="dxa"/>
          </w:tcPr>
          <w:p w14:paraId="6C765719" w14:textId="08C3061F" w:rsidR="006866A6" w:rsidRPr="00C06395" w:rsidRDefault="006866A6" w:rsidP="006866A6">
            <w:pPr>
              <w:autoSpaceDE w:val="0"/>
              <w:autoSpaceDN w:val="0"/>
              <w:adjustRightInd w:val="0"/>
              <w:rPr>
                <w:color w:val="000000"/>
                <w:sz w:val="28"/>
                <w:szCs w:val="28"/>
                <w:lang w:val="uk-UA"/>
              </w:rPr>
            </w:pPr>
            <w:r w:rsidRPr="00C06395">
              <w:rPr>
                <w:color w:val="000000"/>
                <w:sz w:val="28"/>
                <w:szCs w:val="28"/>
                <w:lang w:val="uk-UA"/>
              </w:rPr>
              <w:t>2020</w:t>
            </w:r>
          </w:p>
        </w:tc>
        <w:tc>
          <w:tcPr>
            <w:tcW w:w="709" w:type="dxa"/>
          </w:tcPr>
          <w:p w14:paraId="12F84036" w14:textId="2D5776E2" w:rsidR="006866A6" w:rsidRPr="00C06395" w:rsidRDefault="006866A6" w:rsidP="006866A6">
            <w:pPr>
              <w:tabs>
                <w:tab w:val="left" w:pos="2151"/>
              </w:tabs>
              <w:rPr>
                <w:sz w:val="28"/>
                <w:szCs w:val="28"/>
                <w:lang w:val="en-US"/>
              </w:rPr>
            </w:pPr>
            <w:r w:rsidRPr="00C06395">
              <w:rPr>
                <w:sz w:val="28"/>
                <w:szCs w:val="28"/>
                <w:lang w:val="en-US"/>
              </w:rPr>
              <w:t>1,8</w:t>
            </w:r>
          </w:p>
        </w:tc>
        <w:tc>
          <w:tcPr>
            <w:tcW w:w="709" w:type="dxa"/>
          </w:tcPr>
          <w:p w14:paraId="36408736" w14:textId="75B8B92B" w:rsidR="006866A6" w:rsidRPr="00C06395" w:rsidRDefault="006866A6" w:rsidP="006866A6">
            <w:pPr>
              <w:tabs>
                <w:tab w:val="left" w:pos="2151"/>
              </w:tabs>
              <w:rPr>
                <w:sz w:val="28"/>
                <w:szCs w:val="28"/>
                <w:lang w:val="en-US"/>
              </w:rPr>
            </w:pPr>
            <w:r w:rsidRPr="00C06395">
              <w:rPr>
                <w:sz w:val="28"/>
                <w:szCs w:val="28"/>
                <w:lang w:val="en-US"/>
              </w:rPr>
              <w:t>3,9</w:t>
            </w:r>
          </w:p>
        </w:tc>
        <w:tc>
          <w:tcPr>
            <w:tcW w:w="708" w:type="dxa"/>
          </w:tcPr>
          <w:p w14:paraId="7E809A27" w14:textId="6B5CA09B" w:rsidR="006866A6" w:rsidRPr="00C06395" w:rsidRDefault="006866A6" w:rsidP="006866A6">
            <w:pPr>
              <w:tabs>
                <w:tab w:val="left" w:pos="2151"/>
              </w:tabs>
              <w:rPr>
                <w:sz w:val="28"/>
                <w:szCs w:val="28"/>
                <w:lang w:val="en-US"/>
              </w:rPr>
            </w:pPr>
            <w:r w:rsidRPr="00C06395">
              <w:rPr>
                <w:sz w:val="28"/>
                <w:szCs w:val="28"/>
                <w:lang w:val="en-US"/>
              </w:rPr>
              <w:t>5,4</w:t>
            </w:r>
          </w:p>
        </w:tc>
        <w:tc>
          <w:tcPr>
            <w:tcW w:w="709" w:type="dxa"/>
          </w:tcPr>
          <w:p w14:paraId="2F546471" w14:textId="65B78CFC" w:rsidR="006866A6" w:rsidRPr="00C06395" w:rsidRDefault="006866A6" w:rsidP="006866A6">
            <w:pPr>
              <w:tabs>
                <w:tab w:val="left" w:pos="2151"/>
              </w:tabs>
              <w:rPr>
                <w:sz w:val="28"/>
                <w:szCs w:val="28"/>
                <w:lang w:val="en-US"/>
              </w:rPr>
            </w:pPr>
            <w:r w:rsidRPr="00C06395">
              <w:rPr>
                <w:sz w:val="28"/>
                <w:szCs w:val="28"/>
                <w:lang w:val="en-US"/>
              </w:rPr>
              <w:t>10,3</w:t>
            </w:r>
          </w:p>
        </w:tc>
        <w:tc>
          <w:tcPr>
            <w:tcW w:w="851" w:type="dxa"/>
          </w:tcPr>
          <w:p w14:paraId="5F073D74" w14:textId="07AD7BCD" w:rsidR="006866A6" w:rsidRPr="00C06395" w:rsidRDefault="006866A6" w:rsidP="006866A6">
            <w:pPr>
              <w:tabs>
                <w:tab w:val="left" w:pos="2151"/>
              </w:tabs>
              <w:rPr>
                <w:sz w:val="28"/>
                <w:szCs w:val="28"/>
                <w:lang w:val="en-US"/>
              </w:rPr>
            </w:pPr>
            <w:r w:rsidRPr="00C06395">
              <w:rPr>
                <w:sz w:val="28"/>
                <w:szCs w:val="28"/>
                <w:lang w:val="en-US"/>
              </w:rPr>
              <w:t>14,7</w:t>
            </w:r>
          </w:p>
        </w:tc>
        <w:tc>
          <w:tcPr>
            <w:tcW w:w="708" w:type="dxa"/>
          </w:tcPr>
          <w:p w14:paraId="5C0C1C03" w14:textId="057FA90A" w:rsidR="006866A6" w:rsidRPr="00C06395" w:rsidRDefault="006866A6" w:rsidP="006866A6">
            <w:pPr>
              <w:tabs>
                <w:tab w:val="left" w:pos="2151"/>
              </w:tabs>
              <w:rPr>
                <w:sz w:val="28"/>
                <w:szCs w:val="28"/>
                <w:lang w:val="en-US"/>
              </w:rPr>
            </w:pPr>
            <w:r w:rsidRPr="00C06395">
              <w:rPr>
                <w:sz w:val="28"/>
                <w:szCs w:val="28"/>
                <w:lang w:val="en-US"/>
              </w:rPr>
              <w:t>22,6</w:t>
            </w:r>
          </w:p>
        </w:tc>
        <w:tc>
          <w:tcPr>
            <w:tcW w:w="709" w:type="dxa"/>
          </w:tcPr>
          <w:p w14:paraId="25107543" w14:textId="7F0DC504" w:rsidR="006866A6" w:rsidRPr="00C06395" w:rsidRDefault="006866A6" w:rsidP="006866A6">
            <w:pPr>
              <w:tabs>
                <w:tab w:val="left" w:pos="2151"/>
              </w:tabs>
              <w:rPr>
                <w:sz w:val="28"/>
                <w:szCs w:val="28"/>
                <w:lang w:val="en-US"/>
              </w:rPr>
            </w:pPr>
            <w:r w:rsidRPr="00C06395">
              <w:rPr>
                <w:sz w:val="28"/>
                <w:szCs w:val="28"/>
                <w:lang w:val="en-US"/>
              </w:rPr>
              <w:t>24,8</w:t>
            </w:r>
          </w:p>
        </w:tc>
        <w:tc>
          <w:tcPr>
            <w:tcW w:w="709" w:type="dxa"/>
          </w:tcPr>
          <w:p w14:paraId="3299FECE" w14:textId="08E0B499" w:rsidR="006866A6" w:rsidRPr="00C06395" w:rsidRDefault="006866A6" w:rsidP="006866A6">
            <w:pPr>
              <w:tabs>
                <w:tab w:val="left" w:pos="2151"/>
              </w:tabs>
              <w:rPr>
                <w:sz w:val="28"/>
                <w:szCs w:val="28"/>
                <w:lang w:val="en-US"/>
              </w:rPr>
            </w:pPr>
            <w:r w:rsidRPr="00C06395">
              <w:rPr>
                <w:sz w:val="28"/>
                <w:szCs w:val="28"/>
                <w:lang w:val="en-US"/>
              </w:rPr>
              <w:t>23,9</w:t>
            </w:r>
          </w:p>
        </w:tc>
        <w:tc>
          <w:tcPr>
            <w:tcW w:w="709" w:type="dxa"/>
          </w:tcPr>
          <w:p w14:paraId="268BCF24" w14:textId="19303170" w:rsidR="006866A6" w:rsidRPr="00C06395" w:rsidRDefault="006866A6" w:rsidP="006866A6">
            <w:pPr>
              <w:tabs>
                <w:tab w:val="left" w:pos="2151"/>
              </w:tabs>
              <w:rPr>
                <w:sz w:val="28"/>
                <w:szCs w:val="28"/>
                <w:lang w:val="en-US"/>
              </w:rPr>
            </w:pPr>
            <w:r w:rsidRPr="00C06395">
              <w:rPr>
                <w:sz w:val="28"/>
                <w:szCs w:val="28"/>
                <w:lang w:val="en-US"/>
              </w:rPr>
              <w:t>20,8</w:t>
            </w:r>
          </w:p>
        </w:tc>
        <w:tc>
          <w:tcPr>
            <w:tcW w:w="708" w:type="dxa"/>
          </w:tcPr>
          <w:p w14:paraId="05455798" w14:textId="5566B151" w:rsidR="006866A6" w:rsidRPr="00C06395" w:rsidRDefault="006866A6" w:rsidP="006866A6">
            <w:pPr>
              <w:tabs>
                <w:tab w:val="left" w:pos="2151"/>
              </w:tabs>
              <w:rPr>
                <w:sz w:val="28"/>
                <w:szCs w:val="28"/>
                <w:lang w:val="en-US"/>
              </w:rPr>
            </w:pPr>
            <w:r w:rsidRPr="00C06395">
              <w:rPr>
                <w:sz w:val="28"/>
                <w:szCs w:val="28"/>
                <w:lang w:val="en-US"/>
              </w:rPr>
              <w:t>15,9</w:t>
            </w:r>
          </w:p>
        </w:tc>
        <w:tc>
          <w:tcPr>
            <w:tcW w:w="709" w:type="dxa"/>
          </w:tcPr>
          <w:p w14:paraId="34BF2A10" w14:textId="7CD894C0" w:rsidR="006866A6" w:rsidRPr="00C06395" w:rsidRDefault="006866A6" w:rsidP="006866A6">
            <w:pPr>
              <w:tabs>
                <w:tab w:val="left" w:pos="2151"/>
              </w:tabs>
              <w:rPr>
                <w:sz w:val="28"/>
                <w:szCs w:val="28"/>
                <w:lang w:val="en-US"/>
              </w:rPr>
            </w:pPr>
            <w:r w:rsidRPr="00C06395">
              <w:rPr>
                <w:sz w:val="28"/>
                <w:szCs w:val="28"/>
                <w:lang w:val="en-US"/>
              </w:rPr>
              <w:t>5,4</w:t>
            </w:r>
          </w:p>
        </w:tc>
        <w:tc>
          <w:tcPr>
            <w:tcW w:w="567" w:type="dxa"/>
          </w:tcPr>
          <w:p w14:paraId="026A75F5" w14:textId="5830727D" w:rsidR="006866A6" w:rsidRPr="00C06395" w:rsidRDefault="006866A6" w:rsidP="006866A6">
            <w:pPr>
              <w:tabs>
                <w:tab w:val="left" w:pos="2151"/>
              </w:tabs>
              <w:rPr>
                <w:sz w:val="28"/>
                <w:szCs w:val="28"/>
                <w:lang w:val="en-US"/>
              </w:rPr>
            </w:pPr>
            <w:r w:rsidRPr="00C06395">
              <w:rPr>
                <w:sz w:val="28"/>
                <w:szCs w:val="28"/>
                <w:lang w:val="en-US"/>
              </w:rPr>
              <w:t>2,7</w:t>
            </w:r>
          </w:p>
        </w:tc>
        <w:tc>
          <w:tcPr>
            <w:tcW w:w="988" w:type="dxa"/>
          </w:tcPr>
          <w:p w14:paraId="58C42145" w14:textId="131374C0" w:rsidR="006866A6" w:rsidRPr="00C06395" w:rsidRDefault="006866A6" w:rsidP="006866A6">
            <w:pPr>
              <w:autoSpaceDE w:val="0"/>
              <w:autoSpaceDN w:val="0"/>
              <w:adjustRightInd w:val="0"/>
              <w:rPr>
                <w:color w:val="000000"/>
                <w:sz w:val="28"/>
                <w:szCs w:val="28"/>
                <w:lang w:val="en-US"/>
              </w:rPr>
            </w:pPr>
            <w:r w:rsidRPr="00C06395">
              <w:rPr>
                <w:color w:val="000000"/>
                <w:sz w:val="28"/>
                <w:szCs w:val="28"/>
                <w:lang w:val="en-US"/>
              </w:rPr>
              <w:t>12,9</w:t>
            </w:r>
          </w:p>
        </w:tc>
      </w:tr>
    </w:tbl>
    <w:p w14:paraId="243261BA" w14:textId="77777777" w:rsidR="00FF3DF7" w:rsidRDefault="00FF3DF7" w:rsidP="00E7268B">
      <w:pPr>
        <w:spacing w:line="360" w:lineRule="auto"/>
        <w:ind w:firstLine="708"/>
        <w:jc w:val="both"/>
        <w:rPr>
          <w:sz w:val="28"/>
          <w:szCs w:val="28"/>
          <w:lang w:val="uk-UA"/>
        </w:rPr>
      </w:pPr>
    </w:p>
    <w:p w14:paraId="1885DED7" w14:textId="751ACB42" w:rsidR="00773DD6" w:rsidRDefault="00185450" w:rsidP="00E7268B">
      <w:pPr>
        <w:spacing w:line="360" w:lineRule="auto"/>
        <w:ind w:firstLine="708"/>
        <w:jc w:val="both"/>
        <w:rPr>
          <w:color w:val="000000"/>
          <w:sz w:val="28"/>
          <w:szCs w:val="28"/>
          <w:lang w:val="uk-UA"/>
        </w:rPr>
      </w:pPr>
      <w:r>
        <w:rPr>
          <w:sz w:val="28"/>
          <w:szCs w:val="28"/>
          <w:lang w:val="uk-UA"/>
        </w:rPr>
        <w:t xml:space="preserve">Аналізуючи дані таблиці 2.1 можна зробити висновок, що такі кліматичні умови можуть несприятливо впливати на урожайність сільськогосподарського </w:t>
      </w:r>
      <w:r w:rsidR="00773DD6">
        <w:rPr>
          <w:sz w:val="28"/>
          <w:szCs w:val="28"/>
          <w:lang w:val="uk-UA"/>
        </w:rPr>
        <w:t>підприємства.</w:t>
      </w:r>
      <w:r w:rsidR="00773DD6" w:rsidRPr="00773DD6">
        <w:rPr>
          <w:sz w:val="28"/>
          <w:szCs w:val="28"/>
          <w:lang w:val="uk-UA"/>
        </w:rPr>
        <w:t xml:space="preserve"> </w:t>
      </w:r>
      <w:r w:rsidR="00773DD6">
        <w:rPr>
          <w:sz w:val="28"/>
          <w:szCs w:val="28"/>
          <w:lang w:val="uk-UA"/>
        </w:rPr>
        <w:t xml:space="preserve">Показники вологості грунту, порівнюючи з іншими регіонами, є </w:t>
      </w:r>
      <w:r w:rsidR="00773DD6">
        <w:rPr>
          <w:sz w:val="28"/>
          <w:szCs w:val="28"/>
          <w:lang w:val="uk-UA"/>
        </w:rPr>
        <w:lastRenderedPageBreak/>
        <w:t xml:space="preserve">найнижчими. Загалом, для даного регіону (Баштанського району, Миколаївської області) показник вологості становить – 22%. </w:t>
      </w:r>
      <w:r w:rsidR="001432A6">
        <w:rPr>
          <w:rFonts w:ascii="Arial" w:hAnsi="Arial" w:cs="Arial"/>
          <w:color w:val="000000"/>
        </w:rPr>
        <w:t> </w:t>
      </w:r>
      <w:r w:rsidR="001432A6" w:rsidRPr="001432A6">
        <w:rPr>
          <w:color w:val="000000"/>
          <w:sz w:val="28"/>
          <w:szCs w:val="28"/>
        </w:rPr>
        <w:t xml:space="preserve">Основна частина опадів </w:t>
      </w:r>
      <w:proofErr w:type="gramStart"/>
      <w:r w:rsidR="001432A6" w:rsidRPr="001432A6">
        <w:rPr>
          <w:color w:val="000000"/>
          <w:sz w:val="28"/>
          <w:szCs w:val="28"/>
        </w:rPr>
        <w:t>( біля</w:t>
      </w:r>
      <w:proofErr w:type="gramEnd"/>
      <w:r w:rsidR="001432A6" w:rsidRPr="001432A6">
        <w:rPr>
          <w:color w:val="000000"/>
          <w:sz w:val="28"/>
          <w:szCs w:val="28"/>
        </w:rPr>
        <w:t xml:space="preserve"> 70%) випадає в теплий період року, переважно у вигляді злив, які спричиняють полягання посівів, створення ґрунтової кірки і викликають водну ерозію ґрунтів.</w:t>
      </w:r>
      <w:r w:rsidR="001432A6">
        <w:rPr>
          <w:color w:val="000000"/>
          <w:sz w:val="28"/>
          <w:szCs w:val="28"/>
          <w:lang w:val="uk-UA"/>
        </w:rPr>
        <w:t xml:space="preserve"> </w:t>
      </w:r>
      <w:r w:rsidR="00C4608D" w:rsidRPr="00A55F7C">
        <w:rPr>
          <w:sz w:val="28"/>
          <w:szCs w:val="28"/>
          <w:lang w:val="uk-UA"/>
        </w:rPr>
        <w:t>При дуже інтенсивних зливах є загроза змиву грунтів і пошкоджен</w:t>
      </w:r>
      <w:r w:rsidR="00C4608D">
        <w:rPr>
          <w:sz w:val="28"/>
          <w:szCs w:val="28"/>
          <w:lang w:val="uk-UA"/>
        </w:rPr>
        <w:t>ня сільськогосподарських рослин.</w:t>
      </w:r>
    </w:p>
    <w:p w14:paraId="060BFB2A" w14:textId="431D29A8" w:rsidR="00C4608D" w:rsidRPr="00C4608D" w:rsidRDefault="001432A6" w:rsidP="00C4608D">
      <w:pPr>
        <w:spacing w:line="360" w:lineRule="auto"/>
        <w:ind w:firstLine="709"/>
        <w:jc w:val="both"/>
        <w:rPr>
          <w:color w:val="000000"/>
          <w:sz w:val="28"/>
          <w:szCs w:val="28"/>
          <w:lang w:val="uk-UA"/>
        </w:rPr>
      </w:pPr>
      <w:r w:rsidRPr="001432A6">
        <w:rPr>
          <w:color w:val="000000"/>
          <w:sz w:val="28"/>
          <w:szCs w:val="28"/>
        </w:rPr>
        <w:t>Сніговий покрив нестійкий, середня висота його в період найбільшого нагромадження (лютий) досягає 3-6 см. Кількість днів зі сніговим покривом – 40-60. Промерзання ґрунту починається в перших числах грудня і складає 38-43 см. максимальна глибина промерзання – 120-140 см., мінімальна – 10-20 см. Повне розмерзання ґрунту спостерігається приблизно у середині березня.</w:t>
      </w:r>
      <w:r w:rsidR="00C4608D">
        <w:rPr>
          <w:color w:val="000000"/>
          <w:sz w:val="28"/>
          <w:szCs w:val="28"/>
          <w:lang w:val="uk-UA"/>
        </w:rPr>
        <w:t xml:space="preserve"> </w:t>
      </w:r>
      <w:r w:rsidR="00C4608D" w:rsidRPr="00A55F7C">
        <w:rPr>
          <w:sz w:val="28"/>
          <w:szCs w:val="28"/>
          <w:lang w:val="uk-UA"/>
        </w:rPr>
        <w:t>Влітку переважають посушливі східні вітри, які можу</w:t>
      </w:r>
      <w:r w:rsidR="00C4608D">
        <w:rPr>
          <w:sz w:val="28"/>
          <w:szCs w:val="28"/>
          <w:lang w:val="uk-UA"/>
        </w:rPr>
        <w:t>ть викликати видування ґрунту.</w:t>
      </w:r>
    </w:p>
    <w:p w14:paraId="6A2329B9" w14:textId="255824C0" w:rsidR="00326E16" w:rsidRDefault="00773DD6" w:rsidP="00FF3DF7">
      <w:pPr>
        <w:spacing w:line="360" w:lineRule="auto"/>
        <w:ind w:firstLine="709"/>
        <w:jc w:val="both"/>
        <w:rPr>
          <w:sz w:val="28"/>
          <w:szCs w:val="28"/>
          <w:lang w:val="uk-UA"/>
        </w:rPr>
      </w:pPr>
      <w:r>
        <w:rPr>
          <w:rFonts w:ascii="Helvetica" w:hAnsi="Helvetica"/>
          <w:color w:val="222222"/>
          <w:sz w:val="21"/>
          <w:szCs w:val="21"/>
          <w:shd w:val="clear" w:color="auto" w:fill="F5F5F5"/>
          <w:lang w:val="uk-UA"/>
        </w:rPr>
        <w:t xml:space="preserve"> </w:t>
      </w:r>
      <w:r w:rsidRPr="00773DD6">
        <w:rPr>
          <w:sz w:val="28"/>
          <w:szCs w:val="28"/>
        </w:rPr>
        <w:t>O</w:t>
      </w:r>
      <w:r w:rsidRPr="00773DD6">
        <w:rPr>
          <w:sz w:val="28"/>
          <w:szCs w:val="28"/>
          <w:lang w:val="uk-UA"/>
        </w:rPr>
        <w:t xml:space="preserve">пади мають значний вплив на якість та масштаб врожаїв, </w:t>
      </w:r>
      <w:r w:rsidRPr="00773DD6">
        <w:rPr>
          <w:sz w:val="28"/>
          <w:szCs w:val="28"/>
        </w:rPr>
        <w:t>a</w:t>
      </w:r>
      <w:r w:rsidR="00185450" w:rsidRPr="00773DD6">
        <w:rPr>
          <w:sz w:val="28"/>
          <w:szCs w:val="28"/>
          <w:lang w:val="uk-UA"/>
        </w:rPr>
        <w:t xml:space="preserve"> через</w:t>
      </w:r>
      <w:r w:rsidR="00185450">
        <w:rPr>
          <w:sz w:val="28"/>
          <w:szCs w:val="28"/>
          <w:lang w:val="uk-UA"/>
        </w:rPr>
        <w:t xml:space="preserve"> малу кількість опадів, яка є характерною для цього регіону, страждають багато посівів таких культур, як ячмінь, пшениця та ріпак (іноді збитки можуть досягати кілька сотень мільйонів гривень). </w:t>
      </w:r>
    </w:p>
    <w:p w14:paraId="4186AB59" w14:textId="77777777" w:rsidR="00FF3DF7" w:rsidRDefault="00FF3DF7" w:rsidP="00FF3DF7">
      <w:pPr>
        <w:spacing w:line="360" w:lineRule="auto"/>
        <w:ind w:firstLine="709"/>
        <w:jc w:val="both"/>
        <w:rPr>
          <w:sz w:val="28"/>
          <w:szCs w:val="28"/>
          <w:lang w:val="uk-UA"/>
        </w:rPr>
      </w:pPr>
    </w:p>
    <w:p w14:paraId="2C0242DD" w14:textId="751B9131" w:rsidR="00326E16" w:rsidRDefault="00326E16" w:rsidP="00A80DB0">
      <w:pPr>
        <w:spacing w:line="360" w:lineRule="auto"/>
        <w:ind w:firstLine="709"/>
        <w:contextualSpacing/>
        <w:jc w:val="both"/>
        <w:rPr>
          <w:sz w:val="28"/>
          <w:szCs w:val="28"/>
          <w:lang w:val="uk-UA"/>
        </w:rPr>
      </w:pPr>
      <w:r>
        <w:rPr>
          <w:sz w:val="28"/>
          <w:szCs w:val="28"/>
          <w:lang w:val="uk-UA"/>
        </w:rPr>
        <w:t xml:space="preserve">2.2. Земельні ресурси підприємства та рівень їх використання </w:t>
      </w:r>
    </w:p>
    <w:p w14:paraId="71EE4B2E" w14:textId="478748D7" w:rsidR="009F6BD7" w:rsidRDefault="009F6BD7" w:rsidP="00A80DB0">
      <w:pPr>
        <w:spacing w:line="360" w:lineRule="auto"/>
        <w:ind w:firstLine="709"/>
        <w:contextualSpacing/>
        <w:jc w:val="both"/>
        <w:rPr>
          <w:sz w:val="28"/>
          <w:szCs w:val="28"/>
          <w:lang w:val="uk-UA"/>
        </w:rPr>
      </w:pPr>
      <w:r w:rsidRPr="00185450">
        <w:rPr>
          <w:sz w:val="28"/>
          <w:szCs w:val="28"/>
          <w:lang w:val="uk-UA"/>
        </w:rPr>
        <w:t>Сільське господарство – перша за обсягами по зайнятості трудових ресурсів галузь матеріаль</w:t>
      </w:r>
      <w:r w:rsidRPr="00773DD6">
        <w:rPr>
          <w:sz w:val="28"/>
          <w:szCs w:val="28"/>
          <w:lang w:val="uk-UA"/>
        </w:rPr>
        <w:t xml:space="preserve">ного виробництва району. </w:t>
      </w:r>
      <w:r w:rsidRPr="007961C3">
        <w:rPr>
          <w:sz w:val="28"/>
          <w:szCs w:val="28"/>
          <w:lang w:val="uk-UA"/>
        </w:rPr>
        <w:t>Питома вага підприємства в районному виробництві сільськогосподарської продукції досягає 5,1%.</w:t>
      </w:r>
      <w:r w:rsidR="00A80DB0">
        <w:rPr>
          <w:sz w:val="28"/>
          <w:szCs w:val="28"/>
          <w:lang w:val="uk-UA"/>
        </w:rPr>
        <w:t xml:space="preserve"> </w:t>
      </w:r>
      <w:r w:rsidRPr="007961C3">
        <w:rPr>
          <w:sz w:val="28"/>
          <w:szCs w:val="28"/>
          <w:lang w:val="uk-UA"/>
        </w:rPr>
        <w:t>Площа сільськогосподарських угідь підприємства в звітному році становить 2289 га.</w:t>
      </w:r>
      <w:r w:rsidRPr="00A80DB0">
        <w:rPr>
          <w:sz w:val="28"/>
          <w:szCs w:val="28"/>
        </w:rPr>
        <w:t> Питома вага продукції рослинництва в загальному обсязі досягає 87%. Основними культурами росл</w:t>
      </w:r>
      <w:r w:rsidR="00A80DB0" w:rsidRPr="00A80DB0">
        <w:rPr>
          <w:sz w:val="28"/>
          <w:szCs w:val="28"/>
        </w:rPr>
        <w:t>инництва є пшениця, ячмінь, ріпак</w:t>
      </w:r>
      <w:r w:rsidRPr="00A80DB0">
        <w:rPr>
          <w:sz w:val="28"/>
          <w:szCs w:val="28"/>
        </w:rPr>
        <w:t xml:space="preserve"> та соняшник на зерно.</w:t>
      </w:r>
      <w:r w:rsidR="004042EC">
        <w:rPr>
          <w:sz w:val="28"/>
          <w:szCs w:val="28"/>
          <w:lang w:val="uk-UA"/>
        </w:rPr>
        <w:t xml:space="preserve"> </w:t>
      </w:r>
    </w:p>
    <w:p w14:paraId="4B6464AF" w14:textId="6542FD47" w:rsidR="004E19D2" w:rsidRDefault="004E19D2" w:rsidP="004E19D2">
      <w:pPr>
        <w:spacing w:line="360" w:lineRule="auto"/>
        <w:ind w:firstLine="709"/>
        <w:contextualSpacing/>
        <w:jc w:val="both"/>
        <w:rPr>
          <w:sz w:val="28"/>
          <w:szCs w:val="28"/>
          <w:lang w:val="uk-UA"/>
        </w:rPr>
      </w:pPr>
      <w:proofErr w:type="gramStart"/>
      <w:r w:rsidRPr="004E19D2">
        <w:rPr>
          <w:sz w:val="28"/>
          <w:szCs w:val="28"/>
        </w:rPr>
        <w:t>За умов</w:t>
      </w:r>
      <w:proofErr w:type="gramEnd"/>
      <w:r w:rsidRPr="004E19D2">
        <w:rPr>
          <w:sz w:val="28"/>
          <w:szCs w:val="28"/>
        </w:rPr>
        <w:t xml:space="preserve"> тривалого, не надто ефективного реформування аграрного сектора економіки, особливу роль відіграє рівень розвитку сільськогосподарського виробництва, з огляду на його впливовість на інші галузі народного господарства та на стан продовольчої безпеки країни.</w:t>
      </w:r>
      <w:r w:rsidRPr="004E19D2">
        <w:rPr>
          <w:sz w:val="28"/>
          <w:szCs w:val="28"/>
          <w:lang w:val="uk-UA"/>
        </w:rPr>
        <w:t xml:space="preserve"> В цілому розвиток галузі сільського господарства в умовах аграрних трансформацій на засадах ринкової економіки забезпечується на основі вдосконалення державної підтримки сільськогосподарських </w:t>
      </w:r>
      <w:r w:rsidRPr="004E19D2">
        <w:rPr>
          <w:sz w:val="28"/>
          <w:szCs w:val="28"/>
          <w:lang w:val="uk-UA"/>
        </w:rPr>
        <w:lastRenderedPageBreak/>
        <w:t>товаровиробників, яка передбачає реалізацію наступних заходів: раціональне поєднання галузевої і територіально-самоврядної систем управління із комплексним розвитком аграрних підприємств і сільських територій; розроблення та імплементація державної, галузевої та регіональних цільових програм, а також програм розвитку сільського господарства, і адміністративне регулювання аграрних ринків. У системі національної економічної системи підприємство є первинним елементом. На основі поєднання наявних факторів виробництва в межах підприємства створюються матеріальні блага, надаються послуги, а також реалізуються особисті та колективні інтереси.</w:t>
      </w:r>
      <w:r>
        <w:rPr>
          <w:sz w:val="28"/>
          <w:szCs w:val="28"/>
          <w:lang w:val="uk-UA"/>
        </w:rPr>
        <w:t xml:space="preserve"> </w:t>
      </w:r>
    </w:p>
    <w:p w14:paraId="3D3E7A0B" w14:textId="39F59F9C" w:rsidR="004042EC" w:rsidRPr="00E7268B" w:rsidRDefault="00E7268B" w:rsidP="00E7268B">
      <w:pPr>
        <w:shd w:val="clear" w:color="auto" w:fill="FFFFFF"/>
        <w:autoSpaceDE w:val="0"/>
        <w:autoSpaceDN w:val="0"/>
        <w:adjustRightInd w:val="0"/>
        <w:spacing w:line="360" w:lineRule="auto"/>
        <w:rPr>
          <w:bCs/>
          <w:iCs/>
          <w:color w:val="000000"/>
          <w:sz w:val="28"/>
          <w:lang w:val="uk-UA"/>
        </w:rPr>
      </w:pPr>
      <w:r>
        <w:rPr>
          <w:sz w:val="28"/>
          <w:szCs w:val="28"/>
          <w:lang w:val="uk-UA"/>
        </w:rPr>
        <w:t xml:space="preserve"> </w:t>
      </w:r>
      <w:r>
        <w:rPr>
          <w:sz w:val="28"/>
          <w:szCs w:val="28"/>
          <w:lang w:val="uk-UA"/>
        </w:rPr>
        <w:tab/>
      </w:r>
      <w:r w:rsidR="004042EC">
        <w:rPr>
          <w:bCs/>
          <w:color w:val="000000"/>
          <w:sz w:val="28"/>
          <w:lang w:val="uk-UA"/>
        </w:rPr>
        <w:t>Таблиця 2</w:t>
      </w:r>
      <w:r w:rsidR="004042EC">
        <w:rPr>
          <w:bCs/>
          <w:iCs/>
          <w:color w:val="000000"/>
          <w:sz w:val="28"/>
          <w:lang w:val="uk-UA"/>
        </w:rPr>
        <w:t>.</w:t>
      </w:r>
      <w:r w:rsidR="004042EC">
        <w:rPr>
          <w:color w:val="000000"/>
          <w:sz w:val="28"/>
          <w:lang w:val="uk-UA"/>
        </w:rPr>
        <w:t>2</w:t>
      </w:r>
      <w:r w:rsidR="004042EC">
        <w:rPr>
          <w:bCs/>
          <w:iCs/>
          <w:color w:val="000000"/>
          <w:sz w:val="28"/>
          <w:lang w:val="uk-UA"/>
        </w:rPr>
        <w:t xml:space="preserve">. </w:t>
      </w:r>
      <w:r w:rsidRPr="00E7268B">
        <w:rPr>
          <w:bCs/>
          <w:iCs/>
          <w:color w:val="000000"/>
          <w:sz w:val="28"/>
          <w:szCs w:val="28"/>
          <w:lang w:val="uk-UA"/>
        </w:rPr>
        <w:t xml:space="preserve"> </w:t>
      </w:r>
      <w:r w:rsidRPr="00E7268B">
        <w:rPr>
          <w:sz w:val="28"/>
          <w:szCs w:val="28"/>
          <w:lang w:val="uk-UA"/>
        </w:rPr>
        <w:t xml:space="preserve">Показники розміру виробництва в ТОВ </w:t>
      </w:r>
      <w:r w:rsidR="0073459A">
        <w:rPr>
          <w:sz w:val="28"/>
          <w:szCs w:val="28"/>
          <w:lang w:val="uk-UA"/>
        </w:rPr>
        <w:t>«</w:t>
      </w:r>
      <w:r w:rsidR="004042EC" w:rsidRPr="00E7268B">
        <w:rPr>
          <w:sz w:val="28"/>
          <w:szCs w:val="28"/>
          <w:lang w:val="uk-UA"/>
        </w:rPr>
        <w:t>Березнегуватський сільгоспптахопром</w:t>
      </w:r>
      <w:r w:rsidR="0073459A">
        <w:rPr>
          <w:sz w:val="28"/>
          <w:szCs w:val="28"/>
          <w:lang w:val="uk-UA"/>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5"/>
        <w:gridCol w:w="1500"/>
        <w:gridCol w:w="1559"/>
        <w:gridCol w:w="1559"/>
        <w:gridCol w:w="2268"/>
      </w:tblGrid>
      <w:tr w:rsidR="004F4704" w14:paraId="0832C159" w14:textId="28C9C9F7" w:rsidTr="004F4704">
        <w:trPr>
          <w:trHeight w:val="878"/>
        </w:trPr>
        <w:tc>
          <w:tcPr>
            <w:tcW w:w="3315" w:type="dxa"/>
          </w:tcPr>
          <w:p w14:paraId="20DCDDAD" w14:textId="77777777" w:rsidR="004F4704" w:rsidRPr="00FF3DF7" w:rsidRDefault="004F4704" w:rsidP="00FF3DF7">
            <w:pPr>
              <w:autoSpaceDE w:val="0"/>
              <w:autoSpaceDN w:val="0"/>
              <w:adjustRightInd w:val="0"/>
              <w:spacing w:line="360" w:lineRule="auto"/>
              <w:jc w:val="center"/>
              <w:rPr>
                <w:color w:val="000000"/>
                <w:sz w:val="28"/>
                <w:szCs w:val="28"/>
                <w:lang w:val="uk-UA"/>
              </w:rPr>
            </w:pPr>
          </w:p>
          <w:p w14:paraId="5430FBFB" w14:textId="77777777" w:rsidR="004F4704" w:rsidRPr="00FF3DF7" w:rsidRDefault="004F4704" w:rsidP="00FF3DF7">
            <w:pPr>
              <w:autoSpaceDE w:val="0"/>
              <w:autoSpaceDN w:val="0"/>
              <w:adjustRightInd w:val="0"/>
              <w:spacing w:line="360" w:lineRule="auto"/>
              <w:jc w:val="center"/>
              <w:rPr>
                <w:color w:val="000000"/>
                <w:sz w:val="28"/>
                <w:szCs w:val="28"/>
                <w:lang w:val="uk-UA"/>
              </w:rPr>
            </w:pPr>
            <w:r w:rsidRPr="00FF3DF7">
              <w:rPr>
                <w:color w:val="000000"/>
                <w:sz w:val="28"/>
                <w:szCs w:val="28"/>
                <w:lang w:val="uk-UA"/>
              </w:rPr>
              <w:t>Показники</w:t>
            </w:r>
          </w:p>
        </w:tc>
        <w:tc>
          <w:tcPr>
            <w:tcW w:w="1500" w:type="dxa"/>
          </w:tcPr>
          <w:p w14:paraId="763FA69E" w14:textId="77777777" w:rsidR="004F4704" w:rsidRPr="00FF3DF7" w:rsidRDefault="004F4704" w:rsidP="00FF3DF7">
            <w:pPr>
              <w:autoSpaceDE w:val="0"/>
              <w:autoSpaceDN w:val="0"/>
              <w:adjustRightInd w:val="0"/>
              <w:spacing w:line="360" w:lineRule="auto"/>
              <w:jc w:val="center"/>
              <w:rPr>
                <w:color w:val="000000"/>
                <w:sz w:val="28"/>
                <w:szCs w:val="28"/>
                <w:lang w:val="uk-UA"/>
              </w:rPr>
            </w:pPr>
          </w:p>
          <w:p w14:paraId="02E804D2" w14:textId="1E19DEEB" w:rsidR="004F4704" w:rsidRPr="00FF3DF7" w:rsidRDefault="004F4704" w:rsidP="00FF3DF7">
            <w:pPr>
              <w:autoSpaceDE w:val="0"/>
              <w:autoSpaceDN w:val="0"/>
              <w:adjustRightInd w:val="0"/>
              <w:spacing w:line="360" w:lineRule="auto"/>
              <w:jc w:val="center"/>
              <w:rPr>
                <w:color w:val="000000"/>
                <w:sz w:val="28"/>
                <w:szCs w:val="28"/>
                <w:lang w:val="uk-UA"/>
              </w:rPr>
            </w:pPr>
            <w:r w:rsidRPr="00FF3DF7">
              <w:rPr>
                <w:color w:val="000000"/>
                <w:sz w:val="28"/>
                <w:szCs w:val="28"/>
                <w:lang w:val="uk-UA"/>
              </w:rPr>
              <w:t>2018р.</w:t>
            </w:r>
          </w:p>
        </w:tc>
        <w:tc>
          <w:tcPr>
            <w:tcW w:w="1559" w:type="dxa"/>
          </w:tcPr>
          <w:p w14:paraId="1A0DA4DD" w14:textId="77777777" w:rsidR="004F4704" w:rsidRPr="00FF3DF7" w:rsidRDefault="004F4704" w:rsidP="00FF3DF7">
            <w:pPr>
              <w:autoSpaceDE w:val="0"/>
              <w:autoSpaceDN w:val="0"/>
              <w:adjustRightInd w:val="0"/>
              <w:spacing w:line="360" w:lineRule="auto"/>
              <w:jc w:val="center"/>
              <w:rPr>
                <w:color w:val="000000"/>
                <w:sz w:val="28"/>
                <w:szCs w:val="28"/>
                <w:lang w:val="uk-UA"/>
              </w:rPr>
            </w:pPr>
          </w:p>
          <w:p w14:paraId="187A6B16" w14:textId="0E0A9BE5" w:rsidR="004F4704" w:rsidRPr="00FF3DF7" w:rsidRDefault="004F4704" w:rsidP="00FF3DF7">
            <w:pPr>
              <w:autoSpaceDE w:val="0"/>
              <w:autoSpaceDN w:val="0"/>
              <w:adjustRightInd w:val="0"/>
              <w:spacing w:line="360" w:lineRule="auto"/>
              <w:jc w:val="center"/>
              <w:rPr>
                <w:color w:val="000000"/>
                <w:sz w:val="28"/>
                <w:szCs w:val="28"/>
                <w:lang w:val="uk-UA"/>
              </w:rPr>
            </w:pPr>
            <w:r w:rsidRPr="00FF3DF7">
              <w:rPr>
                <w:color w:val="000000"/>
                <w:sz w:val="28"/>
                <w:szCs w:val="28"/>
                <w:lang w:val="uk-UA"/>
              </w:rPr>
              <w:t>2019р.</w:t>
            </w:r>
          </w:p>
        </w:tc>
        <w:tc>
          <w:tcPr>
            <w:tcW w:w="1559" w:type="dxa"/>
          </w:tcPr>
          <w:p w14:paraId="2B6AE956" w14:textId="77777777" w:rsidR="004F4704" w:rsidRPr="00FF3DF7" w:rsidRDefault="004F4704" w:rsidP="00FF3DF7">
            <w:pPr>
              <w:autoSpaceDE w:val="0"/>
              <w:autoSpaceDN w:val="0"/>
              <w:adjustRightInd w:val="0"/>
              <w:spacing w:line="360" w:lineRule="auto"/>
              <w:jc w:val="center"/>
              <w:rPr>
                <w:color w:val="000000"/>
                <w:sz w:val="28"/>
                <w:szCs w:val="28"/>
                <w:lang w:val="uk-UA"/>
              </w:rPr>
            </w:pPr>
          </w:p>
          <w:p w14:paraId="3F864084" w14:textId="03D427FF" w:rsidR="004F4704" w:rsidRPr="00FF3DF7" w:rsidRDefault="004F4704" w:rsidP="00FF3DF7">
            <w:pPr>
              <w:autoSpaceDE w:val="0"/>
              <w:autoSpaceDN w:val="0"/>
              <w:adjustRightInd w:val="0"/>
              <w:spacing w:line="360" w:lineRule="auto"/>
              <w:jc w:val="center"/>
              <w:rPr>
                <w:color w:val="000000"/>
                <w:sz w:val="28"/>
                <w:szCs w:val="28"/>
                <w:lang w:val="uk-UA"/>
              </w:rPr>
            </w:pPr>
            <w:r w:rsidRPr="00FF3DF7">
              <w:rPr>
                <w:color w:val="000000"/>
                <w:sz w:val="28"/>
                <w:szCs w:val="28"/>
                <w:lang w:val="uk-UA"/>
              </w:rPr>
              <w:t>2020р.</w:t>
            </w:r>
          </w:p>
        </w:tc>
        <w:tc>
          <w:tcPr>
            <w:tcW w:w="2268" w:type="dxa"/>
          </w:tcPr>
          <w:p w14:paraId="49F343CC" w14:textId="24183001" w:rsidR="004F4704" w:rsidRDefault="004F4704" w:rsidP="004F4704">
            <w:pPr>
              <w:spacing w:after="160" w:line="259" w:lineRule="auto"/>
              <w:jc w:val="center"/>
              <w:rPr>
                <w:color w:val="000000"/>
                <w:sz w:val="28"/>
                <w:szCs w:val="28"/>
                <w:lang w:val="uk-UA"/>
              </w:rPr>
            </w:pPr>
            <w:r w:rsidRPr="00523A0C">
              <w:rPr>
                <w:color w:val="000000"/>
                <w:sz w:val="28"/>
                <w:szCs w:val="28"/>
                <w:lang w:val="uk-UA"/>
              </w:rPr>
              <w:t>В середньому по господарству</w:t>
            </w:r>
          </w:p>
          <w:p w14:paraId="6055BED4" w14:textId="77777777" w:rsidR="004F4704" w:rsidRPr="00FF3DF7" w:rsidRDefault="004F4704" w:rsidP="00FF3DF7">
            <w:pPr>
              <w:autoSpaceDE w:val="0"/>
              <w:autoSpaceDN w:val="0"/>
              <w:adjustRightInd w:val="0"/>
              <w:spacing w:line="360" w:lineRule="auto"/>
              <w:jc w:val="center"/>
              <w:rPr>
                <w:color w:val="000000"/>
                <w:sz w:val="28"/>
                <w:szCs w:val="28"/>
                <w:lang w:val="uk-UA"/>
              </w:rPr>
            </w:pPr>
          </w:p>
        </w:tc>
      </w:tr>
      <w:tr w:rsidR="004F4704" w14:paraId="3B3A10C1" w14:textId="0C84085F" w:rsidTr="004F4704">
        <w:trPr>
          <w:trHeight w:val="561"/>
        </w:trPr>
        <w:tc>
          <w:tcPr>
            <w:tcW w:w="3315" w:type="dxa"/>
            <w:vAlign w:val="center"/>
          </w:tcPr>
          <w:p w14:paraId="460B0634" w14:textId="75A3F929" w:rsidR="004F4704" w:rsidRPr="00FF3DF7" w:rsidRDefault="004F4704" w:rsidP="004F4704">
            <w:pPr>
              <w:autoSpaceDE w:val="0"/>
              <w:autoSpaceDN w:val="0"/>
              <w:adjustRightInd w:val="0"/>
              <w:spacing w:line="360" w:lineRule="auto"/>
              <w:rPr>
                <w:color w:val="000000"/>
                <w:sz w:val="28"/>
                <w:szCs w:val="28"/>
                <w:lang w:val="uk-UA"/>
              </w:rPr>
            </w:pPr>
            <w:r w:rsidRPr="00FF3DF7">
              <w:rPr>
                <w:color w:val="000000"/>
                <w:sz w:val="28"/>
                <w:szCs w:val="28"/>
                <w:lang w:val="uk-UA"/>
              </w:rPr>
              <w:t>Вало</w:t>
            </w:r>
            <w:r>
              <w:rPr>
                <w:color w:val="000000"/>
                <w:sz w:val="28"/>
                <w:szCs w:val="28"/>
                <w:lang w:val="uk-UA"/>
              </w:rPr>
              <w:t>ва продукція (в пост. цінах 2016</w:t>
            </w:r>
            <w:r w:rsidRPr="00FF3DF7">
              <w:rPr>
                <w:color w:val="000000"/>
                <w:sz w:val="28"/>
                <w:szCs w:val="28"/>
                <w:lang w:val="uk-UA"/>
              </w:rPr>
              <w:t>р.), тис. грн</w:t>
            </w:r>
          </w:p>
        </w:tc>
        <w:tc>
          <w:tcPr>
            <w:tcW w:w="1500" w:type="dxa"/>
            <w:vAlign w:val="center"/>
          </w:tcPr>
          <w:p w14:paraId="2FF9DBF2" w14:textId="69103D45"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12312</w:t>
            </w:r>
          </w:p>
        </w:tc>
        <w:tc>
          <w:tcPr>
            <w:tcW w:w="1559" w:type="dxa"/>
            <w:vAlign w:val="center"/>
          </w:tcPr>
          <w:p w14:paraId="1F77B1B3" w14:textId="3DE9649A"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14579</w:t>
            </w:r>
          </w:p>
        </w:tc>
        <w:tc>
          <w:tcPr>
            <w:tcW w:w="1559" w:type="dxa"/>
            <w:vAlign w:val="center"/>
          </w:tcPr>
          <w:p w14:paraId="4DE8F140" w14:textId="56E0DB7D"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12014</w:t>
            </w:r>
          </w:p>
        </w:tc>
        <w:tc>
          <w:tcPr>
            <w:tcW w:w="2268" w:type="dxa"/>
            <w:vAlign w:val="center"/>
          </w:tcPr>
          <w:p w14:paraId="4041DF2E" w14:textId="401BE8FC"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38905</w:t>
            </w:r>
          </w:p>
        </w:tc>
      </w:tr>
      <w:tr w:rsidR="004F4704" w14:paraId="39A4C624" w14:textId="338EB0DA" w:rsidTr="004F4704">
        <w:trPr>
          <w:trHeight w:val="892"/>
        </w:trPr>
        <w:tc>
          <w:tcPr>
            <w:tcW w:w="3315" w:type="dxa"/>
            <w:vAlign w:val="center"/>
          </w:tcPr>
          <w:p w14:paraId="33BB5218" w14:textId="3C14D6C6" w:rsidR="004F4704" w:rsidRPr="00FF3DF7" w:rsidRDefault="004F4704" w:rsidP="004F4704">
            <w:pPr>
              <w:autoSpaceDE w:val="0"/>
              <w:autoSpaceDN w:val="0"/>
              <w:adjustRightInd w:val="0"/>
              <w:spacing w:line="360" w:lineRule="auto"/>
              <w:rPr>
                <w:color w:val="000000"/>
                <w:sz w:val="28"/>
                <w:szCs w:val="28"/>
                <w:lang w:val="uk-UA"/>
              </w:rPr>
            </w:pPr>
            <w:r w:rsidRPr="00FF3DF7">
              <w:rPr>
                <w:color w:val="000000"/>
                <w:sz w:val="28"/>
                <w:szCs w:val="28"/>
                <w:lang w:val="uk-UA"/>
              </w:rPr>
              <w:t>Грошова виручка від реалізації, тис. грн</w:t>
            </w:r>
          </w:p>
        </w:tc>
        <w:tc>
          <w:tcPr>
            <w:tcW w:w="1500" w:type="dxa"/>
            <w:vAlign w:val="center"/>
          </w:tcPr>
          <w:p w14:paraId="344928DA" w14:textId="6A0DF43B"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23625</w:t>
            </w:r>
          </w:p>
        </w:tc>
        <w:tc>
          <w:tcPr>
            <w:tcW w:w="1559" w:type="dxa"/>
            <w:vAlign w:val="center"/>
          </w:tcPr>
          <w:p w14:paraId="75B10DA1" w14:textId="41E2B9BD"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23345</w:t>
            </w:r>
          </w:p>
        </w:tc>
        <w:tc>
          <w:tcPr>
            <w:tcW w:w="1559" w:type="dxa"/>
            <w:vAlign w:val="center"/>
          </w:tcPr>
          <w:p w14:paraId="2464E2E9" w14:textId="331E5BEA"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35730</w:t>
            </w:r>
          </w:p>
        </w:tc>
        <w:tc>
          <w:tcPr>
            <w:tcW w:w="2268" w:type="dxa"/>
            <w:vAlign w:val="center"/>
          </w:tcPr>
          <w:p w14:paraId="04236933" w14:textId="66A5868B"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27566,6</w:t>
            </w:r>
          </w:p>
        </w:tc>
      </w:tr>
      <w:tr w:rsidR="004F4704" w14:paraId="7421ABDC" w14:textId="75077652" w:rsidTr="004F4704">
        <w:trPr>
          <w:trHeight w:val="339"/>
        </w:trPr>
        <w:tc>
          <w:tcPr>
            <w:tcW w:w="3315" w:type="dxa"/>
            <w:vAlign w:val="center"/>
          </w:tcPr>
          <w:p w14:paraId="0CEC85C4" w14:textId="77777777" w:rsidR="004F4704" w:rsidRPr="00FF3DF7" w:rsidRDefault="004F4704" w:rsidP="004F4704">
            <w:pPr>
              <w:autoSpaceDE w:val="0"/>
              <w:autoSpaceDN w:val="0"/>
              <w:adjustRightInd w:val="0"/>
              <w:spacing w:line="360" w:lineRule="auto"/>
              <w:rPr>
                <w:color w:val="000000"/>
                <w:sz w:val="28"/>
                <w:szCs w:val="28"/>
                <w:lang w:val="uk-UA"/>
              </w:rPr>
            </w:pPr>
            <w:r w:rsidRPr="00FF3DF7">
              <w:rPr>
                <w:color w:val="000000"/>
                <w:sz w:val="28"/>
                <w:szCs w:val="28"/>
                <w:lang w:val="uk-UA"/>
              </w:rPr>
              <w:t>Площа сільгоспугідь, га</w:t>
            </w:r>
          </w:p>
          <w:p w14:paraId="43ACBCA7" w14:textId="0BC9DEF7" w:rsidR="004F4704" w:rsidRPr="00FF3DF7" w:rsidRDefault="004F4704" w:rsidP="004F4704">
            <w:pPr>
              <w:autoSpaceDE w:val="0"/>
              <w:autoSpaceDN w:val="0"/>
              <w:adjustRightInd w:val="0"/>
              <w:spacing w:line="360" w:lineRule="auto"/>
              <w:rPr>
                <w:color w:val="000000"/>
                <w:sz w:val="28"/>
                <w:szCs w:val="28"/>
                <w:lang w:val="uk-UA"/>
              </w:rPr>
            </w:pPr>
          </w:p>
        </w:tc>
        <w:tc>
          <w:tcPr>
            <w:tcW w:w="1500" w:type="dxa"/>
            <w:vAlign w:val="center"/>
          </w:tcPr>
          <w:p w14:paraId="54CE22C4" w14:textId="2847C14D"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1400</w:t>
            </w:r>
          </w:p>
        </w:tc>
        <w:tc>
          <w:tcPr>
            <w:tcW w:w="1559" w:type="dxa"/>
            <w:vAlign w:val="center"/>
          </w:tcPr>
          <w:p w14:paraId="031899B7" w14:textId="67DA1F36"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1400</w:t>
            </w:r>
          </w:p>
        </w:tc>
        <w:tc>
          <w:tcPr>
            <w:tcW w:w="1559" w:type="dxa"/>
            <w:vAlign w:val="center"/>
          </w:tcPr>
          <w:p w14:paraId="61CDB328" w14:textId="0E1F1BF2"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1510</w:t>
            </w:r>
          </w:p>
        </w:tc>
        <w:tc>
          <w:tcPr>
            <w:tcW w:w="2268" w:type="dxa"/>
            <w:vAlign w:val="center"/>
          </w:tcPr>
          <w:p w14:paraId="3A532A77" w14:textId="2059EA77"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1436,6</w:t>
            </w:r>
          </w:p>
        </w:tc>
      </w:tr>
      <w:tr w:rsidR="004F4704" w14:paraId="2DEAA8AC" w14:textId="48C6BB0A" w:rsidTr="004F4704">
        <w:trPr>
          <w:trHeight w:val="299"/>
        </w:trPr>
        <w:tc>
          <w:tcPr>
            <w:tcW w:w="3315" w:type="dxa"/>
            <w:vAlign w:val="center"/>
          </w:tcPr>
          <w:p w14:paraId="58177D70" w14:textId="77777777" w:rsidR="004F4704" w:rsidRPr="00FF3DF7" w:rsidRDefault="004F4704" w:rsidP="004F4704">
            <w:pPr>
              <w:autoSpaceDE w:val="0"/>
              <w:autoSpaceDN w:val="0"/>
              <w:adjustRightInd w:val="0"/>
              <w:spacing w:line="360" w:lineRule="auto"/>
              <w:rPr>
                <w:color w:val="000000"/>
                <w:sz w:val="28"/>
                <w:szCs w:val="28"/>
                <w:lang w:val="uk-UA"/>
              </w:rPr>
            </w:pPr>
            <w:r w:rsidRPr="00FF3DF7">
              <w:rPr>
                <w:color w:val="000000"/>
                <w:sz w:val="28"/>
                <w:szCs w:val="28"/>
                <w:lang w:val="uk-UA"/>
              </w:rPr>
              <w:t>Вартість основних фондів, тис. грн.</w:t>
            </w:r>
          </w:p>
          <w:p w14:paraId="08EBD57B" w14:textId="602044D1" w:rsidR="004F4704" w:rsidRPr="00FF3DF7" w:rsidRDefault="004F4704" w:rsidP="004F4704">
            <w:pPr>
              <w:autoSpaceDE w:val="0"/>
              <w:autoSpaceDN w:val="0"/>
              <w:adjustRightInd w:val="0"/>
              <w:spacing w:line="360" w:lineRule="auto"/>
              <w:rPr>
                <w:color w:val="000000"/>
                <w:sz w:val="28"/>
                <w:szCs w:val="28"/>
                <w:lang w:val="uk-UA"/>
              </w:rPr>
            </w:pPr>
          </w:p>
        </w:tc>
        <w:tc>
          <w:tcPr>
            <w:tcW w:w="1500" w:type="dxa"/>
            <w:vAlign w:val="center"/>
          </w:tcPr>
          <w:p w14:paraId="5A69760C" w14:textId="0DE2119F"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6900</w:t>
            </w:r>
          </w:p>
        </w:tc>
        <w:tc>
          <w:tcPr>
            <w:tcW w:w="1559" w:type="dxa"/>
            <w:vAlign w:val="center"/>
          </w:tcPr>
          <w:p w14:paraId="1AE28433" w14:textId="4701C0F7"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6960</w:t>
            </w:r>
          </w:p>
        </w:tc>
        <w:tc>
          <w:tcPr>
            <w:tcW w:w="1559" w:type="dxa"/>
            <w:vAlign w:val="center"/>
          </w:tcPr>
          <w:p w14:paraId="7EF66A32" w14:textId="69DBFAFE"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6360</w:t>
            </w:r>
          </w:p>
        </w:tc>
        <w:tc>
          <w:tcPr>
            <w:tcW w:w="2268" w:type="dxa"/>
            <w:vAlign w:val="center"/>
          </w:tcPr>
          <w:p w14:paraId="0B024F85" w14:textId="35E6E634"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6740</w:t>
            </w:r>
          </w:p>
        </w:tc>
      </w:tr>
      <w:tr w:rsidR="004F4704" w14:paraId="4B303413" w14:textId="05421358" w:rsidTr="004F4704">
        <w:trPr>
          <w:trHeight w:val="879"/>
        </w:trPr>
        <w:tc>
          <w:tcPr>
            <w:tcW w:w="3315" w:type="dxa"/>
          </w:tcPr>
          <w:p w14:paraId="56A6ECFD" w14:textId="77777777" w:rsidR="004F4704" w:rsidRPr="00FF3DF7" w:rsidRDefault="004F4704" w:rsidP="00FF3DF7">
            <w:pPr>
              <w:autoSpaceDE w:val="0"/>
              <w:autoSpaceDN w:val="0"/>
              <w:adjustRightInd w:val="0"/>
              <w:spacing w:line="360" w:lineRule="auto"/>
              <w:rPr>
                <w:color w:val="000000"/>
                <w:sz w:val="28"/>
                <w:szCs w:val="28"/>
                <w:lang w:val="uk-UA"/>
              </w:rPr>
            </w:pPr>
            <w:r w:rsidRPr="00FF3DF7">
              <w:rPr>
                <w:color w:val="000000"/>
                <w:sz w:val="28"/>
                <w:szCs w:val="28"/>
                <w:lang w:val="uk-UA"/>
              </w:rPr>
              <w:t>Середньорічна чисельність працівників, чол.</w:t>
            </w:r>
          </w:p>
          <w:p w14:paraId="3598DE62" w14:textId="3C5BA5DF" w:rsidR="004F4704" w:rsidRPr="00FF3DF7" w:rsidRDefault="004F4704" w:rsidP="00FF3DF7">
            <w:pPr>
              <w:autoSpaceDE w:val="0"/>
              <w:autoSpaceDN w:val="0"/>
              <w:adjustRightInd w:val="0"/>
              <w:spacing w:line="360" w:lineRule="auto"/>
              <w:rPr>
                <w:color w:val="000000"/>
                <w:sz w:val="28"/>
                <w:szCs w:val="28"/>
                <w:lang w:val="uk-UA"/>
              </w:rPr>
            </w:pPr>
          </w:p>
        </w:tc>
        <w:tc>
          <w:tcPr>
            <w:tcW w:w="1500" w:type="dxa"/>
            <w:vAlign w:val="center"/>
          </w:tcPr>
          <w:p w14:paraId="449832E3" w14:textId="5D07ECD2" w:rsidR="004F4704" w:rsidRPr="00FF3DF7" w:rsidRDefault="004F4704" w:rsidP="00FF3DF7">
            <w:pPr>
              <w:autoSpaceDE w:val="0"/>
              <w:autoSpaceDN w:val="0"/>
              <w:adjustRightInd w:val="0"/>
              <w:spacing w:line="360" w:lineRule="auto"/>
              <w:jc w:val="center"/>
              <w:rPr>
                <w:color w:val="000000"/>
                <w:sz w:val="28"/>
                <w:szCs w:val="28"/>
                <w:lang w:val="uk-UA"/>
              </w:rPr>
            </w:pPr>
            <w:r>
              <w:rPr>
                <w:color w:val="000000"/>
                <w:sz w:val="28"/>
                <w:szCs w:val="28"/>
                <w:lang w:val="uk-UA"/>
              </w:rPr>
              <w:t>30</w:t>
            </w:r>
          </w:p>
        </w:tc>
        <w:tc>
          <w:tcPr>
            <w:tcW w:w="1559" w:type="dxa"/>
            <w:vAlign w:val="center"/>
          </w:tcPr>
          <w:p w14:paraId="1DE50DC7" w14:textId="06EAB7C9" w:rsidR="004F4704" w:rsidRPr="00FF3DF7" w:rsidRDefault="004F4704" w:rsidP="00FF3DF7">
            <w:pPr>
              <w:autoSpaceDE w:val="0"/>
              <w:autoSpaceDN w:val="0"/>
              <w:adjustRightInd w:val="0"/>
              <w:spacing w:line="360" w:lineRule="auto"/>
              <w:jc w:val="center"/>
              <w:rPr>
                <w:color w:val="000000"/>
                <w:sz w:val="28"/>
                <w:szCs w:val="28"/>
                <w:lang w:val="uk-UA"/>
              </w:rPr>
            </w:pPr>
            <w:r>
              <w:rPr>
                <w:color w:val="000000"/>
                <w:sz w:val="28"/>
                <w:szCs w:val="28"/>
                <w:lang w:val="uk-UA"/>
              </w:rPr>
              <w:t>31</w:t>
            </w:r>
          </w:p>
        </w:tc>
        <w:tc>
          <w:tcPr>
            <w:tcW w:w="1559" w:type="dxa"/>
            <w:vAlign w:val="center"/>
          </w:tcPr>
          <w:p w14:paraId="774E4090" w14:textId="07D0E52B" w:rsidR="004F4704" w:rsidRPr="00FF3DF7" w:rsidRDefault="004F4704" w:rsidP="00FF3DF7">
            <w:pPr>
              <w:autoSpaceDE w:val="0"/>
              <w:autoSpaceDN w:val="0"/>
              <w:adjustRightInd w:val="0"/>
              <w:spacing w:line="360" w:lineRule="auto"/>
              <w:jc w:val="center"/>
              <w:rPr>
                <w:color w:val="000000"/>
                <w:sz w:val="28"/>
                <w:szCs w:val="28"/>
                <w:lang w:val="uk-UA"/>
              </w:rPr>
            </w:pPr>
            <w:r>
              <w:rPr>
                <w:color w:val="000000"/>
                <w:sz w:val="28"/>
                <w:szCs w:val="28"/>
                <w:lang w:val="uk-UA"/>
              </w:rPr>
              <w:t>31</w:t>
            </w:r>
          </w:p>
        </w:tc>
        <w:tc>
          <w:tcPr>
            <w:tcW w:w="2268" w:type="dxa"/>
            <w:vAlign w:val="center"/>
          </w:tcPr>
          <w:p w14:paraId="52ECC0C7" w14:textId="7CB7D61A" w:rsidR="004F4704" w:rsidRPr="00FF3DF7" w:rsidRDefault="004F4704" w:rsidP="004F4704">
            <w:pPr>
              <w:autoSpaceDE w:val="0"/>
              <w:autoSpaceDN w:val="0"/>
              <w:adjustRightInd w:val="0"/>
              <w:spacing w:line="360" w:lineRule="auto"/>
              <w:jc w:val="center"/>
              <w:rPr>
                <w:color w:val="000000"/>
                <w:sz w:val="28"/>
                <w:szCs w:val="28"/>
                <w:lang w:val="uk-UA"/>
              </w:rPr>
            </w:pPr>
            <w:r>
              <w:rPr>
                <w:color w:val="000000"/>
                <w:sz w:val="28"/>
                <w:szCs w:val="28"/>
                <w:lang w:val="uk-UA"/>
              </w:rPr>
              <w:t>31</w:t>
            </w:r>
          </w:p>
        </w:tc>
      </w:tr>
    </w:tbl>
    <w:p w14:paraId="2AC3D100" w14:textId="77777777" w:rsidR="00942E6D" w:rsidRDefault="00942E6D" w:rsidP="00C8725C">
      <w:pPr>
        <w:shd w:val="clear" w:color="auto" w:fill="FFFFFF"/>
        <w:autoSpaceDE w:val="0"/>
        <w:autoSpaceDN w:val="0"/>
        <w:adjustRightInd w:val="0"/>
        <w:spacing w:line="360" w:lineRule="auto"/>
        <w:ind w:firstLine="540"/>
        <w:jc w:val="both"/>
        <w:rPr>
          <w:sz w:val="28"/>
          <w:szCs w:val="28"/>
          <w:lang w:val="uk-UA"/>
        </w:rPr>
      </w:pPr>
    </w:p>
    <w:p w14:paraId="5721DCEA" w14:textId="42101D49" w:rsidR="00C8725C" w:rsidRDefault="00C8725C" w:rsidP="00C8725C">
      <w:pPr>
        <w:shd w:val="clear" w:color="auto" w:fill="FFFFFF"/>
        <w:autoSpaceDE w:val="0"/>
        <w:autoSpaceDN w:val="0"/>
        <w:adjustRightInd w:val="0"/>
        <w:spacing w:line="360" w:lineRule="auto"/>
        <w:ind w:firstLine="540"/>
        <w:jc w:val="both"/>
        <w:rPr>
          <w:color w:val="000000"/>
          <w:sz w:val="28"/>
          <w:szCs w:val="28"/>
          <w:lang w:val="uk-UA"/>
        </w:rPr>
      </w:pPr>
      <w:r w:rsidRPr="00C8725C">
        <w:rPr>
          <w:sz w:val="28"/>
          <w:szCs w:val="28"/>
          <w:lang w:val="uk-UA"/>
        </w:rPr>
        <w:t>Аналізуючи показн</w:t>
      </w:r>
      <w:r w:rsidR="0073459A">
        <w:rPr>
          <w:sz w:val="28"/>
          <w:szCs w:val="28"/>
          <w:lang w:val="uk-UA"/>
        </w:rPr>
        <w:t>ики розміру виробництва ТОВ «</w:t>
      </w:r>
      <w:r w:rsidRPr="00C8725C">
        <w:rPr>
          <w:sz w:val="28"/>
          <w:szCs w:val="28"/>
          <w:lang w:val="uk-UA"/>
        </w:rPr>
        <w:t>Березнегуватський сільгоспптахопром</w:t>
      </w:r>
      <w:r w:rsidR="0073459A">
        <w:rPr>
          <w:sz w:val="28"/>
          <w:szCs w:val="28"/>
          <w:lang w:val="uk-UA"/>
        </w:rPr>
        <w:t>»</w:t>
      </w:r>
      <w:r w:rsidRPr="00C8725C">
        <w:rPr>
          <w:sz w:val="28"/>
          <w:szCs w:val="28"/>
          <w:lang w:val="uk-UA"/>
        </w:rPr>
        <w:t xml:space="preserve"> за три останні роки, можна відмітити, що розмір валової </w:t>
      </w:r>
      <w:r w:rsidRPr="00C8725C">
        <w:rPr>
          <w:sz w:val="28"/>
          <w:szCs w:val="28"/>
          <w:lang w:val="uk-UA"/>
        </w:rPr>
        <w:lastRenderedPageBreak/>
        <w:t xml:space="preserve">продукції сільськогосподарського </w:t>
      </w:r>
      <w:r w:rsidRPr="00C8725C">
        <w:rPr>
          <w:color w:val="000000"/>
          <w:sz w:val="28"/>
          <w:szCs w:val="28"/>
          <w:lang w:val="uk-UA"/>
        </w:rPr>
        <w:t>виробництва в порівняних цінах 2015 року в 2019 році з 2018 р. зріс на 211,2 %. Грошова виручка в 2019 році в порівнянні з 2018 роках зросла. Також помічається тенденція збільшення чисельності середньорічних працівників зайнятих в сільськогосподарському виробництві , ця різниця становить в порівняні з 2018 роком 5 чоловік, а з 2019 роком – 3 чоловіка.</w:t>
      </w:r>
      <w:r>
        <w:rPr>
          <w:color w:val="000000"/>
          <w:sz w:val="28"/>
          <w:szCs w:val="28"/>
          <w:lang w:val="uk-UA"/>
        </w:rPr>
        <w:t xml:space="preserve"> </w:t>
      </w:r>
      <w:r w:rsidR="00D4439E">
        <w:rPr>
          <w:color w:val="000000"/>
          <w:sz w:val="28"/>
          <w:szCs w:val="28"/>
          <w:lang w:val="uk-UA"/>
        </w:rPr>
        <w:t xml:space="preserve">Також необхідно відзначити те, що за своїми розмірами дане сільськогосподарське підприємство є середнім. </w:t>
      </w:r>
    </w:p>
    <w:p w14:paraId="28F9FDF1" w14:textId="71445C80" w:rsidR="0070239A" w:rsidRPr="007961C3" w:rsidRDefault="0070239A" w:rsidP="00325B02">
      <w:pPr>
        <w:shd w:val="clear" w:color="auto" w:fill="FFFFFF"/>
        <w:autoSpaceDE w:val="0"/>
        <w:autoSpaceDN w:val="0"/>
        <w:adjustRightInd w:val="0"/>
        <w:spacing w:line="360" w:lineRule="auto"/>
        <w:ind w:firstLine="540"/>
        <w:rPr>
          <w:bCs/>
          <w:iCs/>
          <w:color w:val="000000"/>
          <w:sz w:val="28"/>
          <w:lang w:val="uk-UA"/>
        </w:rPr>
      </w:pPr>
      <w:r>
        <w:rPr>
          <w:bCs/>
          <w:color w:val="000000"/>
          <w:sz w:val="28"/>
          <w:lang w:val="uk-UA"/>
        </w:rPr>
        <w:t>Таблиця 2</w:t>
      </w:r>
      <w:r>
        <w:rPr>
          <w:bCs/>
          <w:iCs/>
          <w:color w:val="000000"/>
          <w:sz w:val="28"/>
          <w:lang w:val="uk-UA"/>
        </w:rPr>
        <w:t>.</w:t>
      </w:r>
      <w:r>
        <w:rPr>
          <w:color w:val="000000"/>
          <w:sz w:val="28"/>
          <w:lang w:val="uk-UA"/>
        </w:rPr>
        <w:t>3</w:t>
      </w:r>
      <w:r>
        <w:rPr>
          <w:bCs/>
          <w:iCs/>
          <w:color w:val="000000"/>
          <w:sz w:val="28"/>
          <w:lang w:val="uk-UA"/>
        </w:rPr>
        <w:t xml:space="preserve">. </w:t>
      </w:r>
      <w:r w:rsidR="00325B02" w:rsidRPr="00325B02">
        <w:rPr>
          <w:color w:val="000000"/>
          <w:sz w:val="28"/>
          <w:szCs w:val="28"/>
          <w:lang w:val="uk-UA"/>
        </w:rPr>
        <w:t xml:space="preserve">Визначення спеціалізації ТОВ </w:t>
      </w:r>
      <w:r w:rsidR="0073459A">
        <w:rPr>
          <w:color w:val="000000"/>
          <w:sz w:val="28"/>
          <w:szCs w:val="28"/>
          <w:lang w:val="uk-UA"/>
        </w:rPr>
        <w:t>«</w:t>
      </w:r>
      <w:r w:rsidR="00325B02" w:rsidRPr="00325B02">
        <w:rPr>
          <w:color w:val="000000"/>
          <w:sz w:val="28"/>
          <w:szCs w:val="28"/>
          <w:lang w:val="uk-UA"/>
        </w:rPr>
        <w:t>Березнегуватський сільгоспптахопром</w:t>
      </w:r>
      <w:r w:rsidR="0073459A">
        <w:rPr>
          <w:color w:val="000000"/>
          <w:sz w:val="28"/>
          <w:szCs w:val="28"/>
          <w:lang w:val="uk-UA"/>
        </w:rPr>
        <w:t>»</w:t>
      </w:r>
      <w:r w:rsidR="00325B02" w:rsidRPr="00325B02">
        <w:rPr>
          <w:color w:val="000000"/>
          <w:sz w:val="28"/>
          <w:szCs w:val="28"/>
          <w:lang w:val="uk-UA"/>
        </w:rPr>
        <w:t xml:space="preserve"> за структурою грошової виручки</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1126"/>
        <w:gridCol w:w="1126"/>
        <w:gridCol w:w="1266"/>
        <w:gridCol w:w="1729"/>
        <w:gridCol w:w="1538"/>
      </w:tblGrid>
      <w:tr w:rsidR="0070239A" w14:paraId="52EA7A8A" w14:textId="77777777" w:rsidTr="002E61BD">
        <w:trPr>
          <w:cantSplit/>
          <w:jc w:val="center"/>
        </w:trPr>
        <w:tc>
          <w:tcPr>
            <w:tcW w:w="2919" w:type="dxa"/>
            <w:vMerge w:val="restart"/>
          </w:tcPr>
          <w:p w14:paraId="198FD168"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Галузь та види продукції</w:t>
            </w:r>
          </w:p>
        </w:tc>
        <w:tc>
          <w:tcPr>
            <w:tcW w:w="3323" w:type="dxa"/>
            <w:gridSpan w:val="3"/>
          </w:tcPr>
          <w:p w14:paraId="3D6147DE"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Грошова виручка</w:t>
            </w:r>
          </w:p>
        </w:tc>
        <w:tc>
          <w:tcPr>
            <w:tcW w:w="1923" w:type="dxa"/>
            <w:vMerge w:val="restart"/>
          </w:tcPr>
          <w:p w14:paraId="580ED541"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В середньому за 3 роки</w:t>
            </w:r>
          </w:p>
        </w:tc>
        <w:tc>
          <w:tcPr>
            <w:tcW w:w="1444" w:type="dxa"/>
            <w:vMerge w:val="restart"/>
          </w:tcPr>
          <w:p w14:paraId="4C181500"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Структура, %</w:t>
            </w:r>
          </w:p>
        </w:tc>
      </w:tr>
      <w:tr w:rsidR="0070239A" w14:paraId="315BA618" w14:textId="77777777" w:rsidTr="002E61BD">
        <w:trPr>
          <w:cantSplit/>
          <w:jc w:val="center"/>
        </w:trPr>
        <w:tc>
          <w:tcPr>
            <w:tcW w:w="2919" w:type="dxa"/>
            <w:vMerge/>
          </w:tcPr>
          <w:p w14:paraId="086BDC4C" w14:textId="77777777" w:rsidR="0070239A" w:rsidRPr="0073459A" w:rsidRDefault="0070239A" w:rsidP="0073459A">
            <w:pPr>
              <w:autoSpaceDE w:val="0"/>
              <w:autoSpaceDN w:val="0"/>
              <w:adjustRightInd w:val="0"/>
              <w:spacing w:line="360" w:lineRule="auto"/>
              <w:rPr>
                <w:color w:val="000000"/>
                <w:sz w:val="28"/>
                <w:szCs w:val="28"/>
                <w:lang w:val="uk-UA"/>
              </w:rPr>
            </w:pPr>
          </w:p>
        </w:tc>
        <w:tc>
          <w:tcPr>
            <w:tcW w:w="1066" w:type="dxa"/>
          </w:tcPr>
          <w:p w14:paraId="2CEF131F" w14:textId="74D92290"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2018р.</w:t>
            </w:r>
          </w:p>
        </w:tc>
        <w:tc>
          <w:tcPr>
            <w:tcW w:w="1066" w:type="dxa"/>
          </w:tcPr>
          <w:p w14:paraId="6ABD58FC" w14:textId="466DC03D"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2019 р.</w:t>
            </w:r>
          </w:p>
        </w:tc>
        <w:tc>
          <w:tcPr>
            <w:tcW w:w="1191" w:type="dxa"/>
          </w:tcPr>
          <w:p w14:paraId="7D0BBBBF" w14:textId="5FA12A42"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2020 р.</w:t>
            </w:r>
          </w:p>
        </w:tc>
        <w:tc>
          <w:tcPr>
            <w:tcW w:w="1923" w:type="dxa"/>
            <w:vMerge/>
          </w:tcPr>
          <w:p w14:paraId="462E866C" w14:textId="77777777" w:rsidR="0070239A" w:rsidRPr="0073459A" w:rsidRDefault="0070239A" w:rsidP="0073459A">
            <w:pPr>
              <w:autoSpaceDE w:val="0"/>
              <w:autoSpaceDN w:val="0"/>
              <w:adjustRightInd w:val="0"/>
              <w:spacing w:line="360" w:lineRule="auto"/>
              <w:rPr>
                <w:color w:val="000000"/>
                <w:sz w:val="28"/>
                <w:szCs w:val="28"/>
                <w:lang w:val="uk-UA"/>
              </w:rPr>
            </w:pPr>
          </w:p>
        </w:tc>
        <w:tc>
          <w:tcPr>
            <w:tcW w:w="1444" w:type="dxa"/>
            <w:vMerge/>
          </w:tcPr>
          <w:p w14:paraId="01E7B6C7" w14:textId="77777777" w:rsidR="0070239A" w:rsidRPr="0073459A" w:rsidRDefault="0070239A" w:rsidP="0073459A">
            <w:pPr>
              <w:autoSpaceDE w:val="0"/>
              <w:autoSpaceDN w:val="0"/>
              <w:adjustRightInd w:val="0"/>
              <w:spacing w:line="360" w:lineRule="auto"/>
              <w:rPr>
                <w:color w:val="000000"/>
                <w:sz w:val="28"/>
                <w:szCs w:val="28"/>
                <w:lang w:val="uk-UA"/>
              </w:rPr>
            </w:pPr>
          </w:p>
        </w:tc>
      </w:tr>
      <w:tr w:rsidR="0070239A" w14:paraId="07069477" w14:textId="77777777" w:rsidTr="002E61BD">
        <w:trPr>
          <w:jc w:val="center"/>
        </w:trPr>
        <w:tc>
          <w:tcPr>
            <w:tcW w:w="2919" w:type="dxa"/>
          </w:tcPr>
          <w:p w14:paraId="23FFAA3C"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w:t>
            </w:r>
          </w:p>
        </w:tc>
        <w:tc>
          <w:tcPr>
            <w:tcW w:w="1066" w:type="dxa"/>
          </w:tcPr>
          <w:p w14:paraId="22327D2A"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w:t>
            </w:r>
          </w:p>
        </w:tc>
        <w:tc>
          <w:tcPr>
            <w:tcW w:w="1066" w:type="dxa"/>
          </w:tcPr>
          <w:p w14:paraId="05F88509"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w:t>
            </w:r>
          </w:p>
        </w:tc>
        <w:tc>
          <w:tcPr>
            <w:tcW w:w="1191" w:type="dxa"/>
          </w:tcPr>
          <w:p w14:paraId="2A145667"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4</w:t>
            </w:r>
          </w:p>
        </w:tc>
        <w:tc>
          <w:tcPr>
            <w:tcW w:w="1923" w:type="dxa"/>
          </w:tcPr>
          <w:p w14:paraId="694386BB"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5</w:t>
            </w:r>
          </w:p>
        </w:tc>
        <w:tc>
          <w:tcPr>
            <w:tcW w:w="1444" w:type="dxa"/>
          </w:tcPr>
          <w:p w14:paraId="5E94A18D" w14:textId="77777777" w:rsidR="0070239A" w:rsidRPr="0073459A" w:rsidRDefault="0070239A"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6</w:t>
            </w:r>
          </w:p>
        </w:tc>
      </w:tr>
      <w:tr w:rsidR="0070239A" w14:paraId="263EA41D" w14:textId="77777777" w:rsidTr="00325B02">
        <w:trPr>
          <w:trHeight w:val="280"/>
          <w:jc w:val="center"/>
        </w:trPr>
        <w:tc>
          <w:tcPr>
            <w:tcW w:w="2919" w:type="dxa"/>
          </w:tcPr>
          <w:p w14:paraId="24B9F894" w14:textId="5EACC0C1" w:rsidR="0070239A" w:rsidRPr="0073459A" w:rsidRDefault="0070239A" w:rsidP="0073459A">
            <w:pPr>
              <w:autoSpaceDE w:val="0"/>
              <w:autoSpaceDN w:val="0"/>
              <w:adjustRightInd w:val="0"/>
              <w:spacing w:line="360" w:lineRule="auto"/>
              <w:rPr>
                <w:color w:val="000000"/>
                <w:sz w:val="28"/>
                <w:szCs w:val="28"/>
                <w:lang w:val="uk-UA"/>
              </w:rPr>
            </w:pPr>
            <w:r w:rsidRPr="0073459A">
              <w:rPr>
                <w:color w:val="000000"/>
                <w:sz w:val="28"/>
                <w:szCs w:val="28"/>
                <w:lang w:val="uk-UA"/>
              </w:rPr>
              <w:t>Зернові</w:t>
            </w:r>
          </w:p>
        </w:tc>
        <w:tc>
          <w:tcPr>
            <w:tcW w:w="1066" w:type="dxa"/>
            <w:vAlign w:val="center"/>
          </w:tcPr>
          <w:p w14:paraId="0D81FBF1" w14:textId="679F9811"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11975,8</w:t>
            </w:r>
          </w:p>
        </w:tc>
        <w:tc>
          <w:tcPr>
            <w:tcW w:w="1066" w:type="dxa"/>
            <w:vAlign w:val="center"/>
          </w:tcPr>
          <w:p w14:paraId="4EAB0C8A" w14:textId="0E5B7448"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15545,4</w:t>
            </w:r>
          </w:p>
        </w:tc>
        <w:tc>
          <w:tcPr>
            <w:tcW w:w="1191" w:type="dxa"/>
            <w:vAlign w:val="center"/>
          </w:tcPr>
          <w:p w14:paraId="130CE89F" w14:textId="5F373664"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13113,9</w:t>
            </w:r>
          </w:p>
        </w:tc>
        <w:tc>
          <w:tcPr>
            <w:tcW w:w="1923" w:type="dxa"/>
            <w:vAlign w:val="center"/>
          </w:tcPr>
          <w:p w14:paraId="7144D11C" w14:textId="7328935B"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13545,0</w:t>
            </w:r>
          </w:p>
        </w:tc>
        <w:tc>
          <w:tcPr>
            <w:tcW w:w="1444" w:type="dxa"/>
            <w:vAlign w:val="center"/>
          </w:tcPr>
          <w:p w14:paraId="78170599" w14:textId="091EC27B" w:rsidR="0070239A"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36,0</w:t>
            </w:r>
          </w:p>
        </w:tc>
      </w:tr>
      <w:tr w:rsidR="00770A32" w14:paraId="74BB8F74" w14:textId="77777777" w:rsidTr="00325B02">
        <w:trPr>
          <w:trHeight w:val="280"/>
          <w:jc w:val="center"/>
        </w:trPr>
        <w:tc>
          <w:tcPr>
            <w:tcW w:w="2919" w:type="dxa"/>
          </w:tcPr>
          <w:p w14:paraId="0A5407A5" w14:textId="3F24A58C" w:rsidR="00770A32" w:rsidRPr="0073459A" w:rsidRDefault="00770A32" w:rsidP="0073459A">
            <w:pPr>
              <w:autoSpaceDE w:val="0"/>
              <w:autoSpaceDN w:val="0"/>
              <w:adjustRightInd w:val="0"/>
              <w:spacing w:line="360" w:lineRule="auto"/>
              <w:rPr>
                <w:color w:val="000000"/>
                <w:sz w:val="28"/>
                <w:szCs w:val="28"/>
                <w:lang w:val="uk-UA"/>
              </w:rPr>
            </w:pPr>
            <w:r w:rsidRPr="0073459A">
              <w:rPr>
                <w:color w:val="000000"/>
                <w:sz w:val="28"/>
                <w:szCs w:val="28"/>
                <w:lang w:val="uk-UA"/>
              </w:rPr>
              <w:t>Соняшник</w:t>
            </w:r>
          </w:p>
        </w:tc>
        <w:tc>
          <w:tcPr>
            <w:tcW w:w="1066" w:type="dxa"/>
            <w:vAlign w:val="center"/>
          </w:tcPr>
          <w:p w14:paraId="54B5FF4F" w14:textId="513F1F4E"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11561,3</w:t>
            </w:r>
          </w:p>
        </w:tc>
        <w:tc>
          <w:tcPr>
            <w:tcW w:w="1066" w:type="dxa"/>
            <w:vAlign w:val="center"/>
          </w:tcPr>
          <w:p w14:paraId="651066A5" w14:textId="6E323C62"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9807,1</w:t>
            </w:r>
          </w:p>
        </w:tc>
        <w:tc>
          <w:tcPr>
            <w:tcW w:w="1191" w:type="dxa"/>
            <w:vAlign w:val="center"/>
          </w:tcPr>
          <w:p w14:paraId="413EA5D4" w14:textId="6D673110"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7629,6</w:t>
            </w:r>
          </w:p>
        </w:tc>
        <w:tc>
          <w:tcPr>
            <w:tcW w:w="1923" w:type="dxa"/>
            <w:vAlign w:val="center"/>
          </w:tcPr>
          <w:p w14:paraId="1B6C8059" w14:textId="76A9FFB1"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9666,0</w:t>
            </w:r>
          </w:p>
        </w:tc>
        <w:tc>
          <w:tcPr>
            <w:tcW w:w="1444" w:type="dxa"/>
            <w:vAlign w:val="center"/>
          </w:tcPr>
          <w:p w14:paraId="2C849101" w14:textId="1908E34D" w:rsidR="00770A32"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25,7</w:t>
            </w:r>
          </w:p>
        </w:tc>
      </w:tr>
      <w:tr w:rsidR="00770A32" w14:paraId="51F2E86E" w14:textId="77777777" w:rsidTr="00325B02">
        <w:trPr>
          <w:trHeight w:val="322"/>
          <w:jc w:val="center"/>
        </w:trPr>
        <w:tc>
          <w:tcPr>
            <w:tcW w:w="2919" w:type="dxa"/>
          </w:tcPr>
          <w:p w14:paraId="09CDA9C2" w14:textId="14DB60FE" w:rsidR="00770A32" w:rsidRPr="0073459A" w:rsidRDefault="00770A32" w:rsidP="0073459A">
            <w:pPr>
              <w:autoSpaceDE w:val="0"/>
              <w:autoSpaceDN w:val="0"/>
              <w:adjustRightInd w:val="0"/>
              <w:spacing w:line="360" w:lineRule="auto"/>
              <w:rPr>
                <w:color w:val="000000"/>
                <w:sz w:val="28"/>
                <w:szCs w:val="28"/>
                <w:lang w:val="uk-UA"/>
              </w:rPr>
            </w:pPr>
            <w:r w:rsidRPr="0073459A">
              <w:rPr>
                <w:color w:val="000000"/>
                <w:sz w:val="28"/>
                <w:szCs w:val="28"/>
                <w:lang w:val="uk-UA"/>
              </w:rPr>
              <w:t>Ріпак</w:t>
            </w:r>
          </w:p>
        </w:tc>
        <w:tc>
          <w:tcPr>
            <w:tcW w:w="1066" w:type="dxa"/>
            <w:vAlign w:val="center"/>
          </w:tcPr>
          <w:p w14:paraId="31F63824" w14:textId="05CC131B"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11849,4</w:t>
            </w:r>
          </w:p>
        </w:tc>
        <w:tc>
          <w:tcPr>
            <w:tcW w:w="1066" w:type="dxa"/>
            <w:vAlign w:val="center"/>
          </w:tcPr>
          <w:p w14:paraId="4DD48D8D" w14:textId="3951C202"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13095,3</w:t>
            </w:r>
          </w:p>
        </w:tc>
        <w:tc>
          <w:tcPr>
            <w:tcW w:w="1191" w:type="dxa"/>
            <w:vAlign w:val="center"/>
          </w:tcPr>
          <w:p w14:paraId="6E473735" w14:textId="34D6E94F"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10889,4</w:t>
            </w:r>
          </w:p>
        </w:tc>
        <w:tc>
          <w:tcPr>
            <w:tcW w:w="1923" w:type="dxa"/>
            <w:vAlign w:val="center"/>
          </w:tcPr>
          <w:p w14:paraId="3D1DD60E" w14:textId="72C33065" w:rsidR="00770A32"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11944,7</w:t>
            </w:r>
          </w:p>
        </w:tc>
        <w:tc>
          <w:tcPr>
            <w:tcW w:w="1444" w:type="dxa"/>
            <w:vAlign w:val="center"/>
          </w:tcPr>
          <w:p w14:paraId="3CA99CD8" w14:textId="6E824B97" w:rsidR="00770A32"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31,7</w:t>
            </w:r>
          </w:p>
        </w:tc>
      </w:tr>
      <w:tr w:rsidR="0070239A" w14:paraId="08C1024C" w14:textId="77777777" w:rsidTr="00325B02">
        <w:trPr>
          <w:jc w:val="center"/>
        </w:trPr>
        <w:tc>
          <w:tcPr>
            <w:tcW w:w="2919" w:type="dxa"/>
          </w:tcPr>
          <w:p w14:paraId="4C2AA4CE" w14:textId="77777777" w:rsidR="0070239A" w:rsidRPr="0073459A" w:rsidRDefault="0070239A" w:rsidP="0073459A">
            <w:pPr>
              <w:autoSpaceDE w:val="0"/>
              <w:autoSpaceDN w:val="0"/>
              <w:adjustRightInd w:val="0"/>
              <w:spacing w:line="360" w:lineRule="auto"/>
              <w:rPr>
                <w:color w:val="000000"/>
                <w:sz w:val="28"/>
                <w:szCs w:val="28"/>
                <w:lang w:val="uk-UA"/>
              </w:rPr>
            </w:pPr>
            <w:r w:rsidRPr="0073459A">
              <w:rPr>
                <w:color w:val="000000"/>
                <w:sz w:val="28"/>
                <w:szCs w:val="28"/>
                <w:lang w:val="uk-UA"/>
              </w:rPr>
              <w:t>Всього по рослинництву</w:t>
            </w:r>
          </w:p>
        </w:tc>
        <w:tc>
          <w:tcPr>
            <w:tcW w:w="1066" w:type="dxa"/>
            <w:vAlign w:val="center"/>
          </w:tcPr>
          <w:p w14:paraId="1B015C7D" w14:textId="32B95830"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35386,5</w:t>
            </w:r>
          </w:p>
        </w:tc>
        <w:tc>
          <w:tcPr>
            <w:tcW w:w="1066" w:type="dxa"/>
            <w:vAlign w:val="center"/>
          </w:tcPr>
          <w:p w14:paraId="1E45DF3C" w14:textId="79A6A4F1"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38447,8</w:t>
            </w:r>
          </w:p>
        </w:tc>
        <w:tc>
          <w:tcPr>
            <w:tcW w:w="1191" w:type="dxa"/>
            <w:vAlign w:val="center"/>
          </w:tcPr>
          <w:p w14:paraId="7991C0A2" w14:textId="44FF6328"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310632,9</w:t>
            </w:r>
          </w:p>
        </w:tc>
        <w:tc>
          <w:tcPr>
            <w:tcW w:w="1923" w:type="dxa"/>
            <w:vAlign w:val="center"/>
          </w:tcPr>
          <w:p w14:paraId="6797FDC3" w14:textId="4D96EA25"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35155,7</w:t>
            </w:r>
          </w:p>
        </w:tc>
        <w:tc>
          <w:tcPr>
            <w:tcW w:w="1444" w:type="dxa"/>
            <w:vAlign w:val="center"/>
          </w:tcPr>
          <w:p w14:paraId="4CEF05DE" w14:textId="1245E623" w:rsidR="0070239A"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w:t>
            </w:r>
          </w:p>
        </w:tc>
      </w:tr>
      <w:tr w:rsidR="0070239A" w14:paraId="35450CF4" w14:textId="77777777" w:rsidTr="00325B02">
        <w:trPr>
          <w:jc w:val="center"/>
        </w:trPr>
        <w:tc>
          <w:tcPr>
            <w:tcW w:w="2919" w:type="dxa"/>
          </w:tcPr>
          <w:p w14:paraId="7E896238" w14:textId="36311CF0" w:rsidR="0070239A" w:rsidRPr="0073459A" w:rsidRDefault="0070239A" w:rsidP="0073459A">
            <w:pPr>
              <w:autoSpaceDE w:val="0"/>
              <w:autoSpaceDN w:val="0"/>
              <w:adjustRightInd w:val="0"/>
              <w:spacing w:line="360" w:lineRule="auto"/>
              <w:rPr>
                <w:color w:val="000000"/>
                <w:sz w:val="28"/>
                <w:szCs w:val="28"/>
                <w:lang w:val="uk-UA"/>
              </w:rPr>
            </w:pPr>
            <w:r w:rsidRPr="0073459A">
              <w:rPr>
                <w:color w:val="000000"/>
                <w:sz w:val="28"/>
                <w:szCs w:val="28"/>
                <w:lang w:val="uk-UA"/>
              </w:rPr>
              <w:t>Птахівництво</w:t>
            </w:r>
          </w:p>
        </w:tc>
        <w:tc>
          <w:tcPr>
            <w:tcW w:w="1066" w:type="dxa"/>
            <w:vAlign w:val="center"/>
          </w:tcPr>
          <w:p w14:paraId="7789F15B" w14:textId="23302965"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2785,8</w:t>
            </w:r>
          </w:p>
        </w:tc>
        <w:tc>
          <w:tcPr>
            <w:tcW w:w="1066" w:type="dxa"/>
            <w:vAlign w:val="center"/>
          </w:tcPr>
          <w:p w14:paraId="01FD295F" w14:textId="42892E47"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2800,7</w:t>
            </w:r>
          </w:p>
        </w:tc>
        <w:tc>
          <w:tcPr>
            <w:tcW w:w="1191" w:type="dxa"/>
            <w:vAlign w:val="center"/>
          </w:tcPr>
          <w:p w14:paraId="6828D7FC" w14:textId="01DA89ED"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1765,6</w:t>
            </w:r>
          </w:p>
        </w:tc>
        <w:tc>
          <w:tcPr>
            <w:tcW w:w="1923" w:type="dxa"/>
            <w:vAlign w:val="center"/>
          </w:tcPr>
          <w:p w14:paraId="01F2BA6A" w14:textId="08EE73B6" w:rsidR="0070239A"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2450,7</w:t>
            </w:r>
          </w:p>
        </w:tc>
        <w:tc>
          <w:tcPr>
            <w:tcW w:w="1444" w:type="dxa"/>
            <w:vAlign w:val="center"/>
          </w:tcPr>
          <w:p w14:paraId="57E63326" w14:textId="420DE74A" w:rsidR="0070239A"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6,5</w:t>
            </w:r>
          </w:p>
        </w:tc>
      </w:tr>
      <w:tr w:rsidR="002E61BD" w14:paraId="1A16B935" w14:textId="77777777" w:rsidTr="00325B02">
        <w:trPr>
          <w:jc w:val="center"/>
        </w:trPr>
        <w:tc>
          <w:tcPr>
            <w:tcW w:w="2919" w:type="dxa"/>
          </w:tcPr>
          <w:p w14:paraId="350EB672" w14:textId="77777777" w:rsidR="002E61BD" w:rsidRPr="0073459A" w:rsidRDefault="002E61BD" w:rsidP="0073459A">
            <w:pPr>
              <w:autoSpaceDE w:val="0"/>
              <w:autoSpaceDN w:val="0"/>
              <w:adjustRightInd w:val="0"/>
              <w:spacing w:line="360" w:lineRule="auto"/>
              <w:rPr>
                <w:color w:val="000000"/>
                <w:sz w:val="28"/>
                <w:szCs w:val="28"/>
                <w:lang w:val="uk-UA"/>
              </w:rPr>
            </w:pPr>
            <w:r w:rsidRPr="0073459A">
              <w:rPr>
                <w:color w:val="000000"/>
                <w:sz w:val="28"/>
                <w:szCs w:val="28"/>
                <w:lang w:val="uk-UA"/>
              </w:rPr>
              <w:t>Всього по тваринництву</w:t>
            </w:r>
          </w:p>
        </w:tc>
        <w:tc>
          <w:tcPr>
            <w:tcW w:w="1066" w:type="dxa"/>
            <w:vAlign w:val="center"/>
          </w:tcPr>
          <w:p w14:paraId="107A0A09" w14:textId="01B9F81F" w:rsidR="002E61BD"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2785,8</w:t>
            </w:r>
          </w:p>
        </w:tc>
        <w:tc>
          <w:tcPr>
            <w:tcW w:w="1066" w:type="dxa"/>
            <w:vAlign w:val="center"/>
          </w:tcPr>
          <w:p w14:paraId="34DFADD9" w14:textId="56707289" w:rsidR="002E61BD"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2800,7</w:t>
            </w:r>
          </w:p>
        </w:tc>
        <w:tc>
          <w:tcPr>
            <w:tcW w:w="1191" w:type="dxa"/>
            <w:vAlign w:val="center"/>
          </w:tcPr>
          <w:p w14:paraId="041D289D" w14:textId="32E6D13B" w:rsidR="002E61BD"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1765,6</w:t>
            </w:r>
          </w:p>
        </w:tc>
        <w:tc>
          <w:tcPr>
            <w:tcW w:w="1923" w:type="dxa"/>
            <w:vAlign w:val="center"/>
          </w:tcPr>
          <w:p w14:paraId="6DABCD26" w14:textId="5BF59EA5" w:rsidR="002E61BD" w:rsidRPr="0073459A" w:rsidRDefault="002E61BD"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2450,7</w:t>
            </w:r>
          </w:p>
        </w:tc>
        <w:tc>
          <w:tcPr>
            <w:tcW w:w="1444" w:type="dxa"/>
            <w:vAlign w:val="center"/>
          </w:tcPr>
          <w:p w14:paraId="72EA1AE5" w14:textId="56A69221"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w:t>
            </w:r>
          </w:p>
        </w:tc>
      </w:tr>
      <w:tr w:rsidR="002E61BD" w14:paraId="0B9CF10B" w14:textId="77777777" w:rsidTr="00325B02">
        <w:trPr>
          <w:jc w:val="center"/>
        </w:trPr>
        <w:tc>
          <w:tcPr>
            <w:tcW w:w="2919" w:type="dxa"/>
          </w:tcPr>
          <w:p w14:paraId="74CBDD06" w14:textId="77777777" w:rsidR="002E61BD" w:rsidRPr="0073459A" w:rsidRDefault="002E61BD" w:rsidP="0073459A">
            <w:pPr>
              <w:autoSpaceDE w:val="0"/>
              <w:autoSpaceDN w:val="0"/>
              <w:adjustRightInd w:val="0"/>
              <w:spacing w:line="360" w:lineRule="auto"/>
              <w:rPr>
                <w:color w:val="000000"/>
                <w:sz w:val="28"/>
                <w:szCs w:val="28"/>
                <w:lang w:val="uk-UA"/>
              </w:rPr>
            </w:pPr>
            <w:r w:rsidRPr="0073459A">
              <w:rPr>
                <w:color w:val="000000"/>
                <w:sz w:val="28"/>
                <w:szCs w:val="28"/>
                <w:lang w:val="uk-UA"/>
              </w:rPr>
              <w:t>Всього по сільгоспвиробництву</w:t>
            </w:r>
          </w:p>
        </w:tc>
        <w:tc>
          <w:tcPr>
            <w:tcW w:w="1066" w:type="dxa"/>
            <w:vAlign w:val="center"/>
          </w:tcPr>
          <w:p w14:paraId="4BEB26EA" w14:textId="3D94D4F5"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38172,3</w:t>
            </w:r>
          </w:p>
        </w:tc>
        <w:tc>
          <w:tcPr>
            <w:tcW w:w="1066" w:type="dxa"/>
            <w:vAlign w:val="center"/>
          </w:tcPr>
          <w:p w14:paraId="1740C30A" w14:textId="108167A8"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41248,5</w:t>
            </w:r>
          </w:p>
        </w:tc>
        <w:tc>
          <w:tcPr>
            <w:tcW w:w="1191" w:type="dxa"/>
            <w:vAlign w:val="center"/>
          </w:tcPr>
          <w:p w14:paraId="2A871CEB" w14:textId="13FC4DD4"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312398,5</w:t>
            </w:r>
          </w:p>
        </w:tc>
        <w:tc>
          <w:tcPr>
            <w:tcW w:w="1923" w:type="dxa"/>
            <w:vAlign w:val="center"/>
          </w:tcPr>
          <w:p w14:paraId="1C6D2563" w14:textId="451321B5"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37606,4</w:t>
            </w:r>
          </w:p>
        </w:tc>
        <w:tc>
          <w:tcPr>
            <w:tcW w:w="1444" w:type="dxa"/>
            <w:vAlign w:val="center"/>
          </w:tcPr>
          <w:p w14:paraId="223FFB6B" w14:textId="3E56CEB8" w:rsidR="002E61BD" w:rsidRPr="0073459A" w:rsidRDefault="00325B02" w:rsidP="0073459A">
            <w:pPr>
              <w:autoSpaceDE w:val="0"/>
              <w:autoSpaceDN w:val="0"/>
              <w:adjustRightInd w:val="0"/>
              <w:spacing w:line="360" w:lineRule="auto"/>
              <w:jc w:val="center"/>
              <w:rPr>
                <w:color w:val="000000"/>
                <w:sz w:val="28"/>
                <w:szCs w:val="28"/>
                <w:lang w:val="uk-UA"/>
              </w:rPr>
            </w:pPr>
            <w:r w:rsidRPr="0073459A">
              <w:rPr>
                <w:color w:val="000000"/>
                <w:sz w:val="28"/>
                <w:szCs w:val="28"/>
                <w:lang w:val="uk-UA"/>
              </w:rPr>
              <w:t>-</w:t>
            </w:r>
          </w:p>
        </w:tc>
      </w:tr>
    </w:tbl>
    <w:p w14:paraId="01BF02D8" w14:textId="77777777" w:rsidR="00FF3DF7" w:rsidRDefault="00FF3DF7" w:rsidP="00E7268B">
      <w:pPr>
        <w:shd w:val="clear" w:color="auto" w:fill="FFFFFF"/>
        <w:autoSpaceDE w:val="0"/>
        <w:autoSpaceDN w:val="0"/>
        <w:adjustRightInd w:val="0"/>
        <w:spacing w:line="360" w:lineRule="auto"/>
        <w:ind w:firstLine="540"/>
        <w:jc w:val="both"/>
        <w:rPr>
          <w:sz w:val="28"/>
          <w:szCs w:val="28"/>
          <w:lang w:val="uk-UA"/>
        </w:rPr>
      </w:pPr>
    </w:p>
    <w:p w14:paraId="0A4F002C" w14:textId="109D6882" w:rsidR="0070239A" w:rsidRPr="0070239A" w:rsidRDefault="0070239A" w:rsidP="00E7268B">
      <w:pPr>
        <w:shd w:val="clear" w:color="auto" w:fill="FFFFFF"/>
        <w:autoSpaceDE w:val="0"/>
        <w:autoSpaceDN w:val="0"/>
        <w:adjustRightInd w:val="0"/>
        <w:spacing w:line="360" w:lineRule="auto"/>
        <w:ind w:firstLine="540"/>
        <w:jc w:val="both"/>
        <w:rPr>
          <w:sz w:val="28"/>
          <w:szCs w:val="28"/>
          <w:lang w:val="uk-UA"/>
        </w:rPr>
      </w:pPr>
      <w:r>
        <w:rPr>
          <w:sz w:val="28"/>
          <w:szCs w:val="28"/>
          <w:lang w:val="uk-UA"/>
        </w:rPr>
        <w:t xml:space="preserve">Аналізуючи таблицю 2.3. можна визначити спеціалізацію даного підприємства ( </w:t>
      </w:r>
    </w:p>
    <w:p w14:paraId="1A7C0E5B" w14:textId="5C564E31" w:rsidR="00325B02" w:rsidRPr="00E7268B" w:rsidRDefault="0070239A" w:rsidP="005300DD">
      <w:pPr>
        <w:shd w:val="clear" w:color="auto" w:fill="FFFFFF"/>
        <w:autoSpaceDE w:val="0"/>
        <w:autoSpaceDN w:val="0"/>
        <w:adjustRightInd w:val="0"/>
        <w:spacing w:line="360" w:lineRule="auto"/>
        <w:jc w:val="both"/>
        <w:rPr>
          <w:color w:val="000000"/>
          <w:sz w:val="28"/>
          <w:szCs w:val="28"/>
          <w:lang w:val="uk-UA"/>
        </w:rPr>
      </w:pPr>
      <w:r w:rsidRPr="0070239A">
        <w:rPr>
          <w:bCs/>
          <w:sz w:val="28"/>
          <w:szCs w:val="28"/>
          <w:lang w:val="uk-UA"/>
        </w:rPr>
        <w:t>спеціалізацією сільгоспвиробництва є переважний розвиток однієї або кількох галузей у виробництві товарної продукції в окремих господарствах).</w:t>
      </w:r>
      <w:r w:rsidR="00A567DD" w:rsidRPr="00A567DD">
        <w:rPr>
          <w:bCs/>
          <w:lang w:val="uk-UA"/>
        </w:rPr>
        <w:t xml:space="preserve"> </w:t>
      </w:r>
      <w:r w:rsidR="00E7268B" w:rsidRPr="000E12DE">
        <w:rPr>
          <w:color w:val="000000"/>
          <w:sz w:val="28"/>
          <w:szCs w:val="28"/>
          <w:lang w:val="uk-UA"/>
        </w:rPr>
        <w:t>У спеціалізованих господарствах розвиваються дві головні галузі, які забезпечують 60-70% грошових надходжень від реалізації продукції, а також 3-4 додаткові.</w:t>
      </w:r>
      <w:r w:rsidR="00E7268B">
        <w:rPr>
          <w:color w:val="000000"/>
          <w:sz w:val="28"/>
          <w:szCs w:val="28"/>
          <w:lang w:val="uk-UA"/>
        </w:rPr>
        <w:t xml:space="preserve"> </w:t>
      </w:r>
      <w:r w:rsidR="00A567DD" w:rsidRPr="00A567DD">
        <w:rPr>
          <w:bCs/>
          <w:sz w:val="28"/>
          <w:szCs w:val="28"/>
          <w:lang w:val="uk-UA"/>
        </w:rPr>
        <w:t xml:space="preserve">Розрізняють зональну, господарську, внутрішньогосподарську та </w:t>
      </w:r>
      <w:r w:rsidR="00A567DD" w:rsidRPr="00A567DD">
        <w:rPr>
          <w:bCs/>
          <w:sz w:val="28"/>
          <w:szCs w:val="28"/>
          <w:lang w:val="uk-UA"/>
        </w:rPr>
        <w:lastRenderedPageBreak/>
        <w:t>внутрішньогалузеву спеціалізацію.</w:t>
      </w:r>
      <w:r w:rsidR="00A567DD" w:rsidRPr="00A567DD">
        <w:rPr>
          <w:bCs/>
          <w:lang w:val="uk-UA"/>
        </w:rPr>
        <w:t xml:space="preserve"> </w:t>
      </w:r>
      <w:r w:rsidR="002E61BD">
        <w:rPr>
          <w:bCs/>
          <w:sz w:val="28"/>
          <w:szCs w:val="28"/>
          <w:lang w:val="uk-UA"/>
        </w:rPr>
        <w:t>Основним напрямком спеціалізації даного сільськогосподарського підприємства є</w:t>
      </w:r>
      <w:r w:rsidR="00325B02">
        <w:rPr>
          <w:bCs/>
          <w:sz w:val="28"/>
          <w:szCs w:val="28"/>
          <w:lang w:val="uk-UA"/>
        </w:rPr>
        <w:t xml:space="preserve"> вирощування сільськогосподарських культур, зокрема таких як зернові (пшениця, ячмінь), ріпак і соняшник.</w:t>
      </w:r>
      <w:r w:rsidR="00B4073A">
        <w:rPr>
          <w:bCs/>
          <w:sz w:val="28"/>
          <w:szCs w:val="28"/>
          <w:lang w:val="uk-UA"/>
        </w:rPr>
        <w:t xml:space="preserve"> Також можна зробити висновок, що</w:t>
      </w:r>
      <w:r w:rsidR="00A567DD">
        <w:rPr>
          <w:bCs/>
          <w:sz w:val="28"/>
          <w:szCs w:val="28"/>
          <w:lang w:val="uk-UA"/>
        </w:rPr>
        <w:t xml:space="preserve"> грошова виручка як в галузі рослинництва, так і в галузі тваринництва ( яка займає незначну частку в структурі підприємства)</w:t>
      </w:r>
      <w:r w:rsidR="00A567DD" w:rsidRPr="00A567DD">
        <w:rPr>
          <w:bCs/>
          <w:sz w:val="28"/>
          <w:szCs w:val="28"/>
          <w:lang w:val="uk-UA"/>
        </w:rPr>
        <w:t xml:space="preserve"> </w:t>
      </w:r>
      <w:r w:rsidR="00A567DD">
        <w:rPr>
          <w:bCs/>
          <w:sz w:val="28"/>
          <w:szCs w:val="28"/>
          <w:lang w:val="uk-UA"/>
        </w:rPr>
        <w:t>зменшилася у 2020 році порівняно з двома попередніми</w:t>
      </w:r>
      <w:r w:rsidR="00325B02">
        <w:rPr>
          <w:bCs/>
          <w:sz w:val="28"/>
          <w:szCs w:val="28"/>
          <w:lang w:val="uk-UA"/>
        </w:rPr>
        <w:t>.</w:t>
      </w:r>
      <w:r w:rsidR="00A567DD">
        <w:rPr>
          <w:bCs/>
          <w:sz w:val="28"/>
          <w:szCs w:val="28"/>
          <w:lang w:val="uk-UA"/>
        </w:rPr>
        <w:t xml:space="preserve"> </w:t>
      </w:r>
      <w:r w:rsidR="00325B02">
        <w:rPr>
          <w:bCs/>
          <w:sz w:val="28"/>
          <w:szCs w:val="28"/>
          <w:lang w:val="uk-UA"/>
        </w:rPr>
        <w:t xml:space="preserve"> </w:t>
      </w:r>
    </w:p>
    <w:p w14:paraId="5245DB9B" w14:textId="23D0C0AA" w:rsidR="005300DD" w:rsidRDefault="002E61BD" w:rsidP="00325B02">
      <w:pPr>
        <w:shd w:val="clear" w:color="auto" w:fill="FFFFFF"/>
        <w:autoSpaceDE w:val="0"/>
        <w:autoSpaceDN w:val="0"/>
        <w:adjustRightInd w:val="0"/>
        <w:spacing w:line="360" w:lineRule="auto"/>
        <w:ind w:firstLine="540"/>
        <w:jc w:val="both"/>
        <w:rPr>
          <w:color w:val="000000"/>
          <w:sz w:val="28"/>
          <w:lang w:val="uk-UA"/>
        </w:rPr>
      </w:pPr>
      <w:r>
        <w:rPr>
          <w:bCs/>
          <w:sz w:val="28"/>
          <w:szCs w:val="28"/>
          <w:lang w:val="uk-UA"/>
        </w:rPr>
        <w:t xml:space="preserve"> </w:t>
      </w:r>
      <w:r w:rsidR="005300DD">
        <w:rPr>
          <w:color w:val="000000"/>
          <w:sz w:val="28"/>
          <w:lang w:val="uk-UA"/>
        </w:rPr>
        <w:t>Рівень спеціалізації, який виражається коефіцієнтом спеціалізації К</w:t>
      </w:r>
      <w:r w:rsidR="005300DD">
        <w:rPr>
          <w:color w:val="000000"/>
          <w:sz w:val="28"/>
          <w:vertAlign w:val="subscript"/>
          <w:lang w:val="uk-UA"/>
        </w:rPr>
        <w:t>с</w:t>
      </w:r>
      <w:r w:rsidR="005300DD">
        <w:rPr>
          <w:color w:val="000000"/>
          <w:sz w:val="28"/>
          <w:lang w:val="uk-UA"/>
        </w:rPr>
        <w:t>.</w:t>
      </w:r>
    </w:p>
    <w:p w14:paraId="5D06B6C7" w14:textId="77777777" w:rsidR="005300DD" w:rsidRDefault="005300DD" w:rsidP="005300DD">
      <w:pPr>
        <w:shd w:val="clear" w:color="auto" w:fill="FFFFFF"/>
        <w:autoSpaceDE w:val="0"/>
        <w:autoSpaceDN w:val="0"/>
        <w:adjustRightInd w:val="0"/>
        <w:ind w:firstLine="540"/>
        <w:jc w:val="center"/>
        <w:rPr>
          <w:color w:val="000000"/>
          <w:sz w:val="28"/>
          <w:lang w:val="uk-UA"/>
        </w:rPr>
      </w:pPr>
      <w:r>
        <w:rPr>
          <w:color w:val="000000"/>
          <w:position w:val="-60"/>
          <w:sz w:val="28"/>
          <w:lang w:val="uk-UA"/>
        </w:rPr>
        <w:object w:dxaOrig="1740" w:dyaOrig="980" w14:anchorId="7BF71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9pt;height:48.6pt" o:ole="">
            <v:imagedata r:id="rId7" o:title=""/>
          </v:shape>
          <o:OLEObject Type="Embed" ProgID="Equation.3" ShapeID="_x0000_i1025" DrawAspect="Content" ObjectID="_1700250646" r:id="rId8"/>
        </w:object>
      </w:r>
    </w:p>
    <w:p w14:paraId="659ED897" w14:textId="77777777" w:rsidR="005300DD" w:rsidRDefault="005300DD" w:rsidP="005300DD">
      <w:pPr>
        <w:shd w:val="clear" w:color="auto" w:fill="FFFFFF"/>
        <w:autoSpaceDE w:val="0"/>
        <w:autoSpaceDN w:val="0"/>
        <w:adjustRightInd w:val="0"/>
        <w:spacing w:line="360" w:lineRule="auto"/>
        <w:ind w:firstLine="709"/>
        <w:jc w:val="both"/>
        <w:rPr>
          <w:color w:val="000000"/>
          <w:sz w:val="28"/>
          <w:lang w:val="uk-UA"/>
        </w:rPr>
      </w:pPr>
      <w:r>
        <w:rPr>
          <w:color w:val="000000"/>
          <w:sz w:val="28"/>
          <w:lang w:val="uk-UA"/>
        </w:rPr>
        <w:t>де Р</w:t>
      </w:r>
      <w:r>
        <w:rPr>
          <w:color w:val="000000"/>
          <w:sz w:val="28"/>
          <w:vertAlign w:val="subscript"/>
          <w:lang w:val="uk-UA"/>
        </w:rPr>
        <w:t>і</w:t>
      </w:r>
      <w:r>
        <w:rPr>
          <w:color w:val="000000"/>
          <w:sz w:val="28"/>
          <w:lang w:val="uk-UA"/>
        </w:rPr>
        <w:t xml:space="preserve"> – частка і-ї галузі в сумі виручки від реалізації продукції;</w:t>
      </w:r>
    </w:p>
    <w:p w14:paraId="2B0FAB7D" w14:textId="5C942782" w:rsidR="00A567DD" w:rsidRDefault="005300DD" w:rsidP="00A567DD">
      <w:pPr>
        <w:shd w:val="clear" w:color="auto" w:fill="FFFFFF"/>
        <w:autoSpaceDE w:val="0"/>
        <w:autoSpaceDN w:val="0"/>
        <w:adjustRightInd w:val="0"/>
        <w:spacing w:line="360" w:lineRule="auto"/>
        <w:ind w:firstLine="709"/>
        <w:jc w:val="both"/>
        <w:rPr>
          <w:color w:val="000000"/>
          <w:sz w:val="28"/>
          <w:lang w:val="uk-UA"/>
        </w:rPr>
      </w:pPr>
      <w:r>
        <w:rPr>
          <w:color w:val="000000"/>
          <w:sz w:val="28"/>
          <w:lang w:val="uk-UA"/>
        </w:rPr>
        <w:t xml:space="preserve">і – порядковий номер галузі у ранжированому ряді за її часткою у виразі від реалізації продукції. </w:t>
      </w:r>
    </w:p>
    <w:p w14:paraId="3ABC82FD" w14:textId="4B02D47D" w:rsidR="00D22DE3" w:rsidRDefault="00D22DE3" w:rsidP="00A567DD">
      <w:pPr>
        <w:shd w:val="clear" w:color="auto" w:fill="FFFFFF"/>
        <w:autoSpaceDE w:val="0"/>
        <w:autoSpaceDN w:val="0"/>
        <w:adjustRightInd w:val="0"/>
        <w:spacing w:line="360" w:lineRule="auto"/>
        <w:ind w:firstLine="709"/>
        <w:jc w:val="both"/>
        <w:rPr>
          <w:color w:val="000000"/>
          <w:sz w:val="28"/>
        </w:rPr>
      </w:pPr>
      <w:r>
        <w:rPr>
          <w:color w:val="000000"/>
          <w:sz w:val="28"/>
          <w:lang w:val="uk-UA"/>
        </w:rPr>
        <w:t>К</w:t>
      </w:r>
      <w:r>
        <w:rPr>
          <w:color w:val="000000"/>
          <w:sz w:val="28"/>
          <w:vertAlign w:val="subscript"/>
          <w:lang w:val="uk-UA"/>
        </w:rPr>
        <w:t>с</w:t>
      </w:r>
      <w:r>
        <w:rPr>
          <w:color w:val="000000"/>
          <w:sz w:val="28"/>
        </w:rPr>
        <w:t>= 0,228</w:t>
      </w:r>
    </w:p>
    <w:p w14:paraId="4A814C7B" w14:textId="77777777" w:rsidR="002D7466" w:rsidRDefault="00D22DE3" w:rsidP="002D7466">
      <w:pPr>
        <w:spacing w:line="360" w:lineRule="auto"/>
        <w:ind w:firstLine="709"/>
        <w:contextualSpacing/>
        <w:jc w:val="both"/>
        <w:rPr>
          <w:color w:val="000000"/>
          <w:sz w:val="28"/>
          <w:szCs w:val="28"/>
          <w:shd w:val="clear" w:color="auto" w:fill="FFFFFF"/>
          <w:lang w:val="uk-UA"/>
        </w:rPr>
      </w:pPr>
      <w:r w:rsidRPr="002D7466">
        <w:rPr>
          <w:color w:val="000000"/>
          <w:sz w:val="28"/>
          <w:szCs w:val="28"/>
        </w:rPr>
        <w:t>Це св</w:t>
      </w:r>
      <w:r w:rsidRPr="002D7466">
        <w:rPr>
          <w:color w:val="000000"/>
          <w:sz w:val="28"/>
          <w:szCs w:val="28"/>
          <w:lang w:val="uk-UA"/>
        </w:rPr>
        <w:t xml:space="preserve">ідчить про те, що дане підприємство має середній рівень спеціалізації. Залежно від цього рівня і розрізняються різні типи сільськогосподарських спеціалізованих підприємств. </w:t>
      </w:r>
      <w:r w:rsidR="002D7466" w:rsidRPr="002D7466">
        <w:rPr>
          <w:color w:val="000000"/>
          <w:sz w:val="28"/>
          <w:szCs w:val="28"/>
          <w:lang w:val="uk-UA"/>
        </w:rPr>
        <w:t xml:space="preserve">Можна додати те, що </w:t>
      </w:r>
      <w:r w:rsidR="002D7466" w:rsidRPr="002D7466">
        <w:rPr>
          <w:color w:val="000000"/>
          <w:sz w:val="28"/>
          <w:szCs w:val="28"/>
          <w:shd w:val="clear" w:color="auto" w:fill="FFFFFF"/>
          <w:lang w:val="uk-UA"/>
        </w:rPr>
        <w:t xml:space="preserve">спеціалізація сільськогосподарського виробництва, розвиваються під впливом двох тенденцій: </w:t>
      </w:r>
    </w:p>
    <w:p w14:paraId="448C77CD" w14:textId="77777777" w:rsidR="002D7466" w:rsidRDefault="002D7466" w:rsidP="002D7466">
      <w:pPr>
        <w:pStyle w:val="a9"/>
        <w:numPr>
          <w:ilvl w:val="0"/>
          <w:numId w:val="4"/>
        </w:numPr>
        <w:spacing w:line="360" w:lineRule="auto"/>
        <w:jc w:val="both"/>
        <w:rPr>
          <w:color w:val="000000"/>
          <w:sz w:val="28"/>
          <w:szCs w:val="28"/>
          <w:lang w:val="uk-UA"/>
        </w:rPr>
      </w:pPr>
      <w:r w:rsidRPr="002D7466">
        <w:rPr>
          <w:color w:val="000000"/>
          <w:sz w:val="28"/>
          <w:szCs w:val="28"/>
          <w:lang w:val="uk-UA"/>
        </w:rPr>
        <w:t>поглиблення суспільного поділу праці сприяє більш вузької спеціалізації;</w:t>
      </w:r>
    </w:p>
    <w:p w14:paraId="35C43DC0" w14:textId="5291F5B8" w:rsidR="002D7466" w:rsidRPr="002D7466" w:rsidRDefault="002D7466" w:rsidP="002D7466">
      <w:pPr>
        <w:pStyle w:val="a9"/>
        <w:numPr>
          <w:ilvl w:val="0"/>
          <w:numId w:val="4"/>
        </w:numPr>
        <w:spacing w:line="360" w:lineRule="auto"/>
        <w:jc w:val="both"/>
        <w:rPr>
          <w:color w:val="000000"/>
          <w:sz w:val="28"/>
          <w:szCs w:val="28"/>
          <w:lang w:val="uk-UA"/>
        </w:rPr>
      </w:pPr>
      <w:r w:rsidRPr="002D7466">
        <w:rPr>
          <w:color w:val="000000"/>
          <w:sz w:val="28"/>
          <w:szCs w:val="28"/>
          <w:lang w:val="uk-UA"/>
        </w:rPr>
        <w:t>особливості сільськогосподарського виробництва (сезонність, особлива роль землі і тісний зв'язок рослинництва і тваринництва) викликає необхідність розвитку багатогалузевих підприємств.</w:t>
      </w:r>
    </w:p>
    <w:p w14:paraId="594DA397" w14:textId="77777777" w:rsidR="0083366E" w:rsidRDefault="002F40C0" w:rsidP="002D7466">
      <w:pPr>
        <w:spacing w:line="360" w:lineRule="auto"/>
        <w:ind w:firstLine="709"/>
        <w:contextualSpacing/>
        <w:jc w:val="both"/>
        <w:rPr>
          <w:color w:val="000000"/>
          <w:sz w:val="28"/>
          <w:szCs w:val="28"/>
          <w:lang w:val="uk-UA"/>
        </w:rPr>
      </w:pPr>
      <w:r w:rsidRPr="000E12DE">
        <w:rPr>
          <w:color w:val="000000"/>
          <w:sz w:val="28"/>
          <w:szCs w:val="28"/>
          <w:lang w:val="uk-UA"/>
        </w:rPr>
        <w:t>Землі сільськогосподарського призначення включають різні за продуктивністю угіддя. Структура земельних угідь залежить від зональних особливостей і характеризує якість землі як засобу виробництва в сільському господарстві. У складі земельних угідь найбільшу цінність мають рілля і багаторічні насадження: із підвищенням їх частки підвищується якість і ефективність використання земельних ресурсів.</w:t>
      </w:r>
    </w:p>
    <w:p w14:paraId="7F5F8855" w14:textId="77777777" w:rsidR="0083366E" w:rsidRDefault="0083366E" w:rsidP="0083366E">
      <w:pPr>
        <w:spacing w:line="360" w:lineRule="auto"/>
        <w:ind w:firstLine="709"/>
        <w:jc w:val="both"/>
        <w:rPr>
          <w:sz w:val="28"/>
          <w:szCs w:val="28"/>
          <w:lang w:val="uk-UA"/>
        </w:rPr>
      </w:pPr>
      <w:r>
        <w:rPr>
          <w:sz w:val="28"/>
          <w:szCs w:val="28"/>
          <w:lang w:val="uk-UA"/>
        </w:rPr>
        <w:t xml:space="preserve">У даному підприємстві, як і будь-якому сільськогосподарському підприємстві, найбільшу вартість серед сільгоспугідь мають рілля та багаторічні культурні насадження (сади, виноградники, ягідники). Саме на них </w:t>
      </w:r>
      <w:r w:rsidRPr="00900806">
        <w:rPr>
          <w:sz w:val="28"/>
          <w:szCs w:val="28"/>
          <w:lang w:val="uk-UA"/>
        </w:rPr>
        <w:t xml:space="preserve">виробляється переважна </w:t>
      </w:r>
      <w:r w:rsidRPr="00900806">
        <w:rPr>
          <w:sz w:val="28"/>
          <w:szCs w:val="28"/>
          <w:lang w:val="uk-UA"/>
        </w:rPr>
        <w:lastRenderedPageBreak/>
        <w:t>кількість валової і товарної продукції сільського господарства. Тому збільшення їх частки в структурі всіх сільгоспугідь покращує, як правило, кінцеві результати господарської діяльності.</w:t>
      </w:r>
    </w:p>
    <w:p w14:paraId="5A92C1BF" w14:textId="1C252D75" w:rsidR="002F40C0" w:rsidRPr="002D7466" w:rsidRDefault="002047DE" w:rsidP="002D7466">
      <w:pPr>
        <w:spacing w:line="360" w:lineRule="auto"/>
        <w:ind w:firstLine="709"/>
        <w:contextualSpacing/>
        <w:jc w:val="both"/>
        <w:rPr>
          <w:sz w:val="28"/>
          <w:szCs w:val="28"/>
          <w:lang w:val="uk-UA"/>
        </w:rPr>
      </w:pPr>
      <w:r>
        <w:rPr>
          <w:color w:val="000000"/>
          <w:sz w:val="28"/>
          <w:szCs w:val="28"/>
          <w:lang w:val="uk-UA"/>
        </w:rPr>
        <w:t xml:space="preserve"> </w:t>
      </w:r>
      <w:r w:rsidR="002F40C0">
        <w:rPr>
          <w:color w:val="000000"/>
          <w:sz w:val="28"/>
          <w:szCs w:val="28"/>
          <w:lang w:val="uk-UA"/>
        </w:rPr>
        <w:t>С</w:t>
      </w:r>
      <w:r w:rsidR="002F40C0" w:rsidRPr="000E12DE">
        <w:rPr>
          <w:color w:val="000000"/>
          <w:sz w:val="28"/>
          <w:szCs w:val="28"/>
          <w:lang w:val="uk-UA"/>
        </w:rPr>
        <w:t>клад і структура земельних угідь</w:t>
      </w:r>
      <w:r w:rsidR="002F40C0">
        <w:rPr>
          <w:color w:val="000000"/>
          <w:sz w:val="28"/>
          <w:szCs w:val="28"/>
          <w:lang w:val="uk-UA"/>
        </w:rPr>
        <w:t xml:space="preserve"> ТОВ </w:t>
      </w:r>
      <w:r>
        <w:rPr>
          <w:color w:val="000000"/>
          <w:sz w:val="28"/>
          <w:szCs w:val="28"/>
          <w:lang w:val="uk-UA"/>
        </w:rPr>
        <w:t>«</w:t>
      </w:r>
      <w:r w:rsidR="002F40C0">
        <w:rPr>
          <w:color w:val="000000"/>
          <w:sz w:val="28"/>
          <w:szCs w:val="28"/>
          <w:lang w:val="uk-UA"/>
        </w:rPr>
        <w:t>Березнегуватський сільгоспптахопром</w:t>
      </w:r>
      <w:r>
        <w:rPr>
          <w:color w:val="000000"/>
          <w:sz w:val="28"/>
          <w:szCs w:val="28"/>
          <w:lang w:val="uk-UA"/>
        </w:rPr>
        <w:t>»</w:t>
      </w:r>
      <w:r w:rsidR="002F40C0">
        <w:rPr>
          <w:color w:val="000000"/>
          <w:sz w:val="28"/>
          <w:szCs w:val="28"/>
          <w:lang w:val="uk-UA"/>
        </w:rPr>
        <w:t xml:space="preserve"> наведено в таблиці 2.4.</w:t>
      </w:r>
    </w:p>
    <w:p w14:paraId="411ED2C3" w14:textId="7611B772" w:rsidR="002F40C0" w:rsidRPr="00A567DD" w:rsidRDefault="002F40C0" w:rsidP="00E7268B">
      <w:pPr>
        <w:shd w:val="clear" w:color="auto" w:fill="FFFFFF"/>
        <w:autoSpaceDE w:val="0"/>
        <w:autoSpaceDN w:val="0"/>
        <w:adjustRightInd w:val="0"/>
        <w:spacing w:line="360" w:lineRule="auto"/>
        <w:ind w:firstLine="708"/>
        <w:jc w:val="both"/>
        <w:rPr>
          <w:color w:val="000000"/>
          <w:sz w:val="28"/>
          <w:szCs w:val="28"/>
          <w:lang w:val="uk-UA"/>
        </w:rPr>
      </w:pPr>
      <w:r>
        <w:rPr>
          <w:color w:val="000000"/>
          <w:sz w:val="28"/>
          <w:szCs w:val="28"/>
          <w:lang w:val="uk-UA"/>
        </w:rPr>
        <w:t xml:space="preserve">Таблиця 2.4. </w:t>
      </w:r>
      <w:r>
        <w:rPr>
          <w:bCs/>
          <w:color w:val="000000"/>
          <w:sz w:val="28"/>
          <w:lang w:val="uk-UA"/>
        </w:rPr>
        <w:t xml:space="preserve">Склад і структура земельних угідь </w:t>
      </w:r>
      <w:r>
        <w:rPr>
          <w:color w:val="000000"/>
          <w:sz w:val="28"/>
          <w:szCs w:val="28"/>
          <w:lang w:val="uk-UA"/>
        </w:rPr>
        <w:t xml:space="preserve">ТОВ </w:t>
      </w:r>
      <w:r w:rsidR="002047DE">
        <w:rPr>
          <w:color w:val="000000"/>
          <w:sz w:val="28"/>
          <w:szCs w:val="28"/>
          <w:lang w:val="uk-UA"/>
        </w:rPr>
        <w:t>«</w:t>
      </w:r>
      <w:r>
        <w:rPr>
          <w:color w:val="000000"/>
          <w:sz w:val="28"/>
          <w:szCs w:val="28"/>
          <w:lang w:val="uk-UA"/>
        </w:rPr>
        <w:t>Березнегуватський сільгоспптахопром</w:t>
      </w:r>
      <w:r w:rsidR="002047DE">
        <w:rPr>
          <w:color w:val="000000"/>
          <w:sz w:val="28"/>
          <w:szCs w:val="28"/>
          <w:lang w:val="uk-UA"/>
        </w:rPr>
        <w:t>»</w:t>
      </w:r>
    </w:p>
    <w:p w14:paraId="7C68867B" w14:textId="77777777" w:rsidR="002F40C0" w:rsidRDefault="002F40C0" w:rsidP="002F40C0">
      <w:pPr>
        <w:shd w:val="clear" w:color="auto" w:fill="FFFFFF"/>
        <w:autoSpaceDE w:val="0"/>
        <w:autoSpaceDN w:val="0"/>
        <w:adjustRightInd w:val="0"/>
        <w:ind w:firstLine="540"/>
        <w:jc w:val="center"/>
        <w:rPr>
          <w:color w:val="00000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851"/>
        <w:gridCol w:w="851"/>
        <w:gridCol w:w="851"/>
        <w:gridCol w:w="851"/>
        <w:gridCol w:w="851"/>
        <w:gridCol w:w="1175"/>
      </w:tblGrid>
      <w:tr w:rsidR="002F40C0" w14:paraId="391B5BBA" w14:textId="77777777" w:rsidTr="00A567DD">
        <w:trPr>
          <w:cantSplit/>
          <w:trHeight w:val="361"/>
          <w:jc w:val="center"/>
        </w:trPr>
        <w:tc>
          <w:tcPr>
            <w:tcW w:w="3888" w:type="dxa"/>
            <w:vMerge w:val="restart"/>
          </w:tcPr>
          <w:p w14:paraId="5688521D"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Види угідь</w:t>
            </w:r>
          </w:p>
        </w:tc>
        <w:tc>
          <w:tcPr>
            <w:tcW w:w="1702" w:type="dxa"/>
            <w:gridSpan w:val="2"/>
          </w:tcPr>
          <w:p w14:paraId="46C3031E" w14:textId="5347E7D3"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2018р.</w:t>
            </w:r>
          </w:p>
        </w:tc>
        <w:tc>
          <w:tcPr>
            <w:tcW w:w="1702" w:type="dxa"/>
            <w:gridSpan w:val="2"/>
          </w:tcPr>
          <w:p w14:paraId="425B74E8" w14:textId="41A47A2C" w:rsidR="002F40C0" w:rsidRPr="00DE0A19" w:rsidRDefault="002F40C0" w:rsidP="00DE0A19">
            <w:pPr>
              <w:spacing w:line="360" w:lineRule="auto"/>
              <w:jc w:val="center"/>
              <w:rPr>
                <w:sz w:val="28"/>
                <w:szCs w:val="28"/>
              </w:rPr>
            </w:pPr>
            <w:r w:rsidRPr="00DE0A19">
              <w:rPr>
                <w:color w:val="000000"/>
                <w:sz w:val="28"/>
                <w:szCs w:val="28"/>
                <w:lang w:val="uk-UA"/>
              </w:rPr>
              <w:t>2019 р.</w:t>
            </w:r>
          </w:p>
        </w:tc>
        <w:tc>
          <w:tcPr>
            <w:tcW w:w="2026" w:type="dxa"/>
            <w:gridSpan w:val="2"/>
          </w:tcPr>
          <w:p w14:paraId="49A0CE69" w14:textId="4330D540" w:rsidR="002F40C0" w:rsidRPr="00DE0A19" w:rsidRDefault="002F40C0" w:rsidP="00DE0A19">
            <w:pPr>
              <w:spacing w:line="360" w:lineRule="auto"/>
              <w:jc w:val="center"/>
              <w:rPr>
                <w:sz w:val="28"/>
                <w:szCs w:val="28"/>
              </w:rPr>
            </w:pPr>
            <w:r w:rsidRPr="00DE0A19">
              <w:rPr>
                <w:color w:val="000000"/>
                <w:sz w:val="28"/>
                <w:szCs w:val="28"/>
                <w:lang w:val="uk-UA"/>
              </w:rPr>
              <w:t>2020р.</w:t>
            </w:r>
          </w:p>
        </w:tc>
      </w:tr>
      <w:tr w:rsidR="002F40C0" w14:paraId="69E45B26" w14:textId="77777777" w:rsidTr="00A567DD">
        <w:trPr>
          <w:cantSplit/>
          <w:jc w:val="center"/>
        </w:trPr>
        <w:tc>
          <w:tcPr>
            <w:tcW w:w="3888" w:type="dxa"/>
            <w:vMerge/>
          </w:tcPr>
          <w:p w14:paraId="699AB048" w14:textId="77777777" w:rsidR="002F40C0" w:rsidRPr="00DE0A19" w:rsidRDefault="002F40C0" w:rsidP="00DE0A19">
            <w:pPr>
              <w:autoSpaceDE w:val="0"/>
              <w:autoSpaceDN w:val="0"/>
              <w:adjustRightInd w:val="0"/>
              <w:spacing w:line="360" w:lineRule="auto"/>
              <w:rPr>
                <w:color w:val="000000"/>
                <w:sz w:val="28"/>
                <w:szCs w:val="28"/>
                <w:lang w:val="uk-UA"/>
              </w:rPr>
            </w:pPr>
          </w:p>
        </w:tc>
        <w:tc>
          <w:tcPr>
            <w:tcW w:w="851" w:type="dxa"/>
          </w:tcPr>
          <w:p w14:paraId="6E699F75"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га</w:t>
            </w:r>
          </w:p>
        </w:tc>
        <w:tc>
          <w:tcPr>
            <w:tcW w:w="851" w:type="dxa"/>
          </w:tcPr>
          <w:p w14:paraId="65173B85"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w:t>
            </w:r>
          </w:p>
        </w:tc>
        <w:tc>
          <w:tcPr>
            <w:tcW w:w="851" w:type="dxa"/>
          </w:tcPr>
          <w:p w14:paraId="47534C6F"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га</w:t>
            </w:r>
          </w:p>
        </w:tc>
        <w:tc>
          <w:tcPr>
            <w:tcW w:w="851" w:type="dxa"/>
          </w:tcPr>
          <w:p w14:paraId="61A82679"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w:t>
            </w:r>
          </w:p>
        </w:tc>
        <w:tc>
          <w:tcPr>
            <w:tcW w:w="851" w:type="dxa"/>
          </w:tcPr>
          <w:p w14:paraId="0AD8DC3B"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га</w:t>
            </w:r>
          </w:p>
        </w:tc>
        <w:tc>
          <w:tcPr>
            <w:tcW w:w="1175" w:type="dxa"/>
          </w:tcPr>
          <w:p w14:paraId="3C8588F8" w14:textId="77777777" w:rsidR="002F40C0" w:rsidRPr="00DE0A19" w:rsidRDefault="002F40C0" w:rsidP="00DE0A19">
            <w:pPr>
              <w:autoSpaceDE w:val="0"/>
              <w:autoSpaceDN w:val="0"/>
              <w:adjustRightInd w:val="0"/>
              <w:spacing w:line="360" w:lineRule="auto"/>
              <w:jc w:val="center"/>
              <w:rPr>
                <w:color w:val="000000"/>
                <w:sz w:val="28"/>
                <w:szCs w:val="28"/>
                <w:lang w:val="uk-UA"/>
              </w:rPr>
            </w:pPr>
            <w:r w:rsidRPr="00DE0A19">
              <w:rPr>
                <w:color w:val="000000"/>
                <w:sz w:val="28"/>
                <w:szCs w:val="28"/>
                <w:lang w:val="uk-UA"/>
              </w:rPr>
              <w:t>%</w:t>
            </w:r>
          </w:p>
        </w:tc>
      </w:tr>
      <w:tr w:rsidR="002F40C0" w14:paraId="6E4A0BBA" w14:textId="77777777" w:rsidTr="002F40C0">
        <w:trPr>
          <w:trHeight w:val="285"/>
          <w:jc w:val="center"/>
        </w:trPr>
        <w:tc>
          <w:tcPr>
            <w:tcW w:w="3888" w:type="dxa"/>
          </w:tcPr>
          <w:p w14:paraId="7917A24C" w14:textId="6D37582D" w:rsidR="002F40C0" w:rsidRPr="00DE0A19" w:rsidRDefault="002F40C0" w:rsidP="00DE0A19">
            <w:pPr>
              <w:autoSpaceDE w:val="0"/>
              <w:autoSpaceDN w:val="0"/>
              <w:adjustRightInd w:val="0"/>
              <w:spacing w:line="360" w:lineRule="auto"/>
              <w:rPr>
                <w:color w:val="000000"/>
                <w:sz w:val="28"/>
                <w:szCs w:val="28"/>
                <w:lang w:val="uk-UA"/>
              </w:rPr>
            </w:pPr>
            <w:r w:rsidRPr="00DE0A19">
              <w:rPr>
                <w:color w:val="000000"/>
                <w:sz w:val="28"/>
                <w:szCs w:val="28"/>
                <w:lang w:val="uk-UA"/>
              </w:rPr>
              <w:t>Загальна земельна площа</w:t>
            </w:r>
          </w:p>
        </w:tc>
        <w:tc>
          <w:tcPr>
            <w:tcW w:w="851" w:type="dxa"/>
          </w:tcPr>
          <w:p w14:paraId="1ABA48E7" w14:textId="54A2B595"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1570</w:t>
            </w:r>
          </w:p>
        </w:tc>
        <w:tc>
          <w:tcPr>
            <w:tcW w:w="851" w:type="dxa"/>
          </w:tcPr>
          <w:p w14:paraId="778B932A" w14:textId="1A49AB97"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100</w:t>
            </w:r>
          </w:p>
        </w:tc>
        <w:tc>
          <w:tcPr>
            <w:tcW w:w="851" w:type="dxa"/>
          </w:tcPr>
          <w:p w14:paraId="4099BCE0" w14:textId="219D77CE"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1570</w:t>
            </w:r>
          </w:p>
        </w:tc>
        <w:tc>
          <w:tcPr>
            <w:tcW w:w="851" w:type="dxa"/>
          </w:tcPr>
          <w:p w14:paraId="64EFB8B6" w14:textId="7C92DA10"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100</w:t>
            </w:r>
          </w:p>
        </w:tc>
        <w:tc>
          <w:tcPr>
            <w:tcW w:w="851" w:type="dxa"/>
          </w:tcPr>
          <w:p w14:paraId="5B8E0810" w14:textId="77F48D6D"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1680</w:t>
            </w:r>
          </w:p>
        </w:tc>
        <w:tc>
          <w:tcPr>
            <w:tcW w:w="1175" w:type="dxa"/>
          </w:tcPr>
          <w:p w14:paraId="72D847DE" w14:textId="6E2958E4" w:rsidR="002F40C0" w:rsidRPr="00DE0A19" w:rsidRDefault="00325B02"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100</w:t>
            </w:r>
          </w:p>
        </w:tc>
      </w:tr>
      <w:tr w:rsidR="002F40C0" w14:paraId="26CC5355" w14:textId="77777777" w:rsidTr="002F40C0">
        <w:trPr>
          <w:trHeight w:val="225"/>
          <w:jc w:val="center"/>
        </w:trPr>
        <w:tc>
          <w:tcPr>
            <w:tcW w:w="3888" w:type="dxa"/>
          </w:tcPr>
          <w:p w14:paraId="7F18DB2C" w14:textId="49948FD1" w:rsidR="002F40C0" w:rsidRPr="00DE0A19" w:rsidRDefault="002F40C0" w:rsidP="00DE0A19">
            <w:pPr>
              <w:spacing w:line="360" w:lineRule="auto"/>
              <w:rPr>
                <w:color w:val="000000"/>
                <w:sz w:val="28"/>
                <w:szCs w:val="28"/>
                <w:lang w:val="uk-UA"/>
              </w:rPr>
            </w:pPr>
            <w:r w:rsidRPr="00DE0A19">
              <w:rPr>
                <w:sz w:val="28"/>
                <w:szCs w:val="28"/>
              </w:rPr>
              <w:t xml:space="preserve">В т.ч. </w:t>
            </w:r>
            <w:r w:rsidRPr="00DE0A19">
              <w:rPr>
                <w:sz w:val="28"/>
                <w:szCs w:val="28"/>
                <w:lang w:val="uk-UA"/>
              </w:rPr>
              <w:t xml:space="preserve">сільгоспугіддя </w:t>
            </w:r>
          </w:p>
        </w:tc>
        <w:tc>
          <w:tcPr>
            <w:tcW w:w="851" w:type="dxa"/>
          </w:tcPr>
          <w:p w14:paraId="779D17AC" w14:textId="10E6D609" w:rsidR="002F40C0" w:rsidRPr="00DE0A19" w:rsidRDefault="001001AC"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1400</w:t>
            </w:r>
          </w:p>
        </w:tc>
        <w:tc>
          <w:tcPr>
            <w:tcW w:w="851" w:type="dxa"/>
          </w:tcPr>
          <w:p w14:paraId="60A228E1" w14:textId="12951420"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89,2</w:t>
            </w:r>
          </w:p>
        </w:tc>
        <w:tc>
          <w:tcPr>
            <w:tcW w:w="851" w:type="dxa"/>
          </w:tcPr>
          <w:p w14:paraId="48072245" w14:textId="6B445737" w:rsidR="002F40C0" w:rsidRPr="00DE0A19" w:rsidRDefault="001001AC"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1400</w:t>
            </w:r>
          </w:p>
        </w:tc>
        <w:tc>
          <w:tcPr>
            <w:tcW w:w="851" w:type="dxa"/>
          </w:tcPr>
          <w:p w14:paraId="54BA856F" w14:textId="08A99EAD"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89,2</w:t>
            </w:r>
          </w:p>
        </w:tc>
        <w:tc>
          <w:tcPr>
            <w:tcW w:w="851" w:type="dxa"/>
          </w:tcPr>
          <w:p w14:paraId="129DE166" w14:textId="3185AC6A" w:rsidR="002F40C0" w:rsidRPr="00DE0A19" w:rsidRDefault="001001AC"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1510</w:t>
            </w:r>
          </w:p>
        </w:tc>
        <w:tc>
          <w:tcPr>
            <w:tcW w:w="1175" w:type="dxa"/>
          </w:tcPr>
          <w:p w14:paraId="4DDCB303" w14:textId="0BDD1BAB"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89,8</w:t>
            </w:r>
          </w:p>
        </w:tc>
      </w:tr>
      <w:tr w:rsidR="002F40C0" w14:paraId="65EB0CC3" w14:textId="77777777" w:rsidTr="002F40C0">
        <w:trPr>
          <w:trHeight w:val="238"/>
          <w:jc w:val="center"/>
        </w:trPr>
        <w:tc>
          <w:tcPr>
            <w:tcW w:w="3888" w:type="dxa"/>
          </w:tcPr>
          <w:p w14:paraId="71320D08" w14:textId="2F33BC6E" w:rsidR="002F40C0" w:rsidRPr="00DE0A19" w:rsidRDefault="002F40C0" w:rsidP="00DE0A19">
            <w:pPr>
              <w:spacing w:line="360" w:lineRule="auto"/>
              <w:rPr>
                <w:sz w:val="28"/>
                <w:szCs w:val="28"/>
              </w:rPr>
            </w:pPr>
            <w:r w:rsidRPr="00DE0A19">
              <w:rPr>
                <w:sz w:val="28"/>
                <w:szCs w:val="28"/>
                <w:lang w:val="uk-UA"/>
              </w:rPr>
              <w:t>з них: рілля</w:t>
            </w:r>
          </w:p>
        </w:tc>
        <w:tc>
          <w:tcPr>
            <w:tcW w:w="851" w:type="dxa"/>
          </w:tcPr>
          <w:p w14:paraId="282AF1E1" w14:textId="14470339"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1345</w:t>
            </w:r>
          </w:p>
        </w:tc>
        <w:tc>
          <w:tcPr>
            <w:tcW w:w="851" w:type="dxa"/>
          </w:tcPr>
          <w:p w14:paraId="128E15E4" w14:textId="17AA06AA"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96,1</w:t>
            </w:r>
          </w:p>
        </w:tc>
        <w:tc>
          <w:tcPr>
            <w:tcW w:w="851" w:type="dxa"/>
          </w:tcPr>
          <w:p w14:paraId="6FEA7470" w14:textId="54C4699D"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1347</w:t>
            </w:r>
          </w:p>
        </w:tc>
        <w:tc>
          <w:tcPr>
            <w:tcW w:w="851" w:type="dxa"/>
          </w:tcPr>
          <w:p w14:paraId="1081D7C3" w14:textId="22C702E7"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96,2</w:t>
            </w:r>
          </w:p>
        </w:tc>
        <w:tc>
          <w:tcPr>
            <w:tcW w:w="851" w:type="dxa"/>
          </w:tcPr>
          <w:p w14:paraId="603F1D0B" w14:textId="636259EC"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1459</w:t>
            </w:r>
          </w:p>
        </w:tc>
        <w:tc>
          <w:tcPr>
            <w:tcW w:w="1175" w:type="dxa"/>
          </w:tcPr>
          <w:p w14:paraId="704A1A97" w14:textId="30AD10EB"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96,6</w:t>
            </w:r>
          </w:p>
        </w:tc>
      </w:tr>
      <w:tr w:rsidR="002F40C0" w14:paraId="2B239956" w14:textId="77777777" w:rsidTr="002F40C0">
        <w:trPr>
          <w:trHeight w:val="345"/>
          <w:jc w:val="center"/>
        </w:trPr>
        <w:tc>
          <w:tcPr>
            <w:tcW w:w="3888" w:type="dxa"/>
          </w:tcPr>
          <w:p w14:paraId="737E7AB2" w14:textId="3E67CD17" w:rsidR="002F40C0" w:rsidRPr="00DE0A19" w:rsidRDefault="002F40C0" w:rsidP="00DE0A19">
            <w:pPr>
              <w:spacing w:line="360" w:lineRule="auto"/>
              <w:ind w:left="360"/>
              <w:rPr>
                <w:sz w:val="28"/>
                <w:szCs w:val="28"/>
                <w:lang w:val="uk-UA"/>
              </w:rPr>
            </w:pPr>
            <w:r w:rsidRPr="00DE0A19">
              <w:rPr>
                <w:sz w:val="28"/>
                <w:szCs w:val="28"/>
                <w:lang w:val="uk-UA"/>
              </w:rPr>
              <w:t>багаторічні насадження</w:t>
            </w:r>
          </w:p>
        </w:tc>
        <w:tc>
          <w:tcPr>
            <w:tcW w:w="851" w:type="dxa"/>
          </w:tcPr>
          <w:p w14:paraId="5635F5A6" w14:textId="342D5A67"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13</w:t>
            </w:r>
          </w:p>
        </w:tc>
        <w:tc>
          <w:tcPr>
            <w:tcW w:w="851" w:type="dxa"/>
          </w:tcPr>
          <w:p w14:paraId="6F1DCC3A" w14:textId="4A6A4733" w:rsidR="002F40C0" w:rsidRPr="00DE0A19" w:rsidRDefault="005C75EA"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w:t>
            </w:r>
            <w:r w:rsidR="00A567DD" w:rsidRPr="00DE0A19">
              <w:rPr>
                <w:color w:val="000000"/>
                <w:sz w:val="28"/>
                <w:szCs w:val="28"/>
                <w:lang w:val="uk-UA"/>
              </w:rPr>
              <w:t>0</w:t>
            </w:r>
          </w:p>
        </w:tc>
        <w:tc>
          <w:tcPr>
            <w:tcW w:w="851" w:type="dxa"/>
          </w:tcPr>
          <w:p w14:paraId="6530AEA0" w14:textId="43542A98"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13</w:t>
            </w:r>
          </w:p>
        </w:tc>
        <w:tc>
          <w:tcPr>
            <w:tcW w:w="851" w:type="dxa"/>
          </w:tcPr>
          <w:p w14:paraId="17A81D26" w14:textId="11789054"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w:t>
            </w:r>
          </w:p>
        </w:tc>
        <w:tc>
          <w:tcPr>
            <w:tcW w:w="851" w:type="dxa"/>
          </w:tcPr>
          <w:p w14:paraId="2772F94C" w14:textId="42B25D9E"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11</w:t>
            </w:r>
          </w:p>
        </w:tc>
        <w:tc>
          <w:tcPr>
            <w:tcW w:w="1175" w:type="dxa"/>
          </w:tcPr>
          <w:p w14:paraId="00D29ED2" w14:textId="24F421AA"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0,7</w:t>
            </w:r>
          </w:p>
        </w:tc>
      </w:tr>
      <w:tr w:rsidR="002F40C0" w14:paraId="26C37836" w14:textId="77777777" w:rsidTr="002F40C0">
        <w:trPr>
          <w:trHeight w:val="285"/>
          <w:jc w:val="center"/>
        </w:trPr>
        <w:tc>
          <w:tcPr>
            <w:tcW w:w="3888" w:type="dxa"/>
          </w:tcPr>
          <w:p w14:paraId="36E06E62" w14:textId="6BE2C9BD" w:rsidR="002F40C0" w:rsidRPr="00DE0A19" w:rsidRDefault="002F40C0" w:rsidP="00DE0A19">
            <w:pPr>
              <w:spacing w:line="360" w:lineRule="auto"/>
              <w:ind w:left="360"/>
              <w:rPr>
                <w:sz w:val="28"/>
                <w:szCs w:val="28"/>
                <w:lang w:val="uk-UA"/>
              </w:rPr>
            </w:pPr>
            <w:r w:rsidRPr="00DE0A19">
              <w:rPr>
                <w:sz w:val="28"/>
                <w:szCs w:val="28"/>
                <w:lang w:val="uk-UA"/>
              </w:rPr>
              <w:t>сінокоси</w:t>
            </w:r>
          </w:p>
        </w:tc>
        <w:tc>
          <w:tcPr>
            <w:tcW w:w="851" w:type="dxa"/>
          </w:tcPr>
          <w:p w14:paraId="5AF776AC" w14:textId="3BA9D89B"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33</w:t>
            </w:r>
          </w:p>
        </w:tc>
        <w:tc>
          <w:tcPr>
            <w:tcW w:w="851" w:type="dxa"/>
          </w:tcPr>
          <w:p w14:paraId="629092DA" w14:textId="3CFB55DF"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2,3</w:t>
            </w:r>
          </w:p>
        </w:tc>
        <w:tc>
          <w:tcPr>
            <w:tcW w:w="851" w:type="dxa"/>
          </w:tcPr>
          <w:p w14:paraId="5F5EA463" w14:textId="323CEDBD"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32</w:t>
            </w:r>
          </w:p>
        </w:tc>
        <w:tc>
          <w:tcPr>
            <w:tcW w:w="851" w:type="dxa"/>
          </w:tcPr>
          <w:p w14:paraId="4CD55915" w14:textId="4097080C"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2,2</w:t>
            </w:r>
          </w:p>
        </w:tc>
        <w:tc>
          <w:tcPr>
            <w:tcW w:w="851" w:type="dxa"/>
          </w:tcPr>
          <w:p w14:paraId="2FC762C8" w14:textId="2361EB17"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32</w:t>
            </w:r>
          </w:p>
        </w:tc>
        <w:tc>
          <w:tcPr>
            <w:tcW w:w="1175" w:type="dxa"/>
          </w:tcPr>
          <w:p w14:paraId="0F255891" w14:textId="524521F0" w:rsidR="002F40C0" w:rsidRPr="00DE0A19" w:rsidRDefault="00E7268B"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2,1</w:t>
            </w:r>
          </w:p>
        </w:tc>
      </w:tr>
      <w:tr w:rsidR="002F40C0" w14:paraId="10C16F64" w14:textId="77777777" w:rsidTr="002F40C0">
        <w:trPr>
          <w:trHeight w:val="255"/>
          <w:jc w:val="center"/>
        </w:trPr>
        <w:tc>
          <w:tcPr>
            <w:tcW w:w="3888" w:type="dxa"/>
          </w:tcPr>
          <w:p w14:paraId="0B64623C" w14:textId="33385DB5" w:rsidR="002F40C0" w:rsidRPr="00DE0A19" w:rsidRDefault="002F40C0" w:rsidP="00DE0A19">
            <w:pPr>
              <w:spacing w:line="360" w:lineRule="auto"/>
              <w:ind w:left="360"/>
              <w:rPr>
                <w:sz w:val="28"/>
                <w:szCs w:val="28"/>
                <w:lang w:val="uk-UA"/>
              </w:rPr>
            </w:pPr>
            <w:r w:rsidRPr="00DE0A19">
              <w:rPr>
                <w:sz w:val="28"/>
                <w:szCs w:val="28"/>
                <w:lang w:val="uk-UA"/>
              </w:rPr>
              <w:t>пасовища</w:t>
            </w:r>
          </w:p>
        </w:tc>
        <w:tc>
          <w:tcPr>
            <w:tcW w:w="851" w:type="dxa"/>
          </w:tcPr>
          <w:p w14:paraId="25196161" w14:textId="629CB36C"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9</w:t>
            </w:r>
          </w:p>
        </w:tc>
        <w:tc>
          <w:tcPr>
            <w:tcW w:w="851" w:type="dxa"/>
          </w:tcPr>
          <w:p w14:paraId="59B987F3" w14:textId="2334D25C"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0,6</w:t>
            </w:r>
          </w:p>
        </w:tc>
        <w:tc>
          <w:tcPr>
            <w:tcW w:w="851" w:type="dxa"/>
          </w:tcPr>
          <w:p w14:paraId="3DA15A95" w14:textId="032E061F"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8</w:t>
            </w:r>
          </w:p>
        </w:tc>
        <w:tc>
          <w:tcPr>
            <w:tcW w:w="851" w:type="dxa"/>
          </w:tcPr>
          <w:p w14:paraId="721CCFC8" w14:textId="7CDCD482"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0,5</w:t>
            </w:r>
          </w:p>
        </w:tc>
        <w:tc>
          <w:tcPr>
            <w:tcW w:w="851" w:type="dxa"/>
          </w:tcPr>
          <w:p w14:paraId="565C1AB3" w14:textId="2D040581"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8</w:t>
            </w:r>
          </w:p>
        </w:tc>
        <w:tc>
          <w:tcPr>
            <w:tcW w:w="1175" w:type="dxa"/>
          </w:tcPr>
          <w:p w14:paraId="2679265C" w14:textId="3104BFF8" w:rsidR="002F40C0" w:rsidRPr="00DE0A19" w:rsidRDefault="00E7268B"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0,5</w:t>
            </w:r>
          </w:p>
        </w:tc>
      </w:tr>
      <w:tr w:rsidR="002F40C0" w14:paraId="30F477A5" w14:textId="77777777" w:rsidTr="002F40C0">
        <w:trPr>
          <w:trHeight w:val="255"/>
          <w:jc w:val="center"/>
        </w:trPr>
        <w:tc>
          <w:tcPr>
            <w:tcW w:w="3888" w:type="dxa"/>
          </w:tcPr>
          <w:p w14:paraId="661B4538" w14:textId="4C20F9AA" w:rsidR="002F40C0" w:rsidRPr="00DE0A19" w:rsidRDefault="002F40C0" w:rsidP="00DE0A19">
            <w:pPr>
              <w:spacing w:line="360" w:lineRule="auto"/>
              <w:ind w:left="360"/>
              <w:rPr>
                <w:sz w:val="28"/>
                <w:szCs w:val="28"/>
                <w:lang w:val="uk-UA"/>
              </w:rPr>
            </w:pPr>
            <w:r w:rsidRPr="00DE0A19">
              <w:rPr>
                <w:sz w:val="28"/>
                <w:szCs w:val="28"/>
                <w:lang w:val="uk-UA"/>
              </w:rPr>
              <w:t>інші угіддя</w:t>
            </w:r>
          </w:p>
        </w:tc>
        <w:tc>
          <w:tcPr>
            <w:tcW w:w="851" w:type="dxa"/>
          </w:tcPr>
          <w:p w14:paraId="3F3B7014" w14:textId="088FE2AB"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170</w:t>
            </w:r>
          </w:p>
        </w:tc>
        <w:tc>
          <w:tcPr>
            <w:tcW w:w="851" w:type="dxa"/>
          </w:tcPr>
          <w:p w14:paraId="664776F8" w14:textId="2F18657F"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10,8</w:t>
            </w:r>
          </w:p>
        </w:tc>
        <w:tc>
          <w:tcPr>
            <w:tcW w:w="851" w:type="dxa"/>
          </w:tcPr>
          <w:p w14:paraId="5EAC01C7" w14:textId="6A4BD212"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170</w:t>
            </w:r>
          </w:p>
        </w:tc>
        <w:tc>
          <w:tcPr>
            <w:tcW w:w="851" w:type="dxa"/>
          </w:tcPr>
          <w:p w14:paraId="07CD0889" w14:textId="21837FDB"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10,8</w:t>
            </w:r>
          </w:p>
        </w:tc>
        <w:tc>
          <w:tcPr>
            <w:tcW w:w="851" w:type="dxa"/>
          </w:tcPr>
          <w:p w14:paraId="5FCD300E" w14:textId="2D4795B7" w:rsidR="002F40C0" w:rsidRPr="00DE0A19" w:rsidRDefault="00A567DD"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170</w:t>
            </w:r>
          </w:p>
        </w:tc>
        <w:tc>
          <w:tcPr>
            <w:tcW w:w="1175" w:type="dxa"/>
          </w:tcPr>
          <w:p w14:paraId="5DB98371" w14:textId="71ED2654" w:rsidR="002F40C0" w:rsidRPr="00DE0A19" w:rsidRDefault="00E7268B" w:rsidP="00792496">
            <w:pPr>
              <w:autoSpaceDE w:val="0"/>
              <w:autoSpaceDN w:val="0"/>
              <w:adjustRightInd w:val="0"/>
              <w:spacing w:line="360" w:lineRule="auto"/>
              <w:jc w:val="center"/>
              <w:rPr>
                <w:color w:val="000000"/>
                <w:sz w:val="28"/>
                <w:szCs w:val="28"/>
                <w:lang w:val="uk-UA"/>
              </w:rPr>
            </w:pPr>
            <w:r w:rsidRPr="00DE0A19">
              <w:rPr>
                <w:color w:val="000000"/>
                <w:sz w:val="28"/>
                <w:szCs w:val="28"/>
                <w:lang w:val="uk-UA"/>
              </w:rPr>
              <w:t>10,1</w:t>
            </w:r>
          </w:p>
        </w:tc>
      </w:tr>
    </w:tbl>
    <w:p w14:paraId="657D49E9" w14:textId="77777777" w:rsidR="006C36C0" w:rsidRDefault="006C36C0" w:rsidP="00E7268B">
      <w:pPr>
        <w:spacing w:line="360" w:lineRule="auto"/>
        <w:ind w:firstLine="709"/>
        <w:jc w:val="both"/>
        <w:rPr>
          <w:sz w:val="28"/>
          <w:szCs w:val="28"/>
          <w:lang w:val="uk-UA"/>
        </w:rPr>
      </w:pPr>
    </w:p>
    <w:p w14:paraId="5D616CFE" w14:textId="078F1245" w:rsidR="00C46A9D" w:rsidRDefault="00E7268B" w:rsidP="00C46A9D">
      <w:pPr>
        <w:spacing w:line="360" w:lineRule="auto"/>
        <w:ind w:firstLine="709"/>
        <w:jc w:val="both"/>
        <w:rPr>
          <w:sz w:val="28"/>
          <w:szCs w:val="28"/>
          <w:lang w:val="uk-UA"/>
        </w:rPr>
      </w:pPr>
      <w:r>
        <w:rPr>
          <w:sz w:val="28"/>
          <w:szCs w:val="28"/>
          <w:lang w:val="uk-UA"/>
        </w:rPr>
        <w:t>Аналізуючи дані таблиця 2.4. можна побачити, що у 2020 році порівняно з двома попередніми (2018 та 2019-ми роками) площа сільськогосподарських угідь збільшилася на 110 га. Помітно також збільшення площі ріллі ( з 1347 га до 1459 га) за рахунок зменше</w:t>
      </w:r>
      <w:r w:rsidR="00C46A9D">
        <w:rPr>
          <w:sz w:val="28"/>
          <w:szCs w:val="28"/>
          <w:lang w:val="uk-UA"/>
        </w:rPr>
        <w:t xml:space="preserve">ння площі пасовищ та сінокосів, що говорить про те, що </w:t>
      </w:r>
      <w:r w:rsidR="00C46A9D" w:rsidRPr="00900806">
        <w:rPr>
          <w:sz w:val="28"/>
          <w:szCs w:val="28"/>
          <w:lang w:val="uk-UA"/>
        </w:rPr>
        <w:t>в господарстві трансформація земельних ресурсів має позитивний характер і відповіда</w:t>
      </w:r>
      <w:r w:rsidR="0083366E">
        <w:rPr>
          <w:sz w:val="28"/>
          <w:szCs w:val="28"/>
          <w:lang w:val="uk-UA"/>
        </w:rPr>
        <w:t>є принципам раціонального земле</w:t>
      </w:r>
      <w:r w:rsidR="00C46A9D" w:rsidRPr="00900806">
        <w:rPr>
          <w:sz w:val="28"/>
          <w:szCs w:val="28"/>
          <w:lang w:val="uk-UA"/>
        </w:rPr>
        <w:t>використання.</w:t>
      </w:r>
    </w:p>
    <w:p w14:paraId="16BC8B07" w14:textId="388EDA25" w:rsidR="0083366E" w:rsidRPr="00900806" w:rsidRDefault="0083366E" w:rsidP="00C46A9D">
      <w:pPr>
        <w:spacing w:line="360" w:lineRule="auto"/>
        <w:ind w:firstLine="709"/>
        <w:jc w:val="both"/>
        <w:rPr>
          <w:sz w:val="28"/>
          <w:szCs w:val="28"/>
          <w:lang w:val="uk-UA"/>
        </w:rPr>
      </w:pPr>
      <w:r>
        <w:rPr>
          <w:sz w:val="28"/>
          <w:szCs w:val="28"/>
          <w:lang w:val="uk-UA"/>
        </w:rPr>
        <w:t xml:space="preserve">Загалом, на підприємства рілля становить в середньому 96,3% від усіх сільгоспугідь. </w:t>
      </w:r>
    </w:p>
    <w:p w14:paraId="668A04BC" w14:textId="06C7729E" w:rsidR="00E7268B" w:rsidRDefault="00C46A9D" w:rsidP="00E7268B">
      <w:pPr>
        <w:spacing w:line="360" w:lineRule="auto"/>
        <w:ind w:firstLine="709"/>
        <w:jc w:val="both"/>
        <w:rPr>
          <w:sz w:val="28"/>
          <w:szCs w:val="28"/>
          <w:lang w:val="uk-UA"/>
        </w:rPr>
      </w:pPr>
      <w:r>
        <w:rPr>
          <w:sz w:val="28"/>
          <w:szCs w:val="28"/>
          <w:lang w:val="uk-UA"/>
        </w:rPr>
        <w:t>Структура посівних площ підприємства наведена в таблиці 2.5.</w:t>
      </w:r>
    </w:p>
    <w:p w14:paraId="2C84C3E8" w14:textId="589DE398" w:rsidR="00C46A9D" w:rsidRDefault="00C46A9D" w:rsidP="00E7268B">
      <w:pPr>
        <w:spacing w:line="360" w:lineRule="auto"/>
        <w:ind w:firstLine="709"/>
        <w:jc w:val="both"/>
        <w:rPr>
          <w:sz w:val="28"/>
          <w:szCs w:val="28"/>
          <w:lang w:val="uk-UA"/>
        </w:rPr>
      </w:pPr>
      <w:r>
        <w:rPr>
          <w:sz w:val="28"/>
          <w:szCs w:val="28"/>
          <w:lang w:val="uk-UA"/>
        </w:rPr>
        <w:t xml:space="preserve">Таблиці 2.5. Посівні площі та їх структура в ТОВ </w:t>
      </w:r>
      <w:r w:rsidR="002047DE">
        <w:rPr>
          <w:sz w:val="28"/>
          <w:szCs w:val="28"/>
          <w:lang w:val="uk-UA"/>
        </w:rPr>
        <w:t>«</w:t>
      </w:r>
      <w:r>
        <w:rPr>
          <w:sz w:val="28"/>
          <w:szCs w:val="28"/>
          <w:lang w:val="uk-UA"/>
        </w:rPr>
        <w:t>Бере</w:t>
      </w:r>
      <w:r w:rsidR="002047DE">
        <w:rPr>
          <w:sz w:val="28"/>
          <w:szCs w:val="28"/>
          <w:lang w:val="uk-UA"/>
        </w:rPr>
        <w:t>знегуватський сільгоспптахопром»</w:t>
      </w:r>
    </w:p>
    <w:p w14:paraId="3C312159" w14:textId="77777777" w:rsidR="0083366E" w:rsidRDefault="0083366E" w:rsidP="00E7268B">
      <w:pPr>
        <w:spacing w:line="360" w:lineRule="auto"/>
        <w:ind w:firstLine="709"/>
        <w:jc w:val="both"/>
        <w:rPr>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1"/>
        <w:gridCol w:w="931"/>
        <w:gridCol w:w="1049"/>
        <w:gridCol w:w="970"/>
        <w:gridCol w:w="1827"/>
        <w:gridCol w:w="1433"/>
      </w:tblGrid>
      <w:tr w:rsidR="00C46A9D" w14:paraId="4FBA9C6A" w14:textId="77777777" w:rsidTr="00400C13">
        <w:trPr>
          <w:cantSplit/>
        </w:trPr>
        <w:tc>
          <w:tcPr>
            <w:tcW w:w="3571" w:type="dxa"/>
            <w:vMerge w:val="restart"/>
            <w:vAlign w:val="center"/>
          </w:tcPr>
          <w:p w14:paraId="7FF174A6" w14:textId="77777777" w:rsidR="00C46A9D" w:rsidRPr="00C46A9D" w:rsidRDefault="00C46A9D" w:rsidP="00C46A9D">
            <w:pPr>
              <w:jc w:val="center"/>
              <w:rPr>
                <w:sz w:val="28"/>
                <w:szCs w:val="28"/>
                <w:lang w:val="uk-UA"/>
              </w:rPr>
            </w:pPr>
            <w:r w:rsidRPr="00C46A9D">
              <w:rPr>
                <w:sz w:val="28"/>
                <w:szCs w:val="28"/>
                <w:lang w:val="uk-UA"/>
              </w:rPr>
              <w:lastRenderedPageBreak/>
              <w:t>Культура</w:t>
            </w:r>
          </w:p>
        </w:tc>
        <w:tc>
          <w:tcPr>
            <w:tcW w:w="2950" w:type="dxa"/>
            <w:gridSpan w:val="3"/>
            <w:vAlign w:val="center"/>
          </w:tcPr>
          <w:p w14:paraId="6D1503C2" w14:textId="77777777" w:rsidR="00C46A9D" w:rsidRPr="00C46A9D" w:rsidRDefault="00C46A9D" w:rsidP="00C46A9D">
            <w:pPr>
              <w:jc w:val="center"/>
              <w:rPr>
                <w:sz w:val="28"/>
                <w:szCs w:val="28"/>
                <w:lang w:val="uk-UA"/>
              </w:rPr>
            </w:pPr>
            <w:r w:rsidRPr="00C46A9D">
              <w:rPr>
                <w:sz w:val="28"/>
                <w:szCs w:val="28"/>
                <w:lang w:val="uk-UA"/>
              </w:rPr>
              <w:t>Площа, га</w:t>
            </w:r>
          </w:p>
        </w:tc>
        <w:tc>
          <w:tcPr>
            <w:tcW w:w="1827" w:type="dxa"/>
            <w:vMerge w:val="restart"/>
            <w:vAlign w:val="center"/>
          </w:tcPr>
          <w:p w14:paraId="5A3E1932" w14:textId="77777777" w:rsidR="00C46A9D" w:rsidRPr="00C46A9D" w:rsidRDefault="00C46A9D" w:rsidP="00C46A9D">
            <w:pPr>
              <w:jc w:val="center"/>
              <w:rPr>
                <w:sz w:val="28"/>
                <w:szCs w:val="28"/>
                <w:lang w:val="uk-UA"/>
              </w:rPr>
            </w:pPr>
            <w:r w:rsidRPr="00C46A9D">
              <w:rPr>
                <w:sz w:val="28"/>
                <w:szCs w:val="28"/>
                <w:lang w:val="uk-UA"/>
              </w:rPr>
              <w:t>В середньому за 3 роки</w:t>
            </w:r>
          </w:p>
        </w:tc>
        <w:tc>
          <w:tcPr>
            <w:tcW w:w="1433" w:type="dxa"/>
            <w:vMerge w:val="restart"/>
            <w:vAlign w:val="center"/>
          </w:tcPr>
          <w:p w14:paraId="1B596669" w14:textId="77777777" w:rsidR="00C46A9D" w:rsidRPr="00C46A9D" w:rsidRDefault="00C46A9D" w:rsidP="00C46A9D">
            <w:pPr>
              <w:jc w:val="center"/>
              <w:rPr>
                <w:sz w:val="28"/>
                <w:szCs w:val="28"/>
                <w:lang w:val="uk-UA"/>
              </w:rPr>
            </w:pPr>
            <w:r w:rsidRPr="00C46A9D">
              <w:rPr>
                <w:sz w:val="28"/>
                <w:szCs w:val="28"/>
                <w:lang w:val="uk-UA"/>
              </w:rPr>
              <w:t>Питома вага, %</w:t>
            </w:r>
          </w:p>
        </w:tc>
      </w:tr>
      <w:tr w:rsidR="00C46A9D" w14:paraId="3CF77C0C" w14:textId="77777777" w:rsidTr="00400C13">
        <w:trPr>
          <w:cantSplit/>
        </w:trPr>
        <w:tc>
          <w:tcPr>
            <w:tcW w:w="3571" w:type="dxa"/>
            <w:vMerge/>
            <w:vAlign w:val="center"/>
          </w:tcPr>
          <w:p w14:paraId="450F7948" w14:textId="77777777" w:rsidR="00C46A9D" w:rsidRPr="00C46A9D" w:rsidRDefault="00C46A9D" w:rsidP="00C46A9D">
            <w:pPr>
              <w:jc w:val="center"/>
              <w:rPr>
                <w:sz w:val="28"/>
                <w:szCs w:val="28"/>
                <w:lang w:val="uk-UA"/>
              </w:rPr>
            </w:pPr>
          </w:p>
        </w:tc>
        <w:tc>
          <w:tcPr>
            <w:tcW w:w="931" w:type="dxa"/>
          </w:tcPr>
          <w:p w14:paraId="7DAC92C6" w14:textId="383EC5C1" w:rsidR="00C46A9D" w:rsidRPr="00C46A9D" w:rsidRDefault="00C46A9D" w:rsidP="00C46A9D">
            <w:pPr>
              <w:jc w:val="center"/>
              <w:rPr>
                <w:sz w:val="28"/>
                <w:szCs w:val="28"/>
                <w:lang w:val="uk-UA"/>
              </w:rPr>
            </w:pPr>
            <w:r w:rsidRPr="00C46A9D">
              <w:rPr>
                <w:sz w:val="28"/>
                <w:szCs w:val="28"/>
                <w:lang w:val="uk-UA"/>
              </w:rPr>
              <w:t>2018р.</w:t>
            </w:r>
          </w:p>
        </w:tc>
        <w:tc>
          <w:tcPr>
            <w:tcW w:w="1049" w:type="dxa"/>
          </w:tcPr>
          <w:p w14:paraId="6087AB0A" w14:textId="04AF437F" w:rsidR="00C46A9D" w:rsidRPr="00C46A9D" w:rsidRDefault="00C46A9D" w:rsidP="00C46A9D">
            <w:pPr>
              <w:jc w:val="center"/>
              <w:rPr>
                <w:sz w:val="28"/>
                <w:szCs w:val="28"/>
                <w:lang w:val="uk-UA"/>
              </w:rPr>
            </w:pPr>
            <w:r w:rsidRPr="00C46A9D">
              <w:rPr>
                <w:sz w:val="28"/>
                <w:szCs w:val="28"/>
                <w:lang w:val="uk-UA"/>
              </w:rPr>
              <w:t>2019р.</w:t>
            </w:r>
          </w:p>
        </w:tc>
        <w:tc>
          <w:tcPr>
            <w:tcW w:w="970" w:type="dxa"/>
          </w:tcPr>
          <w:p w14:paraId="4FB99B3D" w14:textId="1A6CA2AB" w:rsidR="00C46A9D" w:rsidRPr="00C46A9D" w:rsidRDefault="00C46A9D" w:rsidP="00C46A9D">
            <w:pPr>
              <w:jc w:val="center"/>
              <w:rPr>
                <w:sz w:val="28"/>
                <w:szCs w:val="28"/>
                <w:lang w:val="uk-UA"/>
              </w:rPr>
            </w:pPr>
            <w:r w:rsidRPr="00C46A9D">
              <w:rPr>
                <w:sz w:val="28"/>
                <w:szCs w:val="28"/>
                <w:lang w:val="uk-UA"/>
              </w:rPr>
              <w:t>20</w:t>
            </w:r>
            <w:r w:rsidR="00400C13">
              <w:rPr>
                <w:sz w:val="28"/>
                <w:szCs w:val="28"/>
                <w:lang w:val="uk-UA"/>
              </w:rPr>
              <w:t>20</w:t>
            </w:r>
            <w:r w:rsidRPr="00C46A9D">
              <w:rPr>
                <w:sz w:val="28"/>
                <w:szCs w:val="28"/>
                <w:lang w:val="uk-UA"/>
              </w:rPr>
              <w:t>р.</w:t>
            </w:r>
          </w:p>
        </w:tc>
        <w:tc>
          <w:tcPr>
            <w:tcW w:w="1827" w:type="dxa"/>
            <w:vMerge/>
            <w:vAlign w:val="center"/>
          </w:tcPr>
          <w:p w14:paraId="1E854FA0" w14:textId="77777777" w:rsidR="00C46A9D" w:rsidRPr="00C46A9D" w:rsidRDefault="00C46A9D" w:rsidP="00C46A9D">
            <w:pPr>
              <w:jc w:val="center"/>
              <w:rPr>
                <w:sz w:val="28"/>
                <w:szCs w:val="28"/>
                <w:lang w:val="uk-UA"/>
              </w:rPr>
            </w:pPr>
          </w:p>
        </w:tc>
        <w:tc>
          <w:tcPr>
            <w:tcW w:w="1433" w:type="dxa"/>
            <w:vMerge/>
            <w:vAlign w:val="center"/>
          </w:tcPr>
          <w:p w14:paraId="7B4C6624" w14:textId="77777777" w:rsidR="00C46A9D" w:rsidRPr="00C46A9D" w:rsidRDefault="00C46A9D" w:rsidP="00C46A9D">
            <w:pPr>
              <w:jc w:val="center"/>
              <w:rPr>
                <w:sz w:val="28"/>
                <w:szCs w:val="28"/>
                <w:lang w:val="uk-UA"/>
              </w:rPr>
            </w:pPr>
          </w:p>
        </w:tc>
      </w:tr>
      <w:tr w:rsidR="00C46A9D" w14:paraId="3E3B910E" w14:textId="77777777" w:rsidTr="00400C13">
        <w:tc>
          <w:tcPr>
            <w:tcW w:w="3571" w:type="dxa"/>
            <w:vAlign w:val="center"/>
          </w:tcPr>
          <w:p w14:paraId="7D5EB3B2" w14:textId="77777777" w:rsidR="00C46A9D" w:rsidRPr="00C46A9D" w:rsidRDefault="00C46A9D" w:rsidP="00C46A9D">
            <w:pPr>
              <w:jc w:val="center"/>
              <w:rPr>
                <w:sz w:val="28"/>
                <w:szCs w:val="28"/>
                <w:lang w:val="uk-UA"/>
              </w:rPr>
            </w:pPr>
            <w:r w:rsidRPr="00C46A9D">
              <w:rPr>
                <w:sz w:val="28"/>
                <w:szCs w:val="28"/>
                <w:lang w:val="uk-UA"/>
              </w:rPr>
              <w:t>1</w:t>
            </w:r>
          </w:p>
        </w:tc>
        <w:tc>
          <w:tcPr>
            <w:tcW w:w="931" w:type="dxa"/>
            <w:vAlign w:val="center"/>
          </w:tcPr>
          <w:p w14:paraId="35209D9D" w14:textId="77777777" w:rsidR="00C46A9D" w:rsidRPr="00C46A9D" w:rsidRDefault="00C46A9D" w:rsidP="00C46A9D">
            <w:pPr>
              <w:jc w:val="center"/>
              <w:rPr>
                <w:sz w:val="28"/>
                <w:szCs w:val="28"/>
                <w:lang w:val="uk-UA"/>
              </w:rPr>
            </w:pPr>
            <w:r w:rsidRPr="00C46A9D">
              <w:rPr>
                <w:sz w:val="28"/>
                <w:szCs w:val="28"/>
                <w:lang w:val="uk-UA"/>
              </w:rPr>
              <w:t>2</w:t>
            </w:r>
          </w:p>
        </w:tc>
        <w:tc>
          <w:tcPr>
            <w:tcW w:w="1049" w:type="dxa"/>
            <w:vAlign w:val="center"/>
          </w:tcPr>
          <w:p w14:paraId="3F4B63E1" w14:textId="77777777" w:rsidR="00C46A9D" w:rsidRPr="00C46A9D" w:rsidRDefault="00C46A9D" w:rsidP="00C46A9D">
            <w:pPr>
              <w:jc w:val="center"/>
              <w:rPr>
                <w:sz w:val="28"/>
                <w:szCs w:val="28"/>
                <w:lang w:val="uk-UA"/>
              </w:rPr>
            </w:pPr>
            <w:r w:rsidRPr="00C46A9D">
              <w:rPr>
                <w:sz w:val="28"/>
                <w:szCs w:val="28"/>
                <w:lang w:val="uk-UA"/>
              </w:rPr>
              <w:t>3</w:t>
            </w:r>
          </w:p>
        </w:tc>
        <w:tc>
          <w:tcPr>
            <w:tcW w:w="970" w:type="dxa"/>
            <w:vAlign w:val="center"/>
          </w:tcPr>
          <w:p w14:paraId="4A439265" w14:textId="77777777" w:rsidR="00C46A9D" w:rsidRPr="00C46A9D" w:rsidRDefault="00C46A9D" w:rsidP="00C46A9D">
            <w:pPr>
              <w:jc w:val="center"/>
              <w:rPr>
                <w:sz w:val="28"/>
                <w:szCs w:val="28"/>
                <w:lang w:val="uk-UA"/>
              </w:rPr>
            </w:pPr>
            <w:r w:rsidRPr="00C46A9D">
              <w:rPr>
                <w:sz w:val="28"/>
                <w:szCs w:val="28"/>
                <w:lang w:val="uk-UA"/>
              </w:rPr>
              <w:t>4</w:t>
            </w:r>
          </w:p>
        </w:tc>
        <w:tc>
          <w:tcPr>
            <w:tcW w:w="1827" w:type="dxa"/>
            <w:vAlign w:val="center"/>
          </w:tcPr>
          <w:p w14:paraId="1D53F680" w14:textId="77777777" w:rsidR="00C46A9D" w:rsidRPr="00C46A9D" w:rsidRDefault="00C46A9D" w:rsidP="00C46A9D">
            <w:pPr>
              <w:jc w:val="center"/>
              <w:rPr>
                <w:sz w:val="28"/>
                <w:szCs w:val="28"/>
                <w:lang w:val="uk-UA"/>
              </w:rPr>
            </w:pPr>
            <w:r w:rsidRPr="00C46A9D">
              <w:rPr>
                <w:sz w:val="28"/>
                <w:szCs w:val="28"/>
                <w:lang w:val="uk-UA"/>
              </w:rPr>
              <w:t>5</w:t>
            </w:r>
          </w:p>
        </w:tc>
        <w:tc>
          <w:tcPr>
            <w:tcW w:w="1433" w:type="dxa"/>
            <w:vAlign w:val="center"/>
          </w:tcPr>
          <w:p w14:paraId="39243CC1" w14:textId="77777777" w:rsidR="00C46A9D" w:rsidRPr="00C46A9D" w:rsidRDefault="00C46A9D" w:rsidP="00C46A9D">
            <w:pPr>
              <w:jc w:val="center"/>
              <w:rPr>
                <w:sz w:val="28"/>
                <w:szCs w:val="28"/>
                <w:lang w:val="uk-UA"/>
              </w:rPr>
            </w:pPr>
            <w:r w:rsidRPr="00C46A9D">
              <w:rPr>
                <w:sz w:val="28"/>
                <w:szCs w:val="28"/>
                <w:lang w:val="uk-UA"/>
              </w:rPr>
              <w:t>6</w:t>
            </w:r>
          </w:p>
        </w:tc>
      </w:tr>
      <w:tr w:rsidR="00E43B27" w14:paraId="79515AFA" w14:textId="77777777" w:rsidTr="00400C13">
        <w:trPr>
          <w:trHeight w:val="927"/>
        </w:trPr>
        <w:tc>
          <w:tcPr>
            <w:tcW w:w="3571" w:type="dxa"/>
            <w:vAlign w:val="center"/>
          </w:tcPr>
          <w:p w14:paraId="0E3890DE" w14:textId="3E522AD2" w:rsidR="00E43B27" w:rsidRPr="00C46A9D" w:rsidRDefault="00E43B27" w:rsidP="00C46A9D">
            <w:pPr>
              <w:rPr>
                <w:sz w:val="28"/>
                <w:szCs w:val="28"/>
                <w:lang w:val="uk-UA"/>
              </w:rPr>
            </w:pPr>
            <w:r w:rsidRPr="00C46A9D">
              <w:rPr>
                <w:sz w:val="28"/>
                <w:szCs w:val="28"/>
                <w:lang w:val="uk-UA"/>
              </w:rPr>
              <w:t>Зернові</w:t>
            </w:r>
          </w:p>
          <w:p w14:paraId="19701C0F" w14:textId="77777777" w:rsidR="00E43B27" w:rsidRPr="00C46A9D" w:rsidRDefault="00E43B27" w:rsidP="00C46A9D">
            <w:pPr>
              <w:rPr>
                <w:sz w:val="28"/>
                <w:szCs w:val="28"/>
                <w:lang w:val="uk-UA"/>
              </w:rPr>
            </w:pPr>
            <w:r>
              <w:rPr>
                <w:sz w:val="28"/>
                <w:szCs w:val="28"/>
                <w:lang w:val="uk-UA"/>
              </w:rPr>
              <w:t>О</w:t>
            </w:r>
            <w:r w:rsidRPr="00C46A9D">
              <w:rPr>
                <w:sz w:val="28"/>
                <w:szCs w:val="28"/>
                <w:lang w:val="uk-UA"/>
              </w:rPr>
              <w:t>зимі зернові</w:t>
            </w:r>
          </w:p>
          <w:p w14:paraId="7CF12C8F" w14:textId="77777777" w:rsidR="00E43B27" w:rsidRPr="00C46A9D" w:rsidRDefault="00E43B27" w:rsidP="00C46A9D">
            <w:pPr>
              <w:rPr>
                <w:sz w:val="28"/>
                <w:szCs w:val="28"/>
                <w:lang w:val="uk-UA"/>
              </w:rPr>
            </w:pPr>
            <w:r w:rsidRPr="00C46A9D">
              <w:rPr>
                <w:sz w:val="28"/>
                <w:szCs w:val="28"/>
                <w:lang w:val="uk-UA"/>
              </w:rPr>
              <w:t>з них: пшениця</w:t>
            </w:r>
          </w:p>
          <w:p w14:paraId="3060E81F" w14:textId="0F4E9B86" w:rsidR="00E43B27" w:rsidRPr="00C46A9D" w:rsidRDefault="00E43B27" w:rsidP="00C46A9D">
            <w:pPr>
              <w:rPr>
                <w:sz w:val="28"/>
                <w:szCs w:val="28"/>
                <w:lang w:val="uk-UA"/>
              </w:rPr>
            </w:pPr>
          </w:p>
        </w:tc>
        <w:tc>
          <w:tcPr>
            <w:tcW w:w="931" w:type="dxa"/>
            <w:vAlign w:val="center"/>
          </w:tcPr>
          <w:p w14:paraId="10B5AF0D" w14:textId="020689CC" w:rsidR="00D811B4" w:rsidRPr="00C46A9D" w:rsidRDefault="00D811B4" w:rsidP="00E43B27">
            <w:pPr>
              <w:rPr>
                <w:sz w:val="28"/>
                <w:szCs w:val="28"/>
                <w:lang w:val="uk-UA"/>
              </w:rPr>
            </w:pPr>
            <w:r>
              <w:rPr>
                <w:sz w:val="28"/>
                <w:szCs w:val="28"/>
                <w:lang w:val="uk-UA"/>
              </w:rPr>
              <w:t>279</w:t>
            </w:r>
          </w:p>
        </w:tc>
        <w:tc>
          <w:tcPr>
            <w:tcW w:w="1049" w:type="dxa"/>
            <w:vAlign w:val="center"/>
          </w:tcPr>
          <w:p w14:paraId="25094BA2" w14:textId="1CCA725F" w:rsidR="00E43B27" w:rsidRPr="00C46A9D" w:rsidRDefault="00D811B4" w:rsidP="00C46A9D">
            <w:pPr>
              <w:jc w:val="center"/>
              <w:rPr>
                <w:sz w:val="28"/>
                <w:szCs w:val="28"/>
                <w:lang w:val="uk-UA"/>
              </w:rPr>
            </w:pPr>
            <w:r>
              <w:rPr>
                <w:sz w:val="28"/>
                <w:szCs w:val="28"/>
                <w:lang w:val="uk-UA"/>
              </w:rPr>
              <w:t>233</w:t>
            </w:r>
          </w:p>
        </w:tc>
        <w:tc>
          <w:tcPr>
            <w:tcW w:w="970" w:type="dxa"/>
            <w:vAlign w:val="center"/>
          </w:tcPr>
          <w:p w14:paraId="70A74B62" w14:textId="346A95E3" w:rsidR="00E43B27" w:rsidRPr="00C46A9D" w:rsidRDefault="00560F0A" w:rsidP="00C46A9D">
            <w:pPr>
              <w:jc w:val="center"/>
              <w:rPr>
                <w:sz w:val="28"/>
                <w:szCs w:val="28"/>
                <w:lang w:val="uk-UA"/>
              </w:rPr>
            </w:pPr>
            <w:r>
              <w:rPr>
                <w:sz w:val="28"/>
                <w:szCs w:val="28"/>
                <w:lang w:val="uk-UA"/>
              </w:rPr>
              <w:t>263</w:t>
            </w:r>
          </w:p>
        </w:tc>
        <w:tc>
          <w:tcPr>
            <w:tcW w:w="1827" w:type="dxa"/>
            <w:vAlign w:val="center"/>
          </w:tcPr>
          <w:p w14:paraId="5D03DE05" w14:textId="2C9183DB" w:rsidR="00E43B27" w:rsidRPr="00C46A9D" w:rsidRDefault="00E43B27" w:rsidP="00C46A9D">
            <w:pPr>
              <w:jc w:val="center"/>
              <w:rPr>
                <w:sz w:val="28"/>
                <w:szCs w:val="28"/>
                <w:lang w:val="uk-UA"/>
              </w:rPr>
            </w:pPr>
          </w:p>
        </w:tc>
        <w:tc>
          <w:tcPr>
            <w:tcW w:w="1433" w:type="dxa"/>
            <w:vAlign w:val="center"/>
          </w:tcPr>
          <w:p w14:paraId="7869438C" w14:textId="7CDF308E" w:rsidR="00E43B27" w:rsidRPr="00C46A9D" w:rsidRDefault="00E43B27" w:rsidP="00C46A9D">
            <w:pPr>
              <w:jc w:val="center"/>
              <w:rPr>
                <w:sz w:val="28"/>
                <w:szCs w:val="28"/>
                <w:lang w:val="uk-UA"/>
              </w:rPr>
            </w:pPr>
          </w:p>
        </w:tc>
      </w:tr>
      <w:tr w:rsidR="00C46A9D" w14:paraId="31D8DE79" w14:textId="77777777" w:rsidTr="00400C13">
        <w:trPr>
          <w:trHeight w:val="817"/>
        </w:trPr>
        <w:tc>
          <w:tcPr>
            <w:tcW w:w="3571" w:type="dxa"/>
            <w:vAlign w:val="center"/>
          </w:tcPr>
          <w:p w14:paraId="580F4A9F" w14:textId="01B70A13" w:rsidR="00C46A9D" w:rsidRPr="00C46A9D" w:rsidRDefault="00C46A9D" w:rsidP="00C46A9D">
            <w:pPr>
              <w:rPr>
                <w:sz w:val="28"/>
                <w:szCs w:val="28"/>
                <w:lang w:val="uk-UA"/>
              </w:rPr>
            </w:pPr>
            <w:r w:rsidRPr="00C46A9D">
              <w:rPr>
                <w:sz w:val="28"/>
                <w:szCs w:val="28"/>
                <w:lang w:val="uk-UA"/>
              </w:rPr>
              <w:t>Ярові зернові</w:t>
            </w:r>
          </w:p>
          <w:p w14:paraId="366D2DAE" w14:textId="5DAEA075" w:rsidR="00C46A9D" w:rsidRPr="00C46A9D" w:rsidRDefault="00C46A9D" w:rsidP="00C46A9D">
            <w:pPr>
              <w:rPr>
                <w:sz w:val="28"/>
                <w:szCs w:val="28"/>
                <w:lang w:val="uk-UA"/>
              </w:rPr>
            </w:pPr>
            <w:r w:rsidRPr="00C46A9D">
              <w:rPr>
                <w:sz w:val="28"/>
                <w:szCs w:val="28"/>
                <w:lang w:val="uk-UA"/>
              </w:rPr>
              <w:t>з них: ячмінь</w:t>
            </w:r>
          </w:p>
        </w:tc>
        <w:tc>
          <w:tcPr>
            <w:tcW w:w="931" w:type="dxa"/>
            <w:vAlign w:val="center"/>
          </w:tcPr>
          <w:p w14:paraId="157E374B" w14:textId="7BFCABC9" w:rsidR="00C46A9D" w:rsidRPr="00C46A9D" w:rsidRDefault="00D811B4" w:rsidP="00C46A9D">
            <w:pPr>
              <w:jc w:val="center"/>
              <w:rPr>
                <w:sz w:val="28"/>
                <w:szCs w:val="28"/>
                <w:lang w:val="uk-UA"/>
              </w:rPr>
            </w:pPr>
            <w:r>
              <w:rPr>
                <w:sz w:val="28"/>
                <w:szCs w:val="28"/>
                <w:lang w:val="uk-UA"/>
              </w:rPr>
              <w:t>160</w:t>
            </w:r>
          </w:p>
        </w:tc>
        <w:tc>
          <w:tcPr>
            <w:tcW w:w="1049" w:type="dxa"/>
            <w:vAlign w:val="center"/>
          </w:tcPr>
          <w:p w14:paraId="261BEBE0" w14:textId="18E9A194" w:rsidR="00C46A9D" w:rsidRPr="00C46A9D" w:rsidRDefault="00D811B4" w:rsidP="00C46A9D">
            <w:pPr>
              <w:jc w:val="center"/>
              <w:rPr>
                <w:sz w:val="28"/>
                <w:szCs w:val="28"/>
                <w:lang w:val="uk-UA"/>
              </w:rPr>
            </w:pPr>
            <w:r>
              <w:rPr>
                <w:sz w:val="28"/>
                <w:szCs w:val="28"/>
                <w:lang w:val="uk-UA"/>
              </w:rPr>
              <w:t>150</w:t>
            </w:r>
          </w:p>
        </w:tc>
        <w:tc>
          <w:tcPr>
            <w:tcW w:w="970" w:type="dxa"/>
            <w:vAlign w:val="center"/>
          </w:tcPr>
          <w:p w14:paraId="1834A99F" w14:textId="3535AA5F" w:rsidR="00C46A9D" w:rsidRPr="00C46A9D" w:rsidRDefault="00560F0A" w:rsidP="00C46A9D">
            <w:pPr>
              <w:jc w:val="center"/>
              <w:rPr>
                <w:sz w:val="28"/>
                <w:szCs w:val="28"/>
                <w:lang w:val="uk-UA"/>
              </w:rPr>
            </w:pPr>
            <w:r>
              <w:rPr>
                <w:sz w:val="28"/>
                <w:szCs w:val="28"/>
                <w:lang w:val="uk-UA"/>
              </w:rPr>
              <w:t>203</w:t>
            </w:r>
          </w:p>
        </w:tc>
        <w:tc>
          <w:tcPr>
            <w:tcW w:w="1827" w:type="dxa"/>
            <w:vAlign w:val="center"/>
          </w:tcPr>
          <w:p w14:paraId="375C09E9" w14:textId="2A565400" w:rsidR="00C46A9D" w:rsidRPr="00C46A9D" w:rsidRDefault="00C46A9D" w:rsidP="00C46A9D">
            <w:pPr>
              <w:jc w:val="center"/>
              <w:rPr>
                <w:sz w:val="28"/>
                <w:szCs w:val="28"/>
                <w:lang w:val="uk-UA"/>
              </w:rPr>
            </w:pPr>
          </w:p>
        </w:tc>
        <w:tc>
          <w:tcPr>
            <w:tcW w:w="1433" w:type="dxa"/>
            <w:vAlign w:val="center"/>
          </w:tcPr>
          <w:p w14:paraId="60F4FE9E" w14:textId="349A1B6F" w:rsidR="00C46A9D" w:rsidRPr="00C46A9D" w:rsidRDefault="00C46A9D" w:rsidP="00C46A9D">
            <w:pPr>
              <w:jc w:val="center"/>
              <w:rPr>
                <w:sz w:val="28"/>
                <w:szCs w:val="28"/>
                <w:lang w:val="uk-UA"/>
              </w:rPr>
            </w:pPr>
          </w:p>
        </w:tc>
      </w:tr>
      <w:tr w:rsidR="00C46A9D" w14:paraId="6706D72F" w14:textId="77777777" w:rsidTr="00400C13">
        <w:trPr>
          <w:trHeight w:val="494"/>
        </w:trPr>
        <w:tc>
          <w:tcPr>
            <w:tcW w:w="3571" w:type="dxa"/>
            <w:vAlign w:val="center"/>
          </w:tcPr>
          <w:p w14:paraId="3496C000" w14:textId="7619F613" w:rsidR="00C46A9D" w:rsidRPr="00C46A9D" w:rsidRDefault="00C46A9D" w:rsidP="00C46A9D">
            <w:pPr>
              <w:rPr>
                <w:sz w:val="28"/>
                <w:szCs w:val="28"/>
                <w:lang w:val="uk-UA"/>
              </w:rPr>
            </w:pPr>
            <w:r w:rsidRPr="00C46A9D">
              <w:rPr>
                <w:sz w:val="28"/>
                <w:szCs w:val="28"/>
                <w:lang w:val="uk-UA"/>
              </w:rPr>
              <w:t>Всього зернових</w:t>
            </w:r>
          </w:p>
        </w:tc>
        <w:tc>
          <w:tcPr>
            <w:tcW w:w="931" w:type="dxa"/>
            <w:vAlign w:val="center"/>
          </w:tcPr>
          <w:p w14:paraId="16508683" w14:textId="505D81EB" w:rsidR="00C46A9D" w:rsidRPr="00C46A9D" w:rsidRDefault="00D811B4" w:rsidP="00C46A9D">
            <w:pPr>
              <w:jc w:val="center"/>
              <w:rPr>
                <w:sz w:val="28"/>
                <w:szCs w:val="28"/>
                <w:lang w:val="uk-UA"/>
              </w:rPr>
            </w:pPr>
            <w:r>
              <w:rPr>
                <w:sz w:val="28"/>
                <w:szCs w:val="28"/>
                <w:lang w:val="uk-UA"/>
              </w:rPr>
              <w:t>439</w:t>
            </w:r>
          </w:p>
        </w:tc>
        <w:tc>
          <w:tcPr>
            <w:tcW w:w="1049" w:type="dxa"/>
            <w:vAlign w:val="center"/>
          </w:tcPr>
          <w:p w14:paraId="2A450025" w14:textId="23AB3B6A" w:rsidR="00C46A9D" w:rsidRPr="00C46A9D" w:rsidRDefault="00D811B4" w:rsidP="00C46A9D">
            <w:pPr>
              <w:jc w:val="center"/>
              <w:rPr>
                <w:sz w:val="28"/>
                <w:szCs w:val="28"/>
                <w:lang w:val="uk-UA"/>
              </w:rPr>
            </w:pPr>
            <w:r>
              <w:rPr>
                <w:sz w:val="28"/>
                <w:szCs w:val="28"/>
                <w:lang w:val="uk-UA"/>
              </w:rPr>
              <w:t>383</w:t>
            </w:r>
          </w:p>
        </w:tc>
        <w:tc>
          <w:tcPr>
            <w:tcW w:w="970" w:type="dxa"/>
            <w:vAlign w:val="center"/>
          </w:tcPr>
          <w:p w14:paraId="342359E4" w14:textId="79321C9E" w:rsidR="00C46A9D" w:rsidRPr="00C46A9D" w:rsidRDefault="00560F0A" w:rsidP="00C46A9D">
            <w:pPr>
              <w:jc w:val="center"/>
              <w:rPr>
                <w:sz w:val="28"/>
                <w:szCs w:val="28"/>
                <w:lang w:val="uk-UA"/>
              </w:rPr>
            </w:pPr>
            <w:r>
              <w:rPr>
                <w:sz w:val="28"/>
                <w:szCs w:val="28"/>
                <w:lang w:val="uk-UA"/>
              </w:rPr>
              <w:t>466</w:t>
            </w:r>
          </w:p>
        </w:tc>
        <w:tc>
          <w:tcPr>
            <w:tcW w:w="1827" w:type="dxa"/>
            <w:vAlign w:val="center"/>
          </w:tcPr>
          <w:p w14:paraId="4B3C607C" w14:textId="7DC91979" w:rsidR="00C46A9D" w:rsidRPr="00C46A9D" w:rsidRDefault="00560F0A" w:rsidP="00C46A9D">
            <w:pPr>
              <w:jc w:val="center"/>
              <w:rPr>
                <w:sz w:val="28"/>
                <w:szCs w:val="28"/>
                <w:lang w:val="uk-UA"/>
              </w:rPr>
            </w:pPr>
            <w:r>
              <w:rPr>
                <w:sz w:val="28"/>
                <w:szCs w:val="28"/>
                <w:lang w:val="uk-UA"/>
              </w:rPr>
              <w:t>429,3</w:t>
            </w:r>
          </w:p>
        </w:tc>
        <w:tc>
          <w:tcPr>
            <w:tcW w:w="1433" w:type="dxa"/>
            <w:vAlign w:val="center"/>
          </w:tcPr>
          <w:p w14:paraId="664E5B06" w14:textId="07889599" w:rsidR="00C46A9D" w:rsidRPr="00C46A9D" w:rsidRDefault="00C46A9D" w:rsidP="00C46A9D">
            <w:pPr>
              <w:jc w:val="center"/>
              <w:rPr>
                <w:sz w:val="28"/>
                <w:szCs w:val="28"/>
                <w:lang w:val="uk-UA"/>
              </w:rPr>
            </w:pPr>
          </w:p>
        </w:tc>
      </w:tr>
      <w:tr w:rsidR="00C46A9D" w14:paraId="3E52CC6C" w14:textId="77777777" w:rsidTr="00792496">
        <w:trPr>
          <w:trHeight w:val="457"/>
        </w:trPr>
        <w:tc>
          <w:tcPr>
            <w:tcW w:w="3571" w:type="dxa"/>
            <w:vAlign w:val="center"/>
          </w:tcPr>
          <w:p w14:paraId="45E83528" w14:textId="23BC6270" w:rsidR="00C46A9D" w:rsidRPr="00C46A9D" w:rsidRDefault="00C46A9D" w:rsidP="00C46A9D">
            <w:pPr>
              <w:rPr>
                <w:sz w:val="28"/>
                <w:szCs w:val="28"/>
                <w:lang w:val="uk-UA"/>
              </w:rPr>
            </w:pPr>
            <w:r w:rsidRPr="00C46A9D">
              <w:rPr>
                <w:sz w:val="28"/>
                <w:szCs w:val="28"/>
                <w:lang w:val="uk-UA"/>
              </w:rPr>
              <w:t>Соняшник</w:t>
            </w:r>
          </w:p>
        </w:tc>
        <w:tc>
          <w:tcPr>
            <w:tcW w:w="931" w:type="dxa"/>
            <w:vAlign w:val="center"/>
          </w:tcPr>
          <w:p w14:paraId="784C28CD" w14:textId="134EA485" w:rsidR="00C46A9D" w:rsidRPr="00C46A9D" w:rsidRDefault="00D811B4" w:rsidP="00C46A9D">
            <w:pPr>
              <w:jc w:val="center"/>
              <w:rPr>
                <w:sz w:val="28"/>
                <w:szCs w:val="28"/>
                <w:lang w:val="uk-UA"/>
              </w:rPr>
            </w:pPr>
            <w:r>
              <w:rPr>
                <w:sz w:val="28"/>
                <w:szCs w:val="28"/>
                <w:lang w:val="uk-UA"/>
              </w:rPr>
              <w:t>475</w:t>
            </w:r>
          </w:p>
        </w:tc>
        <w:tc>
          <w:tcPr>
            <w:tcW w:w="1049" w:type="dxa"/>
            <w:vAlign w:val="center"/>
          </w:tcPr>
          <w:p w14:paraId="1CC6488B" w14:textId="4B018724" w:rsidR="00C46A9D" w:rsidRPr="00C46A9D" w:rsidRDefault="00D811B4" w:rsidP="00C46A9D">
            <w:pPr>
              <w:jc w:val="center"/>
              <w:rPr>
                <w:sz w:val="28"/>
                <w:szCs w:val="28"/>
                <w:lang w:val="uk-UA"/>
              </w:rPr>
            </w:pPr>
            <w:r>
              <w:rPr>
                <w:sz w:val="28"/>
                <w:szCs w:val="28"/>
                <w:lang w:val="uk-UA"/>
              </w:rPr>
              <w:t>490</w:t>
            </w:r>
          </w:p>
        </w:tc>
        <w:tc>
          <w:tcPr>
            <w:tcW w:w="970" w:type="dxa"/>
            <w:vAlign w:val="center"/>
          </w:tcPr>
          <w:p w14:paraId="7DD9D0F0" w14:textId="0935ADAC" w:rsidR="00C46A9D" w:rsidRPr="00C46A9D" w:rsidRDefault="00D811B4" w:rsidP="00C46A9D">
            <w:pPr>
              <w:jc w:val="center"/>
              <w:rPr>
                <w:sz w:val="28"/>
                <w:szCs w:val="28"/>
                <w:lang w:val="uk-UA"/>
              </w:rPr>
            </w:pPr>
            <w:r>
              <w:rPr>
                <w:sz w:val="28"/>
                <w:szCs w:val="28"/>
                <w:lang w:val="uk-UA"/>
              </w:rPr>
              <w:t>450</w:t>
            </w:r>
          </w:p>
        </w:tc>
        <w:tc>
          <w:tcPr>
            <w:tcW w:w="1827" w:type="dxa"/>
            <w:vAlign w:val="center"/>
          </w:tcPr>
          <w:p w14:paraId="28317C3A" w14:textId="78FA0F23" w:rsidR="00C46A9D" w:rsidRPr="00C46A9D" w:rsidRDefault="00D811B4" w:rsidP="00C46A9D">
            <w:pPr>
              <w:jc w:val="center"/>
              <w:rPr>
                <w:sz w:val="28"/>
                <w:szCs w:val="28"/>
                <w:lang w:val="uk-UA"/>
              </w:rPr>
            </w:pPr>
            <w:r>
              <w:rPr>
                <w:sz w:val="28"/>
                <w:szCs w:val="28"/>
                <w:lang w:val="uk-UA"/>
              </w:rPr>
              <w:t>471,6</w:t>
            </w:r>
          </w:p>
        </w:tc>
        <w:tc>
          <w:tcPr>
            <w:tcW w:w="1433" w:type="dxa"/>
            <w:vAlign w:val="center"/>
          </w:tcPr>
          <w:p w14:paraId="0D778C6C" w14:textId="4084AB94" w:rsidR="00C46A9D" w:rsidRPr="00C46A9D" w:rsidRDefault="00D811B4" w:rsidP="00C46A9D">
            <w:pPr>
              <w:jc w:val="center"/>
              <w:rPr>
                <w:sz w:val="28"/>
                <w:szCs w:val="28"/>
                <w:lang w:val="uk-UA"/>
              </w:rPr>
            </w:pPr>
            <w:r>
              <w:rPr>
                <w:sz w:val="28"/>
                <w:szCs w:val="28"/>
                <w:lang w:val="uk-UA"/>
              </w:rPr>
              <w:t>35,4</w:t>
            </w:r>
          </w:p>
        </w:tc>
      </w:tr>
      <w:tr w:rsidR="00E43B27" w14:paraId="5BAA68F1" w14:textId="77777777" w:rsidTr="00400C13">
        <w:trPr>
          <w:trHeight w:val="688"/>
        </w:trPr>
        <w:tc>
          <w:tcPr>
            <w:tcW w:w="3571" w:type="dxa"/>
            <w:vAlign w:val="center"/>
          </w:tcPr>
          <w:p w14:paraId="3DDEB46C" w14:textId="77777777" w:rsidR="00E43B27" w:rsidRPr="00C46A9D" w:rsidRDefault="00E43B27" w:rsidP="00E43B27">
            <w:pPr>
              <w:rPr>
                <w:sz w:val="28"/>
                <w:szCs w:val="28"/>
                <w:lang w:val="uk-UA"/>
              </w:rPr>
            </w:pPr>
            <w:r w:rsidRPr="00C46A9D">
              <w:rPr>
                <w:sz w:val="28"/>
                <w:szCs w:val="28"/>
                <w:lang w:val="uk-UA"/>
              </w:rPr>
              <w:t>Ріпак</w:t>
            </w:r>
          </w:p>
          <w:p w14:paraId="7ACB108B" w14:textId="77777777" w:rsidR="00E43B27" w:rsidRPr="00C46A9D" w:rsidRDefault="00E43B27" w:rsidP="00C46A9D">
            <w:pPr>
              <w:rPr>
                <w:sz w:val="28"/>
                <w:szCs w:val="28"/>
                <w:lang w:val="uk-UA"/>
              </w:rPr>
            </w:pPr>
          </w:p>
        </w:tc>
        <w:tc>
          <w:tcPr>
            <w:tcW w:w="931" w:type="dxa"/>
            <w:vAlign w:val="center"/>
          </w:tcPr>
          <w:p w14:paraId="5B469C01" w14:textId="554DCFA0" w:rsidR="00E43B27" w:rsidRPr="00C46A9D" w:rsidRDefault="00D811B4" w:rsidP="00C46A9D">
            <w:pPr>
              <w:jc w:val="center"/>
              <w:rPr>
                <w:sz w:val="28"/>
                <w:szCs w:val="28"/>
                <w:lang w:val="uk-UA"/>
              </w:rPr>
            </w:pPr>
            <w:r>
              <w:rPr>
                <w:sz w:val="28"/>
                <w:szCs w:val="28"/>
                <w:lang w:val="uk-UA"/>
              </w:rPr>
              <w:t>386</w:t>
            </w:r>
          </w:p>
        </w:tc>
        <w:tc>
          <w:tcPr>
            <w:tcW w:w="1049" w:type="dxa"/>
            <w:vAlign w:val="center"/>
          </w:tcPr>
          <w:p w14:paraId="3EDBC7C7" w14:textId="380FA024" w:rsidR="00E43B27" w:rsidRPr="00C46A9D" w:rsidRDefault="00D811B4" w:rsidP="00D811B4">
            <w:pPr>
              <w:rPr>
                <w:sz w:val="28"/>
                <w:szCs w:val="28"/>
                <w:lang w:val="uk-UA"/>
              </w:rPr>
            </w:pPr>
            <w:r>
              <w:rPr>
                <w:sz w:val="28"/>
                <w:szCs w:val="28"/>
                <w:lang w:val="uk-UA"/>
              </w:rPr>
              <w:t>427</w:t>
            </w:r>
          </w:p>
        </w:tc>
        <w:tc>
          <w:tcPr>
            <w:tcW w:w="970" w:type="dxa"/>
            <w:vAlign w:val="center"/>
          </w:tcPr>
          <w:p w14:paraId="108BE8F9" w14:textId="425A3195" w:rsidR="00E43B27" w:rsidRPr="00C46A9D" w:rsidRDefault="00D811B4" w:rsidP="00C46A9D">
            <w:pPr>
              <w:jc w:val="center"/>
              <w:rPr>
                <w:sz w:val="28"/>
                <w:szCs w:val="28"/>
                <w:lang w:val="uk-UA"/>
              </w:rPr>
            </w:pPr>
            <w:r>
              <w:rPr>
                <w:sz w:val="28"/>
                <w:szCs w:val="28"/>
                <w:lang w:val="uk-UA"/>
              </w:rPr>
              <w:t>484</w:t>
            </w:r>
          </w:p>
        </w:tc>
        <w:tc>
          <w:tcPr>
            <w:tcW w:w="1827" w:type="dxa"/>
            <w:vAlign w:val="center"/>
          </w:tcPr>
          <w:p w14:paraId="62755D77" w14:textId="3D2752AF" w:rsidR="00E43B27" w:rsidRPr="00C46A9D" w:rsidRDefault="00D811B4" w:rsidP="00C46A9D">
            <w:pPr>
              <w:jc w:val="center"/>
              <w:rPr>
                <w:sz w:val="28"/>
                <w:szCs w:val="28"/>
                <w:lang w:val="uk-UA"/>
              </w:rPr>
            </w:pPr>
            <w:r>
              <w:rPr>
                <w:sz w:val="28"/>
                <w:szCs w:val="28"/>
                <w:lang w:val="uk-UA"/>
              </w:rPr>
              <w:t>432,3</w:t>
            </w:r>
          </w:p>
        </w:tc>
        <w:tc>
          <w:tcPr>
            <w:tcW w:w="1433" w:type="dxa"/>
            <w:vAlign w:val="center"/>
          </w:tcPr>
          <w:p w14:paraId="4B8F833C" w14:textId="1D070617" w:rsidR="00E43B27" w:rsidRPr="00C46A9D" w:rsidRDefault="00D811B4" w:rsidP="00C46A9D">
            <w:pPr>
              <w:jc w:val="center"/>
              <w:rPr>
                <w:sz w:val="28"/>
                <w:szCs w:val="28"/>
                <w:lang w:val="uk-UA"/>
              </w:rPr>
            </w:pPr>
            <w:r>
              <w:rPr>
                <w:sz w:val="28"/>
                <w:szCs w:val="28"/>
                <w:lang w:val="uk-UA"/>
              </w:rPr>
              <w:t>32,4</w:t>
            </w:r>
          </w:p>
        </w:tc>
      </w:tr>
      <w:tr w:rsidR="00C46A9D" w14:paraId="14D8C5EE" w14:textId="77777777" w:rsidTr="00400C13">
        <w:trPr>
          <w:trHeight w:val="473"/>
        </w:trPr>
        <w:tc>
          <w:tcPr>
            <w:tcW w:w="3571" w:type="dxa"/>
            <w:vAlign w:val="center"/>
          </w:tcPr>
          <w:p w14:paraId="7C909FF6" w14:textId="60F25AFE" w:rsidR="00C46A9D" w:rsidRPr="00C46A9D" w:rsidRDefault="00C46A9D" w:rsidP="00C46A9D">
            <w:pPr>
              <w:rPr>
                <w:sz w:val="28"/>
                <w:szCs w:val="28"/>
                <w:lang w:val="uk-UA"/>
              </w:rPr>
            </w:pPr>
            <w:r w:rsidRPr="00C46A9D">
              <w:rPr>
                <w:sz w:val="28"/>
                <w:szCs w:val="28"/>
                <w:lang w:val="uk-UA"/>
              </w:rPr>
              <w:t>Всього технічних</w:t>
            </w:r>
          </w:p>
        </w:tc>
        <w:tc>
          <w:tcPr>
            <w:tcW w:w="931" w:type="dxa"/>
            <w:vAlign w:val="center"/>
          </w:tcPr>
          <w:p w14:paraId="535597F4" w14:textId="746CAC51" w:rsidR="00C46A9D" w:rsidRPr="00C46A9D" w:rsidRDefault="00D811B4" w:rsidP="00C46A9D">
            <w:pPr>
              <w:jc w:val="center"/>
              <w:rPr>
                <w:sz w:val="28"/>
                <w:szCs w:val="28"/>
                <w:lang w:val="uk-UA"/>
              </w:rPr>
            </w:pPr>
            <w:r>
              <w:rPr>
                <w:sz w:val="28"/>
                <w:szCs w:val="28"/>
                <w:lang w:val="uk-UA"/>
              </w:rPr>
              <w:t>861</w:t>
            </w:r>
          </w:p>
        </w:tc>
        <w:tc>
          <w:tcPr>
            <w:tcW w:w="1049" w:type="dxa"/>
            <w:vAlign w:val="center"/>
          </w:tcPr>
          <w:p w14:paraId="15B34196" w14:textId="1AE0BEC5" w:rsidR="00C46A9D" w:rsidRPr="00C46A9D" w:rsidRDefault="00D811B4" w:rsidP="00D811B4">
            <w:pPr>
              <w:jc w:val="center"/>
              <w:rPr>
                <w:sz w:val="28"/>
                <w:szCs w:val="28"/>
                <w:lang w:val="uk-UA"/>
              </w:rPr>
            </w:pPr>
            <w:r>
              <w:rPr>
                <w:sz w:val="28"/>
                <w:szCs w:val="28"/>
                <w:lang w:val="uk-UA"/>
              </w:rPr>
              <w:t>917</w:t>
            </w:r>
          </w:p>
        </w:tc>
        <w:tc>
          <w:tcPr>
            <w:tcW w:w="970" w:type="dxa"/>
            <w:vAlign w:val="center"/>
          </w:tcPr>
          <w:p w14:paraId="18E7D815" w14:textId="1C2394B0" w:rsidR="00C46A9D" w:rsidRPr="00C46A9D" w:rsidRDefault="00560F0A" w:rsidP="00C46A9D">
            <w:pPr>
              <w:jc w:val="center"/>
              <w:rPr>
                <w:sz w:val="28"/>
                <w:szCs w:val="28"/>
                <w:lang w:val="uk-UA"/>
              </w:rPr>
            </w:pPr>
            <w:r>
              <w:rPr>
                <w:sz w:val="28"/>
                <w:szCs w:val="28"/>
                <w:lang w:val="uk-UA"/>
              </w:rPr>
              <w:t>934</w:t>
            </w:r>
          </w:p>
        </w:tc>
        <w:tc>
          <w:tcPr>
            <w:tcW w:w="1827" w:type="dxa"/>
            <w:vAlign w:val="center"/>
          </w:tcPr>
          <w:p w14:paraId="11596723" w14:textId="6A7BD1CC" w:rsidR="00C46A9D" w:rsidRPr="00C46A9D" w:rsidRDefault="00560F0A" w:rsidP="00C46A9D">
            <w:pPr>
              <w:jc w:val="center"/>
              <w:rPr>
                <w:sz w:val="28"/>
                <w:szCs w:val="28"/>
                <w:lang w:val="uk-UA"/>
              </w:rPr>
            </w:pPr>
            <w:r>
              <w:rPr>
                <w:sz w:val="28"/>
                <w:szCs w:val="28"/>
                <w:lang w:val="uk-UA"/>
              </w:rPr>
              <w:t>904</w:t>
            </w:r>
          </w:p>
        </w:tc>
        <w:tc>
          <w:tcPr>
            <w:tcW w:w="1433" w:type="dxa"/>
            <w:vAlign w:val="center"/>
          </w:tcPr>
          <w:p w14:paraId="2DD66476" w14:textId="488F86F2" w:rsidR="00C46A9D" w:rsidRPr="00C46A9D" w:rsidRDefault="00C46A9D" w:rsidP="00C46A9D">
            <w:pPr>
              <w:jc w:val="center"/>
              <w:rPr>
                <w:sz w:val="28"/>
                <w:szCs w:val="28"/>
                <w:lang w:val="uk-UA"/>
              </w:rPr>
            </w:pPr>
          </w:p>
        </w:tc>
      </w:tr>
      <w:tr w:rsidR="00C46A9D" w14:paraId="23A9986C" w14:textId="77777777" w:rsidTr="00792496">
        <w:trPr>
          <w:trHeight w:val="507"/>
        </w:trPr>
        <w:tc>
          <w:tcPr>
            <w:tcW w:w="3571" w:type="dxa"/>
            <w:vAlign w:val="center"/>
          </w:tcPr>
          <w:p w14:paraId="562975B8" w14:textId="77777777" w:rsidR="00C46A9D" w:rsidRPr="00C46A9D" w:rsidRDefault="00C46A9D" w:rsidP="00C46A9D">
            <w:pPr>
              <w:rPr>
                <w:sz w:val="28"/>
                <w:szCs w:val="28"/>
                <w:lang w:val="uk-UA"/>
              </w:rPr>
            </w:pPr>
            <w:r w:rsidRPr="00C46A9D">
              <w:rPr>
                <w:sz w:val="28"/>
                <w:szCs w:val="28"/>
                <w:lang w:val="uk-UA"/>
              </w:rPr>
              <w:t>Всього посівів</w:t>
            </w:r>
          </w:p>
        </w:tc>
        <w:tc>
          <w:tcPr>
            <w:tcW w:w="931" w:type="dxa"/>
            <w:vAlign w:val="center"/>
          </w:tcPr>
          <w:p w14:paraId="0F95EC90" w14:textId="061204A7" w:rsidR="00C46A9D" w:rsidRPr="00C46A9D" w:rsidRDefault="00D811B4" w:rsidP="00C46A9D">
            <w:pPr>
              <w:jc w:val="center"/>
              <w:rPr>
                <w:sz w:val="28"/>
                <w:szCs w:val="28"/>
                <w:lang w:val="uk-UA"/>
              </w:rPr>
            </w:pPr>
            <w:r>
              <w:rPr>
                <w:sz w:val="28"/>
                <w:szCs w:val="28"/>
                <w:lang w:val="uk-UA"/>
              </w:rPr>
              <w:t>1300</w:t>
            </w:r>
          </w:p>
        </w:tc>
        <w:tc>
          <w:tcPr>
            <w:tcW w:w="1049" w:type="dxa"/>
            <w:vAlign w:val="center"/>
          </w:tcPr>
          <w:p w14:paraId="05A10631" w14:textId="0C66105F" w:rsidR="00C46A9D" w:rsidRPr="00C46A9D" w:rsidRDefault="00D811B4" w:rsidP="00C46A9D">
            <w:pPr>
              <w:jc w:val="center"/>
              <w:rPr>
                <w:sz w:val="28"/>
                <w:szCs w:val="28"/>
                <w:lang w:val="uk-UA"/>
              </w:rPr>
            </w:pPr>
            <w:r>
              <w:rPr>
                <w:sz w:val="28"/>
                <w:szCs w:val="28"/>
                <w:lang w:val="uk-UA"/>
              </w:rPr>
              <w:t>1300</w:t>
            </w:r>
          </w:p>
        </w:tc>
        <w:tc>
          <w:tcPr>
            <w:tcW w:w="970" w:type="dxa"/>
            <w:vAlign w:val="center"/>
          </w:tcPr>
          <w:p w14:paraId="0D7729EB" w14:textId="14D4EF44" w:rsidR="00C46A9D" w:rsidRPr="00C46A9D" w:rsidRDefault="00D811B4" w:rsidP="00C46A9D">
            <w:pPr>
              <w:jc w:val="center"/>
              <w:rPr>
                <w:sz w:val="28"/>
                <w:szCs w:val="28"/>
                <w:lang w:val="uk-UA"/>
              </w:rPr>
            </w:pPr>
            <w:r>
              <w:rPr>
                <w:sz w:val="28"/>
                <w:szCs w:val="28"/>
                <w:lang w:val="uk-UA"/>
              </w:rPr>
              <w:t>1400</w:t>
            </w:r>
          </w:p>
        </w:tc>
        <w:tc>
          <w:tcPr>
            <w:tcW w:w="1827" w:type="dxa"/>
            <w:vAlign w:val="center"/>
          </w:tcPr>
          <w:p w14:paraId="2F8FE4FA" w14:textId="2B9C4796" w:rsidR="00C46A9D" w:rsidRPr="00C46A9D" w:rsidRDefault="00D811B4" w:rsidP="00C46A9D">
            <w:pPr>
              <w:jc w:val="center"/>
              <w:rPr>
                <w:sz w:val="28"/>
                <w:szCs w:val="28"/>
                <w:lang w:val="uk-UA"/>
              </w:rPr>
            </w:pPr>
            <w:r>
              <w:rPr>
                <w:sz w:val="28"/>
                <w:szCs w:val="28"/>
                <w:lang w:val="uk-UA"/>
              </w:rPr>
              <w:t>1333,3</w:t>
            </w:r>
          </w:p>
        </w:tc>
        <w:tc>
          <w:tcPr>
            <w:tcW w:w="1433" w:type="dxa"/>
            <w:vAlign w:val="center"/>
          </w:tcPr>
          <w:p w14:paraId="3E502509" w14:textId="0ED4DF0E" w:rsidR="00C46A9D" w:rsidRPr="00C46A9D" w:rsidRDefault="00650168" w:rsidP="00C46A9D">
            <w:pPr>
              <w:jc w:val="center"/>
              <w:rPr>
                <w:sz w:val="28"/>
                <w:szCs w:val="28"/>
                <w:lang w:val="uk-UA"/>
              </w:rPr>
            </w:pPr>
            <w:r>
              <w:rPr>
                <w:sz w:val="28"/>
                <w:szCs w:val="28"/>
                <w:lang w:val="uk-UA"/>
              </w:rPr>
              <w:t>100</w:t>
            </w:r>
          </w:p>
        </w:tc>
      </w:tr>
    </w:tbl>
    <w:p w14:paraId="13ABC95F" w14:textId="77777777" w:rsidR="006C36C0" w:rsidRDefault="006C36C0" w:rsidP="005B2C46">
      <w:pPr>
        <w:spacing w:line="360" w:lineRule="auto"/>
        <w:ind w:firstLine="709"/>
        <w:jc w:val="both"/>
        <w:rPr>
          <w:sz w:val="28"/>
          <w:szCs w:val="28"/>
          <w:lang w:val="uk-UA"/>
        </w:rPr>
      </w:pPr>
    </w:p>
    <w:p w14:paraId="292AB847" w14:textId="387C4D3C" w:rsidR="005B2C46" w:rsidRDefault="005B2C46" w:rsidP="005B2C46">
      <w:pPr>
        <w:spacing w:line="360" w:lineRule="auto"/>
        <w:ind w:firstLine="709"/>
        <w:jc w:val="both"/>
        <w:rPr>
          <w:sz w:val="28"/>
          <w:szCs w:val="28"/>
          <w:lang w:val="uk-UA"/>
        </w:rPr>
      </w:pPr>
      <w:r>
        <w:rPr>
          <w:sz w:val="28"/>
          <w:szCs w:val="28"/>
          <w:lang w:val="uk-UA"/>
        </w:rPr>
        <w:t>На основі даної таблиці можна зробити висновок, що структура посівних площ повністю відповідає спеціалізації господарства.</w:t>
      </w:r>
      <w:r w:rsidR="00400C13">
        <w:rPr>
          <w:sz w:val="28"/>
          <w:szCs w:val="28"/>
          <w:lang w:val="uk-UA"/>
        </w:rPr>
        <w:t xml:space="preserve"> </w:t>
      </w:r>
      <w:r w:rsidR="00F36C4B">
        <w:rPr>
          <w:sz w:val="28"/>
          <w:szCs w:val="28"/>
          <w:lang w:val="uk-UA"/>
        </w:rPr>
        <w:t xml:space="preserve">В 2020р. в порівнянні з попередніми, площа найбільш врожайних культур збільшилася, що говорить про ефективне використання сільськогосподарських угідь. </w:t>
      </w:r>
    </w:p>
    <w:p w14:paraId="44055532" w14:textId="2938F5E4" w:rsidR="005C75EA" w:rsidRDefault="005C75EA" w:rsidP="005B2C46">
      <w:pPr>
        <w:spacing w:line="360" w:lineRule="auto"/>
        <w:ind w:firstLine="709"/>
        <w:jc w:val="both"/>
        <w:rPr>
          <w:sz w:val="28"/>
          <w:szCs w:val="28"/>
          <w:lang w:val="uk-UA"/>
        </w:rPr>
      </w:pPr>
      <w:r>
        <w:rPr>
          <w:sz w:val="28"/>
          <w:szCs w:val="28"/>
          <w:lang w:val="uk-UA"/>
        </w:rPr>
        <w:t xml:space="preserve">Однією з необхідних умов більш раціонального використання земельного фонду є розширення посівних площ під врожайними інтенсивними культурами. </w:t>
      </w:r>
    </w:p>
    <w:p w14:paraId="1A7BC373" w14:textId="5B2EB84E" w:rsidR="005B2C46" w:rsidRDefault="001A56DA" w:rsidP="001A56DA">
      <w:pPr>
        <w:spacing w:line="360" w:lineRule="auto"/>
        <w:ind w:firstLine="709"/>
        <w:jc w:val="both"/>
        <w:rPr>
          <w:sz w:val="28"/>
          <w:szCs w:val="28"/>
          <w:lang w:val="uk-UA"/>
        </w:rPr>
      </w:pPr>
      <w:r>
        <w:rPr>
          <w:sz w:val="28"/>
          <w:szCs w:val="28"/>
          <w:lang w:val="uk-UA"/>
        </w:rPr>
        <w:t xml:space="preserve">Далі визначимо забезпеченість ТОВ </w:t>
      </w:r>
      <w:r w:rsidR="00C84A38">
        <w:rPr>
          <w:sz w:val="28"/>
          <w:szCs w:val="28"/>
          <w:lang w:val="uk-UA"/>
        </w:rPr>
        <w:t>«</w:t>
      </w:r>
      <w:r>
        <w:rPr>
          <w:sz w:val="28"/>
          <w:szCs w:val="28"/>
          <w:lang w:val="uk-UA"/>
        </w:rPr>
        <w:t>Березнегуватський сільгоспптахопром</w:t>
      </w:r>
      <w:r w:rsidR="00C84A38">
        <w:rPr>
          <w:sz w:val="28"/>
          <w:szCs w:val="28"/>
          <w:lang w:val="uk-UA"/>
        </w:rPr>
        <w:t>»</w:t>
      </w:r>
      <w:r>
        <w:rPr>
          <w:sz w:val="28"/>
          <w:szCs w:val="28"/>
          <w:lang w:val="uk-UA"/>
        </w:rPr>
        <w:t xml:space="preserve"> виробничими фондами та трудовими ресурсами (таблиця 2.6.)</w:t>
      </w:r>
    </w:p>
    <w:p w14:paraId="2C164B5D" w14:textId="29174D43" w:rsidR="001C7C2C" w:rsidRPr="001C7C2C" w:rsidRDefault="001C7C2C" w:rsidP="001C7C2C">
      <w:pPr>
        <w:spacing w:line="360" w:lineRule="auto"/>
        <w:ind w:firstLine="709"/>
        <w:jc w:val="both"/>
        <w:rPr>
          <w:sz w:val="28"/>
          <w:szCs w:val="28"/>
          <w:lang w:val="uk-UA"/>
        </w:rPr>
      </w:pPr>
      <w:r>
        <w:rPr>
          <w:sz w:val="28"/>
          <w:szCs w:val="28"/>
          <w:lang w:val="uk-UA"/>
        </w:rPr>
        <w:t xml:space="preserve">Таблиця 2.6. Забезпеченість підприємства виробничими фондами та трудовими ресурсами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5"/>
        <w:gridCol w:w="1071"/>
        <w:gridCol w:w="1071"/>
        <w:gridCol w:w="1071"/>
        <w:gridCol w:w="2172"/>
      </w:tblGrid>
      <w:tr w:rsidR="001C7C2C" w14:paraId="11497A04" w14:textId="77777777" w:rsidTr="00CC084E">
        <w:trPr>
          <w:trHeight w:val="791"/>
        </w:trPr>
        <w:tc>
          <w:tcPr>
            <w:tcW w:w="4425" w:type="dxa"/>
            <w:vAlign w:val="center"/>
          </w:tcPr>
          <w:p w14:paraId="6E55EE66" w14:textId="77777777" w:rsidR="001C7C2C" w:rsidRPr="00333947" w:rsidRDefault="001C7C2C" w:rsidP="00DE0A19">
            <w:pPr>
              <w:jc w:val="center"/>
              <w:rPr>
                <w:sz w:val="28"/>
                <w:szCs w:val="28"/>
                <w:lang w:val="uk-UA"/>
              </w:rPr>
            </w:pPr>
            <w:r w:rsidRPr="00333947">
              <w:rPr>
                <w:sz w:val="28"/>
                <w:szCs w:val="28"/>
                <w:lang w:val="uk-UA"/>
              </w:rPr>
              <w:t>Показники</w:t>
            </w:r>
          </w:p>
        </w:tc>
        <w:tc>
          <w:tcPr>
            <w:tcW w:w="1071" w:type="dxa"/>
            <w:vAlign w:val="center"/>
          </w:tcPr>
          <w:p w14:paraId="71A7A10F" w14:textId="7DCCF19D" w:rsidR="001C7C2C" w:rsidRPr="00333947" w:rsidRDefault="001C7C2C" w:rsidP="00DE0A19">
            <w:pPr>
              <w:jc w:val="center"/>
              <w:rPr>
                <w:sz w:val="28"/>
                <w:szCs w:val="28"/>
                <w:lang w:val="uk-UA"/>
              </w:rPr>
            </w:pPr>
            <w:r w:rsidRPr="00333947">
              <w:rPr>
                <w:sz w:val="28"/>
                <w:szCs w:val="28"/>
                <w:lang w:val="uk-UA"/>
              </w:rPr>
              <w:t>2018р.</w:t>
            </w:r>
          </w:p>
        </w:tc>
        <w:tc>
          <w:tcPr>
            <w:tcW w:w="1071" w:type="dxa"/>
            <w:vAlign w:val="center"/>
          </w:tcPr>
          <w:p w14:paraId="46DAACC4" w14:textId="4B034ED7" w:rsidR="001C7C2C" w:rsidRPr="00333947" w:rsidRDefault="001C7C2C" w:rsidP="00DE0A19">
            <w:pPr>
              <w:jc w:val="center"/>
              <w:rPr>
                <w:sz w:val="28"/>
                <w:szCs w:val="28"/>
                <w:lang w:val="uk-UA"/>
              </w:rPr>
            </w:pPr>
            <w:r w:rsidRPr="00333947">
              <w:rPr>
                <w:sz w:val="28"/>
                <w:szCs w:val="28"/>
                <w:lang w:val="uk-UA"/>
              </w:rPr>
              <w:t>2019р.</w:t>
            </w:r>
          </w:p>
        </w:tc>
        <w:tc>
          <w:tcPr>
            <w:tcW w:w="1071" w:type="dxa"/>
            <w:vAlign w:val="center"/>
          </w:tcPr>
          <w:p w14:paraId="4E22BFD5" w14:textId="32300E3D" w:rsidR="001C7C2C" w:rsidRPr="00333947" w:rsidRDefault="001C7C2C" w:rsidP="00DE0A19">
            <w:pPr>
              <w:jc w:val="center"/>
              <w:rPr>
                <w:sz w:val="28"/>
                <w:szCs w:val="28"/>
                <w:lang w:val="uk-UA"/>
              </w:rPr>
            </w:pPr>
            <w:r w:rsidRPr="00333947">
              <w:rPr>
                <w:sz w:val="28"/>
                <w:szCs w:val="28"/>
                <w:lang w:val="uk-UA"/>
              </w:rPr>
              <w:t>20</w:t>
            </w:r>
            <w:r w:rsidR="00D22DE3" w:rsidRPr="00333947">
              <w:rPr>
                <w:sz w:val="28"/>
                <w:szCs w:val="28"/>
                <w:lang w:val="uk-UA"/>
              </w:rPr>
              <w:t>20</w:t>
            </w:r>
            <w:r w:rsidRPr="00333947">
              <w:rPr>
                <w:sz w:val="28"/>
                <w:szCs w:val="28"/>
                <w:lang w:val="uk-UA"/>
              </w:rPr>
              <w:t>р.</w:t>
            </w:r>
          </w:p>
        </w:tc>
        <w:tc>
          <w:tcPr>
            <w:tcW w:w="2172" w:type="dxa"/>
            <w:vAlign w:val="center"/>
          </w:tcPr>
          <w:p w14:paraId="2626260C" w14:textId="100FF633" w:rsidR="001C7C2C" w:rsidRPr="00333947" w:rsidRDefault="001C7C2C" w:rsidP="00DE0A19">
            <w:pPr>
              <w:jc w:val="center"/>
              <w:rPr>
                <w:sz w:val="28"/>
                <w:szCs w:val="28"/>
                <w:lang w:val="uk-UA"/>
              </w:rPr>
            </w:pPr>
            <w:r w:rsidRPr="00333947">
              <w:rPr>
                <w:sz w:val="28"/>
                <w:szCs w:val="28"/>
                <w:lang w:val="uk-UA"/>
              </w:rPr>
              <w:t>20</w:t>
            </w:r>
            <w:r w:rsidR="000C1090">
              <w:rPr>
                <w:sz w:val="28"/>
                <w:szCs w:val="28"/>
                <w:lang w:val="uk-UA"/>
              </w:rPr>
              <w:t>18</w:t>
            </w:r>
            <w:r w:rsidRPr="00333947">
              <w:rPr>
                <w:sz w:val="28"/>
                <w:szCs w:val="28"/>
                <w:lang w:val="uk-UA"/>
              </w:rPr>
              <w:t>р. в % до</w:t>
            </w:r>
          </w:p>
          <w:p w14:paraId="208E61C5" w14:textId="5868EFE7" w:rsidR="001C7C2C" w:rsidRPr="00333947" w:rsidRDefault="001C7C2C" w:rsidP="00DE0A19">
            <w:pPr>
              <w:jc w:val="center"/>
              <w:rPr>
                <w:sz w:val="28"/>
                <w:szCs w:val="28"/>
                <w:lang w:val="uk-UA"/>
              </w:rPr>
            </w:pPr>
            <w:r w:rsidRPr="00333947">
              <w:rPr>
                <w:sz w:val="28"/>
                <w:szCs w:val="28"/>
                <w:lang w:val="uk-UA"/>
              </w:rPr>
              <w:t>20</w:t>
            </w:r>
            <w:r w:rsidR="000C1090">
              <w:rPr>
                <w:sz w:val="28"/>
                <w:szCs w:val="28"/>
                <w:lang w:val="uk-UA"/>
              </w:rPr>
              <w:t>20</w:t>
            </w:r>
            <w:r w:rsidRPr="00333947">
              <w:rPr>
                <w:sz w:val="28"/>
                <w:szCs w:val="28"/>
                <w:lang w:val="uk-UA"/>
              </w:rPr>
              <w:t xml:space="preserve"> р.</w:t>
            </w:r>
          </w:p>
        </w:tc>
      </w:tr>
      <w:tr w:rsidR="001C7C2C" w14:paraId="469B6B0B" w14:textId="77777777" w:rsidTr="00CC084E">
        <w:trPr>
          <w:trHeight w:val="537"/>
        </w:trPr>
        <w:tc>
          <w:tcPr>
            <w:tcW w:w="4425" w:type="dxa"/>
          </w:tcPr>
          <w:p w14:paraId="4ADAAED0" w14:textId="77777777" w:rsidR="001C7C2C" w:rsidRPr="00333947" w:rsidRDefault="001C7C2C" w:rsidP="00333947">
            <w:pPr>
              <w:spacing w:line="360" w:lineRule="auto"/>
              <w:jc w:val="both"/>
              <w:rPr>
                <w:sz w:val="28"/>
                <w:szCs w:val="28"/>
                <w:u w:val="single"/>
                <w:lang w:val="uk-UA"/>
              </w:rPr>
            </w:pPr>
            <w:r w:rsidRPr="00333947">
              <w:rPr>
                <w:b/>
                <w:sz w:val="28"/>
                <w:szCs w:val="28"/>
                <w:u w:val="single"/>
                <w:lang w:val="uk-UA"/>
              </w:rPr>
              <w:t>Вихідні дані</w:t>
            </w:r>
            <w:r w:rsidRPr="00333947">
              <w:rPr>
                <w:sz w:val="28"/>
                <w:szCs w:val="28"/>
                <w:u w:val="single"/>
                <w:lang w:val="uk-UA"/>
              </w:rPr>
              <w:t>.</w:t>
            </w:r>
          </w:p>
          <w:p w14:paraId="54B42B3B" w14:textId="18D5FE1A" w:rsidR="001C7C2C" w:rsidRPr="00333947" w:rsidRDefault="001C7C2C" w:rsidP="00333947">
            <w:pPr>
              <w:spacing w:line="360" w:lineRule="auto"/>
              <w:jc w:val="both"/>
              <w:rPr>
                <w:sz w:val="28"/>
                <w:szCs w:val="28"/>
                <w:lang w:val="uk-UA"/>
              </w:rPr>
            </w:pPr>
            <w:r w:rsidRPr="00333947">
              <w:rPr>
                <w:sz w:val="28"/>
                <w:szCs w:val="28"/>
                <w:lang w:val="uk-UA"/>
              </w:rPr>
              <w:t>Площа сільгоспугідь, га</w:t>
            </w:r>
          </w:p>
        </w:tc>
        <w:tc>
          <w:tcPr>
            <w:tcW w:w="1071" w:type="dxa"/>
            <w:vAlign w:val="center"/>
          </w:tcPr>
          <w:p w14:paraId="55DC89AD" w14:textId="77777777" w:rsidR="00B1478D" w:rsidRDefault="00B1478D" w:rsidP="00477C05">
            <w:pPr>
              <w:jc w:val="center"/>
              <w:rPr>
                <w:sz w:val="28"/>
                <w:szCs w:val="28"/>
                <w:lang w:val="uk-UA"/>
              </w:rPr>
            </w:pPr>
          </w:p>
          <w:p w14:paraId="1EEB4795" w14:textId="50B37097" w:rsidR="001C7C2C" w:rsidRPr="00333947" w:rsidRDefault="006C36C0" w:rsidP="00477C05">
            <w:pPr>
              <w:jc w:val="center"/>
              <w:rPr>
                <w:sz w:val="28"/>
                <w:szCs w:val="28"/>
                <w:lang w:val="uk-UA"/>
              </w:rPr>
            </w:pPr>
            <w:r w:rsidRPr="00333947">
              <w:rPr>
                <w:sz w:val="28"/>
                <w:szCs w:val="28"/>
                <w:lang w:val="uk-UA"/>
              </w:rPr>
              <w:t>1400</w:t>
            </w:r>
          </w:p>
        </w:tc>
        <w:tc>
          <w:tcPr>
            <w:tcW w:w="1071" w:type="dxa"/>
            <w:vAlign w:val="center"/>
          </w:tcPr>
          <w:p w14:paraId="0624D338" w14:textId="77777777" w:rsidR="00B1478D" w:rsidRDefault="00B1478D" w:rsidP="00477C05">
            <w:pPr>
              <w:jc w:val="center"/>
              <w:rPr>
                <w:sz w:val="28"/>
                <w:szCs w:val="28"/>
                <w:lang w:val="uk-UA"/>
              </w:rPr>
            </w:pPr>
          </w:p>
          <w:p w14:paraId="4325EE1A" w14:textId="1D5FFACA" w:rsidR="001C7C2C" w:rsidRPr="00333947" w:rsidRDefault="006C36C0" w:rsidP="00477C05">
            <w:pPr>
              <w:jc w:val="center"/>
              <w:rPr>
                <w:sz w:val="28"/>
                <w:szCs w:val="28"/>
                <w:lang w:val="uk-UA"/>
              </w:rPr>
            </w:pPr>
            <w:r w:rsidRPr="00333947">
              <w:rPr>
                <w:sz w:val="28"/>
                <w:szCs w:val="28"/>
                <w:lang w:val="uk-UA"/>
              </w:rPr>
              <w:t>1400</w:t>
            </w:r>
          </w:p>
        </w:tc>
        <w:tc>
          <w:tcPr>
            <w:tcW w:w="1071" w:type="dxa"/>
            <w:vAlign w:val="center"/>
          </w:tcPr>
          <w:p w14:paraId="56908F85" w14:textId="77777777" w:rsidR="00B1478D" w:rsidRDefault="00B1478D" w:rsidP="00477C05">
            <w:pPr>
              <w:jc w:val="center"/>
              <w:rPr>
                <w:sz w:val="28"/>
                <w:szCs w:val="28"/>
                <w:lang w:val="uk-UA"/>
              </w:rPr>
            </w:pPr>
          </w:p>
          <w:p w14:paraId="212C4685" w14:textId="03E3D5DF" w:rsidR="001C7C2C" w:rsidRPr="00333947" w:rsidRDefault="006C36C0" w:rsidP="00477C05">
            <w:pPr>
              <w:jc w:val="center"/>
              <w:rPr>
                <w:sz w:val="28"/>
                <w:szCs w:val="28"/>
                <w:lang w:val="uk-UA"/>
              </w:rPr>
            </w:pPr>
            <w:r w:rsidRPr="00333947">
              <w:rPr>
                <w:sz w:val="28"/>
                <w:szCs w:val="28"/>
                <w:lang w:val="uk-UA"/>
              </w:rPr>
              <w:t>1510</w:t>
            </w:r>
          </w:p>
        </w:tc>
        <w:tc>
          <w:tcPr>
            <w:tcW w:w="2172" w:type="dxa"/>
            <w:vAlign w:val="center"/>
          </w:tcPr>
          <w:p w14:paraId="237A1B11" w14:textId="77777777" w:rsidR="001C7C2C" w:rsidRDefault="001C7C2C" w:rsidP="00477C05">
            <w:pPr>
              <w:jc w:val="center"/>
              <w:rPr>
                <w:sz w:val="28"/>
                <w:szCs w:val="28"/>
                <w:lang w:val="uk-UA"/>
              </w:rPr>
            </w:pPr>
          </w:p>
          <w:p w14:paraId="3A9A2572" w14:textId="68559B99" w:rsidR="00B1478D" w:rsidRPr="00333947" w:rsidRDefault="000C1090" w:rsidP="00477C05">
            <w:pPr>
              <w:jc w:val="center"/>
              <w:rPr>
                <w:sz w:val="28"/>
                <w:szCs w:val="28"/>
                <w:lang w:val="uk-UA"/>
              </w:rPr>
            </w:pPr>
            <w:r>
              <w:rPr>
                <w:sz w:val="28"/>
                <w:szCs w:val="28"/>
                <w:lang w:val="uk-UA"/>
              </w:rPr>
              <w:t>92,7</w:t>
            </w:r>
          </w:p>
        </w:tc>
      </w:tr>
      <w:tr w:rsidR="001C7C2C" w14:paraId="67170F55" w14:textId="77777777" w:rsidTr="00CC084E">
        <w:trPr>
          <w:trHeight w:val="473"/>
        </w:trPr>
        <w:tc>
          <w:tcPr>
            <w:tcW w:w="4425" w:type="dxa"/>
          </w:tcPr>
          <w:p w14:paraId="762B39EA" w14:textId="4EBBED8A" w:rsidR="001C7C2C" w:rsidRPr="00333947" w:rsidRDefault="001C7C2C" w:rsidP="00333947">
            <w:pPr>
              <w:spacing w:line="360" w:lineRule="auto"/>
              <w:jc w:val="both"/>
              <w:rPr>
                <w:b/>
                <w:sz w:val="28"/>
                <w:szCs w:val="28"/>
                <w:u w:val="single"/>
                <w:lang w:val="uk-UA"/>
              </w:rPr>
            </w:pPr>
            <w:r w:rsidRPr="00333947">
              <w:rPr>
                <w:sz w:val="28"/>
                <w:szCs w:val="28"/>
                <w:lang w:val="uk-UA"/>
              </w:rPr>
              <w:t>Основні виробничі фонди с.-г. призначення, тис. грн</w:t>
            </w:r>
          </w:p>
        </w:tc>
        <w:tc>
          <w:tcPr>
            <w:tcW w:w="1071" w:type="dxa"/>
            <w:vAlign w:val="center"/>
          </w:tcPr>
          <w:p w14:paraId="7359BC64" w14:textId="32B3C0B3" w:rsidR="001C7C2C" w:rsidRPr="00333947" w:rsidRDefault="00225392" w:rsidP="00477C05">
            <w:pPr>
              <w:jc w:val="center"/>
              <w:rPr>
                <w:sz w:val="28"/>
                <w:szCs w:val="28"/>
                <w:lang w:val="uk-UA"/>
              </w:rPr>
            </w:pPr>
            <w:r>
              <w:rPr>
                <w:sz w:val="28"/>
                <w:szCs w:val="28"/>
                <w:lang w:val="uk-UA"/>
              </w:rPr>
              <w:t>11700</w:t>
            </w:r>
          </w:p>
        </w:tc>
        <w:tc>
          <w:tcPr>
            <w:tcW w:w="1071" w:type="dxa"/>
            <w:vAlign w:val="center"/>
          </w:tcPr>
          <w:p w14:paraId="549D483B" w14:textId="45A72877" w:rsidR="001C7C2C" w:rsidRPr="00333947" w:rsidRDefault="00225392" w:rsidP="00477C05">
            <w:pPr>
              <w:jc w:val="center"/>
              <w:rPr>
                <w:sz w:val="28"/>
                <w:szCs w:val="28"/>
                <w:lang w:val="uk-UA"/>
              </w:rPr>
            </w:pPr>
            <w:r>
              <w:rPr>
                <w:sz w:val="28"/>
                <w:szCs w:val="28"/>
                <w:lang w:val="uk-UA"/>
              </w:rPr>
              <w:t>11700</w:t>
            </w:r>
          </w:p>
        </w:tc>
        <w:tc>
          <w:tcPr>
            <w:tcW w:w="1071" w:type="dxa"/>
            <w:vAlign w:val="center"/>
          </w:tcPr>
          <w:p w14:paraId="30E8DBAC" w14:textId="3BE3A873" w:rsidR="001C7C2C" w:rsidRPr="00333947" w:rsidRDefault="00225392" w:rsidP="00477C05">
            <w:pPr>
              <w:jc w:val="center"/>
              <w:rPr>
                <w:sz w:val="28"/>
                <w:szCs w:val="28"/>
                <w:lang w:val="uk-UA"/>
              </w:rPr>
            </w:pPr>
            <w:r>
              <w:rPr>
                <w:sz w:val="28"/>
                <w:szCs w:val="28"/>
                <w:lang w:val="uk-UA"/>
              </w:rPr>
              <w:t>11780</w:t>
            </w:r>
          </w:p>
        </w:tc>
        <w:tc>
          <w:tcPr>
            <w:tcW w:w="2172" w:type="dxa"/>
            <w:vAlign w:val="center"/>
          </w:tcPr>
          <w:p w14:paraId="70401FF6" w14:textId="14453C64" w:rsidR="0083366E" w:rsidRPr="00333947" w:rsidRDefault="00225392" w:rsidP="0083366E">
            <w:pPr>
              <w:jc w:val="center"/>
              <w:rPr>
                <w:sz w:val="28"/>
                <w:szCs w:val="28"/>
                <w:lang w:val="uk-UA"/>
              </w:rPr>
            </w:pPr>
            <w:r>
              <w:rPr>
                <w:sz w:val="28"/>
                <w:szCs w:val="28"/>
                <w:lang w:val="uk-UA"/>
              </w:rPr>
              <w:t>99,3</w:t>
            </w:r>
          </w:p>
        </w:tc>
      </w:tr>
      <w:tr w:rsidR="0083366E" w:rsidRPr="0083366E" w14:paraId="71C7D411" w14:textId="77777777" w:rsidTr="00CC084E">
        <w:trPr>
          <w:trHeight w:val="473"/>
        </w:trPr>
        <w:tc>
          <w:tcPr>
            <w:tcW w:w="9810" w:type="dxa"/>
            <w:gridSpan w:val="5"/>
            <w:tcBorders>
              <w:top w:val="nil"/>
              <w:left w:val="nil"/>
              <w:right w:val="nil"/>
            </w:tcBorders>
          </w:tcPr>
          <w:p w14:paraId="6BFD5C38" w14:textId="41CFB2D3" w:rsidR="0083366E" w:rsidRPr="0083366E" w:rsidRDefault="0083366E" w:rsidP="0083366E">
            <w:pPr>
              <w:jc w:val="right"/>
              <w:rPr>
                <w:i/>
                <w:sz w:val="28"/>
                <w:szCs w:val="28"/>
                <w:lang w:val="uk-UA"/>
              </w:rPr>
            </w:pPr>
            <w:r w:rsidRPr="0083366E">
              <w:rPr>
                <w:i/>
                <w:sz w:val="28"/>
                <w:szCs w:val="28"/>
                <w:lang w:val="uk-UA"/>
              </w:rPr>
              <w:lastRenderedPageBreak/>
              <w:t>Продовження табл. 2.6</w:t>
            </w:r>
          </w:p>
        </w:tc>
      </w:tr>
      <w:tr w:rsidR="001C7C2C" w:rsidRPr="0083366E" w14:paraId="549A5341" w14:textId="77777777" w:rsidTr="00CC084E">
        <w:trPr>
          <w:trHeight w:val="774"/>
        </w:trPr>
        <w:tc>
          <w:tcPr>
            <w:tcW w:w="4425" w:type="dxa"/>
          </w:tcPr>
          <w:p w14:paraId="26C74237" w14:textId="6B8519B2" w:rsidR="001C7C2C" w:rsidRPr="00333947" w:rsidRDefault="001C7C2C" w:rsidP="00333947">
            <w:pPr>
              <w:spacing w:line="360" w:lineRule="auto"/>
              <w:jc w:val="both"/>
              <w:rPr>
                <w:sz w:val="28"/>
                <w:szCs w:val="28"/>
                <w:lang w:val="uk-UA"/>
              </w:rPr>
            </w:pPr>
            <w:r w:rsidRPr="00333947">
              <w:rPr>
                <w:sz w:val="28"/>
                <w:szCs w:val="28"/>
                <w:lang w:val="uk-UA"/>
              </w:rPr>
              <w:t>Кількість робітників, зайнятих в виробництві, чол.</w:t>
            </w:r>
          </w:p>
        </w:tc>
        <w:tc>
          <w:tcPr>
            <w:tcW w:w="1071" w:type="dxa"/>
            <w:vAlign w:val="center"/>
          </w:tcPr>
          <w:p w14:paraId="4543ED7B" w14:textId="2EB862C7" w:rsidR="001C7C2C" w:rsidRPr="00333947" w:rsidRDefault="006C36C0" w:rsidP="00477C05">
            <w:pPr>
              <w:jc w:val="center"/>
              <w:rPr>
                <w:sz w:val="28"/>
                <w:szCs w:val="28"/>
                <w:lang w:val="uk-UA"/>
              </w:rPr>
            </w:pPr>
            <w:r w:rsidRPr="00333947">
              <w:rPr>
                <w:sz w:val="28"/>
                <w:szCs w:val="28"/>
                <w:lang w:val="uk-UA"/>
              </w:rPr>
              <w:t>30</w:t>
            </w:r>
          </w:p>
        </w:tc>
        <w:tc>
          <w:tcPr>
            <w:tcW w:w="1071" w:type="dxa"/>
            <w:vAlign w:val="center"/>
          </w:tcPr>
          <w:p w14:paraId="59FA55AF" w14:textId="555CE8C5" w:rsidR="001C7C2C" w:rsidRPr="00333947" w:rsidRDefault="006C36C0" w:rsidP="00477C05">
            <w:pPr>
              <w:jc w:val="center"/>
              <w:rPr>
                <w:sz w:val="28"/>
                <w:szCs w:val="28"/>
                <w:lang w:val="uk-UA"/>
              </w:rPr>
            </w:pPr>
            <w:r w:rsidRPr="00333947">
              <w:rPr>
                <w:sz w:val="28"/>
                <w:szCs w:val="28"/>
                <w:lang w:val="uk-UA"/>
              </w:rPr>
              <w:t>31</w:t>
            </w:r>
          </w:p>
        </w:tc>
        <w:tc>
          <w:tcPr>
            <w:tcW w:w="1071" w:type="dxa"/>
            <w:vAlign w:val="center"/>
          </w:tcPr>
          <w:p w14:paraId="73B5F7C8" w14:textId="5CDC74DD" w:rsidR="001C7C2C" w:rsidRPr="00333947" w:rsidRDefault="006C36C0" w:rsidP="00477C05">
            <w:pPr>
              <w:jc w:val="center"/>
              <w:rPr>
                <w:sz w:val="28"/>
                <w:szCs w:val="28"/>
                <w:lang w:val="uk-UA"/>
              </w:rPr>
            </w:pPr>
            <w:r w:rsidRPr="00333947">
              <w:rPr>
                <w:sz w:val="28"/>
                <w:szCs w:val="28"/>
                <w:lang w:val="uk-UA"/>
              </w:rPr>
              <w:t>31</w:t>
            </w:r>
          </w:p>
        </w:tc>
        <w:tc>
          <w:tcPr>
            <w:tcW w:w="2172" w:type="dxa"/>
            <w:vAlign w:val="center"/>
          </w:tcPr>
          <w:p w14:paraId="26EFB25D" w14:textId="60704BA8" w:rsidR="001C7C2C" w:rsidRPr="00333947" w:rsidRDefault="00225392" w:rsidP="00477C05">
            <w:pPr>
              <w:jc w:val="center"/>
              <w:rPr>
                <w:sz w:val="28"/>
                <w:szCs w:val="28"/>
                <w:lang w:val="uk-UA"/>
              </w:rPr>
            </w:pPr>
            <w:r>
              <w:rPr>
                <w:sz w:val="28"/>
                <w:szCs w:val="28"/>
                <w:lang w:val="uk-UA"/>
              </w:rPr>
              <w:t>96,7</w:t>
            </w:r>
          </w:p>
        </w:tc>
      </w:tr>
      <w:tr w:rsidR="001C7C2C" w14:paraId="26C24107" w14:textId="77777777" w:rsidTr="00CC084E">
        <w:trPr>
          <w:trHeight w:val="1075"/>
        </w:trPr>
        <w:tc>
          <w:tcPr>
            <w:tcW w:w="4425" w:type="dxa"/>
          </w:tcPr>
          <w:p w14:paraId="53665CA9" w14:textId="77777777" w:rsidR="001C7C2C" w:rsidRPr="00333947" w:rsidRDefault="001C7C2C" w:rsidP="00333947">
            <w:pPr>
              <w:spacing w:line="360" w:lineRule="auto"/>
              <w:jc w:val="both"/>
              <w:rPr>
                <w:sz w:val="28"/>
                <w:szCs w:val="28"/>
                <w:u w:val="single"/>
                <w:lang w:val="uk-UA"/>
              </w:rPr>
            </w:pPr>
            <w:r w:rsidRPr="00333947">
              <w:rPr>
                <w:b/>
                <w:sz w:val="28"/>
                <w:szCs w:val="28"/>
                <w:u w:val="single"/>
                <w:lang w:val="uk-UA"/>
              </w:rPr>
              <w:t>Розрахункові дані</w:t>
            </w:r>
            <w:r w:rsidRPr="00333947">
              <w:rPr>
                <w:sz w:val="28"/>
                <w:szCs w:val="28"/>
                <w:u w:val="single"/>
                <w:lang w:val="uk-UA"/>
              </w:rPr>
              <w:t>.</w:t>
            </w:r>
          </w:p>
          <w:p w14:paraId="18FDAD2B" w14:textId="77777777" w:rsidR="001C7C2C" w:rsidRPr="00333947" w:rsidRDefault="001C7C2C" w:rsidP="00333947">
            <w:pPr>
              <w:spacing w:line="360" w:lineRule="auto"/>
              <w:jc w:val="both"/>
              <w:rPr>
                <w:i/>
                <w:sz w:val="28"/>
                <w:szCs w:val="28"/>
                <w:lang w:val="uk-UA"/>
              </w:rPr>
            </w:pPr>
            <w:r w:rsidRPr="00333947">
              <w:rPr>
                <w:i/>
                <w:sz w:val="28"/>
                <w:szCs w:val="28"/>
                <w:lang w:val="uk-UA"/>
              </w:rPr>
              <w:t>Припадає на 100га сільгоспугідь:</w:t>
            </w:r>
          </w:p>
          <w:p w14:paraId="59B466BD" w14:textId="3F295757" w:rsidR="001C7C2C" w:rsidRPr="00333947" w:rsidRDefault="001C7C2C" w:rsidP="00333947">
            <w:pPr>
              <w:spacing w:line="360" w:lineRule="auto"/>
              <w:jc w:val="both"/>
              <w:rPr>
                <w:sz w:val="28"/>
                <w:szCs w:val="28"/>
                <w:u w:val="single"/>
                <w:lang w:val="uk-UA"/>
              </w:rPr>
            </w:pPr>
            <w:r w:rsidRPr="00333947">
              <w:rPr>
                <w:sz w:val="28"/>
                <w:szCs w:val="28"/>
                <w:lang w:val="uk-UA"/>
              </w:rPr>
              <w:t>- основних виробничих фондів с.-г. призначення, тис. грн;</w:t>
            </w:r>
          </w:p>
        </w:tc>
        <w:tc>
          <w:tcPr>
            <w:tcW w:w="1071" w:type="dxa"/>
          </w:tcPr>
          <w:p w14:paraId="148154E2" w14:textId="77777777" w:rsidR="001C7C2C" w:rsidRPr="00333947" w:rsidRDefault="001C7C2C" w:rsidP="00B1478D">
            <w:pPr>
              <w:jc w:val="center"/>
              <w:rPr>
                <w:sz w:val="28"/>
                <w:szCs w:val="28"/>
                <w:lang w:val="uk-UA"/>
              </w:rPr>
            </w:pPr>
          </w:p>
          <w:p w14:paraId="74E15C49" w14:textId="77777777" w:rsidR="00D22DE3" w:rsidRPr="00333947" w:rsidRDefault="00D22DE3" w:rsidP="00B1478D">
            <w:pPr>
              <w:jc w:val="center"/>
              <w:rPr>
                <w:sz w:val="28"/>
                <w:szCs w:val="28"/>
                <w:lang w:val="uk-UA"/>
              </w:rPr>
            </w:pPr>
          </w:p>
          <w:p w14:paraId="78D6480F" w14:textId="3783FFB9" w:rsidR="00D22DE3" w:rsidRPr="00333947" w:rsidRDefault="00225392" w:rsidP="00225392">
            <w:pPr>
              <w:rPr>
                <w:sz w:val="28"/>
                <w:szCs w:val="28"/>
                <w:lang w:val="uk-UA"/>
              </w:rPr>
            </w:pPr>
            <w:r>
              <w:rPr>
                <w:sz w:val="28"/>
                <w:szCs w:val="28"/>
                <w:lang w:val="uk-UA"/>
              </w:rPr>
              <w:t>835,7</w:t>
            </w:r>
          </w:p>
        </w:tc>
        <w:tc>
          <w:tcPr>
            <w:tcW w:w="1071" w:type="dxa"/>
          </w:tcPr>
          <w:p w14:paraId="6FDB759B" w14:textId="77777777" w:rsidR="001C7C2C" w:rsidRPr="00333947" w:rsidRDefault="001C7C2C" w:rsidP="00B1478D">
            <w:pPr>
              <w:jc w:val="center"/>
              <w:rPr>
                <w:sz w:val="28"/>
                <w:szCs w:val="28"/>
                <w:lang w:val="uk-UA"/>
              </w:rPr>
            </w:pPr>
          </w:p>
          <w:p w14:paraId="3DDA1B8B" w14:textId="77777777" w:rsidR="00D22DE3" w:rsidRPr="00333947" w:rsidRDefault="00D22DE3" w:rsidP="00B1478D">
            <w:pPr>
              <w:jc w:val="center"/>
              <w:rPr>
                <w:sz w:val="28"/>
                <w:szCs w:val="28"/>
                <w:lang w:val="uk-UA"/>
              </w:rPr>
            </w:pPr>
          </w:p>
          <w:p w14:paraId="4F975AC3" w14:textId="2794D97D" w:rsidR="00D22DE3" w:rsidRPr="00333947" w:rsidRDefault="000362C9" w:rsidP="00B1478D">
            <w:pPr>
              <w:jc w:val="center"/>
              <w:rPr>
                <w:sz w:val="28"/>
                <w:szCs w:val="28"/>
                <w:lang w:val="uk-UA"/>
              </w:rPr>
            </w:pPr>
            <w:r>
              <w:rPr>
                <w:sz w:val="28"/>
                <w:szCs w:val="28"/>
                <w:lang w:val="uk-UA"/>
              </w:rPr>
              <w:t>835,7</w:t>
            </w:r>
          </w:p>
        </w:tc>
        <w:tc>
          <w:tcPr>
            <w:tcW w:w="1071" w:type="dxa"/>
          </w:tcPr>
          <w:p w14:paraId="6B037064" w14:textId="77777777" w:rsidR="001C7C2C" w:rsidRPr="00333947" w:rsidRDefault="001C7C2C" w:rsidP="00B1478D">
            <w:pPr>
              <w:jc w:val="center"/>
              <w:rPr>
                <w:sz w:val="28"/>
                <w:szCs w:val="28"/>
                <w:lang w:val="uk-UA"/>
              </w:rPr>
            </w:pPr>
          </w:p>
          <w:p w14:paraId="52872490" w14:textId="77777777" w:rsidR="00D22DE3" w:rsidRPr="00333947" w:rsidRDefault="00D22DE3" w:rsidP="00B1478D">
            <w:pPr>
              <w:jc w:val="center"/>
              <w:rPr>
                <w:sz w:val="28"/>
                <w:szCs w:val="28"/>
                <w:lang w:val="uk-UA"/>
              </w:rPr>
            </w:pPr>
          </w:p>
          <w:p w14:paraId="7C81D9A8" w14:textId="70D0BC93" w:rsidR="00D22DE3" w:rsidRPr="00333947" w:rsidRDefault="000362C9" w:rsidP="00B1478D">
            <w:pPr>
              <w:jc w:val="center"/>
              <w:rPr>
                <w:sz w:val="28"/>
                <w:szCs w:val="28"/>
                <w:lang w:val="uk-UA"/>
              </w:rPr>
            </w:pPr>
            <w:r>
              <w:rPr>
                <w:sz w:val="28"/>
                <w:szCs w:val="28"/>
                <w:lang w:val="uk-UA"/>
              </w:rPr>
              <w:t>780,1</w:t>
            </w:r>
          </w:p>
        </w:tc>
        <w:tc>
          <w:tcPr>
            <w:tcW w:w="2172" w:type="dxa"/>
          </w:tcPr>
          <w:p w14:paraId="3125C153" w14:textId="77777777" w:rsidR="001C7C2C" w:rsidRPr="00333947" w:rsidRDefault="001C7C2C" w:rsidP="00B1478D">
            <w:pPr>
              <w:jc w:val="center"/>
              <w:rPr>
                <w:sz w:val="28"/>
                <w:szCs w:val="28"/>
                <w:lang w:val="uk-UA"/>
              </w:rPr>
            </w:pPr>
          </w:p>
          <w:p w14:paraId="1356F3F3" w14:textId="238E1F93" w:rsidR="00D22DE3" w:rsidRDefault="00D22DE3" w:rsidP="00B1478D">
            <w:pPr>
              <w:jc w:val="center"/>
              <w:rPr>
                <w:sz w:val="28"/>
                <w:szCs w:val="28"/>
                <w:lang w:val="uk-UA"/>
              </w:rPr>
            </w:pPr>
          </w:p>
          <w:p w14:paraId="1E5E0633" w14:textId="797DD419" w:rsidR="000362C9" w:rsidRPr="00333947" w:rsidRDefault="000362C9" w:rsidP="00B1478D">
            <w:pPr>
              <w:jc w:val="center"/>
              <w:rPr>
                <w:sz w:val="28"/>
                <w:szCs w:val="28"/>
                <w:lang w:val="uk-UA"/>
              </w:rPr>
            </w:pPr>
            <w:r>
              <w:rPr>
                <w:sz w:val="28"/>
                <w:szCs w:val="28"/>
                <w:lang w:val="uk-UA"/>
              </w:rPr>
              <w:t>107,1</w:t>
            </w:r>
          </w:p>
          <w:p w14:paraId="1C87F4AD" w14:textId="7638CE87" w:rsidR="00D22DE3" w:rsidRPr="00333947" w:rsidRDefault="00D22DE3" w:rsidP="00B1478D">
            <w:pPr>
              <w:jc w:val="center"/>
              <w:rPr>
                <w:sz w:val="28"/>
                <w:szCs w:val="28"/>
                <w:lang w:val="uk-UA"/>
              </w:rPr>
            </w:pPr>
          </w:p>
        </w:tc>
      </w:tr>
      <w:tr w:rsidR="00D22DE3" w14:paraId="75C4E2FE" w14:textId="77777777" w:rsidTr="00CC084E">
        <w:trPr>
          <w:trHeight w:val="860"/>
        </w:trPr>
        <w:tc>
          <w:tcPr>
            <w:tcW w:w="4425" w:type="dxa"/>
          </w:tcPr>
          <w:p w14:paraId="57795216" w14:textId="77777777" w:rsidR="00D22DE3" w:rsidRPr="00333947" w:rsidRDefault="00D22DE3" w:rsidP="00333947">
            <w:pPr>
              <w:spacing w:line="360" w:lineRule="auto"/>
              <w:jc w:val="both"/>
              <w:rPr>
                <w:i/>
                <w:sz w:val="28"/>
                <w:szCs w:val="28"/>
                <w:lang w:val="uk-UA"/>
              </w:rPr>
            </w:pPr>
            <w:r w:rsidRPr="00333947">
              <w:rPr>
                <w:i/>
                <w:sz w:val="28"/>
                <w:szCs w:val="28"/>
                <w:lang w:val="uk-UA"/>
              </w:rPr>
              <w:t>Припадає на 1 середньорічного робітника:</w:t>
            </w:r>
          </w:p>
          <w:p w14:paraId="1339D46E" w14:textId="1C7AB844" w:rsidR="00D22DE3" w:rsidRPr="00333947" w:rsidRDefault="00D22DE3" w:rsidP="00333947">
            <w:pPr>
              <w:spacing w:line="360" w:lineRule="auto"/>
              <w:jc w:val="both"/>
              <w:rPr>
                <w:b/>
                <w:sz w:val="28"/>
                <w:szCs w:val="28"/>
                <w:u w:val="single"/>
                <w:lang w:val="uk-UA"/>
              </w:rPr>
            </w:pPr>
            <w:r w:rsidRPr="00333947">
              <w:rPr>
                <w:sz w:val="28"/>
                <w:szCs w:val="28"/>
                <w:lang w:val="uk-UA"/>
              </w:rPr>
              <w:t>- основних с.-г. виробничих фондів, грн;</w:t>
            </w:r>
          </w:p>
        </w:tc>
        <w:tc>
          <w:tcPr>
            <w:tcW w:w="1071" w:type="dxa"/>
          </w:tcPr>
          <w:p w14:paraId="7AFC2A18" w14:textId="77777777" w:rsidR="00D22DE3" w:rsidRDefault="00D22DE3" w:rsidP="00B1478D">
            <w:pPr>
              <w:jc w:val="center"/>
              <w:rPr>
                <w:sz w:val="28"/>
                <w:szCs w:val="28"/>
                <w:lang w:val="uk-UA"/>
              </w:rPr>
            </w:pPr>
          </w:p>
          <w:p w14:paraId="22A5CC3C" w14:textId="77777777" w:rsidR="00333947" w:rsidRDefault="00333947" w:rsidP="00B1478D">
            <w:pPr>
              <w:jc w:val="center"/>
              <w:rPr>
                <w:sz w:val="28"/>
                <w:szCs w:val="28"/>
                <w:lang w:val="uk-UA"/>
              </w:rPr>
            </w:pPr>
          </w:p>
          <w:p w14:paraId="19F5EC12" w14:textId="77777777" w:rsidR="00333947" w:rsidRDefault="00333947" w:rsidP="00B1478D">
            <w:pPr>
              <w:jc w:val="center"/>
              <w:rPr>
                <w:sz w:val="28"/>
                <w:szCs w:val="28"/>
                <w:lang w:val="uk-UA"/>
              </w:rPr>
            </w:pPr>
          </w:p>
          <w:p w14:paraId="2C972EF1" w14:textId="35DB3138" w:rsidR="00333947" w:rsidRPr="00333947" w:rsidRDefault="000362C9" w:rsidP="00B1478D">
            <w:pPr>
              <w:jc w:val="center"/>
              <w:rPr>
                <w:sz w:val="28"/>
                <w:szCs w:val="28"/>
                <w:lang w:val="uk-UA"/>
              </w:rPr>
            </w:pPr>
            <w:r>
              <w:rPr>
                <w:sz w:val="28"/>
                <w:szCs w:val="28"/>
                <w:lang w:val="uk-UA"/>
              </w:rPr>
              <w:t>390</w:t>
            </w:r>
          </w:p>
        </w:tc>
        <w:tc>
          <w:tcPr>
            <w:tcW w:w="1071" w:type="dxa"/>
          </w:tcPr>
          <w:p w14:paraId="1651904E" w14:textId="77777777" w:rsidR="00D22DE3" w:rsidRDefault="00D22DE3" w:rsidP="00B1478D">
            <w:pPr>
              <w:jc w:val="center"/>
              <w:rPr>
                <w:sz w:val="28"/>
                <w:szCs w:val="28"/>
                <w:lang w:val="uk-UA"/>
              </w:rPr>
            </w:pPr>
          </w:p>
          <w:p w14:paraId="2C847A9A" w14:textId="77777777" w:rsidR="00333947" w:rsidRDefault="00333947" w:rsidP="00B1478D">
            <w:pPr>
              <w:jc w:val="center"/>
              <w:rPr>
                <w:sz w:val="28"/>
                <w:szCs w:val="28"/>
                <w:lang w:val="uk-UA"/>
              </w:rPr>
            </w:pPr>
          </w:p>
          <w:p w14:paraId="3B160081" w14:textId="77777777" w:rsidR="00333947" w:rsidRDefault="00333947" w:rsidP="00B1478D">
            <w:pPr>
              <w:jc w:val="center"/>
              <w:rPr>
                <w:sz w:val="28"/>
                <w:szCs w:val="28"/>
                <w:lang w:val="uk-UA"/>
              </w:rPr>
            </w:pPr>
          </w:p>
          <w:p w14:paraId="3EF0A91F" w14:textId="00B2BA60" w:rsidR="00333947" w:rsidRPr="00333947" w:rsidRDefault="000362C9" w:rsidP="00B1478D">
            <w:pPr>
              <w:jc w:val="center"/>
              <w:rPr>
                <w:sz w:val="28"/>
                <w:szCs w:val="28"/>
                <w:lang w:val="uk-UA"/>
              </w:rPr>
            </w:pPr>
            <w:r>
              <w:rPr>
                <w:sz w:val="28"/>
                <w:szCs w:val="28"/>
                <w:lang w:val="uk-UA"/>
              </w:rPr>
              <w:t>377,4</w:t>
            </w:r>
          </w:p>
        </w:tc>
        <w:tc>
          <w:tcPr>
            <w:tcW w:w="1071" w:type="dxa"/>
          </w:tcPr>
          <w:p w14:paraId="1717F6B6" w14:textId="77777777" w:rsidR="00D22DE3" w:rsidRDefault="00D22DE3" w:rsidP="00B1478D">
            <w:pPr>
              <w:jc w:val="center"/>
              <w:rPr>
                <w:sz w:val="28"/>
                <w:szCs w:val="28"/>
                <w:lang w:val="uk-UA"/>
              </w:rPr>
            </w:pPr>
          </w:p>
          <w:p w14:paraId="651B77F9" w14:textId="77777777" w:rsidR="00333947" w:rsidRDefault="00333947" w:rsidP="00B1478D">
            <w:pPr>
              <w:jc w:val="center"/>
              <w:rPr>
                <w:sz w:val="28"/>
                <w:szCs w:val="28"/>
                <w:lang w:val="uk-UA"/>
              </w:rPr>
            </w:pPr>
          </w:p>
          <w:p w14:paraId="29C45104" w14:textId="77777777" w:rsidR="00333947" w:rsidRDefault="00333947" w:rsidP="00B1478D">
            <w:pPr>
              <w:jc w:val="center"/>
              <w:rPr>
                <w:sz w:val="28"/>
                <w:szCs w:val="28"/>
                <w:lang w:val="uk-UA"/>
              </w:rPr>
            </w:pPr>
          </w:p>
          <w:p w14:paraId="3194CE5F" w14:textId="1C32129F" w:rsidR="00333947" w:rsidRPr="00333947" w:rsidRDefault="000362C9" w:rsidP="00B1478D">
            <w:pPr>
              <w:jc w:val="center"/>
              <w:rPr>
                <w:sz w:val="28"/>
                <w:szCs w:val="28"/>
                <w:lang w:val="uk-UA"/>
              </w:rPr>
            </w:pPr>
            <w:r>
              <w:rPr>
                <w:sz w:val="28"/>
                <w:szCs w:val="28"/>
                <w:lang w:val="uk-UA"/>
              </w:rPr>
              <w:t>380</w:t>
            </w:r>
          </w:p>
        </w:tc>
        <w:tc>
          <w:tcPr>
            <w:tcW w:w="2172" w:type="dxa"/>
          </w:tcPr>
          <w:p w14:paraId="4976B283" w14:textId="77777777" w:rsidR="00D22DE3" w:rsidRDefault="00D22DE3" w:rsidP="00B1478D">
            <w:pPr>
              <w:jc w:val="center"/>
              <w:rPr>
                <w:sz w:val="28"/>
                <w:szCs w:val="28"/>
                <w:lang w:val="uk-UA"/>
              </w:rPr>
            </w:pPr>
          </w:p>
          <w:p w14:paraId="7E8B1263" w14:textId="77777777" w:rsidR="00B1478D" w:rsidRDefault="00B1478D" w:rsidP="00B1478D">
            <w:pPr>
              <w:jc w:val="center"/>
              <w:rPr>
                <w:sz w:val="28"/>
                <w:szCs w:val="28"/>
                <w:lang w:val="uk-UA"/>
              </w:rPr>
            </w:pPr>
          </w:p>
          <w:p w14:paraId="50B9B4B5" w14:textId="77777777" w:rsidR="00B1478D" w:rsidRDefault="00B1478D" w:rsidP="00B1478D">
            <w:pPr>
              <w:jc w:val="center"/>
              <w:rPr>
                <w:sz w:val="28"/>
                <w:szCs w:val="28"/>
                <w:lang w:val="uk-UA"/>
              </w:rPr>
            </w:pPr>
          </w:p>
          <w:p w14:paraId="34BDF09F" w14:textId="5FCEB7EF" w:rsidR="00B1478D" w:rsidRPr="00333947" w:rsidRDefault="000362C9" w:rsidP="00B1478D">
            <w:pPr>
              <w:jc w:val="center"/>
              <w:rPr>
                <w:sz w:val="28"/>
                <w:szCs w:val="28"/>
                <w:lang w:val="uk-UA"/>
              </w:rPr>
            </w:pPr>
            <w:r>
              <w:rPr>
                <w:sz w:val="28"/>
                <w:szCs w:val="28"/>
                <w:lang w:val="uk-UA"/>
              </w:rPr>
              <w:t>102,6</w:t>
            </w:r>
          </w:p>
        </w:tc>
      </w:tr>
      <w:tr w:rsidR="00D22DE3" w14:paraId="392C4321" w14:textId="77777777" w:rsidTr="00CC084E">
        <w:trPr>
          <w:trHeight w:val="414"/>
        </w:trPr>
        <w:tc>
          <w:tcPr>
            <w:tcW w:w="4425" w:type="dxa"/>
          </w:tcPr>
          <w:p w14:paraId="61C18581" w14:textId="77777777" w:rsidR="00D22DE3" w:rsidRPr="00333947" w:rsidRDefault="00D22DE3" w:rsidP="00B1478D">
            <w:pPr>
              <w:spacing w:line="360" w:lineRule="auto"/>
              <w:rPr>
                <w:sz w:val="32"/>
                <w:szCs w:val="32"/>
                <w:lang w:val="uk-UA"/>
              </w:rPr>
            </w:pPr>
          </w:p>
          <w:p w14:paraId="421C4095" w14:textId="582B9EDF" w:rsidR="00D22DE3" w:rsidRPr="00333947" w:rsidRDefault="00D22DE3" w:rsidP="00B1478D">
            <w:pPr>
              <w:spacing w:line="360" w:lineRule="auto"/>
              <w:rPr>
                <w:i/>
                <w:sz w:val="28"/>
                <w:szCs w:val="28"/>
                <w:lang w:val="uk-UA"/>
              </w:rPr>
            </w:pPr>
            <w:r w:rsidRPr="00333947">
              <w:rPr>
                <w:sz w:val="28"/>
                <w:szCs w:val="28"/>
                <w:lang w:val="uk-UA"/>
              </w:rPr>
              <w:t>- сільгоспугідь, га</w:t>
            </w:r>
          </w:p>
        </w:tc>
        <w:tc>
          <w:tcPr>
            <w:tcW w:w="1071" w:type="dxa"/>
          </w:tcPr>
          <w:p w14:paraId="5719E356" w14:textId="77777777" w:rsidR="00D22DE3" w:rsidRDefault="00D22DE3" w:rsidP="00B1478D">
            <w:pPr>
              <w:jc w:val="center"/>
              <w:rPr>
                <w:sz w:val="26"/>
                <w:lang w:val="uk-UA"/>
              </w:rPr>
            </w:pPr>
          </w:p>
          <w:p w14:paraId="493B0091" w14:textId="77777777" w:rsidR="00B1478D" w:rsidRDefault="00B1478D" w:rsidP="00B1478D">
            <w:pPr>
              <w:jc w:val="center"/>
              <w:rPr>
                <w:sz w:val="26"/>
                <w:lang w:val="uk-UA"/>
              </w:rPr>
            </w:pPr>
          </w:p>
          <w:p w14:paraId="50E661FB" w14:textId="76EEAAC9" w:rsidR="00B1478D" w:rsidRDefault="00C84A38" w:rsidP="00B1478D">
            <w:pPr>
              <w:jc w:val="center"/>
              <w:rPr>
                <w:sz w:val="26"/>
                <w:lang w:val="uk-UA"/>
              </w:rPr>
            </w:pPr>
            <w:r>
              <w:rPr>
                <w:sz w:val="26"/>
                <w:lang w:val="uk-UA"/>
              </w:rPr>
              <w:t>46,66</w:t>
            </w:r>
          </w:p>
        </w:tc>
        <w:tc>
          <w:tcPr>
            <w:tcW w:w="1071" w:type="dxa"/>
          </w:tcPr>
          <w:p w14:paraId="73FC6316" w14:textId="77777777" w:rsidR="00D22DE3" w:rsidRDefault="00D22DE3" w:rsidP="00B1478D">
            <w:pPr>
              <w:jc w:val="center"/>
              <w:rPr>
                <w:sz w:val="26"/>
                <w:lang w:val="uk-UA"/>
              </w:rPr>
            </w:pPr>
          </w:p>
          <w:p w14:paraId="79EB4648" w14:textId="77777777" w:rsidR="00B1478D" w:rsidRDefault="00B1478D" w:rsidP="00B1478D">
            <w:pPr>
              <w:jc w:val="center"/>
              <w:rPr>
                <w:sz w:val="26"/>
                <w:lang w:val="uk-UA"/>
              </w:rPr>
            </w:pPr>
          </w:p>
          <w:p w14:paraId="3149A975" w14:textId="34E3C5A0" w:rsidR="00B1478D" w:rsidRDefault="00B1478D" w:rsidP="00B1478D">
            <w:pPr>
              <w:jc w:val="center"/>
              <w:rPr>
                <w:sz w:val="26"/>
                <w:lang w:val="uk-UA"/>
              </w:rPr>
            </w:pPr>
            <w:r>
              <w:rPr>
                <w:sz w:val="26"/>
                <w:lang w:val="uk-UA"/>
              </w:rPr>
              <w:t>45,16</w:t>
            </w:r>
          </w:p>
        </w:tc>
        <w:tc>
          <w:tcPr>
            <w:tcW w:w="1071" w:type="dxa"/>
          </w:tcPr>
          <w:p w14:paraId="19CDE2B6" w14:textId="77777777" w:rsidR="00D22DE3" w:rsidRDefault="00D22DE3" w:rsidP="00B1478D">
            <w:pPr>
              <w:jc w:val="center"/>
              <w:rPr>
                <w:sz w:val="26"/>
                <w:lang w:val="uk-UA"/>
              </w:rPr>
            </w:pPr>
          </w:p>
          <w:p w14:paraId="17041534" w14:textId="77777777" w:rsidR="00B1478D" w:rsidRDefault="00B1478D" w:rsidP="00B1478D">
            <w:pPr>
              <w:jc w:val="center"/>
              <w:rPr>
                <w:sz w:val="26"/>
                <w:lang w:val="uk-UA"/>
              </w:rPr>
            </w:pPr>
          </w:p>
          <w:p w14:paraId="71F6CE15" w14:textId="42EC6E41" w:rsidR="00B1478D" w:rsidRDefault="00B1478D" w:rsidP="00B1478D">
            <w:pPr>
              <w:jc w:val="center"/>
              <w:rPr>
                <w:sz w:val="26"/>
                <w:lang w:val="uk-UA"/>
              </w:rPr>
            </w:pPr>
            <w:r>
              <w:rPr>
                <w:sz w:val="26"/>
                <w:lang w:val="uk-UA"/>
              </w:rPr>
              <w:t>48,70</w:t>
            </w:r>
          </w:p>
        </w:tc>
        <w:tc>
          <w:tcPr>
            <w:tcW w:w="2172" w:type="dxa"/>
          </w:tcPr>
          <w:p w14:paraId="348F82E3" w14:textId="77777777" w:rsidR="00D22DE3" w:rsidRDefault="00D22DE3" w:rsidP="00B1478D">
            <w:pPr>
              <w:jc w:val="center"/>
              <w:rPr>
                <w:sz w:val="26"/>
                <w:lang w:val="uk-UA"/>
              </w:rPr>
            </w:pPr>
          </w:p>
          <w:p w14:paraId="71AFCA91" w14:textId="77777777" w:rsidR="00B1478D" w:rsidRDefault="00B1478D" w:rsidP="00B1478D">
            <w:pPr>
              <w:jc w:val="center"/>
              <w:rPr>
                <w:sz w:val="26"/>
                <w:lang w:val="uk-UA"/>
              </w:rPr>
            </w:pPr>
          </w:p>
          <w:p w14:paraId="244D0101" w14:textId="098DAB65" w:rsidR="00B1478D" w:rsidRDefault="000362C9" w:rsidP="00B1478D">
            <w:pPr>
              <w:jc w:val="center"/>
              <w:rPr>
                <w:sz w:val="26"/>
                <w:lang w:val="uk-UA"/>
              </w:rPr>
            </w:pPr>
            <w:r>
              <w:rPr>
                <w:sz w:val="26"/>
                <w:lang w:val="uk-UA"/>
              </w:rPr>
              <w:t>95,8</w:t>
            </w:r>
          </w:p>
        </w:tc>
      </w:tr>
    </w:tbl>
    <w:p w14:paraId="5BC3F424" w14:textId="33ADECE8" w:rsidR="001C7C2C" w:rsidRDefault="001C7C2C" w:rsidP="00590462">
      <w:pPr>
        <w:shd w:val="clear" w:color="auto" w:fill="FFFFFF"/>
        <w:autoSpaceDE w:val="0"/>
        <w:autoSpaceDN w:val="0"/>
        <w:adjustRightInd w:val="0"/>
        <w:spacing w:line="360" w:lineRule="auto"/>
        <w:rPr>
          <w:sz w:val="28"/>
          <w:szCs w:val="28"/>
        </w:rPr>
      </w:pPr>
    </w:p>
    <w:p w14:paraId="41A0B41A" w14:textId="1A6F00EA" w:rsidR="00942E6D" w:rsidRDefault="00C84A38" w:rsidP="000362C9">
      <w:pPr>
        <w:shd w:val="clear" w:color="auto" w:fill="FFFFFF"/>
        <w:autoSpaceDE w:val="0"/>
        <w:autoSpaceDN w:val="0"/>
        <w:adjustRightInd w:val="0"/>
        <w:spacing w:line="360" w:lineRule="auto"/>
        <w:ind w:firstLine="708"/>
        <w:jc w:val="both"/>
        <w:rPr>
          <w:sz w:val="28"/>
          <w:szCs w:val="28"/>
          <w:lang w:val="uk-UA"/>
        </w:rPr>
      </w:pPr>
      <w:r>
        <w:rPr>
          <w:sz w:val="28"/>
          <w:szCs w:val="28"/>
        </w:rPr>
        <w:t>З</w:t>
      </w:r>
      <w:r>
        <w:rPr>
          <w:sz w:val="28"/>
          <w:szCs w:val="28"/>
          <w:lang w:val="uk-UA"/>
        </w:rPr>
        <w:t>а</w:t>
      </w:r>
      <w:r>
        <w:rPr>
          <w:sz w:val="28"/>
          <w:szCs w:val="28"/>
        </w:rPr>
        <w:t xml:space="preserve"> даними таблиц</w:t>
      </w:r>
      <w:r>
        <w:rPr>
          <w:sz w:val="28"/>
          <w:szCs w:val="28"/>
          <w:lang w:val="uk-UA"/>
        </w:rPr>
        <w:t>і 2.6. можна</w:t>
      </w:r>
      <w:r w:rsidR="00950949">
        <w:rPr>
          <w:sz w:val="28"/>
          <w:szCs w:val="28"/>
          <w:lang w:val="uk-UA"/>
        </w:rPr>
        <w:t xml:space="preserve"> зробити висновок що кількість основних сільськогосподарських фондів на одного середньорічного працівника у 2020 році зменшилась порівнюючи з попередніми роками, а площа сільгоспугідь навпаки – збільшилася.</w:t>
      </w:r>
    </w:p>
    <w:p w14:paraId="3AAF323D" w14:textId="7A5B3066" w:rsidR="00A2766B" w:rsidRDefault="00A2766B" w:rsidP="008105D2">
      <w:pPr>
        <w:shd w:val="clear" w:color="auto" w:fill="FFFFFF"/>
        <w:autoSpaceDE w:val="0"/>
        <w:autoSpaceDN w:val="0"/>
        <w:adjustRightInd w:val="0"/>
        <w:spacing w:line="360" w:lineRule="auto"/>
        <w:jc w:val="center"/>
        <w:rPr>
          <w:sz w:val="28"/>
          <w:szCs w:val="28"/>
          <w:lang w:val="uk-UA"/>
        </w:rPr>
      </w:pPr>
    </w:p>
    <w:p w14:paraId="175CC4F3" w14:textId="6C296D1C" w:rsidR="000031B6" w:rsidRDefault="000031B6" w:rsidP="008105D2">
      <w:pPr>
        <w:shd w:val="clear" w:color="auto" w:fill="FFFFFF"/>
        <w:autoSpaceDE w:val="0"/>
        <w:autoSpaceDN w:val="0"/>
        <w:adjustRightInd w:val="0"/>
        <w:spacing w:line="360" w:lineRule="auto"/>
        <w:jc w:val="center"/>
        <w:rPr>
          <w:sz w:val="28"/>
          <w:szCs w:val="28"/>
          <w:lang w:val="uk-UA"/>
        </w:rPr>
      </w:pPr>
    </w:p>
    <w:p w14:paraId="0C4BC8AE" w14:textId="7C86B614" w:rsidR="000031B6" w:rsidRDefault="000031B6" w:rsidP="008105D2">
      <w:pPr>
        <w:shd w:val="clear" w:color="auto" w:fill="FFFFFF"/>
        <w:autoSpaceDE w:val="0"/>
        <w:autoSpaceDN w:val="0"/>
        <w:adjustRightInd w:val="0"/>
        <w:spacing w:line="360" w:lineRule="auto"/>
        <w:jc w:val="center"/>
        <w:rPr>
          <w:sz w:val="28"/>
          <w:szCs w:val="28"/>
          <w:lang w:val="uk-UA"/>
        </w:rPr>
      </w:pPr>
    </w:p>
    <w:p w14:paraId="570424E2" w14:textId="323310DB" w:rsidR="000031B6" w:rsidRDefault="000031B6" w:rsidP="008105D2">
      <w:pPr>
        <w:shd w:val="clear" w:color="auto" w:fill="FFFFFF"/>
        <w:autoSpaceDE w:val="0"/>
        <w:autoSpaceDN w:val="0"/>
        <w:adjustRightInd w:val="0"/>
        <w:spacing w:line="360" w:lineRule="auto"/>
        <w:jc w:val="center"/>
        <w:rPr>
          <w:sz w:val="28"/>
          <w:szCs w:val="28"/>
          <w:lang w:val="uk-UA"/>
        </w:rPr>
      </w:pPr>
    </w:p>
    <w:p w14:paraId="6C1A6FA2" w14:textId="491B0D28" w:rsidR="000031B6" w:rsidRDefault="000031B6" w:rsidP="008105D2">
      <w:pPr>
        <w:shd w:val="clear" w:color="auto" w:fill="FFFFFF"/>
        <w:autoSpaceDE w:val="0"/>
        <w:autoSpaceDN w:val="0"/>
        <w:adjustRightInd w:val="0"/>
        <w:spacing w:line="360" w:lineRule="auto"/>
        <w:jc w:val="center"/>
        <w:rPr>
          <w:sz w:val="28"/>
          <w:szCs w:val="28"/>
          <w:lang w:val="uk-UA"/>
        </w:rPr>
      </w:pPr>
    </w:p>
    <w:p w14:paraId="2DD495CB" w14:textId="5378606C" w:rsidR="000031B6" w:rsidRDefault="000031B6" w:rsidP="008105D2">
      <w:pPr>
        <w:shd w:val="clear" w:color="auto" w:fill="FFFFFF"/>
        <w:autoSpaceDE w:val="0"/>
        <w:autoSpaceDN w:val="0"/>
        <w:adjustRightInd w:val="0"/>
        <w:spacing w:line="360" w:lineRule="auto"/>
        <w:jc w:val="center"/>
        <w:rPr>
          <w:sz w:val="28"/>
          <w:szCs w:val="28"/>
          <w:lang w:val="uk-UA"/>
        </w:rPr>
      </w:pPr>
    </w:p>
    <w:p w14:paraId="4C17E3E7" w14:textId="488E33E5" w:rsidR="000031B6" w:rsidRDefault="000031B6" w:rsidP="008105D2">
      <w:pPr>
        <w:shd w:val="clear" w:color="auto" w:fill="FFFFFF"/>
        <w:autoSpaceDE w:val="0"/>
        <w:autoSpaceDN w:val="0"/>
        <w:adjustRightInd w:val="0"/>
        <w:spacing w:line="360" w:lineRule="auto"/>
        <w:jc w:val="center"/>
        <w:rPr>
          <w:sz w:val="28"/>
          <w:szCs w:val="28"/>
          <w:lang w:val="uk-UA"/>
        </w:rPr>
      </w:pPr>
    </w:p>
    <w:p w14:paraId="1269BF85" w14:textId="19C6F053" w:rsidR="000031B6" w:rsidRDefault="000031B6" w:rsidP="008105D2">
      <w:pPr>
        <w:shd w:val="clear" w:color="auto" w:fill="FFFFFF"/>
        <w:autoSpaceDE w:val="0"/>
        <w:autoSpaceDN w:val="0"/>
        <w:adjustRightInd w:val="0"/>
        <w:spacing w:line="360" w:lineRule="auto"/>
        <w:jc w:val="center"/>
        <w:rPr>
          <w:sz w:val="28"/>
          <w:szCs w:val="28"/>
          <w:lang w:val="uk-UA"/>
        </w:rPr>
      </w:pPr>
    </w:p>
    <w:p w14:paraId="7FFE4F47" w14:textId="7014666D" w:rsidR="000031B6" w:rsidRDefault="000031B6" w:rsidP="008105D2">
      <w:pPr>
        <w:shd w:val="clear" w:color="auto" w:fill="FFFFFF"/>
        <w:autoSpaceDE w:val="0"/>
        <w:autoSpaceDN w:val="0"/>
        <w:adjustRightInd w:val="0"/>
        <w:spacing w:line="360" w:lineRule="auto"/>
        <w:jc w:val="center"/>
        <w:rPr>
          <w:sz w:val="28"/>
          <w:szCs w:val="28"/>
          <w:lang w:val="uk-UA"/>
        </w:rPr>
      </w:pPr>
    </w:p>
    <w:p w14:paraId="59AA5304" w14:textId="654E260A" w:rsidR="000031B6" w:rsidRDefault="000031B6" w:rsidP="008105D2">
      <w:pPr>
        <w:shd w:val="clear" w:color="auto" w:fill="FFFFFF"/>
        <w:autoSpaceDE w:val="0"/>
        <w:autoSpaceDN w:val="0"/>
        <w:adjustRightInd w:val="0"/>
        <w:spacing w:line="360" w:lineRule="auto"/>
        <w:jc w:val="center"/>
        <w:rPr>
          <w:sz w:val="28"/>
          <w:szCs w:val="28"/>
          <w:lang w:val="uk-UA"/>
        </w:rPr>
      </w:pPr>
    </w:p>
    <w:p w14:paraId="096C229D" w14:textId="60F87C4D" w:rsidR="000031B6" w:rsidRDefault="000031B6" w:rsidP="00CC084E">
      <w:pPr>
        <w:shd w:val="clear" w:color="auto" w:fill="FFFFFF"/>
        <w:autoSpaceDE w:val="0"/>
        <w:autoSpaceDN w:val="0"/>
        <w:adjustRightInd w:val="0"/>
        <w:spacing w:line="360" w:lineRule="auto"/>
        <w:rPr>
          <w:sz w:val="28"/>
          <w:szCs w:val="28"/>
          <w:lang w:val="uk-UA"/>
        </w:rPr>
      </w:pPr>
    </w:p>
    <w:p w14:paraId="36956B99" w14:textId="1E1530D0" w:rsidR="000031B6" w:rsidRDefault="000031B6" w:rsidP="008105D2">
      <w:pPr>
        <w:shd w:val="clear" w:color="auto" w:fill="FFFFFF"/>
        <w:autoSpaceDE w:val="0"/>
        <w:autoSpaceDN w:val="0"/>
        <w:adjustRightInd w:val="0"/>
        <w:spacing w:line="360" w:lineRule="auto"/>
        <w:jc w:val="center"/>
        <w:rPr>
          <w:sz w:val="28"/>
          <w:szCs w:val="28"/>
          <w:lang w:val="uk-UA"/>
        </w:rPr>
      </w:pPr>
    </w:p>
    <w:p w14:paraId="151CAAD8" w14:textId="6749C636" w:rsidR="008105D2" w:rsidRDefault="00CD753F" w:rsidP="008105D2">
      <w:pPr>
        <w:shd w:val="clear" w:color="auto" w:fill="FFFFFF"/>
        <w:autoSpaceDE w:val="0"/>
        <w:autoSpaceDN w:val="0"/>
        <w:adjustRightInd w:val="0"/>
        <w:spacing w:line="360" w:lineRule="auto"/>
        <w:jc w:val="center"/>
        <w:rPr>
          <w:color w:val="000000"/>
          <w:sz w:val="28"/>
          <w:lang w:val="uk-UA"/>
        </w:rPr>
      </w:pPr>
      <w:r>
        <w:rPr>
          <w:sz w:val="28"/>
          <w:szCs w:val="28"/>
          <w:lang w:val="uk-UA"/>
        </w:rPr>
        <w:lastRenderedPageBreak/>
        <w:t>РОЗДІЛ ІІІ</w:t>
      </w:r>
      <w:r w:rsidR="00590462">
        <w:rPr>
          <w:sz w:val="28"/>
          <w:szCs w:val="28"/>
          <w:lang w:val="uk-UA"/>
        </w:rPr>
        <w:t xml:space="preserve">. </w:t>
      </w:r>
      <w:r w:rsidR="00590462">
        <w:rPr>
          <w:color w:val="000000"/>
          <w:sz w:val="28"/>
          <w:lang w:val="uk-UA"/>
        </w:rPr>
        <w:t>Ефективність використання  земельних ресурсів.</w:t>
      </w:r>
    </w:p>
    <w:p w14:paraId="6A78AA50" w14:textId="77777777" w:rsidR="00942E6D" w:rsidRDefault="00942E6D" w:rsidP="008105D2">
      <w:pPr>
        <w:shd w:val="clear" w:color="auto" w:fill="FFFFFF"/>
        <w:autoSpaceDE w:val="0"/>
        <w:autoSpaceDN w:val="0"/>
        <w:adjustRightInd w:val="0"/>
        <w:spacing w:line="360" w:lineRule="auto"/>
        <w:jc w:val="center"/>
        <w:rPr>
          <w:color w:val="000000"/>
          <w:sz w:val="28"/>
          <w:lang w:val="uk-UA"/>
        </w:rPr>
      </w:pPr>
    </w:p>
    <w:p w14:paraId="7660F150" w14:textId="065CEE7F" w:rsidR="005C75EA" w:rsidRPr="005C75EA" w:rsidRDefault="008105D2" w:rsidP="005C75EA">
      <w:pPr>
        <w:shd w:val="clear" w:color="auto" w:fill="FFFFFF"/>
        <w:autoSpaceDE w:val="0"/>
        <w:autoSpaceDN w:val="0"/>
        <w:adjustRightInd w:val="0"/>
        <w:spacing w:line="360" w:lineRule="auto"/>
        <w:jc w:val="both"/>
        <w:rPr>
          <w:color w:val="000000"/>
          <w:sz w:val="28"/>
          <w:lang w:val="uk-UA"/>
        </w:rPr>
      </w:pPr>
      <w:r>
        <w:rPr>
          <w:color w:val="000000"/>
          <w:sz w:val="28"/>
          <w:lang w:val="uk-UA"/>
        </w:rPr>
        <w:t xml:space="preserve">3.1. </w:t>
      </w:r>
      <w:r w:rsidR="00942E6D">
        <w:rPr>
          <w:color w:val="000000"/>
          <w:sz w:val="28"/>
          <w:lang w:val="uk-UA"/>
        </w:rPr>
        <w:t xml:space="preserve">Рівень освоєння землі даним підприємством. </w:t>
      </w:r>
    </w:p>
    <w:p w14:paraId="177054E6" w14:textId="77777777" w:rsidR="00CC084E" w:rsidRDefault="008105D2" w:rsidP="008105D2">
      <w:pPr>
        <w:shd w:val="clear" w:color="auto" w:fill="FFFFFF"/>
        <w:autoSpaceDE w:val="0"/>
        <w:autoSpaceDN w:val="0"/>
        <w:adjustRightInd w:val="0"/>
        <w:spacing w:line="360" w:lineRule="auto"/>
        <w:ind w:firstLine="708"/>
        <w:jc w:val="both"/>
        <w:rPr>
          <w:color w:val="000000"/>
          <w:sz w:val="28"/>
          <w:szCs w:val="28"/>
          <w:lang w:val="uk-UA"/>
        </w:rPr>
      </w:pPr>
      <w:r w:rsidRPr="008105D2">
        <w:rPr>
          <w:color w:val="000000"/>
          <w:sz w:val="28"/>
          <w:szCs w:val="28"/>
          <w:lang w:val="uk-UA"/>
        </w:rPr>
        <w:t>Для регіону,</w:t>
      </w:r>
      <w:r w:rsidR="005C75EA">
        <w:rPr>
          <w:color w:val="000000"/>
          <w:sz w:val="28"/>
          <w:szCs w:val="28"/>
          <w:lang w:val="uk-UA"/>
        </w:rPr>
        <w:t xml:space="preserve"> в якому розміщене </w:t>
      </w:r>
      <w:r w:rsidRPr="008105D2">
        <w:rPr>
          <w:color w:val="000000"/>
          <w:sz w:val="28"/>
          <w:szCs w:val="28"/>
          <w:lang w:val="uk-UA"/>
        </w:rPr>
        <w:t xml:space="preserve"> підприємство</w:t>
      </w:r>
      <w:r w:rsidR="005C75EA">
        <w:rPr>
          <w:color w:val="000000"/>
          <w:sz w:val="28"/>
          <w:szCs w:val="28"/>
          <w:lang w:val="uk-UA"/>
        </w:rPr>
        <w:t xml:space="preserve"> ТОВ </w:t>
      </w:r>
      <w:r w:rsidR="000031B6">
        <w:rPr>
          <w:color w:val="000000"/>
          <w:sz w:val="28"/>
          <w:szCs w:val="28"/>
          <w:lang w:val="uk-UA"/>
        </w:rPr>
        <w:t>«</w:t>
      </w:r>
      <w:r w:rsidR="005C75EA">
        <w:rPr>
          <w:color w:val="000000"/>
          <w:sz w:val="28"/>
          <w:szCs w:val="28"/>
          <w:lang w:val="uk-UA"/>
        </w:rPr>
        <w:t>Березнегуватський сільгоспптахопром</w:t>
      </w:r>
      <w:r w:rsidR="000031B6">
        <w:rPr>
          <w:color w:val="000000"/>
          <w:sz w:val="28"/>
          <w:szCs w:val="28"/>
          <w:lang w:val="uk-UA"/>
        </w:rPr>
        <w:t>»</w:t>
      </w:r>
      <w:r w:rsidRPr="008105D2">
        <w:rPr>
          <w:color w:val="000000"/>
          <w:sz w:val="28"/>
          <w:szCs w:val="28"/>
          <w:lang w:val="uk-UA"/>
        </w:rPr>
        <w:t xml:space="preserve"> характерні такі види грунтів, як: південні чорноземи (767 тис. га), темпно-каштанові ( яких налічується загалом 97 тис.га), слабо- і середньосолонцюваті чорноземи. </w:t>
      </w:r>
    </w:p>
    <w:p w14:paraId="66F169F5" w14:textId="5B63969E" w:rsidR="00CC084E" w:rsidRPr="00CC084E" w:rsidRDefault="00CC084E" w:rsidP="00CC084E">
      <w:pPr>
        <w:shd w:val="clear" w:color="auto" w:fill="FFFFFF"/>
        <w:spacing w:line="360" w:lineRule="auto"/>
        <w:ind w:firstLine="709"/>
        <w:jc w:val="both"/>
        <w:rPr>
          <w:sz w:val="28"/>
          <w:szCs w:val="28"/>
          <w:lang w:val="uk-UA" w:eastAsia="uk-UA"/>
        </w:rPr>
      </w:pPr>
      <w:r w:rsidRPr="00525B1E">
        <w:rPr>
          <w:sz w:val="28"/>
          <w:szCs w:val="28"/>
          <w:lang w:val="uk-UA" w:eastAsia="uk-UA"/>
        </w:rPr>
        <w:t>Грун</w:t>
      </w:r>
      <w:r>
        <w:rPr>
          <w:sz w:val="28"/>
          <w:szCs w:val="28"/>
          <w:lang w:val="uk-UA" w:eastAsia="uk-UA"/>
        </w:rPr>
        <w:t xml:space="preserve">товий покрив земельних ділянок </w:t>
      </w:r>
      <w:r w:rsidRPr="00525B1E">
        <w:rPr>
          <w:sz w:val="28"/>
          <w:szCs w:val="28"/>
          <w:lang w:val="uk-UA" w:eastAsia="uk-UA"/>
        </w:rPr>
        <w:t>Березнегуватського району Мико</w:t>
      </w:r>
      <w:r>
        <w:rPr>
          <w:sz w:val="28"/>
          <w:szCs w:val="28"/>
          <w:lang w:val="uk-UA" w:eastAsia="uk-UA"/>
        </w:rPr>
        <w:t xml:space="preserve">лаївської  області неоднорідний. Він об’єднується в дві  агровиробничі </w:t>
      </w:r>
      <w:r w:rsidRPr="00525B1E">
        <w:rPr>
          <w:sz w:val="28"/>
          <w:szCs w:val="28"/>
          <w:lang w:val="uk-UA" w:eastAsia="uk-UA"/>
        </w:rPr>
        <w:t>груп</w:t>
      </w:r>
      <w:r>
        <w:rPr>
          <w:sz w:val="28"/>
          <w:szCs w:val="28"/>
          <w:lang w:val="uk-UA" w:eastAsia="uk-UA"/>
        </w:rPr>
        <w:t>и</w:t>
      </w:r>
      <w:r w:rsidRPr="00525B1E">
        <w:rPr>
          <w:sz w:val="28"/>
          <w:szCs w:val="28"/>
          <w:lang w:val="uk-UA" w:eastAsia="uk-UA"/>
        </w:rPr>
        <w:t xml:space="preserve"> грунтів та їх в різній мірі еродованими аналогами, що є результатом державного процесу грунтотворення.</w:t>
      </w:r>
    </w:p>
    <w:p w14:paraId="0598058F" w14:textId="7C4E67CF" w:rsidR="008105D2" w:rsidRDefault="008105D2" w:rsidP="008105D2">
      <w:pPr>
        <w:shd w:val="clear" w:color="auto" w:fill="FFFFFF"/>
        <w:autoSpaceDE w:val="0"/>
        <w:autoSpaceDN w:val="0"/>
        <w:adjustRightInd w:val="0"/>
        <w:spacing w:line="360" w:lineRule="auto"/>
        <w:ind w:firstLine="708"/>
        <w:jc w:val="both"/>
        <w:rPr>
          <w:sz w:val="28"/>
          <w:szCs w:val="28"/>
        </w:rPr>
      </w:pPr>
      <w:r w:rsidRPr="008105D2">
        <w:rPr>
          <w:sz w:val="28"/>
          <w:szCs w:val="28"/>
          <w:lang w:val="uk-UA"/>
        </w:rPr>
        <w:t>Вміст у ґрунті органічної речовини, або гумусу, – найважливіший показник її родючості. Середньозважений вміст гумусу в орному шарі Баштанського району знаходиться на рівні 2,7-3,2%. Слід зазначити те, що гумус – відносно динамічна складова ґрунту, яка зазнає кількіс</w:t>
      </w:r>
      <w:r w:rsidR="00792496">
        <w:rPr>
          <w:sz w:val="28"/>
          <w:szCs w:val="28"/>
          <w:lang w:val="uk-UA"/>
        </w:rPr>
        <w:t>н</w:t>
      </w:r>
      <w:r w:rsidRPr="008105D2">
        <w:rPr>
          <w:sz w:val="28"/>
          <w:szCs w:val="28"/>
          <w:lang w:val="uk-UA"/>
        </w:rPr>
        <w:t xml:space="preserve">их і якісних змін під впливом цілого ряду факторів, серед яких провідним є людська діяльність. Мінералізація гумусу залежить від його запасів у ґрунті, типу ґрунту і внесених добрив. </w:t>
      </w:r>
      <w:r w:rsidRPr="008105D2">
        <w:rPr>
          <w:sz w:val="28"/>
          <w:szCs w:val="28"/>
        </w:rPr>
        <w:t xml:space="preserve">Згідно з </w:t>
      </w:r>
      <w:proofErr w:type="gramStart"/>
      <w:r w:rsidRPr="008105D2">
        <w:rPr>
          <w:sz w:val="28"/>
          <w:szCs w:val="28"/>
        </w:rPr>
        <w:t>даними  на</w:t>
      </w:r>
      <w:proofErr w:type="gramEnd"/>
      <w:r w:rsidRPr="008105D2">
        <w:rPr>
          <w:sz w:val="28"/>
          <w:szCs w:val="28"/>
        </w:rPr>
        <w:t xml:space="preserve"> чорноземах південних втрати гу</w:t>
      </w:r>
      <w:r>
        <w:rPr>
          <w:sz w:val="28"/>
          <w:szCs w:val="28"/>
        </w:rPr>
        <w:t xml:space="preserve">мусу за рік складають 0,4-0,5 %. </w:t>
      </w:r>
    </w:p>
    <w:p w14:paraId="492DB723" w14:textId="77777777" w:rsidR="00477C05" w:rsidRDefault="008105D2" w:rsidP="008105D2">
      <w:pPr>
        <w:shd w:val="clear" w:color="auto" w:fill="FFFFFF"/>
        <w:autoSpaceDE w:val="0"/>
        <w:autoSpaceDN w:val="0"/>
        <w:adjustRightInd w:val="0"/>
        <w:spacing w:line="360" w:lineRule="auto"/>
        <w:ind w:firstLine="708"/>
        <w:jc w:val="both"/>
        <w:rPr>
          <w:sz w:val="28"/>
          <w:szCs w:val="28"/>
          <w:lang w:val="uk-UA"/>
        </w:rPr>
      </w:pPr>
      <w:r>
        <w:rPr>
          <w:sz w:val="28"/>
          <w:szCs w:val="28"/>
          <w:lang w:val="uk-UA"/>
        </w:rPr>
        <w:t xml:space="preserve">Ще одним важливим показником стану грунту є вміст рухомих фосфатів. </w:t>
      </w:r>
      <w:r w:rsidRPr="008105D2">
        <w:rPr>
          <w:sz w:val="28"/>
          <w:szCs w:val="28"/>
        </w:rPr>
        <w:t>Фосфор у вигляді мінеральних сполук переважає над вмістом органічних сполук. В органічній формі фосфор перебуває в основному в гумусі.</w:t>
      </w:r>
      <w:r w:rsidRPr="008105D2">
        <w:rPr>
          <w:sz w:val="28"/>
          <w:szCs w:val="28"/>
          <w:lang w:val="uk-UA"/>
        </w:rPr>
        <w:t xml:space="preserve"> </w:t>
      </w:r>
      <w:r w:rsidRPr="008105D2">
        <w:rPr>
          <w:sz w:val="28"/>
          <w:szCs w:val="28"/>
        </w:rPr>
        <w:t>Гумусові сполуки фосфору становлять близько 50-70 % загального вмісту органофосфатів у ґрунті</w:t>
      </w:r>
      <w:r w:rsidRPr="008105D2">
        <w:rPr>
          <w:sz w:val="28"/>
          <w:szCs w:val="28"/>
          <w:lang w:val="uk-UA"/>
        </w:rPr>
        <w:t xml:space="preserve">. </w:t>
      </w:r>
    </w:p>
    <w:p w14:paraId="1FC31651" w14:textId="1CB79076" w:rsidR="008105D2" w:rsidRDefault="008105D2" w:rsidP="008105D2">
      <w:pPr>
        <w:shd w:val="clear" w:color="auto" w:fill="FFFFFF"/>
        <w:autoSpaceDE w:val="0"/>
        <w:autoSpaceDN w:val="0"/>
        <w:adjustRightInd w:val="0"/>
        <w:spacing w:line="360" w:lineRule="auto"/>
        <w:ind w:firstLine="708"/>
        <w:jc w:val="both"/>
        <w:rPr>
          <w:sz w:val="28"/>
          <w:szCs w:val="28"/>
          <w:lang w:val="uk-UA"/>
        </w:rPr>
      </w:pPr>
      <w:r w:rsidRPr="008105D2">
        <w:rPr>
          <w:sz w:val="28"/>
          <w:szCs w:val="28"/>
        </w:rPr>
        <w:t>Серед особливостей, які слід відмітити, – те, що фосфорні добрива після внесення не переходять у недоступну для рослин форму, але вони дуже малорухливі і тому не можуть бути поглинуті коренями рослин, тим самим створюється запас фосфатів у ґрунтах, який може бути використаний рослинами у подальшому.</w:t>
      </w:r>
      <w:r>
        <w:rPr>
          <w:sz w:val="28"/>
          <w:szCs w:val="28"/>
          <w:lang w:val="uk-UA"/>
        </w:rPr>
        <w:t xml:space="preserve"> </w:t>
      </w:r>
    </w:p>
    <w:p w14:paraId="5A29733C" w14:textId="16682593" w:rsidR="00477C05" w:rsidRPr="00477C05" w:rsidRDefault="005C75EA" w:rsidP="00477C05">
      <w:pPr>
        <w:shd w:val="clear" w:color="auto" w:fill="FFFFFF"/>
        <w:autoSpaceDE w:val="0"/>
        <w:autoSpaceDN w:val="0"/>
        <w:adjustRightInd w:val="0"/>
        <w:spacing w:line="360" w:lineRule="auto"/>
        <w:ind w:firstLine="708"/>
        <w:jc w:val="both"/>
        <w:rPr>
          <w:sz w:val="28"/>
          <w:szCs w:val="28"/>
          <w:lang w:val="uk-UA"/>
        </w:rPr>
      </w:pPr>
      <w:r>
        <w:rPr>
          <w:sz w:val="28"/>
          <w:szCs w:val="28"/>
          <w:lang w:val="uk-UA"/>
        </w:rPr>
        <w:t>За період роботи підприємства відбулися також певні процеси переведення (трансформації) частини несільськогосподарських угідь у сільськогосподарські, завдяки чому збільшився такий вид угідь як рілля, для вирощування культур, на яких спец</w:t>
      </w:r>
      <w:r w:rsidR="00477C05">
        <w:rPr>
          <w:sz w:val="28"/>
          <w:szCs w:val="28"/>
          <w:lang w:val="uk-UA"/>
        </w:rPr>
        <w:t xml:space="preserve">іалізується підприємство – зернові, соняшник, ріпак. </w:t>
      </w:r>
    </w:p>
    <w:p w14:paraId="69E8C4BE" w14:textId="58CCF874" w:rsidR="00CC084E" w:rsidRDefault="00852A4D" w:rsidP="00CC084E">
      <w:pPr>
        <w:rPr>
          <w:sz w:val="28"/>
          <w:szCs w:val="28"/>
          <w:lang w:val="uk-UA"/>
        </w:rPr>
      </w:pPr>
      <w:r>
        <w:rPr>
          <w:sz w:val="28"/>
          <w:szCs w:val="28"/>
          <w:lang w:val="uk-UA"/>
        </w:rPr>
        <w:lastRenderedPageBreak/>
        <w:t>Таблиця 3.1. Рівень освоєння землі</w:t>
      </w:r>
    </w:p>
    <w:p w14:paraId="46F083C2" w14:textId="77777777" w:rsidR="00CC084E" w:rsidRPr="00900806" w:rsidRDefault="00CC084E" w:rsidP="00B337CC">
      <w:pPr>
        <w:jc w:val="center"/>
        <w:rPr>
          <w:sz w:val="28"/>
          <w:szCs w:val="28"/>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1104"/>
        <w:gridCol w:w="1080"/>
        <w:gridCol w:w="1218"/>
      </w:tblGrid>
      <w:tr w:rsidR="00B337CC" w14:paraId="748F0349" w14:textId="77777777" w:rsidTr="00A567DD">
        <w:tc>
          <w:tcPr>
            <w:tcW w:w="6096" w:type="dxa"/>
          </w:tcPr>
          <w:p w14:paraId="7493114C" w14:textId="77777777" w:rsidR="00B337CC" w:rsidRPr="00792496" w:rsidRDefault="00B337CC" w:rsidP="00792496">
            <w:pPr>
              <w:spacing w:line="360" w:lineRule="auto"/>
              <w:jc w:val="center"/>
              <w:rPr>
                <w:sz w:val="28"/>
                <w:szCs w:val="28"/>
                <w:lang w:val="uk-UA"/>
              </w:rPr>
            </w:pPr>
            <w:r w:rsidRPr="00792496">
              <w:rPr>
                <w:sz w:val="28"/>
                <w:szCs w:val="28"/>
                <w:lang w:val="uk-UA"/>
              </w:rPr>
              <w:t>Показники</w:t>
            </w:r>
          </w:p>
        </w:tc>
        <w:tc>
          <w:tcPr>
            <w:tcW w:w="1104" w:type="dxa"/>
          </w:tcPr>
          <w:p w14:paraId="490B9468" w14:textId="6E756D49" w:rsidR="00B337CC" w:rsidRPr="00792496" w:rsidRDefault="00325B02" w:rsidP="00792496">
            <w:pPr>
              <w:spacing w:line="360" w:lineRule="auto"/>
              <w:jc w:val="center"/>
              <w:rPr>
                <w:sz w:val="28"/>
                <w:szCs w:val="28"/>
                <w:lang w:val="uk-UA"/>
              </w:rPr>
            </w:pPr>
            <w:r w:rsidRPr="00792496">
              <w:rPr>
                <w:sz w:val="28"/>
                <w:szCs w:val="28"/>
                <w:lang w:val="uk-UA"/>
              </w:rPr>
              <w:t>2018</w:t>
            </w:r>
            <w:r w:rsidR="00B337CC" w:rsidRPr="00792496">
              <w:rPr>
                <w:sz w:val="28"/>
                <w:szCs w:val="28"/>
                <w:lang w:val="uk-UA"/>
              </w:rPr>
              <w:t xml:space="preserve"> р.</w:t>
            </w:r>
          </w:p>
        </w:tc>
        <w:tc>
          <w:tcPr>
            <w:tcW w:w="1080" w:type="dxa"/>
          </w:tcPr>
          <w:p w14:paraId="5C49471A" w14:textId="710157C5" w:rsidR="00B337CC" w:rsidRPr="00792496" w:rsidRDefault="001001AC" w:rsidP="00792496">
            <w:pPr>
              <w:spacing w:line="360" w:lineRule="auto"/>
              <w:jc w:val="center"/>
              <w:rPr>
                <w:sz w:val="28"/>
                <w:szCs w:val="28"/>
                <w:lang w:val="uk-UA"/>
              </w:rPr>
            </w:pPr>
            <w:r w:rsidRPr="00792496">
              <w:rPr>
                <w:sz w:val="28"/>
                <w:szCs w:val="28"/>
                <w:lang w:val="uk-UA"/>
              </w:rPr>
              <w:t>2019</w:t>
            </w:r>
            <w:r w:rsidR="00B337CC" w:rsidRPr="00792496">
              <w:rPr>
                <w:sz w:val="28"/>
                <w:szCs w:val="28"/>
                <w:lang w:val="uk-UA"/>
              </w:rPr>
              <w:t>р.</w:t>
            </w:r>
          </w:p>
        </w:tc>
        <w:tc>
          <w:tcPr>
            <w:tcW w:w="1218" w:type="dxa"/>
          </w:tcPr>
          <w:p w14:paraId="02398AD0" w14:textId="03041648" w:rsidR="00B337CC" w:rsidRPr="00792496" w:rsidRDefault="001001AC" w:rsidP="00792496">
            <w:pPr>
              <w:spacing w:line="360" w:lineRule="auto"/>
              <w:ind w:left="-52"/>
              <w:jc w:val="center"/>
              <w:rPr>
                <w:sz w:val="28"/>
                <w:szCs w:val="28"/>
                <w:lang w:val="uk-UA"/>
              </w:rPr>
            </w:pPr>
            <w:r w:rsidRPr="00792496">
              <w:rPr>
                <w:sz w:val="28"/>
                <w:szCs w:val="28"/>
                <w:lang w:val="uk-UA"/>
              </w:rPr>
              <w:t>2020</w:t>
            </w:r>
            <w:r w:rsidR="00B337CC" w:rsidRPr="00792496">
              <w:rPr>
                <w:sz w:val="28"/>
                <w:szCs w:val="28"/>
                <w:lang w:val="uk-UA"/>
              </w:rPr>
              <w:t xml:space="preserve"> р.</w:t>
            </w:r>
          </w:p>
        </w:tc>
      </w:tr>
      <w:tr w:rsidR="00B337CC" w14:paraId="26C5E482" w14:textId="77777777" w:rsidTr="00A567DD">
        <w:tc>
          <w:tcPr>
            <w:tcW w:w="6096" w:type="dxa"/>
          </w:tcPr>
          <w:p w14:paraId="2D7DEA6E" w14:textId="2D4DF280" w:rsidR="00B337CC" w:rsidRPr="00792496" w:rsidRDefault="00B337CC" w:rsidP="00792496">
            <w:pPr>
              <w:spacing w:line="360" w:lineRule="auto"/>
              <w:rPr>
                <w:b/>
                <w:sz w:val="28"/>
                <w:szCs w:val="28"/>
                <w:lang w:val="uk-UA"/>
              </w:rPr>
            </w:pPr>
            <w:r w:rsidRPr="00792496">
              <w:rPr>
                <w:b/>
                <w:sz w:val="28"/>
                <w:szCs w:val="28"/>
                <w:lang w:val="uk-UA"/>
              </w:rPr>
              <w:t>Питома вага</w:t>
            </w:r>
            <w:r w:rsidR="00BB187F">
              <w:rPr>
                <w:b/>
                <w:sz w:val="28"/>
                <w:szCs w:val="28"/>
                <w:lang w:val="uk-UA"/>
              </w:rPr>
              <w:t xml:space="preserve"> (у %)</w:t>
            </w:r>
            <w:r w:rsidRPr="00792496">
              <w:rPr>
                <w:b/>
                <w:sz w:val="28"/>
                <w:szCs w:val="28"/>
                <w:lang w:val="uk-UA"/>
              </w:rPr>
              <w:t>:</w:t>
            </w:r>
          </w:p>
          <w:p w14:paraId="52973F86" w14:textId="18C71B87" w:rsidR="00B337CC" w:rsidRPr="00792496" w:rsidRDefault="00B337CC" w:rsidP="00792496">
            <w:pPr>
              <w:spacing w:line="360" w:lineRule="auto"/>
              <w:rPr>
                <w:sz w:val="28"/>
                <w:szCs w:val="28"/>
                <w:lang w:val="uk-UA"/>
              </w:rPr>
            </w:pPr>
            <w:r w:rsidRPr="00792496">
              <w:rPr>
                <w:sz w:val="28"/>
                <w:szCs w:val="28"/>
                <w:lang w:val="uk-UA"/>
              </w:rPr>
              <w:t>- сільгоспугідь в загальній земельній площі;</w:t>
            </w:r>
          </w:p>
        </w:tc>
        <w:tc>
          <w:tcPr>
            <w:tcW w:w="1104" w:type="dxa"/>
          </w:tcPr>
          <w:p w14:paraId="1A352CCA" w14:textId="77777777" w:rsidR="00B337CC" w:rsidRDefault="00B337CC" w:rsidP="00792496">
            <w:pPr>
              <w:spacing w:line="360" w:lineRule="auto"/>
              <w:jc w:val="center"/>
              <w:rPr>
                <w:sz w:val="28"/>
                <w:szCs w:val="28"/>
                <w:lang w:val="uk-UA"/>
              </w:rPr>
            </w:pPr>
          </w:p>
          <w:p w14:paraId="0F6CCF0D" w14:textId="68E726F9" w:rsidR="00942E6D" w:rsidRPr="00792496" w:rsidRDefault="00BB187F" w:rsidP="00792496">
            <w:pPr>
              <w:spacing w:line="360" w:lineRule="auto"/>
              <w:jc w:val="center"/>
              <w:rPr>
                <w:sz w:val="28"/>
                <w:szCs w:val="28"/>
                <w:lang w:val="uk-UA"/>
              </w:rPr>
            </w:pPr>
            <w:r>
              <w:rPr>
                <w:sz w:val="28"/>
                <w:szCs w:val="28"/>
                <w:lang w:val="uk-UA"/>
              </w:rPr>
              <w:t>89,2</w:t>
            </w:r>
          </w:p>
        </w:tc>
        <w:tc>
          <w:tcPr>
            <w:tcW w:w="1080" w:type="dxa"/>
          </w:tcPr>
          <w:p w14:paraId="2AC8A2B9" w14:textId="77777777" w:rsidR="00B337CC" w:rsidRDefault="00B337CC" w:rsidP="00792496">
            <w:pPr>
              <w:spacing w:line="360" w:lineRule="auto"/>
              <w:jc w:val="center"/>
              <w:rPr>
                <w:sz w:val="28"/>
                <w:szCs w:val="28"/>
                <w:lang w:val="uk-UA"/>
              </w:rPr>
            </w:pPr>
          </w:p>
          <w:p w14:paraId="5C4FD141" w14:textId="1F09F2AA" w:rsidR="00BB187F" w:rsidRPr="00792496" w:rsidRDefault="00BB187F" w:rsidP="00792496">
            <w:pPr>
              <w:spacing w:line="360" w:lineRule="auto"/>
              <w:jc w:val="center"/>
              <w:rPr>
                <w:sz w:val="28"/>
                <w:szCs w:val="28"/>
                <w:lang w:val="uk-UA"/>
              </w:rPr>
            </w:pPr>
            <w:r>
              <w:rPr>
                <w:sz w:val="28"/>
                <w:szCs w:val="28"/>
                <w:lang w:val="uk-UA"/>
              </w:rPr>
              <w:t>89,2</w:t>
            </w:r>
          </w:p>
        </w:tc>
        <w:tc>
          <w:tcPr>
            <w:tcW w:w="1218" w:type="dxa"/>
          </w:tcPr>
          <w:p w14:paraId="72AE1449" w14:textId="77777777" w:rsidR="00B337CC" w:rsidRDefault="00B337CC" w:rsidP="00792496">
            <w:pPr>
              <w:spacing w:line="360" w:lineRule="auto"/>
              <w:ind w:left="-52"/>
              <w:jc w:val="center"/>
              <w:rPr>
                <w:sz w:val="28"/>
                <w:szCs w:val="28"/>
                <w:lang w:val="uk-UA"/>
              </w:rPr>
            </w:pPr>
          </w:p>
          <w:p w14:paraId="7D1B98E8" w14:textId="36189747" w:rsidR="00BB187F" w:rsidRPr="00792496" w:rsidRDefault="00BB187F" w:rsidP="00792496">
            <w:pPr>
              <w:spacing w:line="360" w:lineRule="auto"/>
              <w:ind w:left="-52"/>
              <w:jc w:val="center"/>
              <w:rPr>
                <w:sz w:val="28"/>
                <w:szCs w:val="28"/>
                <w:lang w:val="uk-UA"/>
              </w:rPr>
            </w:pPr>
            <w:r>
              <w:rPr>
                <w:sz w:val="28"/>
                <w:szCs w:val="28"/>
                <w:lang w:val="uk-UA"/>
              </w:rPr>
              <w:t>89,8</w:t>
            </w:r>
          </w:p>
        </w:tc>
      </w:tr>
      <w:tr w:rsidR="00B337CC" w14:paraId="4726F91C" w14:textId="77777777" w:rsidTr="00A567DD">
        <w:tc>
          <w:tcPr>
            <w:tcW w:w="6096" w:type="dxa"/>
          </w:tcPr>
          <w:p w14:paraId="10DC1C2E" w14:textId="77777777" w:rsidR="00B337CC" w:rsidRPr="00792496" w:rsidRDefault="00B337CC" w:rsidP="00792496">
            <w:pPr>
              <w:spacing w:line="360" w:lineRule="auto"/>
              <w:rPr>
                <w:sz w:val="28"/>
                <w:szCs w:val="28"/>
                <w:lang w:val="uk-UA"/>
              </w:rPr>
            </w:pPr>
            <w:r w:rsidRPr="00792496">
              <w:rPr>
                <w:sz w:val="28"/>
                <w:szCs w:val="28"/>
                <w:lang w:val="uk-UA"/>
              </w:rPr>
              <w:t>- ріллі в сільгоспугіддях;</w:t>
            </w:r>
          </w:p>
        </w:tc>
        <w:tc>
          <w:tcPr>
            <w:tcW w:w="1104" w:type="dxa"/>
          </w:tcPr>
          <w:p w14:paraId="6731D917" w14:textId="1737019A" w:rsidR="00B337CC" w:rsidRPr="00792496" w:rsidRDefault="00BB187F" w:rsidP="00792496">
            <w:pPr>
              <w:spacing w:line="360" w:lineRule="auto"/>
              <w:jc w:val="center"/>
              <w:rPr>
                <w:sz w:val="28"/>
                <w:szCs w:val="28"/>
                <w:lang w:val="uk-UA"/>
              </w:rPr>
            </w:pPr>
            <w:r>
              <w:rPr>
                <w:sz w:val="28"/>
                <w:szCs w:val="28"/>
                <w:lang w:val="uk-UA"/>
              </w:rPr>
              <w:t>96,1</w:t>
            </w:r>
          </w:p>
        </w:tc>
        <w:tc>
          <w:tcPr>
            <w:tcW w:w="1080" w:type="dxa"/>
          </w:tcPr>
          <w:p w14:paraId="7E623306" w14:textId="414E7DE2" w:rsidR="00B337CC" w:rsidRPr="00792496" w:rsidRDefault="00BB187F" w:rsidP="00792496">
            <w:pPr>
              <w:spacing w:line="360" w:lineRule="auto"/>
              <w:jc w:val="center"/>
              <w:rPr>
                <w:sz w:val="28"/>
                <w:szCs w:val="28"/>
                <w:lang w:val="uk-UA"/>
              </w:rPr>
            </w:pPr>
            <w:r>
              <w:rPr>
                <w:sz w:val="28"/>
                <w:szCs w:val="28"/>
                <w:lang w:val="uk-UA"/>
              </w:rPr>
              <w:t>96,2</w:t>
            </w:r>
          </w:p>
        </w:tc>
        <w:tc>
          <w:tcPr>
            <w:tcW w:w="1218" w:type="dxa"/>
          </w:tcPr>
          <w:p w14:paraId="184C6E0F" w14:textId="742085F8" w:rsidR="00B337CC" w:rsidRPr="00792496" w:rsidRDefault="00BB187F" w:rsidP="00792496">
            <w:pPr>
              <w:spacing w:line="360" w:lineRule="auto"/>
              <w:ind w:left="-52"/>
              <w:jc w:val="center"/>
              <w:rPr>
                <w:sz w:val="28"/>
                <w:szCs w:val="28"/>
                <w:lang w:val="uk-UA"/>
              </w:rPr>
            </w:pPr>
            <w:r>
              <w:rPr>
                <w:sz w:val="28"/>
                <w:szCs w:val="28"/>
                <w:lang w:val="uk-UA"/>
              </w:rPr>
              <w:t>96,6</w:t>
            </w:r>
          </w:p>
        </w:tc>
      </w:tr>
      <w:tr w:rsidR="00B337CC" w14:paraId="63CE1847" w14:textId="77777777" w:rsidTr="00BB187F">
        <w:tc>
          <w:tcPr>
            <w:tcW w:w="6096" w:type="dxa"/>
          </w:tcPr>
          <w:p w14:paraId="3D2F81D6" w14:textId="77777777" w:rsidR="00B337CC" w:rsidRPr="00792496" w:rsidRDefault="00B337CC" w:rsidP="00792496">
            <w:pPr>
              <w:spacing w:line="360" w:lineRule="auto"/>
              <w:rPr>
                <w:sz w:val="28"/>
                <w:szCs w:val="28"/>
                <w:lang w:val="uk-UA"/>
              </w:rPr>
            </w:pPr>
            <w:r w:rsidRPr="00792496">
              <w:rPr>
                <w:sz w:val="28"/>
                <w:szCs w:val="28"/>
                <w:lang w:val="uk-UA"/>
              </w:rPr>
              <w:t>- обробленої землі (рілля + багаторічні насадження) в сільгоспугіддях;</w:t>
            </w:r>
          </w:p>
        </w:tc>
        <w:tc>
          <w:tcPr>
            <w:tcW w:w="1104" w:type="dxa"/>
            <w:vAlign w:val="center"/>
          </w:tcPr>
          <w:p w14:paraId="6294C056" w14:textId="592768A7" w:rsidR="00B337CC" w:rsidRPr="00792496" w:rsidRDefault="00BB187F" w:rsidP="00BB187F">
            <w:pPr>
              <w:spacing w:line="360" w:lineRule="auto"/>
              <w:jc w:val="center"/>
              <w:rPr>
                <w:sz w:val="28"/>
                <w:szCs w:val="28"/>
                <w:lang w:val="uk-UA"/>
              </w:rPr>
            </w:pPr>
            <w:r>
              <w:rPr>
                <w:sz w:val="28"/>
                <w:szCs w:val="28"/>
                <w:lang w:val="uk-UA"/>
              </w:rPr>
              <w:t>97,0</w:t>
            </w:r>
          </w:p>
        </w:tc>
        <w:tc>
          <w:tcPr>
            <w:tcW w:w="1080" w:type="dxa"/>
            <w:vAlign w:val="center"/>
          </w:tcPr>
          <w:p w14:paraId="7FA39C06" w14:textId="540097C3" w:rsidR="00B337CC" w:rsidRPr="00792496" w:rsidRDefault="00BB187F" w:rsidP="00BB187F">
            <w:pPr>
              <w:spacing w:line="360" w:lineRule="auto"/>
              <w:jc w:val="center"/>
              <w:rPr>
                <w:sz w:val="28"/>
                <w:szCs w:val="28"/>
                <w:lang w:val="uk-UA"/>
              </w:rPr>
            </w:pPr>
            <w:r>
              <w:rPr>
                <w:sz w:val="28"/>
                <w:szCs w:val="28"/>
                <w:lang w:val="uk-UA"/>
              </w:rPr>
              <w:t>97,1</w:t>
            </w:r>
          </w:p>
        </w:tc>
        <w:tc>
          <w:tcPr>
            <w:tcW w:w="1218" w:type="dxa"/>
            <w:vAlign w:val="center"/>
          </w:tcPr>
          <w:p w14:paraId="42A58AE4" w14:textId="34A001F3" w:rsidR="00B337CC" w:rsidRPr="00792496" w:rsidRDefault="00BB187F" w:rsidP="00BB187F">
            <w:pPr>
              <w:spacing w:line="360" w:lineRule="auto"/>
              <w:ind w:left="-52"/>
              <w:jc w:val="center"/>
              <w:rPr>
                <w:sz w:val="28"/>
                <w:szCs w:val="28"/>
                <w:lang w:val="uk-UA"/>
              </w:rPr>
            </w:pPr>
            <w:r>
              <w:rPr>
                <w:sz w:val="28"/>
                <w:szCs w:val="28"/>
                <w:lang w:val="uk-UA"/>
              </w:rPr>
              <w:t>96,6</w:t>
            </w:r>
          </w:p>
        </w:tc>
      </w:tr>
      <w:tr w:rsidR="00B337CC" w14:paraId="7C69912A" w14:textId="77777777" w:rsidTr="00A567DD">
        <w:tc>
          <w:tcPr>
            <w:tcW w:w="6096" w:type="dxa"/>
          </w:tcPr>
          <w:p w14:paraId="7486589F" w14:textId="77777777" w:rsidR="00B337CC" w:rsidRPr="00792496" w:rsidRDefault="00B337CC" w:rsidP="00792496">
            <w:pPr>
              <w:spacing w:line="360" w:lineRule="auto"/>
              <w:rPr>
                <w:sz w:val="28"/>
                <w:szCs w:val="28"/>
                <w:lang w:val="uk-UA"/>
              </w:rPr>
            </w:pPr>
            <w:r w:rsidRPr="00792496">
              <w:rPr>
                <w:sz w:val="28"/>
                <w:szCs w:val="28"/>
                <w:lang w:val="uk-UA"/>
              </w:rPr>
              <w:t>- посівів в площі ріллі</w:t>
            </w:r>
          </w:p>
        </w:tc>
        <w:tc>
          <w:tcPr>
            <w:tcW w:w="1104" w:type="dxa"/>
          </w:tcPr>
          <w:p w14:paraId="6102BD20" w14:textId="7BDE8242" w:rsidR="00B337CC" w:rsidRPr="00792496" w:rsidRDefault="00BB187F" w:rsidP="00792496">
            <w:pPr>
              <w:spacing w:line="360" w:lineRule="auto"/>
              <w:jc w:val="center"/>
              <w:rPr>
                <w:sz w:val="28"/>
                <w:szCs w:val="28"/>
                <w:lang w:val="uk-UA"/>
              </w:rPr>
            </w:pPr>
            <w:r>
              <w:rPr>
                <w:sz w:val="28"/>
                <w:szCs w:val="28"/>
                <w:lang w:val="uk-UA"/>
              </w:rPr>
              <w:t>99</w:t>
            </w:r>
          </w:p>
        </w:tc>
        <w:tc>
          <w:tcPr>
            <w:tcW w:w="1080" w:type="dxa"/>
          </w:tcPr>
          <w:p w14:paraId="411E6E16" w14:textId="3680CDD6" w:rsidR="00B337CC" w:rsidRPr="00792496" w:rsidRDefault="00BB187F" w:rsidP="00792496">
            <w:pPr>
              <w:spacing w:line="360" w:lineRule="auto"/>
              <w:jc w:val="center"/>
              <w:rPr>
                <w:sz w:val="28"/>
                <w:szCs w:val="28"/>
                <w:lang w:val="uk-UA"/>
              </w:rPr>
            </w:pPr>
            <w:r>
              <w:rPr>
                <w:sz w:val="28"/>
                <w:szCs w:val="28"/>
                <w:lang w:val="uk-UA"/>
              </w:rPr>
              <w:t>98,9</w:t>
            </w:r>
          </w:p>
        </w:tc>
        <w:tc>
          <w:tcPr>
            <w:tcW w:w="1218" w:type="dxa"/>
          </w:tcPr>
          <w:p w14:paraId="47720654" w14:textId="1611383E" w:rsidR="00B337CC" w:rsidRPr="00792496" w:rsidRDefault="00BB187F" w:rsidP="00792496">
            <w:pPr>
              <w:spacing w:line="360" w:lineRule="auto"/>
              <w:ind w:left="-52"/>
              <w:jc w:val="center"/>
              <w:rPr>
                <w:sz w:val="28"/>
                <w:szCs w:val="28"/>
                <w:lang w:val="uk-UA"/>
              </w:rPr>
            </w:pPr>
            <w:r>
              <w:rPr>
                <w:sz w:val="28"/>
                <w:szCs w:val="28"/>
                <w:lang w:val="uk-UA"/>
              </w:rPr>
              <w:t>99</w:t>
            </w:r>
          </w:p>
        </w:tc>
      </w:tr>
      <w:tr w:rsidR="00B337CC" w14:paraId="40421BCC" w14:textId="77777777" w:rsidTr="00A567DD">
        <w:tc>
          <w:tcPr>
            <w:tcW w:w="6096" w:type="dxa"/>
          </w:tcPr>
          <w:p w14:paraId="5E5E52E3" w14:textId="77777777" w:rsidR="00B337CC" w:rsidRPr="00792496" w:rsidRDefault="00B337CC" w:rsidP="00792496">
            <w:pPr>
              <w:spacing w:line="360" w:lineRule="auto"/>
              <w:rPr>
                <w:sz w:val="28"/>
                <w:szCs w:val="28"/>
                <w:lang w:val="uk-UA"/>
              </w:rPr>
            </w:pPr>
            <w:r w:rsidRPr="00792496">
              <w:rPr>
                <w:sz w:val="28"/>
                <w:szCs w:val="28"/>
                <w:lang w:val="uk-UA"/>
              </w:rPr>
              <w:t>- інтенсивних культур в площі посіву.</w:t>
            </w:r>
          </w:p>
        </w:tc>
        <w:tc>
          <w:tcPr>
            <w:tcW w:w="1104" w:type="dxa"/>
          </w:tcPr>
          <w:p w14:paraId="639EC8F6" w14:textId="13F84EBB" w:rsidR="00B337CC" w:rsidRPr="00792496" w:rsidRDefault="008B7A42" w:rsidP="00792496">
            <w:pPr>
              <w:spacing w:line="360" w:lineRule="auto"/>
              <w:jc w:val="center"/>
              <w:rPr>
                <w:sz w:val="28"/>
                <w:szCs w:val="28"/>
                <w:lang w:val="uk-UA"/>
              </w:rPr>
            </w:pPr>
            <w:r>
              <w:rPr>
                <w:sz w:val="28"/>
                <w:szCs w:val="28"/>
                <w:lang w:val="uk-UA"/>
              </w:rPr>
              <w:t>-</w:t>
            </w:r>
          </w:p>
        </w:tc>
        <w:tc>
          <w:tcPr>
            <w:tcW w:w="1080" w:type="dxa"/>
          </w:tcPr>
          <w:p w14:paraId="5D90759C" w14:textId="2E7A06A4" w:rsidR="00B337CC" w:rsidRPr="00792496" w:rsidRDefault="008B7A42" w:rsidP="00792496">
            <w:pPr>
              <w:spacing w:line="360" w:lineRule="auto"/>
              <w:jc w:val="center"/>
              <w:rPr>
                <w:sz w:val="28"/>
                <w:szCs w:val="28"/>
                <w:lang w:val="uk-UA"/>
              </w:rPr>
            </w:pPr>
            <w:r>
              <w:rPr>
                <w:sz w:val="28"/>
                <w:szCs w:val="28"/>
                <w:lang w:val="uk-UA"/>
              </w:rPr>
              <w:t>-</w:t>
            </w:r>
          </w:p>
        </w:tc>
        <w:tc>
          <w:tcPr>
            <w:tcW w:w="1218" w:type="dxa"/>
          </w:tcPr>
          <w:p w14:paraId="09FCBF43" w14:textId="0E4108C4" w:rsidR="00B337CC" w:rsidRPr="00792496" w:rsidRDefault="008B7A42" w:rsidP="00792496">
            <w:pPr>
              <w:spacing w:line="360" w:lineRule="auto"/>
              <w:ind w:left="-52"/>
              <w:jc w:val="center"/>
              <w:rPr>
                <w:sz w:val="28"/>
                <w:szCs w:val="28"/>
                <w:lang w:val="uk-UA"/>
              </w:rPr>
            </w:pPr>
            <w:r>
              <w:rPr>
                <w:sz w:val="28"/>
                <w:szCs w:val="28"/>
                <w:lang w:val="uk-UA"/>
              </w:rPr>
              <w:t>-</w:t>
            </w:r>
          </w:p>
        </w:tc>
      </w:tr>
    </w:tbl>
    <w:p w14:paraId="6C9B14AF" w14:textId="77777777" w:rsidR="0056633F" w:rsidRDefault="0056633F" w:rsidP="00446655">
      <w:pPr>
        <w:ind w:firstLine="709"/>
        <w:jc w:val="both"/>
        <w:rPr>
          <w:sz w:val="28"/>
          <w:szCs w:val="28"/>
          <w:lang w:val="uk-UA"/>
        </w:rPr>
      </w:pPr>
    </w:p>
    <w:p w14:paraId="453AB807" w14:textId="77777777" w:rsidR="006C36C0" w:rsidRPr="00942E6D" w:rsidRDefault="00446655" w:rsidP="00942E6D">
      <w:pPr>
        <w:pStyle w:val="ab"/>
        <w:shd w:val="clear" w:color="auto" w:fill="FFFFFF"/>
        <w:spacing w:before="0" w:beforeAutospacing="0" w:after="285" w:afterAutospacing="0" w:line="360" w:lineRule="auto"/>
        <w:ind w:firstLine="360"/>
        <w:jc w:val="both"/>
        <w:rPr>
          <w:color w:val="000000"/>
          <w:sz w:val="28"/>
          <w:szCs w:val="28"/>
        </w:rPr>
      </w:pPr>
      <w:r w:rsidRPr="00942E6D">
        <w:rPr>
          <w:sz w:val="28"/>
          <w:szCs w:val="28"/>
          <w:lang w:val="uk-UA"/>
        </w:rPr>
        <w:t>З підвищенням питомої ваги сільгоспугідь в загальній земельній площі, а багаторічних культурних насаджень, ріллі та меліорованих земель – в загальній площі сільгоспугідь, із збільшенням долі інтенсивних культур в структурі посівів і з підвищенням коефіцієнту повторного використання землі зростають можливості збільшення виробництва сільгосппродукції. Таким чином, обґрунтоване підвищення  інтенсивності використання землі слід вважать позитивним явищем в господарській діяльності.</w:t>
      </w:r>
      <w:r w:rsidR="006C36C0" w:rsidRPr="00942E6D">
        <w:rPr>
          <w:sz w:val="28"/>
          <w:szCs w:val="28"/>
          <w:lang w:val="uk-UA"/>
        </w:rPr>
        <w:t xml:space="preserve"> </w:t>
      </w:r>
      <w:r w:rsidR="006C36C0" w:rsidRPr="00942E6D">
        <w:rPr>
          <w:color w:val="000000"/>
          <w:sz w:val="28"/>
          <w:szCs w:val="28"/>
        </w:rPr>
        <w:t>Рівень інтенсивності використання земельних ресурсів визначають за такими показниками:</w:t>
      </w:r>
    </w:p>
    <w:p w14:paraId="78B2D0D0" w14:textId="77777777" w:rsidR="006C36C0" w:rsidRPr="00942E6D" w:rsidRDefault="006C36C0" w:rsidP="00942E6D">
      <w:pPr>
        <w:pStyle w:val="a9"/>
        <w:numPr>
          <w:ilvl w:val="0"/>
          <w:numId w:val="5"/>
        </w:numPr>
        <w:shd w:val="clear" w:color="auto" w:fill="FFFFFF"/>
        <w:spacing w:after="285" w:line="360" w:lineRule="auto"/>
        <w:jc w:val="both"/>
        <w:rPr>
          <w:color w:val="000000"/>
          <w:sz w:val="28"/>
          <w:szCs w:val="28"/>
        </w:rPr>
      </w:pPr>
      <w:r w:rsidRPr="00942E6D">
        <w:rPr>
          <w:color w:val="000000"/>
          <w:sz w:val="28"/>
          <w:szCs w:val="28"/>
        </w:rPr>
        <w:t>ступенем господарського використання землі, яка розраховується діленням площі сільськогосподарських угідь на всю земельну площу господарства;</w:t>
      </w:r>
    </w:p>
    <w:p w14:paraId="7F01A775" w14:textId="77777777" w:rsidR="006C36C0" w:rsidRPr="00942E6D" w:rsidRDefault="006C36C0" w:rsidP="00942E6D">
      <w:pPr>
        <w:pStyle w:val="a9"/>
        <w:numPr>
          <w:ilvl w:val="0"/>
          <w:numId w:val="5"/>
        </w:numPr>
        <w:shd w:val="clear" w:color="auto" w:fill="FFFFFF"/>
        <w:spacing w:after="285" w:line="360" w:lineRule="auto"/>
        <w:jc w:val="both"/>
        <w:rPr>
          <w:color w:val="000000"/>
          <w:sz w:val="28"/>
          <w:szCs w:val="28"/>
        </w:rPr>
      </w:pPr>
      <w:r w:rsidRPr="00942E6D">
        <w:rPr>
          <w:color w:val="000000"/>
          <w:sz w:val="28"/>
          <w:szCs w:val="28"/>
        </w:rPr>
        <w:t>ступенем розораності, що обчислюється як частка від ділення площі ріллі і багаторічних культурних насаджень на площу сільськогосподарських угідь;</w:t>
      </w:r>
    </w:p>
    <w:p w14:paraId="7D8222EB" w14:textId="77777777" w:rsidR="006C36C0" w:rsidRPr="00942E6D" w:rsidRDefault="006C36C0" w:rsidP="00942E6D">
      <w:pPr>
        <w:pStyle w:val="a9"/>
        <w:numPr>
          <w:ilvl w:val="0"/>
          <w:numId w:val="5"/>
        </w:numPr>
        <w:shd w:val="clear" w:color="auto" w:fill="FFFFFF"/>
        <w:spacing w:after="285" w:line="360" w:lineRule="auto"/>
        <w:jc w:val="both"/>
        <w:rPr>
          <w:color w:val="000000"/>
          <w:sz w:val="28"/>
          <w:szCs w:val="28"/>
        </w:rPr>
      </w:pPr>
      <w:r w:rsidRPr="00942E6D">
        <w:rPr>
          <w:color w:val="000000"/>
          <w:sz w:val="28"/>
          <w:szCs w:val="28"/>
        </w:rPr>
        <w:t>ступенем меліорованості як відношення площі меліорованих земель (зрошуваних, осушених) до загальної площі сільськогосподарських угідь;</w:t>
      </w:r>
    </w:p>
    <w:p w14:paraId="04829579" w14:textId="77777777" w:rsidR="006C36C0" w:rsidRPr="00942E6D" w:rsidRDefault="006C36C0" w:rsidP="00942E6D">
      <w:pPr>
        <w:pStyle w:val="a9"/>
        <w:numPr>
          <w:ilvl w:val="0"/>
          <w:numId w:val="5"/>
        </w:numPr>
        <w:shd w:val="clear" w:color="auto" w:fill="FFFFFF"/>
        <w:spacing w:after="285" w:line="360" w:lineRule="auto"/>
        <w:jc w:val="both"/>
        <w:rPr>
          <w:color w:val="000000"/>
          <w:sz w:val="28"/>
          <w:szCs w:val="28"/>
        </w:rPr>
      </w:pPr>
      <w:r w:rsidRPr="00942E6D">
        <w:rPr>
          <w:color w:val="000000"/>
          <w:sz w:val="28"/>
          <w:szCs w:val="28"/>
        </w:rPr>
        <w:t>питомою вагою інтенсивних культур (цукрових буряків, льону, картоплі, овочів, соняшнику, зернової кукурудзи, коноплі) у загальній посівній площі підприємства;</w:t>
      </w:r>
    </w:p>
    <w:p w14:paraId="149F0F69" w14:textId="77777777" w:rsidR="00A66CCD" w:rsidRDefault="006C36C0" w:rsidP="00A66CCD">
      <w:pPr>
        <w:pStyle w:val="a9"/>
        <w:numPr>
          <w:ilvl w:val="0"/>
          <w:numId w:val="5"/>
        </w:numPr>
        <w:shd w:val="clear" w:color="auto" w:fill="FFFFFF"/>
        <w:spacing w:after="285" w:line="360" w:lineRule="auto"/>
        <w:jc w:val="both"/>
        <w:rPr>
          <w:color w:val="000000"/>
          <w:sz w:val="28"/>
          <w:szCs w:val="28"/>
        </w:rPr>
      </w:pPr>
      <w:r w:rsidRPr="00942E6D">
        <w:rPr>
          <w:color w:val="000000"/>
          <w:sz w:val="28"/>
          <w:szCs w:val="28"/>
        </w:rPr>
        <w:lastRenderedPageBreak/>
        <w:t>коефіцієнтом повторного використання землі, який визначається відношенням посівної площі разом з площею повторних посівів до посівної площі господарства.</w:t>
      </w:r>
    </w:p>
    <w:p w14:paraId="17B76304" w14:textId="3C966166" w:rsidR="00942E6D" w:rsidRPr="00A66CCD" w:rsidRDefault="00C3331D" w:rsidP="00A66CCD">
      <w:pPr>
        <w:shd w:val="clear" w:color="auto" w:fill="FFFFFF"/>
        <w:spacing w:after="285" w:line="360" w:lineRule="auto"/>
        <w:ind w:firstLine="360"/>
        <w:jc w:val="both"/>
        <w:rPr>
          <w:color w:val="000000"/>
          <w:sz w:val="28"/>
          <w:szCs w:val="28"/>
        </w:rPr>
      </w:pPr>
      <w:r w:rsidRPr="00C3331D">
        <w:rPr>
          <w:color w:val="000000"/>
          <w:sz w:val="28"/>
          <w:szCs w:val="28"/>
          <w:shd w:val="clear" w:color="auto" w:fill="FFFFFF"/>
        </w:rPr>
        <w:t xml:space="preserve">В підвищенні родючості ґрунтів та, як наслідок, зростанні урожайності зернових велику роль відіграють сівозміни. Співвідношення культур у сівозмінах залежить не лише від біологічних особливостей, а й від кон'юктури ринку. </w:t>
      </w:r>
      <w:r w:rsidRPr="00C3331D">
        <w:rPr>
          <w:color w:val="000000"/>
          <w:sz w:val="28"/>
          <w:szCs w:val="28"/>
          <w:shd w:val="clear" w:color="auto" w:fill="FFFFFF"/>
          <w:lang w:val="uk-UA"/>
        </w:rPr>
        <w:t xml:space="preserve">Слід відмітити </w:t>
      </w:r>
      <w:r w:rsidRPr="00C3331D">
        <w:rPr>
          <w:color w:val="000000"/>
          <w:sz w:val="28"/>
          <w:szCs w:val="28"/>
          <w:shd w:val="clear" w:color="auto" w:fill="FFFFFF"/>
        </w:rPr>
        <w:t xml:space="preserve">можливість переходу у господарствах Миколаївської області до більш коротких сівозмін з метою розвитку високорентабельного зернового господарства. </w:t>
      </w:r>
      <w:r w:rsidRPr="00C3331D">
        <w:rPr>
          <w:color w:val="000000"/>
          <w:sz w:val="28"/>
          <w:szCs w:val="28"/>
          <w:shd w:val="clear" w:color="auto" w:fill="FFFFFF"/>
          <w:lang w:val="uk-UA"/>
        </w:rPr>
        <w:t>В</w:t>
      </w:r>
      <w:r w:rsidRPr="00C3331D">
        <w:rPr>
          <w:color w:val="000000"/>
          <w:sz w:val="28"/>
          <w:szCs w:val="28"/>
          <w:shd w:val="clear" w:color="auto" w:fill="FFFFFF"/>
        </w:rPr>
        <w:t>рожайність більшості сільськогосподарських культур при вирощуванні їх у сівозмінах у півтора і навіть у два рази вища, ніж при тривалих беззмінних посівах.</w:t>
      </w:r>
      <w:r>
        <w:rPr>
          <w:rFonts w:ascii="Helvetica" w:hAnsi="Helvetica" w:cs="Helvetica"/>
          <w:color w:val="000000"/>
          <w:sz w:val="23"/>
          <w:szCs w:val="23"/>
          <w:shd w:val="clear" w:color="auto" w:fill="FFFFFF"/>
          <w:lang w:val="uk-UA"/>
        </w:rPr>
        <w:t xml:space="preserve"> </w:t>
      </w:r>
      <w:r w:rsidR="000D2736" w:rsidRPr="00A66CCD">
        <w:rPr>
          <w:sz w:val="28"/>
          <w:szCs w:val="28"/>
        </w:rPr>
        <w:t>У господарствах зерно-олійно-тваринницького напряму під зернові відводять 55-60%, технічні - 10-20%, кормові - 20-25% площі з таким чергуванням:</w:t>
      </w:r>
      <w:r w:rsidR="000D2736" w:rsidRPr="00A66CCD">
        <w:rPr>
          <w:sz w:val="28"/>
          <w:szCs w:val="28"/>
          <w:lang w:val="uk-UA"/>
        </w:rPr>
        <w:t xml:space="preserve"> </w:t>
      </w:r>
    </w:p>
    <w:p w14:paraId="01F8ACDF" w14:textId="439BF2EB" w:rsidR="000D2736" w:rsidRPr="000D2736" w:rsidRDefault="000D2736" w:rsidP="000D2736">
      <w:pPr>
        <w:spacing w:line="360" w:lineRule="auto"/>
        <w:jc w:val="both"/>
        <w:rPr>
          <w:sz w:val="28"/>
          <w:szCs w:val="28"/>
          <w:lang w:val="uk-UA"/>
        </w:rPr>
      </w:pPr>
      <w:r w:rsidRPr="000D2736">
        <w:rPr>
          <w:sz w:val="28"/>
          <w:szCs w:val="28"/>
          <w:lang w:val="uk-UA"/>
        </w:rPr>
        <w:t xml:space="preserve">І. </w:t>
      </w:r>
      <w:r>
        <w:rPr>
          <w:sz w:val="28"/>
          <w:szCs w:val="28"/>
          <w:lang w:val="uk-UA"/>
        </w:rPr>
        <w:t xml:space="preserve">      </w:t>
      </w:r>
      <w:r w:rsidRPr="000D2736">
        <w:rPr>
          <w:sz w:val="28"/>
          <w:szCs w:val="28"/>
          <w:lang w:val="uk-UA"/>
        </w:rPr>
        <w:t xml:space="preserve"> 1. Чорний пар</w:t>
      </w:r>
    </w:p>
    <w:p w14:paraId="38133D01" w14:textId="3FB0AB94" w:rsidR="000D2736" w:rsidRPr="000D2736" w:rsidRDefault="000D2736" w:rsidP="000D2736">
      <w:pPr>
        <w:spacing w:line="360" w:lineRule="auto"/>
        <w:ind w:firstLine="709"/>
        <w:jc w:val="both"/>
        <w:rPr>
          <w:sz w:val="28"/>
          <w:szCs w:val="28"/>
          <w:lang w:val="uk-UA"/>
        </w:rPr>
      </w:pPr>
      <w:r w:rsidRPr="000D2736">
        <w:rPr>
          <w:sz w:val="28"/>
          <w:szCs w:val="28"/>
          <w:lang w:val="uk-UA"/>
        </w:rPr>
        <w:t>2. Озима пшениця</w:t>
      </w:r>
    </w:p>
    <w:p w14:paraId="77B32C5F" w14:textId="7E4269FF" w:rsidR="000D2736" w:rsidRPr="000D2736" w:rsidRDefault="000D2736" w:rsidP="000D2736">
      <w:pPr>
        <w:spacing w:line="360" w:lineRule="auto"/>
        <w:ind w:firstLine="709"/>
        <w:jc w:val="both"/>
        <w:rPr>
          <w:sz w:val="28"/>
          <w:szCs w:val="28"/>
          <w:lang w:val="uk-UA"/>
        </w:rPr>
      </w:pPr>
      <w:r w:rsidRPr="000D2736">
        <w:rPr>
          <w:sz w:val="28"/>
          <w:szCs w:val="28"/>
          <w:lang w:val="uk-UA"/>
        </w:rPr>
        <w:t>3. Ячмінь+люцерна</w:t>
      </w:r>
    </w:p>
    <w:p w14:paraId="54E953AC" w14:textId="7D4CBC76" w:rsidR="000D2736" w:rsidRPr="000D2736" w:rsidRDefault="000D2736" w:rsidP="000D2736">
      <w:pPr>
        <w:spacing w:line="360" w:lineRule="auto"/>
        <w:ind w:firstLine="709"/>
        <w:jc w:val="both"/>
        <w:rPr>
          <w:sz w:val="28"/>
          <w:szCs w:val="28"/>
          <w:lang w:val="uk-UA"/>
        </w:rPr>
      </w:pPr>
      <w:r w:rsidRPr="000D2736">
        <w:rPr>
          <w:sz w:val="28"/>
          <w:szCs w:val="28"/>
          <w:lang w:val="uk-UA"/>
        </w:rPr>
        <w:t>4. Люцерна</w:t>
      </w:r>
    </w:p>
    <w:p w14:paraId="41E2E45D" w14:textId="3E62F388" w:rsidR="000D2736" w:rsidRPr="000D2736" w:rsidRDefault="000D2736" w:rsidP="000D2736">
      <w:pPr>
        <w:spacing w:line="360" w:lineRule="auto"/>
        <w:ind w:firstLine="709"/>
        <w:jc w:val="both"/>
        <w:rPr>
          <w:sz w:val="28"/>
          <w:szCs w:val="28"/>
          <w:lang w:val="uk-UA"/>
        </w:rPr>
      </w:pPr>
      <w:r w:rsidRPr="000D2736">
        <w:rPr>
          <w:sz w:val="28"/>
          <w:szCs w:val="28"/>
          <w:lang w:val="uk-UA"/>
        </w:rPr>
        <w:t>5. Озима пшениця</w:t>
      </w:r>
    </w:p>
    <w:p w14:paraId="75256EFC" w14:textId="62BB5E94" w:rsidR="000D2736" w:rsidRPr="000D2736" w:rsidRDefault="000D2736" w:rsidP="000D2736">
      <w:pPr>
        <w:spacing w:line="360" w:lineRule="auto"/>
        <w:ind w:firstLine="709"/>
        <w:jc w:val="both"/>
        <w:rPr>
          <w:sz w:val="28"/>
          <w:szCs w:val="28"/>
          <w:lang w:val="uk-UA"/>
        </w:rPr>
      </w:pPr>
      <w:r w:rsidRPr="000D2736">
        <w:rPr>
          <w:sz w:val="28"/>
          <w:szCs w:val="28"/>
          <w:lang w:val="uk-UA"/>
        </w:rPr>
        <w:t>6. Соняшник</w:t>
      </w:r>
    </w:p>
    <w:p w14:paraId="492843A2" w14:textId="4B52C0BC" w:rsidR="000D2736" w:rsidRPr="000D2736" w:rsidRDefault="000D2736" w:rsidP="000D2736">
      <w:pPr>
        <w:spacing w:line="360" w:lineRule="auto"/>
        <w:jc w:val="both"/>
        <w:rPr>
          <w:sz w:val="28"/>
          <w:szCs w:val="28"/>
          <w:lang w:val="uk-UA"/>
        </w:rPr>
      </w:pPr>
      <w:r w:rsidRPr="000D2736">
        <w:rPr>
          <w:sz w:val="28"/>
          <w:szCs w:val="28"/>
          <w:lang w:val="uk-UA"/>
        </w:rPr>
        <w:t>ІІ.</w:t>
      </w:r>
      <w:r>
        <w:rPr>
          <w:sz w:val="28"/>
          <w:szCs w:val="28"/>
          <w:lang w:val="uk-UA"/>
        </w:rPr>
        <w:t xml:space="preserve">   </w:t>
      </w:r>
      <w:r w:rsidRPr="000D2736">
        <w:rPr>
          <w:sz w:val="28"/>
          <w:szCs w:val="28"/>
          <w:lang w:val="uk-UA"/>
        </w:rPr>
        <w:t xml:space="preserve">   1. Чорний і занятий пар</w:t>
      </w:r>
    </w:p>
    <w:p w14:paraId="17D5CBC2" w14:textId="3C57E0ED" w:rsidR="000D2736" w:rsidRPr="000D2736" w:rsidRDefault="000D2736" w:rsidP="000D2736">
      <w:pPr>
        <w:spacing w:line="360" w:lineRule="auto"/>
        <w:jc w:val="both"/>
        <w:rPr>
          <w:sz w:val="28"/>
          <w:szCs w:val="28"/>
          <w:lang w:val="uk-UA"/>
        </w:rPr>
      </w:pPr>
      <w:r w:rsidRPr="000D2736">
        <w:rPr>
          <w:sz w:val="28"/>
          <w:szCs w:val="28"/>
          <w:lang w:val="uk-UA"/>
        </w:rPr>
        <w:t xml:space="preserve">    </w:t>
      </w:r>
      <w:r>
        <w:rPr>
          <w:sz w:val="28"/>
          <w:szCs w:val="28"/>
          <w:lang w:val="uk-UA"/>
        </w:rPr>
        <w:t xml:space="preserve">   </w:t>
      </w:r>
      <w:r w:rsidRPr="000D2736">
        <w:rPr>
          <w:sz w:val="28"/>
          <w:szCs w:val="28"/>
          <w:lang w:val="uk-UA"/>
        </w:rPr>
        <w:t xml:space="preserve">   2. Озима пшениця</w:t>
      </w:r>
    </w:p>
    <w:p w14:paraId="1E79E416" w14:textId="6C7773F4" w:rsidR="000D2736" w:rsidRPr="000D2736" w:rsidRDefault="000D2736" w:rsidP="000D2736">
      <w:pPr>
        <w:spacing w:line="360" w:lineRule="auto"/>
        <w:jc w:val="both"/>
        <w:rPr>
          <w:sz w:val="28"/>
          <w:szCs w:val="28"/>
          <w:lang w:val="uk-UA"/>
        </w:rPr>
      </w:pPr>
      <w:r>
        <w:rPr>
          <w:sz w:val="28"/>
          <w:szCs w:val="28"/>
          <w:lang w:val="uk-UA"/>
        </w:rPr>
        <w:t xml:space="preserve">       </w:t>
      </w:r>
      <w:r w:rsidRPr="000D2736">
        <w:rPr>
          <w:sz w:val="28"/>
          <w:szCs w:val="28"/>
          <w:lang w:val="uk-UA"/>
        </w:rPr>
        <w:t xml:space="preserve">   3. Ячмінь+ ½ люцерни</w:t>
      </w:r>
    </w:p>
    <w:p w14:paraId="29F94897" w14:textId="334FE6F9" w:rsidR="000D2736" w:rsidRPr="000D2736" w:rsidRDefault="000D2736" w:rsidP="000D2736">
      <w:pPr>
        <w:spacing w:line="360" w:lineRule="auto"/>
        <w:jc w:val="both"/>
        <w:rPr>
          <w:sz w:val="28"/>
          <w:szCs w:val="28"/>
          <w:lang w:val="uk-UA"/>
        </w:rPr>
      </w:pPr>
      <w:r>
        <w:rPr>
          <w:sz w:val="28"/>
          <w:szCs w:val="28"/>
          <w:lang w:val="uk-UA"/>
        </w:rPr>
        <w:t xml:space="preserve">       </w:t>
      </w:r>
      <w:r w:rsidRPr="000D2736">
        <w:rPr>
          <w:sz w:val="28"/>
          <w:szCs w:val="28"/>
          <w:lang w:val="uk-UA"/>
        </w:rPr>
        <w:t xml:space="preserve">   4.Люцерна</w:t>
      </w:r>
    </w:p>
    <w:p w14:paraId="4801FBAC" w14:textId="1B9497F5" w:rsidR="000D2736" w:rsidRPr="000D2736" w:rsidRDefault="000D2736" w:rsidP="000D2736">
      <w:pPr>
        <w:spacing w:line="360" w:lineRule="auto"/>
        <w:jc w:val="both"/>
        <w:rPr>
          <w:sz w:val="28"/>
          <w:szCs w:val="28"/>
          <w:lang w:val="uk-UA"/>
        </w:rPr>
      </w:pPr>
      <w:r>
        <w:rPr>
          <w:sz w:val="28"/>
          <w:szCs w:val="28"/>
          <w:lang w:val="uk-UA"/>
        </w:rPr>
        <w:t xml:space="preserve">       </w:t>
      </w:r>
      <w:r w:rsidRPr="000D2736">
        <w:rPr>
          <w:sz w:val="28"/>
          <w:szCs w:val="28"/>
          <w:lang w:val="uk-UA"/>
        </w:rPr>
        <w:t xml:space="preserve">   5.Озима пшениця</w:t>
      </w:r>
    </w:p>
    <w:p w14:paraId="37AC0442" w14:textId="7E8A1C43" w:rsidR="000D2736" w:rsidRDefault="00E47D94" w:rsidP="000D2736">
      <w:pPr>
        <w:spacing w:line="360" w:lineRule="auto"/>
        <w:jc w:val="both"/>
        <w:rPr>
          <w:sz w:val="28"/>
          <w:szCs w:val="28"/>
          <w:lang w:val="uk-UA"/>
        </w:rPr>
      </w:pPr>
      <w:r>
        <w:rPr>
          <w:sz w:val="28"/>
          <w:szCs w:val="28"/>
          <w:lang w:val="uk-UA"/>
        </w:rPr>
        <w:t xml:space="preserve">          6</w:t>
      </w:r>
      <w:r w:rsidR="000D2736" w:rsidRPr="000D2736">
        <w:rPr>
          <w:sz w:val="28"/>
          <w:szCs w:val="28"/>
          <w:lang w:val="uk-UA"/>
        </w:rPr>
        <w:t>.Соняшник</w:t>
      </w:r>
    </w:p>
    <w:p w14:paraId="5E81270B" w14:textId="314A3A74" w:rsidR="0056633F" w:rsidRDefault="00EE71AA" w:rsidP="00317A41">
      <w:pPr>
        <w:spacing w:line="360" w:lineRule="auto"/>
        <w:ind w:firstLine="708"/>
        <w:jc w:val="both"/>
        <w:rPr>
          <w:sz w:val="28"/>
          <w:szCs w:val="28"/>
          <w:lang w:val="uk-UA"/>
        </w:rPr>
      </w:pPr>
      <w:r>
        <w:rPr>
          <w:sz w:val="28"/>
          <w:szCs w:val="28"/>
          <w:lang w:val="uk-UA"/>
        </w:rPr>
        <w:t>Дана сівозміна характерна для південної частини Степу, в якій саме і розташовується підприємство.</w:t>
      </w:r>
    </w:p>
    <w:p w14:paraId="4F3D42D7" w14:textId="77777777" w:rsidR="00083B5D" w:rsidRPr="00083B5D" w:rsidRDefault="00083B5D" w:rsidP="00083B5D">
      <w:pPr>
        <w:spacing w:line="360" w:lineRule="auto"/>
        <w:ind w:firstLine="540"/>
        <w:jc w:val="both"/>
        <w:rPr>
          <w:sz w:val="28"/>
          <w:szCs w:val="28"/>
        </w:rPr>
      </w:pPr>
      <w:r w:rsidRPr="00083B5D">
        <w:rPr>
          <w:sz w:val="28"/>
          <w:szCs w:val="28"/>
        </w:rPr>
        <w:t xml:space="preserve">Економічну ефективність вимірюють у натуральних та вартісних показниках. До натуральних показників відносять: </w:t>
      </w:r>
    </w:p>
    <w:p w14:paraId="3646F860" w14:textId="77777777" w:rsidR="00083B5D" w:rsidRPr="00083B5D" w:rsidRDefault="00083B5D" w:rsidP="00083B5D">
      <w:pPr>
        <w:spacing w:line="360" w:lineRule="auto"/>
        <w:ind w:firstLine="540"/>
        <w:jc w:val="both"/>
        <w:rPr>
          <w:sz w:val="28"/>
          <w:szCs w:val="28"/>
        </w:rPr>
      </w:pPr>
      <w:r w:rsidRPr="00083B5D">
        <w:rPr>
          <w:sz w:val="28"/>
          <w:szCs w:val="28"/>
        </w:rPr>
        <w:t>– урожайність сільськогосподарських культур;</w:t>
      </w:r>
    </w:p>
    <w:p w14:paraId="5EBFEF35" w14:textId="77777777" w:rsidR="00083B5D" w:rsidRPr="00083B5D" w:rsidRDefault="00083B5D" w:rsidP="00083B5D">
      <w:pPr>
        <w:spacing w:line="360" w:lineRule="auto"/>
        <w:ind w:firstLine="540"/>
        <w:jc w:val="both"/>
        <w:rPr>
          <w:sz w:val="28"/>
          <w:szCs w:val="28"/>
        </w:rPr>
      </w:pPr>
      <w:r w:rsidRPr="00083B5D">
        <w:rPr>
          <w:sz w:val="28"/>
          <w:szCs w:val="28"/>
        </w:rPr>
        <w:lastRenderedPageBreak/>
        <w:t xml:space="preserve"> – виробництво зерна, цукрових буряків та іншої продукції рослинництва на 100 га ріллі;</w:t>
      </w:r>
    </w:p>
    <w:p w14:paraId="306429B2" w14:textId="6CB6CC44" w:rsidR="00446655" w:rsidRPr="00083B5D" w:rsidRDefault="00083B5D" w:rsidP="00083B5D">
      <w:pPr>
        <w:spacing w:line="360" w:lineRule="auto"/>
        <w:ind w:firstLine="540"/>
        <w:jc w:val="both"/>
        <w:rPr>
          <w:sz w:val="28"/>
          <w:szCs w:val="28"/>
          <w:lang w:val="uk-UA"/>
        </w:rPr>
      </w:pPr>
      <w:r w:rsidRPr="00083B5D">
        <w:rPr>
          <w:sz w:val="28"/>
          <w:szCs w:val="28"/>
        </w:rPr>
        <w:t xml:space="preserve"> – виробництво окремих видів тваринницької продукції на 100 та відповідних земельних угідь (продукцію скотарства й вівчарства розраховують на 100 га сільськогосподарських угідь, свинарства – на ріллю, птахівництва на площу зернових)</w:t>
      </w:r>
      <w:r w:rsidRPr="00083B5D">
        <w:rPr>
          <w:sz w:val="28"/>
          <w:szCs w:val="28"/>
          <w:lang w:val="uk-UA"/>
        </w:rPr>
        <w:t xml:space="preserve">. </w:t>
      </w:r>
      <w:r w:rsidR="00446655" w:rsidRPr="00083B5D">
        <w:rPr>
          <w:sz w:val="28"/>
          <w:szCs w:val="28"/>
          <w:lang w:val="uk-UA"/>
        </w:rPr>
        <w:t>Розрахуємо натуральна та вартісні показники економічної ефективності використання землі (таблиця 3.3)</w:t>
      </w:r>
    </w:p>
    <w:p w14:paraId="38B66FE3" w14:textId="49C0ED89" w:rsidR="00446655" w:rsidRPr="00083B5D" w:rsidRDefault="00446655" w:rsidP="00083B5D">
      <w:pPr>
        <w:spacing w:line="360" w:lineRule="auto"/>
        <w:jc w:val="both"/>
        <w:rPr>
          <w:sz w:val="28"/>
          <w:szCs w:val="28"/>
          <w:lang w:val="uk-UA"/>
        </w:rPr>
      </w:pPr>
      <w:r w:rsidRPr="00083B5D">
        <w:rPr>
          <w:sz w:val="28"/>
          <w:szCs w:val="28"/>
          <w:lang w:val="uk-UA"/>
        </w:rPr>
        <w:t xml:space="preserve">Таблиця 3.3. </w:t>
      </w:r>
      <w:r w:rsidR="00083B5D">
        <w:rPr>
          <w:sz w:val="28"/>
          <w:szCs w:val="28"/>
          <w:lang w:val="uk-UA"/>
        </w:rPr>
        <w:t>Економічна ефективність використання землі в ТОВ «Березнегуватський сільгоспптахопром»</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1406"/>
        <w:gridCol w:w="1406"/>
        <w:gridCol w:w="1682"/>
      </w:tblGrid>
      <w:tr w:rsidR="003A606E" w14:paraId="427F198C" w14:textId="77777777" w:rsidTr="006864DA">
        <w:trPr>
          <w:trHeight w:val="729"/>
        </w:trPr>
        <w:tc>
          <w:tcPr>
            <w:tcW w:w="5400" w:type="dxa"/>
            <w:vAlign w:val="center"/>
          </w:tcPr>
          <w:p w14:paraId="49EF211E" w14:textId="77777777" w:rsidR="00446655" w:rsidRPr="00862E6F" w:rsidRDefault="00446655" w:rsidP="00DE0A19">
            <w:pPr>
              <w:jc w:val="center"/>
              <w:rPr>
                <w:sz w:val="28"/>
                <w:szCs w:val="28"/>
                <w:lang w:val="uk-UA"/>
              </w:rPr>
            </w:pPr>
            <w:r w:rsidRPr="00862E6F">
              <w:rPr>
                <w:sz w:val="28"/>
                <w:szCs w:val="28"/>
                <w:lang w:val="uk-UA"/>
              </w:rPr>
              <w:t>Показники</w:t>
            </w:r>
          </w:p>
        </w:tc>
        <w:tc>
          <w:tcPr>
            <w:tcW w:w="1260" w:type="dxa"/>
            <w:vAlign w:val="center"/>
          </w:tcPr>
          <w:p w14:paraId="75D66AF0" w14:textId="55B17224" w:rsidR="00446655" w:rsidRPr="00862E6F" w:rsidRDefault="00862E6F" w:rsidP="00DE0A19">
            <w:pPr>
              <w:jc w:val="center"/>
              <w:rPr>
                <w:sz w:val="28"/>
                <w:szCs w:val="28"/>
                <w:lang w:val="uk-UA"/>
              </w:rPr>
            </w:pPr>
            <w:r w:rsidRPr="00862E6F">
              <w:rPr>
                <w:sz w:val="28"/>
                <w:szCs w:val="28"/>
                <w:lang w:val="uk-UA"/>
              </w:rPr>
              <w:t>2019</w:t>
            </w:r>
            <w:r w:rsidR="00446655" w:rsidRPr="00862E6F">
              <w:rPr>
                <w:sz w:val="28"/>
                <w:szCs w:val="28"/>
                <w:lang w:val="uk-UA"/>
              </w:rPr>
              <w:t xml:space="preserve"> р.</w:t>
            </w:r>
          </w:p>
        </w:tc>
        <w:tc>
          <w:tcPr>
            <w:tcW w:w="1080" w:type="dxa"/>
            <w:vAlign w:val="center"/>
          </w:tcPr>
          <w:p w14:paraId="3DD180BC" w14:textId="5265EBFC" w:rsidR="00446655" w:rsidRPr="00862E6F" w:rsidRDefault="00862E6F" w:rsidP="00DE0A19">
            <w:pPr>
              <w:jc w:val="center"/>
              <w:rPr>
                <w:sz w:val="28"/>
                <w:szCs w:val="28"/>
                <w:lang w:val="uk-UA"/>
              </w:rPr>
            </w:pPr>
            <w:r w:rsidRPr="00862E6F">
              <w:rPr>
                <w:sz w:val="28"/>
                <w:szCs w:val="28"/>
                <w:lang w:val="uk-UA"/>
              </w:rPr>
              <w:t xml:space="preserve">2020 </w:t>
            </w:r>
            <w:r w:rsidR="00446655" w:rsidRPr="00862E6F">
              <w:rPr>
                <w:sz w:val="28"/>
                <w:szCs w:val="28"/>
                <w:lang w:val="uk-UA"/>
              </w:rPr>
              <w:t>р.</w:t>
            </w:r>
          </w:p>
        </w:tc>
        <w:tc>
          <w:tcPr>
            <w:tcW w:w="1800" w:type="dxa"/>
            <w:vAlign w:val="center"/>
          </w:tcPr>
          <w:p w14:paraId="29447667" w14:textId="7D24C228" w:rsidR="00446655" w:rsidRPr="00862E6F" w:rsidRDefault="000362C9" w:rsidP="00DE0A19">
            <w:pPr>
              <w:jc w:val="center"/>
              <w:rPr>
                <w:sz w:val="28"/>
                <w:szCs w:val="28"/>
                <w:lang w:val="uk-UA"/>
              </w:rPr>
            </w:pPr>
            <w:r>
              <w:rPr>
                <w:sz w:val="28"/>
                <w:szCs w:val="28"/>
                <w:lang w:val="uk-UA"/>
              </w:rPr>
              <w:t>2019 р. до 2020</w:t>
            </w:r>
            <w:r w:rsidR="00446655" w:rsidRPr="00862E6F">
              <w:rPr>
                <w:sz w:val="28"/>
                <w:szCs w:val="28"/>
                <w:lang w:val="uk-UA"/>
              </w:rPr>
              <w:t xml:space="preserve"> р. в %</w:t>
            </w:r>
          </w:p>
        </w:tc>
      </w:tr>
      <w:tr w:rsidR="003A606E" w14:paraId="208AD536" w14:textId="77777777" w:rsidTr="00F9763D">
        <w:trPr>
          <w:trHeight w:val="413"/>
        </w:trPr>
        <w:tc>
          <w:tcPr>
            <w:tcW w:w="5400" w:type="dxa"/>
          </w:tcPr>
          <w:p w14:paraId="1C0EE993" w14:textId="4096A85B" w:rsidR="00446655" w:rsidRDefault="00446655" w:rsidP="00862E6F">
            <w:pPr>
              <w:spacing w:line="360" w:lineRule="auto"/>
              <w:rPr>
                <w:sz w:val="26"/>
                <w:lang w:val="uk-UA"/>
              </w:rPr>
            </w:pPr>
            <w:r w:rsidRPr="00862E6F">
              <w:rPr>
                <w:sz w:val="28"/>
                <w:szCs w:val="28"/>
                <w:lang w:val="uk-UA"/>
              </w:rPr>
              <w:t>Врожайність, ц/га:</w:t>
            </w:r>
          </w:p>
        </w:tc>
        <w:tc>
          <w:tcPr>
            <w:tcW w:w="1260" w:type="dxa"/>
          </w:tcPr>
          <w:p w14:paraId="032378B9" w14:textId="6DBE678B" w:rsidR="00862E6F" w:rsidRPr="00862E6F" w:rsidRDefault="00862E6F" w:rsidP="00862E6F">
            <w:pPr>
              <w:spacing w:line="360" w:lineRule="auto"/>
              <w:rPr>
                <w:sz w:val="28"/>
                <w:szCs w:val="28"/>
                <w:lang w:val="uk-UA"/>
              </w:rPr>
            </w:pPr>
          </w:p>
        </w:tc>
        <w:tc>
          <w:tcPr>
            <w:tcW w:w="1080" w:type="dxa"/>
          </w:tcPr>
          <w:p w14:paraId="02DAF18B" w14:textId="27E4F074" w:rsidR="00862E6F" w:rsidRPr="00862E6F" w:rsidRDefault="00862E6F" w:rsidP="00862E6F">
            <w:pPr>
              <w:spacing w:line="360" w:lineRule="auto"/>
              <w:rPr>
                <w:sz w:val="28"/>
                <w:szCs w:val="28"/>
                <w:lang w:val="uk-UA"/>
              </w:rPr>
            </w:pPr>
          </w:p>
        </w:tc>
        <w:tc>
          <w:tcPr>
            <w:tcW w:w="1800" w:type="dxa"/>
          </w:tcPr>
          <w:p w14:paraId="06A7563B" w14:textId="77777777" w:rsidR="00446655" w:rsidRDefault="00446655" w:rsidP="00DE0A19">
            <w:pPr>
              <w:rPr>
                <w:sz w:val="26"/>
                <w:lang w:val="uk-UA"/>
              </w:rPr>
            </w:pPr>
          </w:p>
          <w:p w14:paraId="2471104B" w14:textId="5287BB15" w:rsidR="000A5150" w:rsidRDefault="000A5150" w:rsidP="00DE0A19">
            <w:pPr>
              <w:rPr>
                <w:sz w:val="26"/>
                <w:lang w:val="uk-UA"/>
              </w:rPr>
            </w:pPr>
          </w:p>
        </w:tc>
      </w:tr>
      <w:tr w:rsidR="003A606E" w14:paraId="0B806DA5" w14:textId="77777777" w:rsidTr="00F27486">
        <w:trPr>
          <w:trHeight w:val="536"/>
        </w:trPr>
        <w:tc>
          <w:tcPr>
            <w:tcW w:w="5400" w:type="dxa"/>
          </w:tcPr>
          <w:p w14:paraId="5051D6C8" w14:textId="06B3F3A5" w:rsidR="00F9763D" w:rsidRPr="00862E6F" w:rsidRDefault="00F9763D" w:rsidP="00F9763D">
            <w:pPr>
              <w:spacing w:line="360" w:lineRule="auto"/>
              <w:rPr>
                <w:sz w:val="28"/>
                <w:szCs w:val="28"/>
                <w:lang w:val="uk-UA"/>
              </w:rPr>
            </w:pPr>
            <w:r w:rsidRPr="00862E6F">
              <w:rPr>
                <w:sz w:val="28"/>
                <w:szCs w:val="28"/>
                <w:lang w:val="uk-UA"/>
              </w:rPr>
              <w:tab/>
              <w:t>Зернових;</w:t>
            </w:r>
          </w:p>
        </w:tc>
        <w:tc>
          <w:tcPr>
            <w:tcW w:w="1260" w:type="dxa"/>
          </w:tcPr>
          <w:p w14:paraId="6EA99F2E" w14:textId="16B30B1F" w:rsidR="00F9763D" w:rsidRPr="00862E6F" w:rsidRDefault="00F9763D" w:rsidP="00F27486">
            <w:pPr>
              <w:spacing w:line="360" w:lineRule="auto"/>
              <w:jc w:val="center"/>
              <w:rPr>
                <w:sz w:val="28"/>
                <w:szCs w:val="28"/>
                <w:lang w:val="uk-UA"/>
              </w:rPr>
            </w:pPr>
            <w:r>
              <w:rPr>
                <w:sz w:val="28"/>
                <w:szCs w:val="28"/>
                <w:lang w:val="uk-UA"/>
              </w:rPr>
              <w:t>37</w:t>
            </w:r>
          </w:p>
        </w:tc>
        <w:tc>
          <w:tcPr>
            <w:tcW w:w="1080" w:type="dxa"/>
          </w:tcPr>
          <w:p w14:paraId="7C4C9075" w14:textId="493F9932" w:rsidR="00F9763D" w:rsidRPr="00862E6F" w:rsidRDefault="00F9763D" w:rsidP="00F27486">
            <w:pPr>
              <w:spacing w:line="360" w:lineRule="auto"/>
              <w:jc w:val="center"/>
              <w:rPr>
                <w:sz w:val="28"/>
                <w:szCs w:val="28"/>
                <w:lang w:val="uk-UA"/>
              </w:rPr>
            </w:pPr>
            <w:r>
              <w:rPr>
                <w:sz w:val="28"/>
                <w:szCs w:val="28"/>
                <w:lang w:val="uk-UA"/>
              </w:rPr>
              <w:t>42</w:t>
            </w:r>
          </w:p>
        </w:tc>
        <w:tc>
          <w:tcPr>
            <w:tcW w:w="1800" w:type="dxa"/>
          </w:tcPr>
          <w:p w14:paraId="204ED650" w14:textId="72DD88A2" w:rsidR="00F9763D" w:rsidRDefault="00F9763D" w:rsidP="00F27486">
            <w:pPr>
              <w:jc w:val="center"/>
              <w:rPr>
                <w:sz w:val="26"/>
                <w:lang w:val="uk-UA"/>
              </w:rPr>
            </w:pPr>
            <w:r>
              <w:rPr>
                <w:sz w:val="26"/>
                <w:lang w:val="uk-UA"/>
              </w:rPr>
              <w:t>88,0</w:t>
            </w:r>
          </w:p>
        </w:tc>
      </w:tr>
      <w:tr w:rsidR="003A606E" w14:paraId="1C9B1334" w14:textId="77777777" w:rsidTr="00F27486">
        <w:trPr>
          <w:trHeight w:val="318"/>
        </w:trPr>
        <w:tc>
          <w:tcPr>
            <w:tcW w:w="5400" w:type="dxa"/>
          </w:tcPr>
          <w:p w14:paraId="250BD1C9" w14:textId="2EFD8AB0" w:rsidR="00F9763D" w:rsidRPr="00862E6F" w:rsidRDefault="00F9763D" w:rsidP="00F9763D">
            <w:pPr>
              <w:spacing w:line="360" w:lineRule="auto"/>
              <w:rPr>
                <w:sz w:val="28"/>
                <w:szCs w:val="28"/>
                <w:lang w:val="uk-UA"/>
              </w:rPr>
            </w:pPr>
            <w:r w:rsidRPr="00862E6F">
              <w:rPr>
                <w:sz w:val="28"/>
                <w:szCs w:val="28"/>
                <w:lang w:val="uk-UA"/>
              </w:rPr>
              <w:tab/>
              <w:t>Соняшнику;</w:t>
            </w:r>
          </w:p>
        </w:tc>
        <w:tc>
          <w:tcPr>
            <w:tcW w:w="1260" w:type="dxa"/>
          </w:tcPr>
          <w:p w14:paraId="517BDDD7" w14:textId="5365F8DC" w:rsidR="00F9763D" w:rsidRPr="00862E6F" w:rsidRDefault="00F9763D" w:rsidP="00F27486">
            <w:pPr>
              <w:spacing w:line="360" w:lineRule="auto"/>
              <w:jc w:val="center"/>
              <w:rPr>
                <w:sz w:val="28"/>
                <w:szCs w:val="28"/>
                <w:lang w:val="uk-UA"/>
              </w:rPr>
            </w:pPr>
            <w:r>
              <w:rPr>
                <w:sz w:val="28"/>
                <w:szCs w:val="28"/>
                <w:lang w:val="uk-UA"/>
              </w:rPr>
              <w:t>25</w:t>
            </w:r>
          </w:p>
        </w:tc>
        <w:tc>
          <w:tcPr>
            <w:tcW w:w="1080" w:type="dxa"/>
          </w:tcPr>
          <w:p w14:paraId="17FA686F" w14:textId="235D8364" w:rsidR="00F9763D" w:rsidRPr="00862E6F" w:rsidRDefault="00F9763D" w:rsidP="00F27486">
            <w:pPr>
              <w:spacing w:line="360" w:lineRule="auto"/>
              <w:jc w:val="center"/>
              <w:rPr>
                <w:sz w:val="28"/>
                <w:szCs w:val="28"/>
                <w:lang w:val="uk-UA"/>
              </w:rPr>
            </w:pPr>
            <w:r>
              <w:rPr>
                <w:sz w:val="28"/>
                <w:szCs w:val="28"/>
                <w:lang w:val="uk-UA"/>
              </w:rPr>
              <w:t>29</w:t>
            </w:r>
          </w:p>
        </w:tc>
        <w:tc>
          <w:tcPr>
            <w:tcW w:w="1800" w:type="dxa"/>
          </w:tcPr>
          <w:p w14:paraId="7C85304E" w14:textId="640267E8" w:rsidR="00F9763D" w:rsidRDefault="00F9763D" w:rsidP="00F27486">
            <w:pPr>
              <w:jc w:val="center"/>
              <w:rPr>
                <w:sz w:val="26"/>
                <w:lang w:val="uk-UA"/>
              </w:rPr>
            </w:pPr>
            <w:r>
              <w:rPr>
                <w:sz w:val="26"/>
                <w:lang w:val="uk-UA"/>
              </w:rPr>
              <w:t>86,0</w:t>
            </w:r>
          </w:p>
        </w:tc>
      </w:tr>
      <w:tr w:rsidR="003A606E" w14:paraId="62F3EC60" w14:textId="77777777" w:rsidTr="00F27486">
        <w:trPr>
          <w:trHeight w:val="301"/>
        </w:trPr>
        <w:tc>
          <w:tcPr>
            <w:tcW w:w="5400" w:type="dxa"/>
          </w:tcPr>
          <w:p w14:paraId="09D849DE" w14:textId="610D3B27" w:rsidR="00F9763D" w:rsidRPr="00862E6F" w:rsidRDefault="00F9763D" w:rsidP="00F9763D">
            <w:pPr>
              <w:spacing w:line="360" w:lineRule="auto"/>
              <w:rPr>
                <w:sz w:val="28"/>
                <w:szCs w:val="28"/>
                <w:lang w:val="uk-UA"/>
              </w:rPr>
            </w:pPr>
            <w:r w:rsidRPr="00862E6F">
              <w:rPr>
                <w:sz w:val="28"/>
                <w:szCs w:val="28"/>
                <w:lang w:val="uk-UA"/>
              </w:rPr>
              <w:t xml:space="preserve">           Ріпаку;</w:t>
            </w:r>
          </w:p>
        </w:tc>
        <w:tc>
          <w:tcPr>
            <w:tcW w:w="1260" w:type="dxa"/>
          </w:tcPr>
          <w:p w14:paraId="499670FC" w14:textId="54D6E206" w:rsidR="00F9763D" w:rsidRDefault="00F9763D" w:rsidP="00F27486">
            <w:pPr>
              <w:spacing w:line="360" w:lineRule="auto"/>
              <w:jc w:val="center"/>
              <w:rPr>
                <w:sz w:val="28"/>
                <w:szCs w:val="28"/>
                <w:lang w:val="uk-UA"/>
              </w:rPr>
            </w:pPr>
            <w:r>
              <w:rPr>
                <w:sz w:val="28"/>
                <w:szCs w:val="28"/>
                <w:lang w:val="uk-UA"/>
              </w:rPr>
              <w:t>28</w:t>
            </w:r>
          </w:p>
        </w:tc>
        <w:tc>
          <w:tcPr>
            <w:tcW w:w="1080" w:type="dxa"/>
          </w:tcPr>
          <w:p w14:paraId="2B795B40" w14:textId="175C0B44" w:rsidR="00F9763D" w:rsidRDefault="00F9763D" w:rsidP="00F27486">
            <w:pPr>
              <w:spacing w:line="360" w:lineRule="auto"/>
              <w:jc w:val="center"/>
              <w:rPr>
                <w:sz w:val="28"/>
                <w:szCs w:val="28"/>
                <w:lang w:val="uk-UA"/>
              </w:rPr>
            </w:pPr>
            <w:r>
              <w:rPr>
                <w:sz w:val="28"/>
                <w:szCs w:val="28"/>
                <w:lang w:val="uk-UA"/>
              </w:rPr>
              <w:t>30</w:t>
            </w:r>
          </w:p>
        </w:tc>
        <w:tc>
          <w:tcPr>
            <w:tcW w:w="1800" w:type="dxa"/>
          </w:tcPr>
          <w:p w14:paraId="69AE68B6" w14:textId="265185B8" w:rsidR="00F9763D" w:rsidRDefault="00F9763D" w:rsidP="00F27486">
            <w:pPr>
              <w:jc w:val="center"/>
              <w:rPr>
                <w:sz w:val="26"/>
                <w:lang w:val="uk-UA"/>
              </w:rPr>
            </w:pPr>
            <w:r>
              <w:rPr>
                <w:sz w:val="26"/>
                <w:lang w:val="uk-UA"/>
              </w:rPr>
              <w:t>93,3</w:t>
            </w:r>
          </w:p>
        </w:tc>
      </w:tr>
      <w:tr w:rsidR="003A606E" w14:paraId="40E96A49" w14:textId="77777777" w:rsidTr="004B1EAF">
        <w:trPr>
          <w:trHeight w:val="710"/>
        </w:trPr>
        <w:tc>
          <w:tcPr>
            <w:tcW w:w="5400" w:type="dxa"/>
          </w:tcPr>
          <w:p w14:paraId="253035DC" w14:textId="77777777" w:rsidR="00F27486" w:rsidRPr="00862E6F" w:rsidRDefault="00F27486" w:rsidP="00F9763D">
            <w:pPr>
              <w:spacing w:line="360" w:lineRule="auto"/>
              <w:rPr>
                <w:sz w:val="28"/>
                <w:szCs w:val="28"/>
                <w:lang w:val="uk-UA"/>
              </w:rPr>
            </w:pPr>
            <w:r w:rsidRPr="00862E6F">
              <w:rPr>
                <w:sz w:val="28"/>
                <w:szCs w:val="28"/>
                <w:lang w:val="uk-UA"/>
              </w:rPr>
              <w:t>Вироблено на 100 га сільгоспугідь, грн:</w:t>
            </w:r>
          </w:p>
          <w:p w14:paraId="3B2F4266" w14:textId="1D943574" w:rsidR="00F27486" w:rsidRDefault="00F27486" w:rsidP="00F9763D">
            <w:pPr>
              <w:spacing w:line="360" w:lineRule="auto"/>
              <w:rPr>
                <w:sz w:val="28"/>
                <w:szCs w:val="28"/>
                <w:lang w:val="uk-UA"/>
              </w:rPr>
            </w:pPr>
            <w:r w:rsidRPr="00862E6F">
              <w:rPr>
                <w:sz w:val="28"/>
                <w:szCs w:val="28"/>
                <w:lang w:val="uk-UA"/>
              </w:rPr>
              <w:tab/>
              <w:t>валової продукції;</w:t>
            </w:r>
          </w:p>
        </w:tc>
        <w:tc>
          <w:tcPr>
            <w:tcW w:w="1260" w:type="dxa"/>
            <w:vAlign w:val="center"/>
          </w:tcPr>
          <w:p w14:paraId="0D8A67C7" w14:textId="77777777" w:rsidR="00F27486" w:rsidRDefault="00F27486" w:rsidP="004B1EAF">
            <w:pPr>
              <w:spacing w:line="360" w:lineRule="auto"/>
              <w:jc w:val="center"/>
              <w:rPr>
                <w:sz w:val="28"/>
                <w:szCs w:val="28"/>
                <w:lang w:val="uk-UA"/>
              </w:rPr>
            </w:pPr>
          </w:p>
          <w:p w14:paraId="1F13078B" w14:textId="3B21C87F" w:rsidR="004B1EAF" w:rsidRDefault="002400D2" w:rsidP="004B1EAF">
            <w:pPr>
              <w:spacing w:line="360" w:lineRule="auto"/>
              <w:jc w:val="center"/>
              <w:rPr>
                <w:sz w:val="28"/>
                <w:szCs w:val="28"/>
                <w:lang w:val="uk-UA"/>
              </w:rPr>
            </w:pPr>
            <w:r>
              <w:rPr>
                <w:sz w:val="28"/>
                <w:szCs w:val="28"/>
                <w:lang w:val="uk-UA"/>
              </w:rPr>
              <w:t>1041357,1</w:t>
            </w:r>
          </w:p>
        </w:tc>
        <w:tc>
          <w:tcPr>
            <w:tcW w:w="1080" w:type="dxa"/>
            <w:vAlign w:val="center"/>
          </w:tcPr>
          <w:p w14:paraId="11F8BFAA" w14:textId="77777777" w:rsidR="00F27486" w:rsidRDefault="00F27486" w:rsidP="004B1EAF">
            <w:pPr>
              <w:spacing w:line="360" w:lineRule="auto"/>
              <w:jc w:val="center"/>
              <w:rPr>
                <w:sz w:val="28"/>
                <w:szCs w:val="28"/>
                <w:lang w:val="uk-UA"/>
              </w:rPr>
            </w:pPr>
          </w:p>
          <w:p w14:paraId="381513B9" w14:textId="47AF68FF" w:rsidR="004B1EAF" w:rsidRDefault="002400D2" w:rsidP="004B1EAF">
            <w:pPr>
              <w:spacing w:line="360" w:lineRule="auto"/>
              <w:jc w:val="center"/>
              <w:rPr>
                <w:sz w:val="28"/>
                <w:szCs w:val="28"/>
                <w:lang w:val="uk-UA"/>
              </w:rPr>
            </w:pPr>
            <w:r>
              <w:rPr>
                <w:sz w:val="28"/>
                <w:szCs w:val="28"/>
                <w:lang w:val="uk-UA"/>
              </w:rPr>
              <w:t>795629,1</w:t>
            </w:r>
          </w:p>
        </w:tc>
        <w:tc>
          <w:tcPr>
            <w:tcW w:w="1800" w:type="dxa"/>
            <w:vAlign w:val="center"/>
          </w:tcPr>
          <w:p w14:paraId="40976A2A" w14:textId="77777777" w:rsidR="00F27486" w:rsidRDefault="00F27486" w:rsidP="004B1EAF">
            <w:pPr>
              <w:jc w:val="center"/>
              <w:rPr>
                <w:sz w:val="26"/>
                <w:lang w:val="uk-UA"/>
              </w:rPr>
            </w:pPr>
          </w:p>
          <w:p w14:paraId="1BA26AD7" w14:textId="5673C064" w:rsidR="004B1EAF" w:rsidRDefault="002400D2" w:rsidP="004B1EAF">
            <w:pPr>
              <w:jc w:val="center"/>
              <w:rPr>
                <w:sz w:val="26"/>
                <w:lang w:val="uk-UA"/>
              </w:rPr>
            </w:pPr>
            <w:r>
              <w:rPr>
                <w:sz w:val="26"/>
                <w:lang w:val="uk-UA"/>
              </w:rPr>
              <w:t>130,8</w:t>
            </w:r>
          </w:p>
        </w:tc>
      </w:tr>
      <w:tr w:rsidR="003A606E" w14:paraId="3B7A0ADA" w14:textId="77777777" w:rsidTr="003A606E">
        <w:trPr>
          <w:trHeight w:val="305"/>
        </w:trPr>
        <w:tc>
          <w:tcPr>
            <w:tcW w:w="5400" w:type="dxa"/>
          </w:tcPr>
          <w:p w14:paraId="5A3F9BF0" w14:textId="7C5651E4" w:rsidR="004B1EAF" w:rsidRPr="00862E6F" w:rsidRDefault="004B1EAF" w:rsidP="004B1EAF">
            <w:pPr>
              <w:spacing w:line="360" w:lineRule="auto"/>
              <w:rPr>
                <w:sz w:val="28"/>
                <w:szCs w:val="28"/>
                <w:lang w:val="uk-UA"/>
              </w:rPr>
            </w:pPr>
            <w:r w:rsidRPr="00862E6F">
              <w:rPr>
                <w:sz w:val="28"/>
                <w:szCs w:val="28"/>
                <w:lang w:val="uk-UA"/>
              </w:rPr>
              <w:tab/>
              <w:t>валового доходу;</w:t>
            </w:r>
          </w:p>
        </w:tc>
        <w:tc>
          <w:tcPr>
            <w:tcW w:w="1260" w:type="dxa"/>
            <w:vAlign w:val="center"/>
          </w:tcPr>
          <w:p w14:paraId="554E2891" w14:textId="598780A4" w:rsidR="004B1EAF" w:rsidRDefault="003A606E" w:rsidP="003A606E">
            <w:pPr>
              <w:tabs>
                <w:tab w:val="left" w:pos="1122"/>
              </w:tabs>
              <w:spacing w:line="360" w:lineRule="auto"/>
              <w:jc w:val="center"/>
              <w:rPr>
                <w:sz w:val="28"/>
                <w:szCs w:val="28"/>
                <w:lang w:val="uk-UA"/>
              </w:rPr>
            </w:pPr>
            <w:r>
              <w:rPr>
                <w:sz w:val="28"/>
                <w:szCs w:val="28"/>
                <w:lang w:val="uk-UA"/>
              </w:rPr>
              <w:t>2040357,7</w:t>
            </w:r>
          </w:p>
        </w:tc>
        <w:tc>
          <w:tcPr>
            <w:tcW w:w="1080" w:type="dxa"/>
            <w:vAlign w:val="center"/>
          </w:tcPr>
          <w:p w14:paraId="32772F79" w14:textId="4DF63A13" w:rsidR="004B1EAF" w:rsidRDefault="003A606E" w:rsidP="003A606E">
            <w:pPr>
              <w:spacing w:line="360" w:lineRule="auto"/>
              <w:jc w:val="center"/>
              <w:rPr>
                <w:sz w:val="28"/>
                <w:szCs w:val="28"/>
                <w:lang w:val="uk-UA"/>
              </w:rPr>
            </w:pPr>
            <w:r>
              <w:rPr>
                <w:sz w:val="28"/>
                <w:szCs w:val="28"/>
                <w:lang w:val="uk-UA"/>
              </w:rPr>
              <w:t>1736542,3</w:t>
            </w:r>
          </w:p>
        </w:tc>
        <w:tc>
          <w:tcPr>
            <w:tcW w:w="1800" w:type="dxa"/>
          </w:tcPr>
          <w:p w14:paraId="216504E8" w14:textId="20089218" w:rsidR="004B1EAF" w:rsidRDefault="003A606E" w:rsidP="003A606E">
            <w:pPr>
              <w:jc w:val="center"/>
              <w:rPr>
                <w:sz w:val="26"/>
                <w:lang w:val="uk-UA"/>
              </w:rPr>
            </w:pPr>
            <w:r>
              <w:rPr>
                <w:sz w:val="26"/>
                <w:lang w:val="uk-UA"/>
              </w:rPr>
              <w:t>85,1</w:t>
            </w:r>
          </w:p>
        </w:tc>
      </w:tr>
      <w:tr w:rsidR="003A606E" w14:paraId="7F43E431" w14:textId="77777777" w:rsidTr="00DB1393">
        <w:trPr>
          <w:trHeight w:val="809"/>
        </w:trPr>
        <w:tc>
          <w:tcPr>
            <w:tcW w:w="5400" w:type="dxa"/>
          </w:tcPr>
          <w:p w14:paraId="135BFDC7" w14:textId="1230FC93" w:rsidR="004B1EAF" w:rsidRPr="00862E6F" w:rsidRDefault="004B1EAF" w:rsidP="004B1EAF">
            <w:pPr>
              <w:spacing w:line="360" w:lineRule="auto"/>
              <w:rPr>
                <w:sz w:val="28"/>
                <w:szCs w:val="28"/>
                <w:lang w:val="uk-UA"/>
              </w:rPr>
            </w:pPr>
            <w:bookmarkStart w:id="0" w:name="_GoBack" w:colFirst="3" w:colLast="3"/>
            <w:r w:rsidRPr="00862E6F">
              <w:rPr>
                <w:sz w:val="28"/>
                <w:szCs w:val="28"/>
                <w:lang w:val="uk-UA"/>
              </w:rPr>
              <w:tab/>
              <w:t>прибутку.</w:t>
            </w:r>
          </w:p>
        </w:tc>
        <w:tc>
          <w:tcPr>
            <w:tcW w:w="1260" w:type="dxa"/>
            <w:vAlign w:val="center"/>
          </w:tcPr>
          <w:p w14:paraId="4B238300" w14:textId="1DBF0891" w:rsidR="004B1EAF" w:rsidRDefault="00DB1393" w:rsidP="00DB1393">
            <w:pPr>
              <w:spacing w:line="360" w:lineRule="auto"/>
              <w:jc w:val="center"/>
              <w:rPr>
                <w:sz w:val="28"/>
                <w:szCs w:val="28"/>
                <w:lang w:val="uk-UA"/>
              </w:rPr>
            </w:pPr>
            <w:r>
              <w:rPr>
                <w:sz w:val="28"/>
                <w:szCs w:val="28"/>
                <w:lang w:val="uk-UA"/>
              </w:rPr>
              <w:t>1650375,6</w:t>
            </w:r>
          </w:p>
        </w:tc>
        <w:tc>
          <w:tcPr>
            <w:tcW w:w="1080" w:type="dxa"/>
            <w:vAlign w:val="center"/>
          </w:tcPr>
          <w:p w14:paraId="2C656A52" w14:textId="28575BE9" w:rsidR="004B1EAF" w:rsidRDefault="00DB1393" w:rsidP="00DB1393">
            <w:pPr>
              <w:spacing w:line="360" w:lineRule="auto"/>
              <w:jc w:val="center"/>
              <w:rPr>
                <w:sz w:val="28"/>
                <w:szCs w:val="28"/>
                <w:lang w:val="uk-UA"/>
              </w:rPr>
            </w:pPr>
            <w:r>
              <w:rPr>
                <w:sz w:val="28"/>
                <w:szCs w:val="28"/>
                <w:lang w:val="uk-UA"/>
              </w:rPr>
              <w:t>1280135,8</w:t>
            </w:r>
          </w:p>
        </w:tc>
        <w:tc>
          <w:tcPr>
            <w:tcW w:w="1800" w:type="dxa"/>
            <w:vAlign w:val="center"/>
          </w:tcPr>
          <w:p w14:paraId="49ACA507" w14:textId="76E771AD" w:rsidR="004B1EAF" w:rsidRDefault="00DB1393" w:rsidP="00DB1393">
            <w:pPr>
              <w:jc w:val="center"/>
              <w:rPr>
                <w:sz w:val="26"/>
                <w:lang w:val="uk-UA"/>
              </w:rPr>
            </w:pPr>
            <w:r>
              <w:rPr>
                <w:sz w:val="26"/>
                <w:lang w:val="uk-UA"/>
              </w:rPr>
              <w:t>77,7</w:t>
            </w:r>
          </w:p>
        </w:tc>
      </w:tr>
      <w:bookmarkEnd w:id="0"/>
    </w:tbl>
    <w:p w14:paraId="1680AB8F" w14:textId="77777777" w:rsidR="00862E6F" w:rsidRDefault="00862E6F" w:rsidP="006864DA">
      <w:pPr>
        <w:spacing w:line="360" w:lineRule="auto"/>
        <w:jc w:val="both"/>
        <w:rPr>
          <w:sz w:val="28"/>
          <w:lang w:val="uk-UA"/>
        </w:rPr>
      </w:pPr>
    </w:p>
    <w:p w14:paraId="160372C9" w14:textId="2FE03544" w:rsidR="00590462" w:rsidRDefault="00446655" w:rsidP="00446655">
      <w:pPr>
        <w:spacing w:line="360" w:lineRule="auto"/>
        <w:ind w:firstLine="708"/>
        <w:jc w:val="both"/>
        <w:rPr>
          <w:sz w:val="28"/>
          <w:lang w:val="uk-UA"/>
        </w:rPr>
      </w:pPr>
      <w:r>
        <w:rPr>
          <w:sz w:val="28"/>
          <w:lang w:val="uk-UA"/>
        </w:rPr>
        <w:t xml:space="preserve">Слід зауважити, що з ростом урожайності сільгоспкультур і обсягу тваринницької продукції, із збільшенням виробництва валової і товарної продукції, валового доходу та прибутку на одиницю площі збільшується економічна ефективність використання землі. Не менш важливо, щоб така тенденція до підвищення залишалась сталою протягом певного проміжку часу. </w:t>
      </w:r>
    </w:p>
    <w:p w14:paraId="3FBF53C5" w14:textId="1D15E681" w:rsidR="001C7C2C" w:rsidRPr="00FE7ADB" w:rsidRDefault="0034410C" w:rsidP="00FE7ADB">
      <w:pPr>
        <w:spacing w:line="360" w:lineRule="auto"/>
        <w:ind w:firstLine="708"/>
        <w:jc w:val="both"/>
        <w:rPr>
          <w:sz w:val="28"/>
          <w:lang w:val="uk-UA"/>
        </w:rPr>
      </w:pPr>
      <w:r>
        <w:rPr>
          <w:sz w:val="28"/>
          <w:lang w:val="uk-UA"/>
        </w:rPr>
        <w:t>Аналізуючи дані таблиці 3.3. можна зробити висновок,</w:t>
      </w:r>
      <w:r w:rsidR="002400D2">
        <w:rPr>
          <w:sz w:val="28"/>
          <w:lang w:val="uk-UA"/>
        </w:rPr>
        <w:t xml:space="preserve"> що на зменшення</w:t>
      </w:r>
      <w:r>
        <w:rPr>
          <w:sz w:val="28"/>
          <w:lang w:val="uk-UA"/>
        </w:rPr>
        <w:t xml:space="preserve"> валової продукції вплинуло </w:t>
      </w:r>
      <w:r w:rsidR="002400D2">
        <w:rPr>
          <w:sz w:val="28"/>
          <w:lang w:val="uk-UA"/>
        </w:rPr>
        <w:t xml:space="preserve">зниження </w:t>
      </w:r>
      <w:r>
        <w:rPr>
          <w:sz w:val="28"/>
          <w:lang w:val="uk-UA"/>
        </w:rPr>
        <w:t xml:space="preserve">цін на сільськогосподарські культури у 2020 році у порівнянні з 2019 роком. </w:t>
      </w:r>
    </w:p>
    <w:p w14:paraId="568936AD" w14:textId="1A0EC3AC" w:rsidR="00590462" w:rsidRDefault="00590462" w:rsidP="00DE0A19">
      <w:pPr>
        <w:spacing w:line="360" w:lineRule="auto"/>
        <w:rPr>
          <w:color w:val="000000"/>
          <w:sz w:val="28"/>
          <w:lang w:val="uk-UA"/>
        </w:rPr>
      </w:pPr>
    </w:p>
    <w:p w14:paraId="6A27D187" w14:textId="74A1EBD7" w:rsidR="00942E6D" w:rsidRPr="00942E6D" w:rsidRDefault="00942E6D" w:rsidP="00942E6D">
      <w:pPr>
        <w:shd w:val="clear" w:color="auto" w:fill="FFFFFF"/>
        <w:autoSpaceDE w:val="0"/>
        <w:autoSpaceDN w:val="0"/>
        <w:adjustRightInd w:val="0"/>
        <w:spacing w:line="360" w:lineRule="auto"/>
        <w:rPr>
          <w:sz w:val="28"/>
          <w:lang w:val="uk-UA"/>
        </w:rPr>
      </w:pPr>
      <w:r>
        <w:rPr>
          <w:color w:val="000000"/>
          <w:sz w:val="28"/>
          <w:lang w:val="uk-UA"/>
        </w:rPr>
        <w:lastRenderedPageBreak/>
        <w:t xml:space="preserve">           3.2.Шляхи підвищення ефективності  використання   землі.</w:t>
      </w:r>
    </w:p>
    <w:p w14:paraId="2BCAAC4B" w14:textId="13BD8F1C" w:rsidR="00446655" w:rsidRPr="00446655" w:rsidRDefault="00446655" w:rsidP="00446655">
      <w:pPr>
        <w:spacing w:line="360" w:lineRule="auto"/>
        <w:ind w:firstLine="709"/>
        <w:jc w:val="both"/>
        <w:rPr>
          <w:sz w:val="28"/>
          <w:szCs w:val="28"/>
        </w:rPr>
      </w:pPr>
      <w:r w:rsidRPr="006A2F4A">
        <w:rPr>
          <w:color w:val="000000"/>
          <w:sz w:val="28"/>
          <w:szCs w:val="28"/>
          <w:shd w:val="clear" w:color="auto" w:fill="FFFFFF"/>
        </w:rPr>
        <w:t xml:space="preserve">Досягнутий у сільськогосподарських підприємствах рівень ефективності використання землі нині ще низький. У багатьох з них знижується родючість землі. Великі площі піддаються вітровій і водній ерозії, не зменшується площа засолених і кислих ґрунтів. Тому важливо запровадити </w:t>
      </w:r>
      <w:r w:rsidR="006A2F4A" w:rsidRPr="006A2F4A">
        <w:rPr>
          <w:color w:val="000000"/>
          <w:sz w:val="28"/>
          <w:szCs w:val="28"/>
          <w:shd w:val="clear" w:color="auto" w:fill="FFFFFF"/>
          <w:lang w:val="uk-UA"/>
        </w:rPr>
        <w:t xml:space="preserve">на підприємстві </w:t>
      </w:r>
      <w:r w:rsidRPr="006A2F4A">
        <w:rPr>
          <w:color w:val="000000"/>
          <w:sz w:val="28"/>
          <w:szCs w:val="28"/>
          <w:shd w:val="clear" w:color="auto" w:fill="FFFFFF"/>
        </w:rPr>
        <w:t>науково обґрунтовану систему землеробства, що відіграватиме вирішальну роль у підвищенні родючості грунтів.</w:t>
      </w:r>
      <w:r w:rsidR="006A2F4A" w:rsidRPr="006A2F4A">
        <w:rPr>
          <w:color w:val="000000"/>
          <w:sz w:val="28"/>
          <w:szCs w:val="28"/>
          <w:shd w:val="clear" w:color="auto" w:fill="FFFFFF"/>
        </w:rPr>
        <w:t xml:space="preserve"> </w:t>
      </w:r>
      <w:r w:rsidR="00590462" w:rsidRPr="006A2F4A">
        <w:rPr>
          <w:sz w:val="28"/>
          <w:szCs w:val="28"/>
          <w:lang w:val="uk-UA"/>
        </w:rPr>
        <w:t>Так</w:t>
      </w:r>
      <w:r w:rsidR="00590462">
        <w:rPr>
          <w:sz w:val="28"/>
          <w:szCs w:val="28"/>
          <w:lang w:val="uk-UA"/>
        </w:rPr>
        <w:t xml:space="preserve"> як земля виступає основним виробничим ресурсом у сільському господарстві, то </w:t>
      </w:r>
      <w:r w:rsidR="00590462" w:rsidRPr="00446655">
        <w:rPr>
          <w:sz w:val="28"/>
          <w:szCs w:val="28"/>
          <w:lang w:val="uk-UA"/>
        </w:rPr>
        <w:t xml:space="preserve">від </w:t>
      </w:r>
      <w:r w:rsidR="00590462" w:rsidRPr="00446655">
        <w:rPr>
          <w:sz w:val="28"/>
          <w:szCs w:val="28"/>
        </w:rPr>
        <w:t xml:space="preserve">рівня ефективності його використання залежить не тільки величина одержуваного доходу окремим землекористувачем, а й добробут </w:t>
      </w:r>
      <w:r w:rsidR="00590462" w:rsidRPr="00333947">
        <w:rPr>
          <w:sz w:val="28"/>
          <w:szCs w:val="28"/>
        </w:rPr>
        <w:t>суспільства в цілому.</w:t>
      </w:r>
      <w:r w:rsidR="00590462" w:rsidRPr="00333947">
        <w:rPr>
          <w:sz w:val="28"/>
          <w:szCs w:val="28"/>
          <w:lang w:val="uk-UA"/>
        </w:rPr>
        <w:t xml:space="preserve"> </w:t>
      </w:r>
      <w:r w:rsidRPr="00333947">
        <w:rPr>
          <w:sz w:val="28"/>
          <w:szCs w:val="28"/>
        </w:rPr>
        <w:t>Згідно з Основним Законом України – Конституцією земля є власністю народу України, його надбанням. Отже, кожен квадратний метр землі повинен нести добробут у кожну українську родину. Тому ефективне управління земельними ресурсами повинно бути тим дієвим механізмом, від якого залежить багатство нашого народу.</w:t>
      </w:r>
    </w:p>
    <w:p w14:paraId="7083ACE2" w14:textId="1DFB6B22" w:rsidR="00590462" w:rsidRDefault="00590462" w:rsidP="00590462">
      <w:pPr>
        <w:spacing w:line="360" w:lineRule="auto"/>
        <w:ind w:firstLine="709"/>
        <w:jc w:val="both"/>
        <w:rPr>
          <w:sz w:val="28"/>
          <w:szCs w:val="28"/>
        </w:rPr>
      </w:pPr>
      <w:r w:rsidRPr="00590462">
        <w:rPr>
          <w:sz w:val="28"/>
          <w:szCs w:val="28"/>
        </w:rPr>
        <w:t>Одним з напрямків підвищення ефективності використання земельних ресурсів є впровадження екологічно обґрунтованих систем ведення сільського господарства, адаптованих до місцевих умов.</w:t>
      </w:r>
      <w:r w:rsidRPr="00590462">
        <w:rPr>
          <w:sz w:val="28"/>
          <w:szCs w:val="28"/>
          <w:lang w:val="uk-UA"/>
        </w:rPr>
        <w:t xml:space="preserve"> З метою підвищення ефективності використання земельних ресурсів в сільськогосподарських підприємствах необхідно впроваджувати заходи з вдосконалення структури посівних площ, застосування ґрунтозахисної системи землеробства, раціональної організації території, угідь, сівозмін, удосконалення технологій виробництва сільськогосподарських культур. </w:t>
      </w:r>
      <w:r w:rsidRPr="00590462">
        <w:rPr>
          <w:sz w:val="28"/>
          <w:szCs w:val="28"/>
        </w:rPr>
        <w:t>Для ефективного використання земельних ресурсів</w:t>
      </w:r>
      <w:r w:rsidRPr="00590462">
        <w:rPr>
          <w:sz w:val="28"/>
          <w:szCs w:val="28"/>
          <w:lang w:val="uk-UA"/>
        </w:rPr>
        <w:t xml:space="preserve"> </w:t>
      </w:r>
      <w:r w:rsidRPr="00590462">
        <w:rPr>
          <w:sz w:val="28"/>
          <w:szCs w:val="28"/>
        </w:rPr>
        <w:t xml:space="preserve">необхідна така агротехнічна система ведення сільського господарства, яка повною мірою відповідає природно-екологічним умовам та ресурсам території тієї чи іншої області. Впровадження запропонованих заходів підвищення ефективності використання землі є запорукою розвитку всіх галузей сільського господарства, підвищення добробуту населення і зміцнення економіки країни. Для підвищення ефективності використання земель слід залучати додаткові інвестиції в аграрний сектор економіки, а також підвищувати культуру землеробства. Тому перспективи подальших досліджень у цій площині </w:t>
      </w:r>
      <w:r w:rsidRPr="00590462">
        <w:rPr>
          <w:sz w:val="28"/>
          <w:szCs w:val="28"/>
        </w:rPr>
        <w:lastRenderedPageBreak/>
        <w:t>полягають у конкретному врахуванні та впровадженні в практику інноваційних підходів на основі економікоматематичної моделі оптимізації землекористування.</w:t>
      </w:r>
    </w:p>
    <w:p w14:paraId="4A2F968A" w14:textId="77777777" w:rsidR="00446655" w:rsidRPr="00446655" w:rsidRDefault="00446655" w:rsidP="00446655">
      <w:pPr>
        <w:spacing w:line="360" w:lineRule="auto"/>
        <w:ind w:firstLine="708"/>
        <w:jc w:val="both"/>
        <w:rPr>
          <w:sz w:val="28"/>
          <w:szCs w:val="28"/>
        </w:rPr>
      </w:pPr>
      <w:r w:rsidRPr="00446655">
        <w:rPr>
          <w:sz w:val="28"/>
          <w:szCs w:val="28"/>
        </w:rPr>
        <w:t>Одним з найважливіших факторів підвищення ефективності використання земель є розширене відтворення родючості ґрунту. Науці і практиці відомі засоби швидкого (регулювання вологості ґрунтів, внесення швидкодіючих мінеральних добрив, її розпушування) і довгострокового впливу на ґрунт (систематичне збагачення ґрунту органічними добривами, вапнування кислих ґрунтів, меліорація земель, що мають несприятливі природні властивості).</w:t>
      </w:r>
    </w:p>
    <w:p w14:paraId="5149B5EA" w14:textId="07384388" w:rsidR="00446655" w:rsidRDefault="00446655" w:rsidP="00446655">
      <w:pPr>
        <w:spacing w:line="360" w:lineRule="auto"/>
        <w:ind w:firstLine="708"/>
        <w:jc w:val="both"/>
        <w:rPr>
          <w:sz w:val="28"/>
          <w:szCs w:val="28"/>
        </w:rPr>
      </w:pPr>
      <w:r w:rsidRPr="00446655">
        <w:rPr>
          <w:sz w:val="28"/>
          <w:szCs w:val="28"/>
        </w:rPr>
        <w:t>Головне джерело поповнення гумусу в ґрунті – органічні добрива і поживні залишки. При внесенні тільки мінеральних добрив без органічних вміст гумусу в ґрунті знижується щорічно. Для підтримки в ґрунті оптимальної концентрації гумусу варто щорічно вносити не менш 13—15 т органічних добрив на 1 га ріллі. Для забезпечення позитивного балансу гумусу (0,01% у рік) необхідно щорічно вносити по 20 т/га органічних добрив, у тому числі в травопільних сівозмінах — 10—12, плодозмінних — 14—18, просапних – 70—80 т.</w:t>
      </w:r>
      <w:r>
        <w:rPr>
          <w:sz w:val="28"/>
          <w:szCs w:val="28"/>
          <w:lang w:val="uk-UA"/>
        </w:rPr>
        <w:t xml:space="preserve"> </w:t>
      </w:r>
      <w:r w:rsidRPr="00446655">
        <w:rPr>
          <w:sz w:val="28"/>
          <w:szCs w:val="28"/>
        </w:rPr>
        <w:t>Для підтримки позитивного балансу гумусу необхідно розширювати посіви багаторічних трав, сидератів, покривних і пожнивних культур. Після оранки багаторічних трав вміст гумусу в орному шарі підвищується на 0,2—0,3%.</w:t>
      </w:r>
    </w:p>
    <w:p w14:paraId="22D18230" w14:textId="77777777" w:rsidR="00590462" w:rsidRPr="00AF6E2B" w:rsidRDefault="00590462" w:rsidP="00590462">
      <w:pPr>
        <w:spacing w:line="360" w:lineRule="auto"/>
        <w:ind w:firstLine="709"/>
        <w:jc w:val="both"/>
        <w:rPr>
          <w:sz w:val="28"/>
          <w:szCs w:val="28"/>
        </w:rPr>
      </w:pPr>
      <w:r w:rsidRPr="00AF6E2B">
        <w:rPr>
          <w:sz w:val="28"/>
          <w:szCs w:val="28"/>
          <w:lang w:val="uk-UA"/>
        </w:rPr>
        <w:t xml:space="preserve">На мою думку, </w:t>
      </w:r>
      <w:r w:rsidRPr="00AF6E2B">
        <w:rPr>
          <w:sz w:val="28"/>
          <w:szCs w:val="28"/>
        </w:rPr>
        <w:t xml:space="preserve">основними напрямами підвищення ефективності використання землі є: </w:t>
      </w:r>
    </w:p>
    <w:p w14:paraId="04C74CA1" w14:textId="77777777" w:rsidR="00AF6E2B" w:rsidRPr="00AF6E2B" w:rsidRDefault="00590462" w:rsidP="00590462">
      <w:pPr>
        <w:spacing w:line="360" w:lineRule="auto"/>
        <w:ind w:firstLine="709"/>
        <w:jc w:val="both"/>
        <w:rPr>
          <w:sz w:val="28"/>
          <w:szCs w:val="28"/>
        </w:rPr>
      </w:pPr>
      <w:r w:rsidRPr="00AF6E2B">
        <w:rPr>
          <w:sz w:val="28"/>
          <w:szCs w:val="28"/>
        </w:rPr>
        <w:t>- здійснення системи заходів щодо підвищення родючості ґрунтів, їх охорона від ерозії та дефляції; доцільно запровадити економічне стимулювання землевласників та землекористувачів за поліпшення екологічного стану ґрунтів;</w:t>
      </w:r>
    </w:p>
    <w:p w14:paraId="7240E7DF" w14:textId="77777777" w:rsidR="00AF6E2B" w:rsidRPr="00AF6E2B" w:rsidRDefault="00590462" w:rsidP="00590462">
      <w:pPr>
        <w:spacing w:line="360" w:lineRule="auto"/>
        <w:ind w:firstLine="709"/>
        <w:jc w:val="both"/>
        <w:rPr>
          <w:sz w:val="28"/>
          <w:szCs w:val="28"/>
        </w:rPr>
      </w:pPr>
      <w:r w:rsidRPr="00AF6E2B">
        <w:rPr>
          <w:sz w:val="28"/>
          <w:szCs w:val="28"/>
        </w:rPr>
        <w:t xml:space="preserve"> - міжгосподарське об’єднання землеволодінь та землекористувань на основі об’єднання з іншими власниками землі і майна шляхом кооперування, яке включає у себе не тільки виробництво сільськогосподарської продукції, а й сервісно-обслуговуючу та постачальницькозбутову діяльність, гарантування нормальних умов діяльності агроформувань;</w:t>
      </w:r>
    </w:p>
    <w:p w14:paraId="6F7F5181" w14:textId="77777777" w:rsidR="00AF6E2B" w:rsidRPr="00AF6E2B" w:rsidRDefault="00590462" w:rsidP="00590462">
      <w:pPr>
        <w:spacing w:line="360" w:lineRule="auto"/>
        <w:ind w:firstLine="709"/>
        <w:jc w:val="both"/>
        <w:rPr>
          <w:sz w:val="28"/>
          <w:szCs w:val="28"/>
        </w:rPr>
      </w:pPr>
      <w:r w:rsidRPr="00AF6E2B">
        <w:rPr>
          <w:sz w:val="28"/>
          <w:szCs w:val="28"/>
        </w:rPr>
        <w:t xml:space="preserve"> - вдосконалення системи підвищення ефективності державного управління земельними ресурсами та землекористуванням, зокрема розроблення проєктів </w:t>
      </w:r>
      <w:r w:rsidRPr="00AF6E2B">
        <w:rPr>
          <w:sz w:val="28"/>
          <w:szCs w:val="28"/>
        </w:rPr>
        <w:lastRenderedPageBreak/>
        <w:t xml:space="preserve">організації території, що передбачають новітні технології проєктування системи сівозмін, складу земельних угідь, просторово-територіальної інфраструктури та ін. </w:t>
      </w:r>
    </w:p>
    <w:p w14:paraId="75CAC4FB" w14:textId="702B8C01" w:rsidR="00590462" w:rsidRDefault="00590462" w:rsidP="00590462">
      <w:pPr>
        <w:spacing w:line="360" w:lineRule="auto"/>
        <w:ind w:firstLine="709"/>
        <w:jc w:val="both"/>
        <w:rPr>
          <w:sz w:val="28"/>
          <w:szCs w:val="28"/>
        </w:rPr>
      </w:pPr>
      <w:r w:rsidRPr="00AF6E2B">
        <w:rPr>
          <w:sz w:val="28"/>
          <w:szCs w:val="28"/>
        </w:rPr>
        <w:t>Підвищенню ефективності використання землі в сільськогосподарському виробництві сприяють інтенсифікація рослинництва за допомогою прогресивних систем ведення землеробства та технології вирощування сільськогосподарських культур, раціональна організація території землекористувань. У системі заходів щодо вдосконалення виробничих відносин та якісного оновлення продуктивних сил великого значення набуває розвиток різних видів господарювання на основі орендних відносин.</w:t>
      </w:r>
    </w:p>
    <w:p w14:paraId="51A6F0F5" w14:textId="747E6000" w:rsidR="004E19D2" w:rsidRDefault="004E19D2" w:rsidP="004E19D2">
      <w:pPr>
        <w:spacing w:line="360" w:lineRule="auto"/>
        <w:ind w:firstLine="709"/>
        <w:jc w:val="both"/>
        <w:rPr>
          <w:sz w:val="28"/>
          <w:szCs w:val="28"/>
        </w:rPr>
      </w:pPr>
      <w:r w:rsidRPr="004E19D2">
        <w:rPr>
          <w:sz w:val="28"/>
          <w:szCs w:val="28"/>
        </w:rPr>
        <w:t>Ефективного використання земельних ресурсів можна досягти шляхом послідовного здійснення заходів з підвищення родючості ґрунту і охорони його від руйнівних процесів. Найбільш релевантними факторами впливу на рівень екологоекономічної ефективності використання природного потенціалу земельних ресурсів доцільно вважати: продуктивність аграрного виробництва; рівень родючості земель; існуючі технології землеробства та екологічний стан земельних ресурсів. Інтегроване врахування саме цих чинників дозволяє узагальнити принципи та вдосконалити систему показників підвищення ефективності землеробства, визначити необхідні та достатні умови раціонального та екологічно безпечного функціонування агроекомсистем. Важливою складовою підвищення еколого-економічної ефективності потенціалу земельних ресурсів є поліпшення їх екологічного стану. Земельні ресурси України зазнають надзвичайно значного антропогенного навантаження і їх деградація відбувається дуже швидко. Порушення ґрунтів являє собою складний комплекс антропогенних та природних процесів, які призводять до зміни фізико-хімічних і механічних характеристик ґрунту. Як правило, їх першопричиною є техногенний вплив.</w:t>
      </w:r>
    </w:p>
    <w:p w14:paraId="4C7B1BC6" w14:textId="4A7F19CF" w:rsidR="00AF6E2B" w:rsidRDefault="006A2F4A" w:rsidP="00942E6D">
      <w:pPr>
        <w:spacing w:line="360" w:lineRule="auto"/>
        <w:ind w:firstLine="709"/>
        <w:jc w:val="both"/>
        <w:rPr>
          <w:color w:val="000000"/>
          <w:sz w:val="28"/>
          <w:szCs w:val="28"/>
          <w:shd w:val="clear" w:color="auto" w:fill="FFFFFF"/>
          <w:lang w:val="uk-UA"/>
        </w:rPr>
      </w:pPr>
      <w:r w:rsidRPr="006A2F4A">
        <w:rPr>
          <w:color w:val="000000"/>
          <w:sz w:val="28"/>
          <w:szCs w:val="28"/>
          <w:shd w:val="clear" w:color="auto" w:fill="FFFFFF"/>
        </w:rPr>
        <w:t>Особливо важливе значення для підвищення ефективності використання земельних ресурсів має</w:t>
      </w:r>
      <w:r w:rsidRPr="006A2F4A">
        <w:rPr>
          <w:color w:val="000000"/>
          <w:sz w:val="28"/>
          <w:szCs w:val="28"/>
          <w:shd w:val="clear" w:color="auto" w:fill="FFFFFF"/>
          <w:lang w:val="uk-UA"/>
        </w:rPr>
        <w:t xml:space="preserve"> також </w:t>
      </w:r>
      <w:r w:rsidRPr="006A2F4A">
        <w:rPr>
          <w:color w:val="000000"/>
          <w:sz w:val="28"/>
          <w:szCs w:val="28"/>
          <w:shd w:val="clear" w:color="auto" w:fill="FFFFFF"/>
        </w:rPr>
        <w:t xml:space="preserve"> меліорація.</w:t>
      </w:r>
      <w:r w:rsidRPr="006A2F4A">
        <w:rPr>
          <w:color w:val="000000"/>
          <w:sz w:val="28"/>
          <w:szCs w:val="28"/>
          <w:shd w:val="clear" w:color="auto" w:fill="FFFFFF"/>
          <w:lang w:val="uk-UA"/>
        </w:rPr>
        <w:t xml:space="preserve"> </w:t>
      </w:r>
      <w:r w:rsidR="00333947" w:rsidRPr="00333947">
        <w:rPr>
          <w:color w:val="000000"/>
          <w:sz w:val="28"/>
          <w:szCs w:val="28"/>
          <w:shd w:val="clear" w:color="auto" w:fill="FFFFFF"/>
          <w:lang w:val="uk-UA"/>
        </w:rPr>
        <w:t xml:space="preserve">Гідротехнічна меліорація земель передбачає здійснення комплексу заходів, спрямованих на забезпечення поліпшення земель з несприятливим водним режимом (перезволожених, переосушених тощо), регулювання водного режиму шляхом створення спеціальних гідротехнічних споруд </w:t>
      </w:r>
      <w:r w:rsidR="00333947" w:rsidRPr="00333947">
        <w:rPr>
          <w:color w:val="000000"/>
          <w:sz w:val="28"/>
          <w:szCs w:val="28"/>
          <w:shd w:val="clear" w:color="auto" w:fill="FFFFFF"/>
          <w:lang w:val="uk-UA"/>
        </w:rPr>
        <w:lastRenderedPageBreak/>
        <w:t xml:space="preserve">на схилових та інших землях з метою поліпшення водного і повітряного режиму грунтів та захисту їх від шкідливої дії води (затоплення, підтоплення, ерозія тощо. </w:t>
      </w:r>
      <w:r w:rsidR="00333947" w:rsidRPr="00333947">
        <w:rPr>
          <w:color w:val="000000"/>
          <w:sz w:val="28"/>
          <w:szCs w:val="28"/>
          <w:shd w:val="clear" w:color="auto" w:fill="FFFFFF"/>
        </w:rPr>
        <w:t>Культуртехнічна меліорація земель передбачає проведення впорядкування поверхні землі та підготовку її до використання для сільськогосподарських потреб. З цією метою здійснюються такі заходи, як викорчування дерев і чагарників, розчищення від каміння, зрізування купин, вирівнювання поверхні, меліоративна оранка, залуження, влаштування тимчасової вибіркової мережі каналів.</w:t>
      </w:r>
      <w:r w:rsidR="00333947" w:rsidRPr="00333947">
        <w:rPr>
          <w:color w:val="000000"/>
          <w:sz w:val="28"/>
          <w:szCs w:val="28"/>
          <w:shd w:val="clear" w:color="auto" w:fill="FFFFFF"/>
          <w:lang w:val="uk-UA"/>
        </w:rPr>
        <w:t xml:space="preserve"> Хімічна меліорація земель, в свою чергу, передбачає здійснення комплексу заходів, спрямованих на поліпшення фізико-хімічних і фізичних властивостей грунтів, їх хімічного складу.</w:t>
      </w:r>
    </w:p>
    <w:p w14:paraId="090DF46B" w14:textId="7BBF320E" w:rsidR="004D0C24" w:rsidRPr="00333947" w:rsidRDefault="004D0C24" w:rsidP="00942E6D">
      <w:pPr>
        <w:spacing w:line="360" w:lineRule="auto"/>
        <w:ind w:firstLine="709"/>
        <w:jc w:val="both"/>
        <w:rPr>
          <w:sz w:val="28"/>
          <w:szCs w:val="28"/>
          <w:lang w:val="uk-UA"/>
        </w:rPr>
      </w:pPr>
      <w:r>
        <w:rPr>
          <w:color w:val="000000"/>
          <w:sz w:val="28"/>
          <w:szCs w:val="28"/>
          <w:shd w:val="clear" w:color="auto" w:fill="FFFFFF"/>
          <w:lang w:val="uk-UA"/>
        </w:rPr>
        <w:t xml:space="preserve">Для господарства ТОВ «Березнегуватський сільгоспптахопром» як основний шлях підвищення ефективності використання земельних ресурсів, можна запропонувати </w:t>
      </w:r>
      <w:r w:rsidR="005C73D6">
        <w:rPr>
          <w:color w:val="000000"/>
          <w:sz w:val="28"/>
          <w:szCs w:val="28"/>
          <w:shd w:val="clear" w:color="auto" w:fill="FFFFFF"/>
          <w:lang w:val="uk-UA"/>
        </w:rPr>
        <w:t>систему заходів щодо захисту грунту від водної та вітрової ерозії, яка є характерною для даного регіону. Це може забезпечити збереження родючості грунтів внаслідок чого врожайність не буде зменшуватись, а в залежності від пого</w:t>
      </w:r>
      <w:r w:rsidR="00F17C7E">
        <w:rPr>
          <w:color w:val="000000"/>
          <w:sz w:val="28"/>
          <w:szCs w:val="28"/>
          <w:shd w:val="clear" w:color="auto" w:fill="FFFFFF"/>
          <w:lang w:val="uk-UA"/>
        </w:rPr>
        <w:t>дних умова зможе збільшитися приблизно на 2-3%.</w:t>
      </w:r>
    </w:p>
    <w:p w14:paraId="3F52B02E" w14:textId="2CDC1951" w:rsidR="00852A4D" w:rsidRDefault="00852A4D" w:rsidP="00942E6D">
      <w:pPr>
        <w:spacing w:line="360" w:lineRule="auto"/>
        <w:rPr>
          <w:sz w:val="28"/>
          <w:szCs w:val="28"/>
          <w:lang w:val="uk-UA"/>
        </w:rPr>
      </w:pPr>
    </w:p>
    <w:p w14:paraId="5429370A" w14:textId="77777777" w:rsidR="00942E6D" w:rsidRDefault="00942E6D" w:rsidP="00AF6E2B">
      <w:pPr>
        <w:spacing w:line="360" w:lineRule="auto"/>
        <w:ind w:firstLine="709"/>
        <w:jc w:val="center"/>
        <w:rPr>
          <w:sz w:val="28"/>
          <w:szCs w:val="28"/>
          <w:lang w:val="uk-UA"/>
        </w:rPr>
      </w:pPr>
    </w:p>
    <w:p w14:paraId="06915C2A" w14:textId="77777777" w:rsidR="00942E6D" w:rsidRDefault="00942E6D" w:rsidP="00AF6E2B">
      <w:pPr>
        <w:spacing w:line="360" w:lineRule="auto"/>
        <w:ind w:firstLine="709"/>
        <w:jc w:val="center"/>
        <w:rPr>
          <w:sz w:val="28"/>
          <w:szCs w:val="28"/>
          <w:lang w:val="uk-UA"/>
        </w:rPr>
      </w:pPr>
    </w:p>
    <w:p w14:paraId="37D69049" w14:textId="77777777" w:rsidR="00942E6D" w:rsidRDefault="00942E6D" w:rsidP="00AF6E2B">
      <w:pPr>
        <w:spacing w:line="360" w:lineRule="auto"/>
        <w:ind w:firstLine="709"/>
        <w:jc w:val="center"/>
        <w:rPr>
          <w:sz w:val="28"/>
          <w:szCs w:val="28"/>
          <w:lang w:val="uk-UA"/>
        </w:rPr>
      </w:pPr>
    </w:p>
    <w:p w14:paraId="64C83BBC" w14:textId="77777777" w:rsidR="00942E6D" w:rsidRDefault="00942E6D" w:rsidP="00AF6E2B">
      <w:pPr>
        <w:spacing w:line="360" w:lineRule="auto"/>
        <w:ind w:firstLine="709"/>
        <w:jc w:val="center"/>
        <w:rPr>
          <w:sz w:val="28"/>
          <w:szCs w:val="28"/>
          <w:lang w:val="uk-UA"/>
        </w:rPr>
      </w:pPr>
    </w:p>
    <w:p w14:paraId="338C9096" w14:textId="77777777" w:rsidR="00333947" w:rsidRDefault="00333947" w:rsidP="00AF6E2B">
      <w:pPr>
        <w:spacing w:line="360" w:lineRule="auto"/>
        <w:ind w:firstLine="709"/>
        <w:jc w:val="center"/>
        <w:rPr>
          <w:sz w:val="28"/>
          <w:szCs w:val="28"/>
          <w:lang w:val="uk-UA"/>
        </w:rPr>
      </w:pPr>
    </w:p>
    <w:p w14:paraId="672618D2" w14:textId="77777777" w:rsidR="00333947" w:rsidRDefault="00333947" w:rsidP="00AF6E2B">
      <w:pPr>
        <w:spacing w:line="360" w:lineRule="auto"/>
        <w:ind w:firstLine="709"/>
        <w:jc w:val="center"/>
        <w:rPr>
          <w:sz w:val="28"/>
          <w:szCs w:val="28"/>
          <w:lang w:val="uk-UA"/>
        </w:rPr>
      </w:pPr>
    </w:p>
    <w:p w14:paraId="5E18807F" w14:textId="77777777" w:rsidR="00333947" w:rsidRDefault="00333947" w:rsidP="00AF6E2B">
      <w:pPr>
        <w:spacing w:line="360" w:lineRule="auto"/>
        <w:ind w:firstLine="709"/>
        <w:jc w:val="center"/>
        <w:rPr>
          <w:sz w:val="28"/>
          <w:szCs w:val="28"/>
          <w:lang w:val="uk-UA"/>
        </w:rPr>
      </w:pPr>
    </w:p>
    <w:p w14:paraId="64B96A17" w14:textId="77777777" w:rsidR="00333947" w:rsidRDefault="00333947" w:rsidP="00AF6E2B">
      <w:pPr>
        <w:spacing w:line="360" w:lineRule="auto"/>
        <w:ind w:firstLine="709"/>
        <w:jc w:val="center"/>
        <w:rPr>
          <w:sz w:val="28"/>
          <w:szCs w:val="28"/>
          <w:lang w:val="uk-UA"/>
        </w:rPr>
      </w:pPr>
    </w:p>
    <w:p w14:paraId="670F2C85" w14:textId="77777777" w:rsidR="00333947" w:rsidRDefault="00333947" w:rsidP="00AF6E2B">
      <w:pPr>
        <w:spacing w:line="360" w:lineRule="auto"/>
        <w:ind w:firstLine="709"/>
        <w:jc w:val="center"/>
        <w:rPr>
          <w:sz w:val="28"/>
          <w:szCs w:val="28"/>
          <w:lang w:val="uk-UA"/>
        </w:rPr>
      </w:pPr>
    </w:p>
    <w:p w14:paraId="24D90420" w14:textId="77777777" w:rsidR="00333947" w:rsidRDefault="00333947" w:rsidP="00AF6E2B">
      <w:pPr>
        <w:spacing w:line="360" w:lineRule="auto"/>
        <w:ind w:firstLine="709"/>
        <w:jc w:val="center"/>
        <w:rPr>
          <w:sz w:val="28"/>
          <w:szCs w:val="28"/>
          <w:lang w:val="uk-UA"/>
        </w:rPr>
      </w:pPr>
    </w:p>
    <w:p w14:paraId="137F3580" w14:textId="3CAE36E1" w:rsidR="00333947" w:rsidRDefault="00333947" w:rsidP="00F17C7E">
      <w:pPr>
        <w:spacing w:line="360" w:lineRule="auto"/>
        <w:rPr>
          <w:sz w:val="28"/>
          <w:szCs w:val="28"/>
          <w:lang w:val="uk-UA"/>
        </w:rPr>
      </w:pPr>
    </w:p>
    <w:p w14:paraId="16779676" w14:textId="77777777" w:rsidR="00333947" w:rsidRDefault="00333947" w:rsidP="00AF6E2B">
      <w:pPr>
        <w:spacing w:line="360" w:lineRule="auto"/>
        <w:ind w:firstLine="709"/>
        <w:jc w:val="center"/>
        <w:rPr>
          <w:sz w:val="28"/>
          <w:szCs w:val="28"/>
          <w:lang w:val="uk-UA"/>
        </w:rPr>
      </w:pPr>
    </w:p>
    <w:p w14:paraId="6CFCABBD" w14:textId="77777777" w:rsidR="00333947" w:rsidRDefault="00333947" w:rsidP="00AF6E2B">
      <w:pPr>
        <w:spacing w:line="360" w:lineRule="auto"/>
        <w:ind w:firstLine="709"/>
        <w:jc w:val="center"/>
        <w:rPr>
          <w:sz w:val="28"/>
          <w:szCs w:val="28"/>
          <w:lang w:val="uk-UA"/>
        </w:rPr>
      </w:pPr>
    </w:p>
    <w:p w14:paraId="30AE349C" w14:textId="77777777" w:rsidR="00333947" w:rsidRDefault="00333947" w:rsidP="00AF6E2B">
      <w:pPr>
        <w:spacing w:line="360" w:lineRule="auto"/>
        <w:ind w:firstLine="709"/>
        <w:jc w:val="center"/>
        <w:rPr>
          <w:sz w:val="28"/>
          <w:szCs w:val="28"/>
          <w:lang w:val="uk-UA"/>
        </w:rPr>
      </w:pPr>
    </w:p>
    <w:p w14:paraId="6BFD1C47" w14:textId="1F523B00" w:rsidR="00AF6E2B" w:rsidRDefault="00AF6E2B" w:rsidP="00AF6E2B">
      <w:pPr>
        <w:spacing w:line="360" w:lineRule="auto"/>
        <w:ind w:firstLine="709"/>
        <w:jc w:val="center"/>
        <w:rPr>
          <w:sz w:val="28"/>
          <w:szCs w:val="28"/>
          <w:lang w:val="uk-UA"/>
        </w:rPr>
      </w:pPr>
      <w:r>
        <w:rPr>
          <w:sz w:val="28"/>
          <w:szCs w:val="28"/>
          <w:lang w:val="uk-UA"/>
        </w:rPr>
        <w:lastRenderedPageBreak/>
        <w:t>ВИСНОВКИ</w:t>
      </w:r>
    </w:p>
    <w:p w14:paraId="7782C5E9" w14:textId="7973EEA9" w:rsidR="00852A4D" w:rsidRDefault="00852A4D" w:rsidP="006A2F4A">
      <w:pPr>
        <w:spacing w:line="360" w:lineRule="auto"/>
        <w:ind w:firstLine="709"/>
        <w:jc w:val="both"/>
        <w:rPr>
          <w:color w:val="000000"/>
          <w:sz w:val="28"/>
          <w:szCs w:val="28"/>
          <w:shd w:val="clear" w:color="auto" w:fill="FFFFFF"/>
          <w:lang w:val="uk-UA"/>
        </w:rPr>
      </w:pPr>
      <w:r w:rsidRPr="00852A4D">
        <w:rPr>
          <w:color w:val="000000"/>
          <w:sz w:val="28"/>
          <w:szCs w:val="28"/>
          <w:shd w:val="clear" w:color="auto" w:fill="FFFFFF"/>
        </w:rPr>
        <w:t>Земля - це головний засіб виробництва, вона є головною умовою існування людського суспільства і універсальний фактор природної основи суспільного виробництва. Серед матеріальних умов, необхідних для життя і виробничої діяльності населення, земля займає особливе місце. Вона зі своїми ґрунтами, надрами, лісами, водними екосистемами, в наслідок прикладання до неї живої і уречевленої праці, стає основною продуктивною силою. Місце і роль землі в галузях матеріального виробництва різні.</w:t>
      </w:r>
      <w:r w:rsidRPr="00852A4D">
        <w:rPr>
          <w:color w:val="000000"/>
          <w:sz w:val="28"/>
          <w:szCs w:val="28"/>
          <w:shd w:val="clear" w:color="auto" w:fill="FFFFFF"/>
          <w:lang w:val="uk-UA"/>
        </w:rPr>
        <w:t xml:space="preserve"> Характерною особливістю землі є її родючість тобто спроможність забезпечувати врожайність сільськогосподарських культур, рівень якої залежить як від природних властивостей самих грунтів так і від розвитку культури землеробства та екологічних умов.</w:t>
      </w:r>
      <w:r w:rsidR="005F15EF">
        <w:rPr>
          <w:color w:val="000000"/>
          <w:sz w:val="28"/>
          <w:szCs w:val="28"/>
          <w:shd w:val="clear" w:color="auto" w:fill="FFFFFF"/>
          <w:lang w:val="uk-UA"/>
        </w:rPr>
        <w:t xml:space="preserve"> </w:t>
      </w:r>
    </w:p>
    <w:p w14:paraId="2B5B8474" w14:textId="760C2360" w:rsidR="00852A4D" w:rsidRPr="005F15EF" w:rsidRDefault="00852A4D" w:rsidP="005F15EF">
      <w:pPr>
        <w:widowControl w:val="0"/>
        <w:autoSpaceDE w:val="0"/>
        <w:autoSpaceDN w:val="0"/>
        <w:adjustRightInd w:val="0"/>
        <w:spacing w:line="360" w:lineRule="auto"/>
        <w:ind w:firstLine="709"/>
        <w:jc w:val="both"/>
        <w:rPr>
          <w:noProof/>
          <w:color w:val="000000"/>
          <w:sz w:val="28"/>
          <w:szCs w:val="28"/>
          <w:lang w:val="uk-UA"/>
        </w:rPr>
      </w:pPr>
      <w:r w:rsidRPr="00852A4D">
        <w:rPr>
          <w:color w:val="000000"/>
          <w:sz w:val="28"/>
          <w:szCs w:val="28"/>
          <w:shd w:val="clear" w:color="auto" w:fill="FFFFFF"/>
          <w:lang w:val="uk-UA"/>
        </w:rPr>
        <w:t>В умовах ХХ</w:t>
      </w:r>
      <w:r w:rsidRPr="00852A4D">
        <w:rPr>
          <w:color w:val="000000"/>
          <w:sz w:val="28"/>
          <w:szCs w:val="28"/>
          <w:shd w:val="clear" w:color="auto" w:fill="FFFFFF"/>
        </w:rPr>
        <w:t>I</w:t>
      </w:r>
      <w:r w:rsidRPr="00852A4D">
        <w:rPr>
          <w:color w:val="000000"/>
          <w:sz w:val="28"/>
          <w:szCs w:val="28"/>
          <w:shd w:val="clear" w:color="auto" w:fill="FFFFFF"/>
          <w:lang w:val="uk-UA"/>
        </w:rPr>
        <w:t xml:space="preserve"> ст. для ефективне виробництво неможливе без ефективного планування управління і контролю, аналізу кожної виробничої операції та її економічної ефективності.</w:t>
      </w:r>
      <w:r w:rsidR="005F15EF">
        <w:rPr>
          <w:color w:val="000000"/>
          <w:sz w:val="28"/>
          <w:szCs w:val="28"/>
          <w:shd w:val="clear" w:color="auto" w:fill="FFFFFF"/>
          <w:lang w:val="uk-UA"/>
        </w:rPr>
        <w:t xml:space="preserve"> </w:t>
      </w:r>
      <w:r w:rsidR="005F15EF">
        <w:rPr>
          <w:noProof/>
          <w:color w:val="000000"/>
          <w:sz w:val="28"/>
          <w:szCs w:val="28"/>
          <w:lang w:val="uk-UA"/>
        </w:rPr>
        <w:t>Земля значною мірою визначає темпи розвитку і рівень ефективності сільськогосподарського виробництва.</w:t>
      </w:r>
    </w:p>
    <w:p w14:paraId="610394AB" w14:textId="425ECCE1" w:rsidR="00AF6E2B" w:rsidRDefault="006A2F4A" w:rsidP="006A2F4A">
      <w:pPr>
        <w:spacing w:line="360" w:lineRule="auto"/>
        <w:ind w:firstLine="709"/>
        <w:jc w:val="both"/>
        <w:rPr>
          <w:color w:val="000000"/>
          <w:sz w:val="28"/>
          <w:szCs w:val="28"/>
          <w:shd w:val="clear" w:color="auto" w:fill="FFFFFF"/>
          <w:lang w:val="uk-UA"/>
        </w:rPr>
      </w:pPr>
      <w:r w:rsidRPr="00852A4D">
        <w:rPr>
          <w:color w:val="000000"/>
          <w:sz w:val="28"/>
          <w:szCs w:val="28"/>
          <w:shd w:val="clear" w:color="auto" w:fill="FFFFFF"/>
          <w:lang w:val="uk-UA"/>
        </w:rPr>
        <w:t xml:space="preserve">Підводячи підсумки курсової роботи, я можу сказати, що господарство ТОВ </w:t>
      </w:r>
      <w:r w:rsidR="004D0C24">
        <w:rPr>
          <w:color w:val="000000"/>
          <w:sz w:val="28"/>
          <w:szCs w:val="28"/>
          <w:shd w:val="clear" w:color="auto" w:fill="FFFFFF"/>
          <w:lang w:val="uk-UA"/>
        </w:rPr>
        <w:t>«</w:t>
      </w:r>
      <w:r w:rsidRPr="00852A4D">
        <w:rPr>
          <w:color w:val="000000"/>
          <w:sz w:val="28"/>
          <w:szCs w:val="28"/>
          <w:shd w:val="clear" w:color="auto" w:fill="FFFFFF"/>
          <w:lang w:val="uk-UA"/>
        </w:rPr>
        <w:t>Березнегуватський сільгоспптахопром</w:t>
      </w:r>
      <w:r w:rsidR="004D0C24">
        <w:rPr>
          <w:color w:val="000000"/>
          <w:sz w:val="28"/>
          <w:szCs w:val="28"/>
          <w:shd w:val="clear" w:color="auto" w:fill="FFFFFF"/>
          <w:lang w:val="uk-UA"/>
        </w:rPr>
        <w:t>»</w:t>
      </w:r>
      <w:r w:rsidRPr="00852A4D">
        <w:rPr>
          <w:color w:val="000000"/>
          <w:sz w:val="28"/>
          <w:szCs w:val="28"/>
          <w:shd w:val="clear" w:color="auto" w:fill="FFFFFF"/>
          <w:lang w:val="uk-UA"/>
        </w:rPr>
        <w:t xml:space="preserve"> знаходиться в непоганих кліматичних умовах для вирощування сільськогосподарських культур зокрема озимої пшениці, кукурудзи на зерно, ячменю, соняшнику.</w:t>
      </w:r>
      <w:r w:rsidR="00333947">
        <w:rPr>
          <w:color w:val="000000"/>
          <w:sz w:val="28"/>
          <w:szCs w:val="28"/>
          <w:shd w:val="clear" w:color="auto" w:fill="FFFFFF"/>
          <w:lang w:val="uk-UA"/>
        </w:rPr>
        <w:t xml:space="preserve"> </w:t>
      </w:r>
      <w:r w:rsidR="00333947" w:rsidRPr="00333947">
        <w:rPr>
          <w:color w:val="000000"/>
          <w:sz w:val="28"/>
          <w:szCs w:val="28"/>
          <w:shd w:val="clear" w:color="auto" w:fill="FFFFFF"/>
        </w:rPr>
        <w:t>Досліджуваному підприємству потрібно провести ряд заходів щоб підвищити дохід та знизити собівартість продукції. Підприємству необхідно ввести систему ефективних сівозмін.</w:t>
      </w:r>
      <w:r w:rsidR="00333947" w:rsidRPr="00333947">
        <w:rPr>
          <w:color w:val="000000"/>
          <w:sz w:val="28"/>
          <w:szCs w:val="28"/>
          <w:shd w:val="clear" w:color="auto" w:fill="FFFFFF"/>
          <w:lang w:val="uk-UA"/>
        </w:rPr>
        <w:t xml:space="preserve"> </w:t>
      </w:r>
      <w:r w:rsidR="00333947" w:rsidRPr="00333947">
        <w:rPr>
          <w:color w:val="000000"/>
          <w:sz w:val="28"/>
          <w:szCs w:val="28"/>
          <w:shd w:val="clear" w:color="auto" w:fill="FFFFFF"/>
        </w:rPr>
        <w:t>Можна сказати, що всі три роки для підприємства були прибутковими</w:t>
      </w:r>
      <w:r w:rsidR="00333947" w:rsidRPr="00333947">
        <w:rPr>
          <w:color w:val="000000"/>
          <w:sz w:val="28"/>
          <w:szCs w:val="28"/>
          <w:shd w:val="clear" w:color="auto" w:fill="FFFFFF"/>
          <w:lang w:val="uk-UA"/>
        </w:rPr>
        <w:t>.</w:t>
      </w:r>
    </w:p>
    <w:p w14:paraId="49E6A368" w14:textId="2F6B1BDE" w:rsidR="005F15EF" w:rsidRDefault="005F15EF" w:rsidP="006A2F4A">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Проаналізувавши динаміку виручки підприємства, можна зробити висновок що найбільший відсоток займає продукція рослинництва, зокрема зернові та олійні культури (соняшник та ріпак). Тобто , господарство ТОВ «Березнегуватський сільгоспптахопром» спеціалізується на вирощуванні зерновому виробництві. </w:t>
      </w:r>
    </w:p>
    <w:p w14:paraId="3B18E625" w14:textId="26BC847D" w:rsidR="005F15EF" w:rsidRPr="00333947" w:rsidRDefault="00DF390E" w:rsidP="006A2F4A">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Також за останні три роки, на підприємстві відбулися певні зміни в площі сільгоспугідь </w:t>
      </w:r>
    </w:p>
    <w:p w14:paraId="2BDFA35B" w14:textId="19B05958" w:rsidR="006A2F4A" w:rsidRDefault="00852A4D" w:rsidP="006A2F4A">
      <w:pPr>
        <w:spacing w:line="360" w:lineRule="auto"/>
        <w:ind w:firstLine="709"/>
        <w:jc w:val="both"/>
        <w:rPr>
          <w:color w:val="000000"/>
          <w:sz w:val="28"/>
          <w:szCs w:val="28"/>
          <w:shd w:val="clear" w:color="auto" w:fill="FFFFFF"/>
          <w:lang w:val="uk-UA"/>
        </w:rPr>
      </w:pPr>
      <w:r w:rsidRPr="00852A4D">
        <w:rPr>
          <w:color w:val="000000"/>
          <w:sz w:val="28"/>
          <w:szCs w:val="28"/>
          <w:shd w:val="clear" w:color="auto" w:fill="FFFFFF"/>
          <w:lang w:val="uk-UA"/>
        </w:rPr>
        <w:lastRenderedPageBreak/>
        <w:t xml:space="preserve">ТОВ </w:t>
      </w:r>
      <w:r w:rsidR="004D0C24">
        <w:rPr>
          <w:color w:val="000000"/>
          <w:sz w:val="28"/>
          <w:szCs w:val="28"/>
          <w:shd w:val="clear" w:color="auto" w:fill="FFFFFF"/>
          <w:lang w:val="uk-UA"/>
        </w:rPr>
        <w:t>«</w:t>
      </w:r>
      <w:r w:rsidRPr="00852A4D">
        <w:rPr>
          <w:color w:val="000000"/>
          <w:sz w:val="28"/>
          <w:szCs w:val="28"/>
          <w:shd w:val="clear" w:color="auto" w:fill="FFFFFF"/>
          <w:lang w:val="uk-UA"/>
        </w:rPr>
        <w:t>Березнегуватський сільгоспптахопром</w:t>
      </w:r>
      <w:r w:rsidR="004D0C24">
        <w:rPr>
          <w:color w:val="000000"/>
          <w:sz w:val="28"/>
          <w:szCs w:val="28"/>
          <w:shd w:val="clear" w:color="auto" w:fill="FFFFFF"/>
          <w:lang w:val="uk-UA"/>
        </w:rPr>
        <w:t>»</w:t>
      </w:r>
      <w:r w:rsidRPr="00852A4D">
        <w:rPr>
          <w:color w:val="000000"/>
          <w:sz w:val="28"/>
          <w:szCs w:val="28"/>
          <w:shd w:val="clear" w:color="auto" w:fill="FFFFFF"/>
          <w:lang w:val="uk-UA"/>
        </w:rPr>
        <w:t xml:space="preserve"> досить ефективно функціонує. Раціонально та продуктивно використовуючи свій трудовий та земельний потенціал, що дає йому змогу отримувати значні прибутки від своєї господарської діяльності. </w:t>
      </w:r>
    </w:p>
    <w:p w14:paraId="45673A91" w14:textId="4DE3C7E0" w:rsidR="002F40C0" w:rsidRDefault="002F40C0" w:rsidP="00942E6D">
      <w:pPr>
        <w:spacing w:line="360" w:lineRule="auto"/>
        <w:ind w:firstLine="709"/>
        <w:rPr>
          <w:sz w:val="28"/>
          <w:szCs w:val="28"/>
          <w:lang w:val="uk-UA"/>
        </w:rPr>
      </w:pPr>
    </w:p>
    <w:p w14:paraId="4EA1FC3E" w14:textId="77777777" w:rsidR="00942E6D" w:rsidRDefault="00942E6D" w:rsidP="00AF6E2B">
      <w:pPr>
        <w:spacing w:line="360" w:lineRule="auto"/>
        <w:ind w:firstLine="709"/>
        <w:jc w:val="center"/>
        <w:rPr>
          <w:sz w:val="28"/>
          <w:szCs w:val="28"/>
          <w:lang w:val="uk-UA"/>
        </w:rPr>
      </w:pPr>
    </w:p>
    <w:p w14:paraId="1ED6BEDA" w14:textId="77777777" w:rsidR="00942E6D" w:rsidRDefault="00942E6D" w:rsidP="00AF6E2B">
      <w:pPr>
        <w:spacing w:line="360" w:lineRule="auto"/>
        <w:ind w:firstLine="709"/>
        <w:jc w:val="center"/>
        <w:rPr>
          <w:sz w:val="28"/>
          <w:szCs w:val="28"/>
          <w:lang w:val="uk-UA"/>
        </w:rPr>
      </w:pPr>
    </w:p>
    <w:p w14:paraId="0B370EE9" w14:textId="77777777" w:rsidR="00942E6D" w:rsidRDefault="00942E6D" w:rsidP="00AF6E2B">
      <w:pPr>
        <w:spacing w:line="360" w:lineRule="auto"/>
        <w:ind w:firstLine="709"/>
        <w:jc w:val="center"/>
        <w:rPr>
          <w:sz w:val="28"/>
          <w:szCs w:val="28"/>
          <w:lang w:val="uk-UA"/>
        </w:rPr>
      </w:pPr>
    </w:p>
    <w:p w14:paraId="72BA1886" w14:textId="4AA823DD" w:rsidR="00942E6D" w:rsidRDefault="00942E6D" w:rsidP="00333947">
      <w:pPr>
        <w:spacing w:line="360" w:lineRule="auto"/>
        <w:rPr>
          <w:sz w:val="28"/>
          <w:szCs w:val="28"/>
          <w:lang w:val="uk-UA"/>
        </w:rPr>
      </w:pPr>
    </w:p>
    <w:p w14:paraId="66896F29" w14:textId="0799C6F6" w:rsidR="00942E6D" w:rsidRDefault="00942E6D" w:rsidP="00AF6E2B">
      <w:pPr>
        <w:spacing w:line="360" w:lineRule="auto"/>
        <w:ind w:firstLine="709"/>
        <w:jc w:val="center"/>
        <w:rPr>
          <w:sz w:val="28"/>
          <w:szCs w:val="28"/>
          <w:lang w:val="uk-UA"/>
        </w:rPr>
      </w:pPr>
    </w:p>
    <w:p w14:paraId="31727747" w14:textId="632EDC45" w:rsidR="00DF390E" w:rsidRDefault="00DF390E" w:rsidP="00AF6E2B">
      <w:pPr>
        <w:spacing w:line="360" w:lineRule="auto"/>
        <w:ind w:firstLine="709"/>
        <w:jc w:val="center"/>
        <w:rPr>
          <w:sz w:val="28"/>
          <w:szCs w:val="28"/>
          <w:lang w:val="uk-UA"/>
        </w:rPr>
      </w:pPr>
    </w:p>
    <w:p w14:paraId="17C5236D" w14:textId="2E9726BB" w:rsidR="00DF390E" w:rsidRDefault="00DF390E" w:rsidP="00AF6E2B">
      <w:pPr>
        <w:spacing w:line="360" w:lineRule="auto"/>
        <w:ind w:firstLine="709"/>
        <w:jc w:val="center"/>
        <w:rPr>
          <w:sz w:val="28"/>
          <w:szCs w:val="28"/>
          <w:lang w:val="uk-UA"/>
        </w:rPr>
      </w:pPr>
    </w:p>
    <w:p w14:paraId="77B58E86" w14:textId="227989E5" w:rsidR="00DF390E" w:rsidRDefault="00DF390E" w:rsidP="00AF6E2B">
      <w:pPr>
        <w:spacing w:line="360" w:lineRule="auto"/>
        <w:ind w:firstLine="709"/>
        <w:jc w:val="center"/>
        <w:rPr>
          <w:sz w:val="28"/>
          <w:szCs w:val="28"/>
          <w:lang w:val="uk-UA"/>
        </w:rPr>
      </w:pPr>
    </w:p>
    <w:p w14:paraId="2BABDB0D" w14:textId="3DC48B9E" w:rsidR="00DF390E" w:rsidRDefault="00DF390E" w:rsidP="00AF6E2B">
      <w:pPr>
        <w:spacing w:line="360" w:lineRule="auto"/>
        <w:ind w:firstLine="709"/>
        <w:jc w:val="center"/>
        <w:rPr>
          <w:sz w:val="28"/>
          <w:szCs w:val="28"/>
          <w:lang w:val="uk-UA"/>
        </w:rPr>
      </w:pPr>
    </w:p>
    <w:p w14:paraId="382CF7DA" w14:textId="3A09CFED" w:rsidR="00DF390E" w:rsidRDefault="00DF390E" w:rsidP="00AF6E2B">
      <w:pPr>
        <w:spacing w:line="360" w:lineRule="auto"/>
        <w:ind w:firstLine="709"/>
        <w:jc w:val="center"/>
        <w:rPr>
          <w:sz w:val="28"/>
          <w:szCs w:val="28"/>
          <w:lang w:val="uk-UA"/>
        </w:rPr>
      </w:pPr>
    </w:p>
    <w:p w14:paraId="257A7F68" w14:textId="64D66233" w:rsidR="00DF390E" w:rsidRDefault="00DF390E" w:rsidP="00AF6E2B">
      <w:pPr>
        <w:spacing w:line="360" w:lineRule="auto"/>
        <w:ind w:firstLine="709"/>
        <w:jc w:val="center"/>
        <w:rPr>
          <w:sz w:val="28"/>
          <w:szCs w:val="28"/>
          <w:lang w:val="uk-UA"/>
        </w:rPr>
      </w:pPr>
    </w:p>
    <w:p w14:paraId="0F823CA3" w14:textId="14A918A0" w:rsidR="00DF390E" w:rsidRDefault="00DF390E" w:rsidP="00AF6E2B">
      <w:pPr>
        <w:spacing w:line="360" w:lineRule="auto"/>
        <w:ind w:firstLine="709"/>
        <w:jc w:val="center"/>
        <w:rPr>
          <w:sz w:val="28"/>
          <w:szCs w:val="28"/>
          <w:lang w:val="uk-UA"/>
        </w:rPr>
      </w:pPr>
    </w:p>
    <w:p w14:paraId="3622794F" w14:textId="7EE84EB3" w:rsidR="00DF390E" w:rsidRDefault="00DF390E" w:rsidP="00AF6E2B">
      <w:pPr>
        <w:spacing w:line="360" w:lineRule="auto"/>
        <w:ind w:firstLine="709"/>
        <w:jc w:val="center"/>
        <w:rPr>
          <w:sz w:val="28"/>
          <w:szCs w:val="28"/>
          <w:lang w:val="uk-UA"/>
        </w:rPr>
      </w:pPr>
    </w:p>
    <w:p w14:paraId="31201EE4" w14:textId="333966F6" w:rsidR="00DF390E" w:rsidRDefault="00DF390E" w:rsidP="00AF6E2B">
      <w:pPr>
        <w:spacing w:line="360" w:lineRule="auto"/>
        <w:ind w:firstLine="709"/>
        <w:jc w:val="center"/>
        <w:rPr>
          <w:sz w:val="28"/>
          <w:szCs w:val="28"/>
          <w:lang w:val="uk-UA"/>
        </w:rPr>
      </w:pPr>
    </w:p>
    <w:p w14:paraId="3C2FAFA1" w14:textId="054877A4" w:rsidR="00DF390E" w:rsidRDefault="00DF390E" w:rsidP="00AF6E2B">
      <w:pPr>
        <w:spacing w:line="360" w:lineRule="auto"/>
        <w:ind w:firstLine="709"/>
        <w:jc w:val="center"/>
        <w:rPr>
          <w:sz w:val="28"/>
          <w:szCs w:val="28"/>
          <w:lang w:val="uk-UA"/>
        </w:rPr>
      </w:pPr>
    </w:p>
    <w:p w14:paraId="48228A25" w14:textId="6123CC9E" w:rsidR="00DF390E" w:rsidRDefault="00DF390E" w:rsidP="00AF6E2B">
      <w:pPr>
        <w:spacing w:line="360" w:lineRule="auto"/>
        <w:ind w:firstLine="709"/>
        <w:jc w:val="center"/>
        <w:rPr>
          <w:sz w:val="28"/>
          <w:szCs w:val="28"/>
          <w:lang w:val="uk-UA"/>
        </w:rPr>
      </w:pPr>
    </w:p>
    <w:p w14:paraId="356DA75C" w14:textId="2DEFAF5F" w:rsidR="00DF390E" w:rsidRDefault="00DF390E" w:rsidP="00AF6E2B">
      <w:pPr>
        <w:spacing w:line="360" w:lineRule="auto"/>
        <w:ind w:firstLine="709"/>
        <w:jc w:val="center"/>
        <w:rPr>
          <w:sz w:val="28"/>
          <w:szCs w:val="28"/>
          <w:lang w:val="uk-UA"/>
        </w:rPr>
      </w:pPr>
    </w:p>
    <w:p w14:paraId="5F278D07" w14:textId="4C609C0F" w:rsidR="00DF390E" w:rsidRDefault="00DF390E" w:rsidP="00AF6E2B">
      <w:pPr>
        <w:spacing w:line="360" w:lineRule="auto"/>
        <w:ind w:firstLine="709"/>
        <w:jc w:val="center"/>
        <w:rPr>
          <w:sz w:val="28"/>
          <w:szCs w:val="28"/>
          <w:lang w:val="uk-UA"/>
        </w:rPr>
      </w:pPr>
    </w:p>
    <w:p w14:paraId="314FCA9C" w14:textId="4F12E94D" w:rsidR="00DF390E" w:rsidRDefault="00DF390E" w:rsidP="00AF6E2B">
      <w:pPr>
        <w:spacing w:line="360" w:lineRule="auto"/>
        <w:ind w:firstLine="709"/>
        <w:jc w:val="center"/>
        <w:rPr>
          <w:sz w:val="28"/>
          <w:szCs w:val="28"/>
          <w:lang w:val="uk-UA"/>
        </w:rPr>
      </w:pPr>
    </w:p>
    <w:p w14:paraId="238D13FA" w14:textId="1D4FA10B" w:rsidR="00DF390E" w:rsidRDefault="00DF390E" w:rsidP="00AF6E2B">
      <w:pPr>
        <w:spacing w:line="360" w:lineRule="auto"/>
        <w:ind w:firstLine="709"/>
        <w:jc w:val="center"/>
        <w:rPr>
          <w:sz w:val="28"/>
          <w:szCs w:val="28"/>
          <w:lang w:val="uk-UA"/>
        </w:rPr>
      </w:pPr>
    </w:p>
    <w:p w14:paraId="12E1F199" w14:textId="601AF349" w:rsidR="00DF390E" w:rsidRDefault="00DF390E" w:rsidP="00AF6E2B">
      <w:pPr>
        <w:spacing w:line="360" w:lineRule="auto"/>
        <w:ind w:firstLine="709"/>
        <w:jc w:val="center"/>
        <w:rPr>
          <w:sz w:val="28"/>
          <w:szCs w:val="28"/>
          <w:lang w:val="uk-UA"/>
        </w:rPr>
      </w:pPr>
    </w:p>
    <w:p w14:paraId="04F42A8A" w14:textId="5DBA4BCD" w:rsidR="00DF390E" w:rsidRDefault="00DF390E" w:rsidP="00AF6E2B">
      <w:pPr>
        <w:spacing w:line="360" w:lineRule="auto"/>
        <w:ind w:firstLine="709"/>
        <w:jc w:val="center"/>
        <w:rPr>
          <w:sz w:val="28"/>
          <w:szCs w:val="28"/>
          <w:lang w:val="uk-UA"/>
        </w:rPr>
      </w:pPr>
    </w:p>
    <w:p w14:paraId="4EFAF1FB" w14:textId="6D2A823D" w:rsidR="00DF390E" w:rsidRDefault="00DF390E" w:rsidP="00AF6E2B">
      <w:pPr>
        <w:spacing w:line="360" w:lineRule="auto"/>
        <w:ind w:firstLine="709"/>
        <w:jc w:val="center"/>
        <w:rPr>
          <w:sz w:val="28"/>
          <w:szCs w:val="28"/>
          <w:lang w:val="uk-UA"/>
        </w:rPr>
      </w:pPr>
    </w:p>
    <w:p w14:paraId="12D35E5E" w14:textId="723E1BEF" w:rsidR="00DF390E" w:rsidRDefault="00DF390E" w:rsidP="00AF6E2B">
      <w:pPr>
        <w:spacing w:line="360" w:lineRule="auto"/>
        <w:ind w:firstLine="709"/>
        <w:jc w:val="center"/>
        <w:rPr>
          <w:sz w:val="28"/>
          <w:szCs w:val="28"/>
          <w:lang w:val="uk-UA"/>
        </w:rPr>
      </w:pPr>
    </w:p>
    <w:p w14:paraId="53C281D4" w14:textId="1760C306" w:rsidR="00DF390E" w:rsidRDefault="00DF390E" w:rsidP="00AF6E2B">
      <w:pPr>
        <w:spacing w:line="360" w:lineRule="auto"/>
        <w:ind w:firstLine="709"/>
        <w:jc w:val="center"/>
        <w:rPr>
          <w:sz w:val="28"/>
          <w:szCs w:val="28"/>
          <w:lang w:val="uk-UA"/>
        </w:rPr>
      </w:pPr>
    </w:p>
    <w:p w14:paraId="69E1409D" w14:textId="3B295520" w:rsidR="00DF390E" w:rsidRDefault="00DF390E" w:rsidP="00AF6E2B">
      <w:pPr>
        <w:spacing w:line="360" w:lineRule="auto"/>
        <w:ind w:firstLine="709"/>
        <w:jc w:val="center"/>
        <w:rPr>
          <w:sz w:val="28"/>
          <w:szCs w:val="28"/>
          <w:lang w:val="uk-UA"/>
        </w:rPr>
      </w:pPr>
    </w:p>
    <w:p w14:paraId="36F9D456" w14:textId="2F7CB11F" w:rsidR="00AF6E2B" w:rsidRDefault="00AF6E2B" w:rsidP="00AF6E2B">
      <w:pPr>
        <w:spacing w:line="360" w:lineRule="auto"/>
        <w:ind w:firstLine="709"/>
        <w:jc w:val="center"/>
        <w:rPr>
          <w:sz w:val="28"/>
          <w:szCs w:val="28"/>
          <w:lang w:val="uk-UA"/>
        </w:rPr>
      </w:pPr>
      <w:r>
        <w:rPr>
          <w:sz w:val="28"/>
          <w:szCs w:val="28"/>
          <w:lang w:val="uk-UA"/>
        </w:rPr>
        <w:lastRenderedPageBreak/>
        <w:t>СПИСОК ВИКОРИСТАНИХ ДЖЕРЕЛ</w:t>
      </w:r>
    </w:p>
    <w:p w14:paraId="20E5292F" w14:textId="77777777"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lang w:val="uk-UA"/>
        </w:rPr>
        <w:t xml:space="preserve">. Безуглий В.В., Козинець С.В. Регіональна економічна і соціальна географія світу. </w:t>
      </w:r>
      <w:r w:rsidRPr="000031B6">
        <w:rPr>
          <w:color w:val="000000" w:themeColor="text1"/>
          <w:sz w:val="28"/>
          <w:szCs w:val="28"/>
        </w:rPr>
        <w:t>Київ, 2007. 688 с.</w:t>
      </w:r>
    </w:p>
    <w:p w14:paraId="1269B83C" w14:textId="395C5C9A"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Конституція України. URL: http:// www.zakon.rada.gov.ua (дата звернення 11.01.2019).</w:t>
      </w:r>
    </w:p>
    <w:p w14:paraId="7CCD8632" w14:textId="00623F62"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Земельний кодекс України. URL: https:// zakon.rada.gov.ua/laws/show/2768-14 (дата звернення 11.01.2019).</w:t>
      </w:r>
    </w:p>
    <w:p w14:paraId="73A23967" w14:textId="493BCD2E"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 Цивільний кодекс України. URL: https:// zakon.rada.gov.ua/laws/show/435-15 (дата звернення 11.01.2019).</w:t>
      </w:r>
    </w:p>
    <w:p w14:paraId="31810D65" w14:textId="27402C75"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 Закон України «Про Державний земельний кадастр». URL: https://zakon.rada.gov.ua/laws/ show/3613-17 (дата звернення 11.01.2019).</w:t>
      </w:r>
    </w:p>
    <w:p w14:paraId="3EEBA19A" w14:textId="647BB1DB"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 xml:space="preserve">Гуменюк М.М. Ефективність використання земель них ресурсів сільськогосподарськими підприємствами регіону. Рекультивація складних техноекосистем у новому тисячолітті: ноосферний аспект: матеріали міжнар. науково-практич. </w:t>
      </w:r>
      <w:r>
        <w:rPr>
          <w:color w:val="000000" w:themeColor="text1"/>
          <w:sz w:val="28"/>
          <w:szCs w:val="28"/>
        </w:rPr>
        <w:t>конф. Дніпропетровськ, 2018</w:t>
      </w:r>
      <w:r w:rsidRPr="000031B6">
        <w:rPr>
          <w:color w:val="000000" w:themeColor="text1"/>
          <w:sz w:val="28"/>
          <w:szCs w:val="28"/>
        </w:rPr>
        <w:t xml:space="preserve">. С. 83–88. 8. </w:t>
      </w:r>
    </w:p>
    <w:p w14:paraId="70A3567A" w14:textId="4F570480"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1" w:name="_Ref471770315"/>
      <w:r w:rsidRPr="000031B6">
        <w:rPr>
          <w:color w:val="000000" w:themeColor="text1"/>
          <w:sz w:val="28"/>
          <w:szCs w:val="28"/>
          <w:shd w:val="clear" w:color="auto" w:fill="FFFFFF"/>
          <w:lang w:val="uk-UA"/>
        </w:rPr>
        <w:t>Андрійчук В.Г. Економіка підприємств агропромислового комплексу /В.Г. Андрійчук// Підручник. – К.:КНЕУ. – 2019. – 779с.</w:t>
      </w:r>
      <w:bookmarkEnd w:id="1"/>
      <w:r w:rsidRPr="000031B6">
        <w:rPr>
          <w:color w:val="000000" w:themeColor="text1"/>
          <w:sz w:val="28"/>
          <w:szCs w:val="28"/>
          <w:shd w:val="clear" w:color="auto" w:fill="FFFFFF"/>
          <w:lang w:val="uk-UA"/>
        </w:rPr>
        <w:t xml:space="preserve"> </w:t>
      </w:r>
    </w:p>
    <w:p w14:paraId="453975BD" w14:textId="018CD4D5"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2" w:name="_Ref472278778"/>
      <w:r w:rsidRPr="000031B6">
        <w:rPr>
          <w:color w:val="000000" w:themeColor="text1"/>
          <w:sz w:val="28"/>
          <w:szCs w:val="28"/>
          <w:shd w:val="clear" w:color="auto" w:fill="FFFFFF"/>
          <w:lang w:val="uk-UA"/>
        </w:rPr>
        <w:t>Гунченко О.В. Теоретико-методичні аспекти оцінки економічної ефективності використання земель сільськогосподарських підприємств /О.В.Гунченко// Харківський національний аграрний університет ім. В.В. Докучаєва – 2019 – С.1-8</w:t>
      </w:r>
      <w:bookmarkEnd w:id="2"/>
    </w:p>
    <w:p w14:paraId="4866B165" w14:textId="39256776"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3" w:name="_Ref471768888"/>
      <w:r w:rsidRPr="000031B6">
        <w:rPr>
          <w:color w:val="000000" w:themeColor="text1"/>
          <w:sz w:val="28"/>
          <w:szCs w:val="28"/>
          <w:shd w:val="clear" w:color="auto" w:fill="FFFFFF"/>
          <w:lang w:val="uk-UA"/>
        </w:rPr>
        <w:t>Макарова В.В. Ефективність використання земельних угідь с.-г. підприємствами / В.В. Макарова // Економічний простір: зб. наук. пр. – 2018. – № 52/1. – С. 284-290.</w:t>
      </w:r>
      <w:bookmarkEnd w:id="3"/>
    </w:p>
    <w:p w14:paraId="26B05273" w14:textId="2CD60DF8"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4" w:name="_Ref471768850"/>
      <w:r w:rsidRPr="000031B6">
        <w:rPr>
          <w:color w:val="000000" w:themeColor="text1"/>
          <w:sz w:val="28"/>
          <w:szCs w:val="28"/>
          <w:shd w:val="clear" w:color="auto" w:fill="FFFFFF"/>
          <w:lang w:val="uk-UA"/>
        </w:rPr>
        <w:t>Зінченко О.І. Рослинництво: підручник / О.І. Зінченко, В.Н. Салатенко, М.А. Білоножко; за ред. О.І. Зінченка. – К.: Аграр. освіта, 2019. – 591 с.</w:t>
      </w:r>
      <w:bookmarkEnd w:id="4"/>
    </w:p>
    <w:p w14:paraId="5557C8B0" w14:textId="391D4D55"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5" w:name="_Ref471770120"/>
      <w:r w:rsidRPr="000031B6">
        <w:rPr>
          <w:color w:val="000000" w:themeColor="text1"/>
          <w:sz w:val="28"/>
          <w:szCs w:val="28"/>
          <w:shd w:val="clear" w:color="auto" w:fill="FFFFFF"/>
          <w:lang w:val="uk-UA"/>
        </w:rPr>
        <w:t>Макин Г.И. Выявление эффективности управления в аграрном секторе / Г.И. Макин // Экономика сельскохозяйственных и перерабатывающих предприятий. – 2020. – № 10. – С. 20-22.</w:t>
      </w:r>
      <w:bookmarkEnd w:id="5"/>
    </w:p>
    <w:p w14:paraId="23BAE9A5" w14:textId="08DCFA54"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r w:rsidRPr="000031B6">
        <w:rPr>
          <w:color w:val="000000" w:themeColor="text1"/>
          <w:sz w:val="28"/>
          <w:szCs w:val="28"/>
          <w:shd w:val="clear" w:color="auto" w:fill="FFFFFF"/>
          <w:lang w:val="uk-UA"/>
        </w:rPr>
        <w:lastRenderedPageBreak/>
        <w:t>Андрійчук В.Г. Економіка підприємств агропромислового комплексу /В.Г. Андрійчук// Підручник. – К.:КНЕУ. – 2018. – 779с.</w:t>
      </w:r>
    </w:p>
    <w:p w14:paraId="54A23362" w14:textId="2B292D7E"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r w:rsidRPr="000031B6">
        <w:rPr>
          <w:color w:val="000000" w:themeColor="text1"/>
          <w:sz w:val="28"/>
          <w:szCs w:val="28"/>
          <w:shd w:val="clear" w:color="auto" w:fill="FFFFFF"/>
          <w:lang w:val="uk-UA"/>
        </w:rPr>
        <w:t xml:space="preserve">Корчинська О.А. Ефективність використання сільськогосподарських угідь: теоретичний і практичний аспеки / О.А. Корчинська // Землеустрій і кадастр – 2018 - № 1 с. 52-59 </w:t>
      </w:r>
    </w:p>
    <w:p w14:paraId="6D9A2BA3" w14:textId="36B796E1" w:rsidR="000031B6" w:rsidRPr="000031B6" w:rsidRDefault="000031B6" w:rsidP="000031B6">
      <w:pPr>
        <w:pStyle w:val="a9"/>
        <w:numPr>
          <w:ilvl w:val="0"/>
          <w:numId w:val="7"/>
        </w:numPr>
        <w:spacing w:line="360" w:lineRule="auto"/>
        <w:jc w:val="both"/>
        <w:rPr>
          <w:color w:val="000000" w:themeColor="text1"/>
          <w:sz w:val="28"/>
          <w:szCs w:val="28"/>
          <w:shd w:val="clear" w:color="auto" w:fill="FFFFFF"/>
          <w:lang w:val="uk-UA"/>
        </w:rPr>
      </w:pPr>
      <w:bookmarkStart w:id="6" w:name="_Ref471770841"/>
      <w:r w:rsidRPr="000031B6">
        <w:rPr>
          <w:color w:val="000000" w:themeColor="text1"/>
          <w:sz w:val="28"/>
          <w:szCs w:val="28"/>
          <w:shd w:val="clear" w:color="auto" w:fill="FFFFFF"/>
          <w:lang w:val="uk-UA"/>
        </w:rPr>
        <w:t>Терещенко В.К. Теоретичні засади ефективного функціонування сільськогосподарських підприємств ринкового типу / В.К. Терещенко, В.А. Ткачук, Є.В. Милованов; за ред. В.К. Терещенка // Формування ринкового механізму в аграрній секторі АПК. – К.: Нічлава, 2019. – С. 7–22.</w:t>
      </w:r>
      <w:bookmarkEnd w:id="6"/>
    </w:p>
    <w:p w14:paraId="4E8901C7" w14:textId="0D005A73" w:rsidR="000031B6" w:rsidRPr="000031B6" w:rsidRDefault="000031B6" w:rsidP="000031B6">
      <w:pPr>
        <w:pStyle w:val="a9"/>
        <w:numPr>
          <w:ilvl w:val="0"/>
          <w:numId w:val="7"/>
        </w:numPr>
        <w:spacing w:line="360" w:lineRule="auto"/>
        <w:jc w:val="both"/>
        <w:rPr>
          <w:color w:val="000000" w:themeColor="text1"/>
          <w:sz w:val="28"/>
          <w:szCs w:val="28"/>
          <w:lang w:val="uk-UA"/>
        </w:rPr>
      </w:pPr>
      <w:r w:rsidRPr="000031B6">
        <w:rPr>
          <w:color w:val="000000" w:themeColor="text1"/>
          <w:sz w:val="28"/>
          <w:szCs w:val="28"/>
        </w:rPr>
        <w:t>Сєдов А.О. Земельно-ресурсний потенціал як основа ефективного сільськогосподарського підприємства. Інноваційна економіка. 2020. № 11(37). С. 154–160.</w:t>
      </w:r>
      <w:r w:rsidRPr="000031B6">
        <w:rPr>
          <w:color w:val="000000" w:themeColor="text1"/>
          <w:sz w:val="28"/>
          <w:szCs w:val="28"/>
          <w:lang w:val="uk-UA"/>
        </w:rPr>
        <w:t xml:space="preserve"> </w:t>
      </w:r>
    </w:p>
    <w:p w14:paraId="791608FB" w14:textId="3B1FC00D" w:rsidR="000031B6" w:rsidRPr="000031B6" w:rsidRDefault="000031B6" w:rsidP="000031B6">
      <w:pPr>
        <w:pStyle w:val="a9"/>
        <w:numPr>
          <w:ilvl w:val="0"/>
          <w:numId w:val="7"/>
        </w:numPr>
        <w:spacing w:line="360" w:lineRule="auto"/>
        <w:jc w:val="both"/>
        <w:rPr>
          <w:color w:val="000000" w:themeColor="text1"/>
          <w:sz w:val="28"/>
          <w:szCs w:val="28"/>
          <w:lang w:val="uk-UA"/>
        </w:rPr>
      </w:pPr>
      <w:r w:rsidRPr="000031B6">
        <w:rPr>
          <w:color w:val="000000" w:themeColor="text1"/>
          <w:sz w:val="28"/>
          <w:szCs w:val="28"/>
        </w:rPr>
        <w:t xml:space="preserve">Сохнич А.Я., Грушкевич Г.С. Особливості використання земельних ресурсів. Науковий вісник Міжнародного гуманітарного університету. Серія «Економіка і менеджмент». 2018. Вип. 13. С. 162–165. </w:t>
      </w:r>
      <w:proofErr w:type="gramStart"/>
      <w:r w:rsidRPr="000031B6">
        <w:rPr>
          <w:color w:val="000000" w:themeColor="text1"/>
          <w:sz w:val="28"/>
          <w:szCs w:val="28"/>
        </w:rPr>
        <w:t>URL :</w:t>
      </w:r>
      <w:proofErr w:type="gramEnd"/>
      <w:r w:rsidRPr="000031B6">
        <w:rPr>
          <w:color w:val="000000" w:themeColor="text1"/>
          <w:sz w:val="28"/>
          <w:szCs w:val="28"/>
        </w:rPr>
        <w:t xml:space="preserve"> http://nbuv.gov.ua/UJRN/Nvmgu_eim_2015_13_38.</w:t>
      </w:r>
    </w:p>
    <w:p w14:paraId="5D636F48" w14:textId="2E9A8A67"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 xml:space="preserve">Гаража О.П. Види та показники ефективності використання сільськогосподарських угідь в управлінні земельними ресурсами України. Економіка та суспільство. 2019. Вип. 3. С. 52–60. URL : </w:t>
      </w:r>
      <w:hyperlink r:id="rId9" w:history="1">
        <w:r w:rsidRPr="000031B6">
          <w:rPr>
            <w:rStyle w:val="ad"/>
            <w:color w:val="000000" w:themeColor="text1"/>
            <w:sz w:val="28"/>
            <w:szCs w:val="28"/>
            <w:u w:val="none"/>
          </w:rPr>
          <w:t>www.economyandsociety.in.ua</w:t>
        </w:r>
      </w:hyperlink>
      <w:r w:rsidRPr="000031B6">
        <w:rPr>
          <w:color w:val="000000" w:themeColor="text1"/>
          <w:sz w:val="28"/>
          <w:szCs w:val="28"/>
        </w:rPr>
        <w:t>.</w:t>
      </w:r>
    </w:p>
    <w:p w14:paraId="4AB0FECA" w14:textId="5BFEA033" w:rsidR="000031B6" w:rsidRPr="000031B6" w:rsidRDefault="000031B6" w:rsidP="000031B6">
      <w:pPr>
        <w:pStyle w:val="a9"/>
        <w:numPr>
          <w:ilvl w:val="0"/>
          <w:numId w:val="7"/>
        </w:numPr>
        <w:spacing w:line="360" w:lineRule="auto"/>
        <w:jc w:val="both"/>
        <w:rPr>
          <w:color w:val="000000" w:themeColor="text1"/>
          <w:sz w:val="28"/>
          <w:szCs w:val="28"/>
        </w:rPr>
      </w:pPr>
      <w:r w:rsidRPr="000031B6">
        <w:rPr>
          <w:color w:val="000000" w:themeColor="text1"/>
          <w:sz w:val="28"/>
          <w:szCs w:val="28"/>
        </w:rPr>
        <w:t>Паляничко Н.І. Аналіз стану та ефективності використання земельних ресурсів в Україні. Збалансоване природокористування. 2019. № 1. С. 128–132.</w:t>
      </w:r>
    </w:p>
    <w:p w14:paraId="032B58DD" w14:textId="78B182C6" w:rsidR="000031B6" w:rsidRPr="000031B6" w:rsidRDefault="000031B6" w:rsidP="000031B6">
      <w:pPr>
        <w:pStyle w:val="a9"/>
        <w:numPr>
          <w:ilvl w:val="0"/>
          <w:numId w:val="7"/>
        </w:numPr>
        <w:spacing w:line="360" w:lineRule="auto"/>
        <w:jc w:val="both"/>
        <w:rPr>
          <w:color w:val="000000" w:themeColor="text1"/>
          <w:sz w:val="28"/>
          <w:szCs w:val="28"/>
          <w:lang w:val="uk-UA"/>
        </w:rPr>
      </w:pPr>
      <w:r w:rsidRPr="000031B6">
        <w:rPr>
          <w:color w:val="000000" w:themeColor="text1"/>
          <w:sz w:val="28"/>
          <w:szCs w:val="28"/>
        </w:rPr>
        <w:t xml:space="preserve">Сільське господарство України за 2018 </w:t>
      </w:r>
      <w:proofErr w:type="gramStart"/>
      <w:r w:rsidRPr="000031B6">
        <w:rPr>
          <w:color w:val="000000" w:themeColor="text1"/>
          <w:sz w:val="28"/>
          <w:szCs w:val="28"/>
        </w:rPr>
        <w:t>рік :</w:t>
      </w:r>
      <w:proofErr w:type="gramEnd"/>
      <w:r w:rsidRPr="000031B6">
        <w:rPr>
          <w:color w:val="000000" w:themeColor="text1"/>
          <w:sz w:val="28"/>
          <w:szCs w:val="28"/>
        </w:rPr>
        <w:t xml:space="preserve"> статистичний збірник / за ред. О.М. Прокопенко. </w:t>
      </w:r>
      <w:proofErr w:type="gramStart"/>
      <w:r w:rsidRPr="000031B6">
        <w:rPr>
          <w:color w:val="000000" w:themeColor="text1"/>
          <w:sz w:val="28"/>
          <w:szCs w:val="28"/>
        </w:rPr>
        <w:t>Київ :</w:t>
      </w:r>
      <w:proofErr w:type="gramEnd"/>
      <w:r w:rsidRPr="000031B6">
        <w:rPr>
          <w:color w:val="000000" w:themeColor="text1"/>
          <w:sz w:val="28"/>
          <w:szCs w:val="28"/>
        </w:rPr>
        <w:t xml:space="preserve"> Державна служба статистики України, 2019. 235 с.</w:t>
      </w:r>
    </w:p>
    <w:p w14:paraId="30FCC2B8" w14:textId="77777777" w:rsidR="000031B6" w:rsidRPr="000031B6" w:rsidRDefault="000031B6" w:rsidP="000031B6">
      <w:pPr>
        <w:spacing w:line="360" w:lineRule="auto"/>
        <w:jc w:val="both"/>
        <w:rPr>
          <w:color w:val="000000" w:themeColor="text1"/>
          <w:sz w:val="28"/>
          <w:szCs w:val="28"/>
          <w:lang w:val="uk-UA"/>
        </w:rPr>
      </w:pPr>
    </w:p>
    <w:p w14:paraId="5DA3C488" w14:textId="77777777" w:rsidR="000031B6" w:rsidRPr="00590462" w:rsidRDefault="000031B6" w:rsidP="000031B6">
      <w:pPr>
        <w:spacing w:line="360" w:lineRule="auto"/>
        <w:ind w:firstLine="709"/>
        <w:jc w:val="both"/>
        <w:rPr>
          <w:sz w:val="28"/>
          <w:szCs w:val="28"/>
          <w:lang w:val="uk-UA"/>
        </w:rPr>
      </w:pPr>
    </w:p>
    <w:sectPr w:rsidR="000031B6" w:rsidRPr="00590462" w:rsidSect="009853E7">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B093F" w14:textId="77777777" w:rsidR="00AD6549" w:rsidRDefault="00AD6549" w:rsidP="009853E7">
      <w:r>
        <w:separator/>
      </w:r>
    </w:p>
  </w:endnote>
  <w:endnote w:type="continuationSeparator" w:id="0">
    <w:p w14:paraId="79B7E7A8" w14:textId="77777777" w:rsidR="00AD6549" w:rsidRDefault="00AD6549" w:rsidP="0098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7B13E" w14:textId="77777777" w:rsidR="00AD6549" w:rsidRDefault="00AD6549" w:rsidP="009853E7">
      <w:r>
        <w:separator/>
      </w:r>
    </w:p>
  </w:footnote>
  <w:footnote w:type="continuationSeparator" w:id="0">
    <w:p w14:paraId="1CF62290" w14:textId="77777777" w:rsidR="00AD6549" w:rsidRDefault="00AD6549" w:rsidP="009853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148678"/>
      <w:docPartObj>
        <w:docPartGallery w:val="Page Numbers (Top of Page)"/>
        <w:docPartUnique/>
      </w:docPartObj>
    </w:sdtPr>
    <w:sdtContent>
      <w:p w14:paraId="7D74C421" w14:textId="67658F5C" w:rsidR="00D811B4" w:rsidRDefault="00D811B4">
        <w:pPr>
          <w:pStyle w:val="a5"/>
          <w:jc w:val="right"/>
        </w:pPr>
        <w:r>
          <w:fldChar w:fldCharType="begin"/>
        </w:r>
        <w:r>
          <w:instrText>PAGE   \* MERGEFORMAT</w:instrText>
        </w:r>
        <w:r>
          <w:fldChar w:fldCharType="separate"/>
        </w:r>
        <w:r w:rsidR="00DB1393">
          <w:rPr>
            <w:noProof/>
          </w:rPr>
          <w:t>27</w:t>
        </w:r>
        <w:r>
          <w:fldChar w:fldCharType="end"/>
        </w:r>
      </w:p>
    </w:sdtContent>
  </w:sdt>
  <w:p w14:paraId="5962995D" w14:textId="77777777" w:rsidR="00D811B4" w:rsidRDefault="00D811B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7088"/>
    <w:multiLevelType w:val="hybridMultilevel"/>
    <w:tmpl w:val="F9525626"/>
    <w:lvl w:ilvl="0" w:tplc="54745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96D449D"/>
    <w:multiLevelType w:val="multilevel"/>
    <w:tmpl w:val="6204A0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E4068ED"/>
    <w:multiLevelType w:val="multilevel"/>
    <w:tmpl w:val="4724C298"/>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15:restartNumberingAfterBreak="0">
    <w:nsid w:val="40E428BB"/>
    <w:multiLevelType w:val="hybridMultilevel"/>
    <w:tmpl w:val="9DBEFD82"/>
    <w:lvl w:ilvl="0" w:tplc="4866BE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2517A8"/>
    <w:multiLevelType w:val="hybridMultilevel"/>
    <w:tmpl w:val="878C8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7354EA"/>
    <w:multiLevelType w:val="hybridMultilevel"/>
    <w:tmpl w:val="B35EC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9032E9"/>
    <w:multiLevelType w:val="multilevel"/>
    <w:tmpl w:val="9AA67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6"/>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E7"/>
    <w:rsid w:val="000031B6"/>
    <w:rsid w:val="00003ADE"/>
    <w:rsid w:val="000362C9"/>
    <w:rsid w:val="00083B5D"/>
    <w:rsid w:val="00090616"/>
    <w:rsid w:val="000A5150"/>
    <w:rsid w:val="000C1090"/>
    <w:rsid w:val="000C529A"/>
    <w:rsid w:val="000D2736"/>
    <w:rsid w:val="001001AC"/>
    <w:rsid w:val="001432A6"/>
    <w:rsid w:val="00160915"/>
    <w:rsid w:val="00185450"/>
    <w:rsid w:val="001A56DA"/>
    <w:rsid w:val="001C7C2C"/>
    <w:rsid w:val="002047DE"/>
    <w:rsid w:val="002050FF"/>
    <w:rsid w:val="00225392"/>
    <w:rsid w:val="002400D2"/>
    <w:rsid w:val="002D7466"/>
    <w:rsid w:val="002E4D19"/>
    <w:rsid w:val="002E61BD"/>
    <w:rsid w:val="002F06B8"/>
    <w:rsid w:val="002F40C0"/>
    <w:rsid w:val="00317A41"/>
    <w:rsid w:val="00325B02"/>
    <w:rsid w:val="00326E16"/>
    <w:rsid w:val="00333947"/>
    <w:rsid w:val="0034410C"/>
    <w:rsid w:val="003A606E"/>
    <w:rsid w:val="003C5106"/>
    <w:rsid w:val="00400C13"/>
    <w:rsid w:val="004042EC"/>
    <w:rsid w:val="00441827"/>
    <w:rsid w:val="00446655"/>
    <w:rsid w:val="004776C6"/>
    <w:rsid w:val="00477C05"/>
    <w:rsid w:val="004A3F6A"/>
    <w:rsid w:val="004B1EAF"/>
    <w:rsid w:val="004D0C24"/>
    <w:rsid w:val="004D6F39"/>
    <w:rsid w:val="004E19D2"/>
    <w:rsid w:val="004F4704"/>
    <w:rsid w:val="005300DD"/>
    <w:rsid w:val="005448F8"/>
    <w:rsid w:val="00560F0A"/>
    <w:rsid w:val="0056633F"/>
    <w:rsid w:val="005844C0"/>
    <w:rsid w:val="00590462"/>
    <w:rsid w:val="005A0D3B"/>
    <w:rsid w:val="005B2C46"/>
    <w:rsid w:val="005C73D6"/>
    <w:rsid w:val="005C75EA"/>
    <w:rsid w:val="005F15EF"/>
    <w:rsid w:val="00614F0C"/>
    <w:rsid w:val="00650168"/>
    <w:rsid w:val="00653EA9"/>
    <w:rsid w:val="006864DA"/>
    <w:rsid w:val="006866A6"/>
    <w:rsid w:val="006A2F4A"/>
    <w:rsid w:val="006C36C0"/>
    <w:rsid w:val="0070239A"/>
    <w:rsid w:val="0073459A"/>
    <w:rsid w:val="00770A32"/>
    <w:rsid w:val="00773DD6"/>
    <w:rsid w:val="0078580B"/>
    <w:rsid w:val="00792496"/>
    <w:rsid w:val="007961C3"/>
    <w:rsid w:val="008105D2"/>
    <w:rsid w:val="0083366E"/>
    <w:rsid w:val="00852A4D"/>
    <w:rsid w:val="00862E6F"/>
    <w:rsid w:val="008B0011"/>
    <w:rsid w:val="008B7A42"/>
    <w:rsid w:val="008C167B"/>
    <w:rsid w:val="00922926"/>
    <w:rsid w:val="0092614F"/>
    <w:rsid w:val="009270F3"/>
    <w:rsid w:val="00942E6D"/>
    <w:rsid w:val="00950949"/>
    <w:rsid w:val="009853E7"/>
    <w:rsid w:val="009A32BF"/>
    <w:rsid w:val="009F6BD7"/>
    <w:rsid w:val="00A2766B"/>
    <w:rsid w:val="00A32190"/>
    <w:rsid w:val="00A33A62"/>
    <w:rsid w:val="00A567DD"/>
    <w:rsid w:val="00A6297D"/>
    <w:rsid w:val="00A66CCD"/>
    <w:rsid w:val="00A80DB0"/>
    <w:rsid w:val="00A9066A"/>
    <w:rsid w:val="00AB3F1B"/>
    <w:rsid w:val="00AD6549"/>
    <w:rsid w:val="00AF067D"/>
    <w:rsid w:val="00AF6E2B"/>
    <w:rsid w:val="00B1478D"/>
    <w:rsid w:val="00B337CC"/>
    <w:rsid w:val="00B4073A"/>
    <w:rsid w:val="00B5650E"/>
    <w:rsid w:val="00B602E2"/>
    <w:rsid w:val="00BA4A52"/>
    <w:rsid w:val="00BB187F"/>
    <w:rsid w:val="00C00EA8"/>
    <w:rsid w:val="00C02FE1"/>
    <w:rsid w:val="00C06395"/>
    <w:rsid w:val="00C3331D"/>
    <w:rsid w:val="00C35B3C"/>
    <w:rsid w:val="00C4608D"/>
    <w:rsid w:val="00C46A9D"/>
    <w:rsid w:val="00C473C1"/>
    <w:rsid w:val="00C547FC"/>
    <w:rsid w:val="00C84A38"/>
    <w:rsid w:val="00C8725C"/>
    <w:rsid w:val="00CC084E"/>
    <w:rsid w:val="00CD6AD9"/>
    <w:rsid w:val="00CD753F"/>
    <w:rsid w:val="00D22DE3"/>
    <w:rsid w:val="00D316C6"/>
    <w:rsid w:val="00D4439E"/>
    <w:rsid w:val="00D767A3"/>
    <w:rsid w:val="00D811B4"/>
    <w:rsid w:val="00DB1393"/>
    <w:rsid w:val="00DE0A19"/>
    <w:rsid w:val="00DF390E"/>
    <w:rsid w:val="00E43B27"/>
    <w:rsid w:val="00E47D94"/>
    <w:rsid w:val="00E56885"/>
    <w:rsid w:val="00E62609"/>
    <w:rsid w:val="00E7268B"/>
    <w:rsid w:val="00E977B5"/>
    <w:rsid w:val="00EB7F0F"/>
    <w:rsid w:val="00EE71AA"/>
    <w:rsid w:val="00F17C7E"/>
    <w:rsid w:val="00F27486"/>
    <w:rsid w:val="00F36C4B"/>
    <w:rsid w:val="00F734B3"/>
    <w:rsid w:val="00F82C51"/>
    <w:rsid w:val="00F838D6"/>
    <w:rsid w:val="00F9763D"/>
    <w:rsid w:val="00FA6242"/>
    <w:rsid w:val="00FD44F7"/>
    <w:rsid w:val="00FE4467"/>
    <w:rsid w:val="00FE7ADB"/>
    <w:rsid w:val="00FF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F32B"/>
  <w15:chartTrackingRefBased/>
  <w15:docId w15:val="{6831A8F8-9D3A-467C-8929-0C88D57B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3E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9853E7"/>
    <w:pPr>
      <w:keepNext/>
      <w:spacing w:line="360" w:lineRule="auto"/>
      <w:jc w:val="center"/>
      <w:outlineLvl w:val="3"/>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853E7"/>
    <w:rPr>
      <w:rFonts w:ascii="Times New Roman" w:eastAsia="Times New Roman" w:hAnsi="Times New Roman" w:cs="Times New Roman"/>
      <w:sz w:val="28"/>
      <w:szCs w:val="24"/>
      <w:lang w:val="uk-UA" w:eastAsia="ru-RU"/>
    </w:rPr>
  </w:style>
  <w:style w:type="paragraph" w:styleId="a3">
    <w:name w:val="Body Text"/>
    <w:basedOn w:val="a"/>
    <w:link w:val="a4"/>
    <w:rsid w:val="009853E7"/>
    <w:pPr>
      <w:jc w:val="both"/>
    </w:pPr>
    <w:rPr>
      <w:lang w:val="uk-UA"/>
    </w:rPr>
  </w:style>
  <w:style w:type="character" w:customStyle="1" w:styleId="a4">
    <w:name w:val="Основной текст Знак"/>
    <w:basedOn w:val="a0"/>
    <w:link w:val="a3"/>
    <w:rsid w:val="009853E7"/>
    <w:rPr>
      <w:rFonts w:ascii="Times New Roman" w:eastAsia="Times New Roman" w:hAnsi="Times New Roman" w:cs="Times New Roman"/>
      <w:sz w:val="24"/>
      <w:szCs w:val="24"/>
      <w:lang w:val="uk-UA" w:eastAsia="ru-RU"/>
    </w:rPr>
  </w:style>
  <w:style w:type="paragraph" w:styleId="a5">
    <w:name w:val="header"/>
    <w:basedOn w:val="a"/>
    <w:link w:val="a6"/>
    <w:uiPriority w:val="99"/>
    <w:unhideWhenUsed/>
    <w:rsid w:val="009853E7"/>
    <w:pPr>
      <w:tabs>
        <w:tab w:val="center" w:pos="4677"/>
        <w:tab w:val="right" w:pos="9355"/>
      </w:tabs>
    </w:pPr>
  </w:style>
  <w:style w:type="character" w:customStyle="1" w:styleId="a6">
    <w:name w:val="Верхний колонтитул Знак"/>
    <w:basedOn w:val="a0"/>
    <w:link w:val="a5"/>
    <w:uiPriority w:val="99"/>
    <w:rsid w:val="009853E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853E7"/>
    <w:pPr>
      <w:tabs>
        <w:tab w:val="center" w:pos="4677"/>
        <w:tab w:val="right" w:pos="9355"/>
      </w:tabs>
    </w:pPr>
  </w:style>
  <w:style w:type="character" w:customStyle="1" w:styleId="a8">
    <w:name w:val="Нижний колонтитул Знак"/>
    <w:basedOn w:val="a0"/>
    <w:link w:val="a7"/>
    <w:uiPriority w:val="99"/>
    <w:rsid w:val="009853E7"/>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090616"/>
    <w:pPr>
      <w:spacing w:after="120"/>
      <w:ind w:left="283"/>
    </w:pPr>
    <w:rPr>
      <w:sz w:val="16"/>
      <w:szCs w:val="16"/>
    </w:rPr>
  </w:style>
  <w:style w:type="character" w:customStyle="1" w:styleId="30">
    <w:name w:val="Основной текст с отступом 3 Знак"/>
    <w:basedOn w:val="a0"/>
    <w:link w:val="3"/>
    <w:uiPriority w:val="99"/>
    <w:rsid w:val="00090616"/>
    <w:rPr>
      <w:rFonts w:ascii="Times New Roman" w:eastAsia="Times New Roman" w:hAnsi="Times New Roman" w:cs="Times New Roman"/>
      <w:sz w:val="16"/>
      <w:szCs w:val="16"/>
      <w:lang w:eastAsia="ru-RU"/>
    </w:rPr>
  </w:style>
  <w:style w:type="paragraph" w:styleId="a9">
    <w:name w:val="List Paragraph"/>
    <w:basedOn w:val="a"/>
    <w:uiPriority w:val="34"/>
    <w:qFormat/>
    <w:rsid w:val="008B0011"/>
    <w:pPr>
      <w:ind w:left="720"/>
      <w:contextualSpacing/>
    </w:pPr>
  </w:style>
  <w:style w:type="table" w:styleId="aa">
    <w:name w:val="Table Grid"/>
    <w:basedOn w:val="a1"/>
    <w:uiPriority w:val="39"/>
    <w:rsid w:val="005A0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9F6BD7"/>
    <w:pPr>
      <w:spacing w:before="100" w:beforeAutospacing="1" w:after="100" w:afterAutospacing="1"/>
    </w:pPr>
  </w:style>
  <w:style w:type="paragraph" w:styleId="ac">
    <w:name w:val="No Spacing"/>
    <w:uiPriority w:val="1"/>
    <w:qFormat/>
    <w:rsid w:val="00C4608D"/>
    <w:pPr>
      <w:spacing w:after="0"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0031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63765">
      <w:bodyDiv w:val="1"/>
      <w:marLeft w:val="0"/>
      <w:marRight w:val="0"/>
      <w:marTop w:val="0"/>
      <w:marBottom w:val="0"/>
      <w:divBdr>
        <w:top w:val="none" w:sz="0" w:space="0" w:color="auto"/>
        <w:left w:val="none" w:sz="0" w:space="0" w:color="auto"/>
        <w:bottom w:val="none" w:sz="0" w:space="0" w:color="auto"/>
        <w:right w:val="none" w:sz="0" w:space="0" w:color="auto"/>
      </w:divBdr>
    </w:div>
    <w:div w:id="1514299974">
      <w:bodyDiv w:val="1"/>
      <w:marLeft w:val="0"/>
      <w:marRight w:val="0"/>
      <w:marTop w:val="0"/>
      <w:marBottom w:val="0"/>
      <w:divBdr>
        <w:top w:val="none" w:sz="0" w:space="0" w:color="auto"/>
        <w:left w:val="none" w:sz="0" w:space="0" w:color="auto"/>
        <w:bottom w:val="none" w:sz="0" w:space="0" w:color="auto"/>
        <w:right w:val="none" w:sz="0" w:space="0" w:color="auto"/>
      </w:divBdr>
    </w:div>
    <w:div w:id="1690064935">
      <w:bodyDiv w:val="1"/>
      <w:marLeft w:val="0"/>
      <w:marRight w:val="0"/>
      <w:marTop w:val="0"/>
      <w:marBottom w:val="0"/>
      <w:divBdr>
        <w:top w:val="none" w:sz="0" w:space="0" w:color="auto"/>
        <w:left w:val="none" w:sz="0" w:space="0" w:color="auto"/>
        <w:bottom w:val="none" w:sz="0" w:space="0" w:color="auto"/>
        <w:right w:val="none" w:sz="0" w:space="0" w:color="auto"/>
      </w:divBdr>
    </w:div>
    <w:div w:id="1855722939">
      <w:bodyDiv w:val="1"/>
      <w:marLeft w:val="0"/>
      <w:marRight w:val="0"/>
      <w:marTop w:val="0"/>
      <w:marBottom w:val="0"/>
      <w:divBdr>
        <w:top w:val="none" w:sz="0" w:space="0" w:color="auto"/>
        <w:left w:val="none" w:sz="0" w:space="0" w:color="auto"/>
        <w:bottom w:val="none" w:sz="0" w:space="0" w:color="auto"/>
        <w:right w:val="none" w:sz="0" w:space="0" w:color="auto"/>
      </w:divBdr>
    </w:div>
    <w:div w:id="211736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conomyandsociety.in.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6328</TotalTime>
  <Pages>34</Pages>
  <Words>7986</Words>
  <Characters>45525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Vicktoriya Proskura</dc:creator>
  <cp:keywords/>
  <dc:description/>
  <cp:lastModifiedBy>Админ</cp:lastModifiedBy>
  <cp:revision>83</cp:revision>
  <dcterms:created xsi:type="dcterms:W3CDTF">2021-11-16T10:22:00Z</dcterms:created>
  <dcterms:modified xsi:type="dcterms:W3CDTF">2021-12-05T20:04:00Z</dcterms:modified>
</cp:coreProperties>
</file>