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84" w:rsidRPr="00FB6B3D" w:rsidRDefault="00946784" w:rsidP="0028248F">
      <w:pPr>
        <w:pStyle w:val="Title"/>
      </w:pPr>
      <w:r>
        <w:t>Батуми</w:t>
      </w:r>
    </w:p>
    <w:p w:rsidR="00946784" w:rsidRDefault="00946784" w:rsidP="004A6F5B">
      <w:pPr>
        <w:rPr>
          <w:sz w:val="28"/>
        </w:rPr>
      </w:pPr>
      <w:r w:rsidRPr="004A6F5B">
        <w:rPr>
          <w:sz w:val="28"/>
        </w:rPr>
        <w:t xml:space="preserve">Батуми </w:t>
      </w:r>
      <w:r>
        <w:rPr>
          <w:sz w:val="28"/>
        </w:rPr>
        <w:t>является вторым по востребованности и грузинским курортом в Тбилиси. Ежегодно сюда приезжает огромное количество туристов, чтобы посмотреть, насколько в городе красиво, необычно и интересно, узнать о каких-то исторических фактах и просто приятно с пользой отдохнуть.</w:t>
      </w:r>
    </w:p>
    <w:p w:rsidR="00946784" w:rsidRDefault="00946784" w:rsidP="004A6F5B">
      <w:pPr>
        <w:rPr>
          <w:sz w:val="28"/>
        </w:rPr>
      </w:pPr>
      <w:r>
        <w:rPr>
          <w:sz w:val="28"/>
        </w:rPr>
        <w:t>Прогуливаться по городу увлекательно, как в дневное, так и в вечернее время. Здесь есть куда заглянуть, повсюду расположено много различных достопримечательностей, посещение которых не ударит по вашему кошельку.</w:t>
      </w:r>
    </w:p>
    <w:p w:rsidR="00946784" w:rsidRDefault="00946784" w:rsidP="004A6F5B">
      <w:pPr>
        <w:rPr>
          <w:sz w:val="28"/>
        </w:rPr>
      </w:pPr>
      <w:r>
        <w:rPr>
          <w:sz w:val="28"/>
        </w:rPr>
        <w:t>Батуми расположен на Востоке, на черноморском побережье, фактически граничит с Турцией. Город очень ухоженный по сравнению с остальными грузинскими регионами, которые больше смахивают на деревушки и поселки.</w:t>
      </w:r>
    </w:p>
    <w:p w:rsidR="00946784" w:rsidRDefault="00946784" w:rsidP="004A6F5B">
      <w:pPr>
        <w:rPr>
          <w:sz w:val="28"/>
        </w:rPr>
      </w:pPr>
      <w:r>
        <w:rPr>
          <w:sz w:val="28"/>
        </w:rPr>
        <w:t>Тут некогда скучать, можно смело приезжать на месячный отдых, за время которого вы и так не успеете все осмотреть.</w:t>
      </w:r>
    </w:p>
    <w:p w:rsidR="00946784" w:rsidRDefault="00946784" w:rsidP="004A6F5B">
      <w:pPr>
        <w:rPr>
          <w:sz w:val="28"/>
        </w:rPr>
      </w:pPr>
      <w:r>
        <w:rPr>
          <w:sz w:val="28"/>
        </w:rPr>
        <w:t>Отличительными особенностями города являются его древность и демократичность. Для Батуми характерны оригинальные сооружения, мимо которых нельзя просто пройти.</w:t>
      </w:r>
    </w:p>
    <w:p w:rsidR="00946784" w:rsidRDefault="00946784" w:rsidP="004A6F5B">
      <w:pPr>
        <w:rPr>
          <w:sz w:val="28"/>
        </w:rPr>
      </w:pPr>
      <w:r>
        <w:rPr>
          <w:sz w:val="28"/>
        </w:rPr>
        <w:t>Также можно увидеть казино, дорогостоящие гостиничные комплексы и высококлассные рестораны, что никоим образом не влияет на комфортное времяпрепровождение в городе.</w:t>
      </w:r>
    </w:p>
    <w:p w:rsidR="00946784" w:rsidRPr="004A6F5B" w:rsidRDefault="00946784" w:rsidP="004A6F5B">
      <w:pPr>
        <w:rPr>
          <w:sz w:val="28"/>
        </w:rPr>
      </w:pPr>
      <w:r>
        <w:rPr>
          <w:sz w:val="28"/>
        </w:rPr>
        <w:t xml:space="preserve">Примечательно то, что набережная не кишит отелями и магазинами, а выглядит, как масштабный тенистый парк. Она сверху донизу озеленена, там царит свежий горный воздух. </w:t>
      </w:r>
    </w:p>
    <w:p w:rsidR="00946784" w:rsidRDefault="00946784" w:rsidP="00F843D8">
      <w:pPr>
        <w:pStyle w:val="Heading1"/>
      </w:pPr>
      <w:r>
        <w:t>Ради чего имеет смысл приехать в Батуми: что тут можно посетить?</w:t>
      </w:r>
    </w:p>
    <w:p w:rsidR="00946784" w:rsidRDefault="00946784" w:rsidP="004A6F5B">
      <w:pPr>
        <w:rPr>
          <w:sz w:val="28"/>
        </w:rPr>
      </w:pPr>
      <w:r>
        <w:rPr>
          <w:sz w:val="28"/>
        </w:rPr>
        <w:t>Этот грузинский курортный городок может похвастаться огромным количеством достопримечательностей, которые не перестают радовать, как приезжих туристов со всех стран мира, так и местных жителей.</w:t>
      </w:r>
    </w:p>
    <w:p w:rsidR="00946784" w:rsidRDefault="00946784" w:rsidP="004A6F5B">
      <w:pPr>
        <w:rPr>
          <w:sz w:val="28"/>
        </w:rPr>
      </w:pPr>
      <w:r>
        <w:rPr>
          <w:sz w:val="28"/>
        </w:rPr>
        <w:t>Давайте рассмотрим места, которые следует посетить первоначально, приехав ознакамливаться с Батуми.</w:t>
      </w:r>
    </w:p>
    <w:p w:rsidR="00946784" w:rsidRDefault="00946784" w:rsidP="004A6F5B">
      <w:pPr>
        <w:rPr>
          <w:sz w:val="28"/>
        </w:rPr>
      </w:pPr>
      <w:r>
        <w:rPr>
          <w:sz w:val="28"/>
        </w:rPr>
        <w:t xml:space="preserve">Первое, что предстает перед туристами – это множественные городские парки и площади. Самыми известными и посещаемыми являются площадь Аргонавтов и Пьяцца. </w:t>
      </w:r>
    </w:p>
    <w:p w:rsidR="00946784" w:rsidRDefault="00946784" w:rsidP="004A6F5B">
      <w:pPr>
        <w:rPr>
          <w:sz w:val="28"/>
        </w:rPr>
      </w:pPr>
      <w:r>
        <w:rPr>
          <w:sz w:val="28"/>
        </w:rPr>
        <w:t>По вечерам советуем пойти прогуляться между поющих фонтанов или рискнуть проехаться на канатной дороге, именуемой Арго. Оттуда, кстати говоря, виднеются уникальные живописные городские пейзажи, буквально манящие своей красотой.</w:t>
      </w:r>
    </w:p>
    <w:p w:rsidR="00946784" w:rsidRDefault="00946784" w:rsidP="004A6F5B">
      <w:pPr>
        <w:rPr>
          <w:sz w:val="28"/>
        </w:rPr>
      </w:pPr>
      <w:r>
        <w:rPr>
          <w:sz w:val="28"/>
        </w:rPr>
        <w:t>Помимо этого, на курорте есть соборы и монастыри, отличающиеся архитектурным оформлением и относящимся к разным религиям.</w:t>
      </w:r>
    </w:p>
    <w:p w:rsidR="00946784" w:rsidRDefault="00946784" w:rsidP="004A6F5B">
      <w:pPr>
        <w:rPr>
          <w:sz w:val="28"/>
        </w:rPr>
      </w:pPr>
      <w:r>
        <w:rPr>
          <w:sz w:val="28"/>
        </w:rPr>
        <w:t>У приезжих гостей уже успело сформироваться определенное мнение касательно основных районов города.</w:t>
      </w:r>
    </w:p>
    <w:p w:rsidR="00946784" w:rsidRDefault="00946784" w:rsidP="0000664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Наиболее завораживающей частью Батуми является район проспекта Руставели, неподалеку от набережной.</w:t>
      </w:r>
    </w:p>
    <w:p w:rsidR="00946784" w:rsidRDefault="00946784" w:rsidP="0000664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Перечень самых популярных достопримечательностей и развлечений для туристов находится в Старом Батуми.</w:t>
      </w:r>
    </w:p>
    <w:p w:rsidR="00946784" w:rsidRDefault="00946784" w:rsidP="0000664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Если вы планируете остаться на курорте надолго или хотите сэкономить – лучше отдать выбор в пользу районов улиц Чачвадзе и Горгиладзе.</w:t>
      </w:r>
    </w:p>
    <w:p w:rsidR="00946784" w:rsidRDefault="00946784" w:rsidP="0000664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Если вы считаете себя любителем современных апартаментов и хотите попробовать свои силы в казино, тогда имеет смысл поселиться в Новом городе. Здесь новые постройки, изысканные рестораны, при том ценовая политика не высокая. Можно посетить аквапарк и вышеупомянутые поющие фонтаны.</w:t>
      </w:r>
    </w:p>
    <w:p w:rsidR="00946784" w:rsidRPr="00006648" w:rsidRDefault="00946784" w:rsidP="004A6F5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Если предполагается молодежный отдых – приезжайте в р</w:t>
      </w:r>
      <w:r w:rsidRPr="00006648">
        <w:rPr>
          <w:sz w:val="28"/>
        </w:rPr>
        <w:t>айон Vox</w:t>
      </w:r>
      <w:r>
        <w:rPr>
          <w:sz w:val="28"/>
        </w:rPr>
        <w:t>.</w:t>
      </w:r>
      <w:r w:rsidRPr="00006648">
        <w:rPr>
          <w:sz w:val="28"/>
        </w:rPr>
        <w:t xml:space="preserve"> </w:t>
      </w:r>
    </w:p>
    <w:p w:rsidR="00946784" w:rsidRDefault="00946784" w:rsidP="008E1433">
      <w:pPr>
        <w:pStyle w:val="ListParagraph"/>
      </w:pPr>
    </w:p>
    <w:p w:rsidR="00946784" w:rsidRDefault="00946784" w:rsidP="008E1433">
      <w:pPr>
        <w:pStyle w:val="ListParagraph"/>
      </w:pPr>
      <w:hyperlink r:id="rId5" w:history="1">
        <w:r w:rsidRPr="000D1554">
          <w:rPr>
            <w:rStyle w:val="Hyperlink"/>
            <w:sz w:val="28"/>
          </w:rPr>
          <w:t>https://text.ru/spelling/5a87d626a997e</w:t>
        </w:r>
      </w:hyperlink>
    </w:p>
    <w:p w:rsidR="00946784" w:rsidRDefault="00946784" w:rsidP="008E1433">
      <w:pPr>
        <w:pStyle w:val="ListParagraph"/>
      </w:pPr>
    </w:p>
    <w:p w:rsidR="00946784" w:rsidRDefault="00946784" w:rsidP="008E1433">
      <w:pPr>
        <w:pStyle w:val="ListParagraph"/>
        <w:rPr>
          <w:sz w:val="28"/>
        </w:rPr>
      </w:pPr>
      <w:r>
        <w:rPr>
          <w:sz w:val="28"/>
        </w:rPr>
        <w:t>Объём: 2572 сбп</w:t>
      </w:r>
    </w:p>
    <w:p w:rsidR="00946784" w:rsidRPr="00006648" w:rsidRDefault="00946784" w:rsidP="008E1433">
      <w:pPr>
        <w:pStyle w:val="ListParagraph"/>
        <w:rPr>
          <w:sz w:val="28"/>
        </w:rPr>
      </w:pPr>
      <w:bookmarkStart w:id="0" w:name="_GoBack"/>
      <w:bookmarkEnd w:id="0"/>
    </w:p>
    <w:sectPr w:rsidR="00946784" w:rsidRPr="00006648" w:rsidSect="00FB6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289D"/>
    <w:multiLevelType w:val="hybridMultilevel"/>
    <w:tmpl w:val="6B226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F5B"/>
    <w:rsid w:val="00006648"/>
    <w:rsid w:val="000700EB"/>
    <w:rsid w:val="000A5B40"/>
    <w:rsid w:val="000D1554"/>
    <w:rsid w:val="0028248F"/>
    <w:rsid w:val="004A6F5B"/>
    <w:rsid w:val="006B4EFB"/>
    <w:rsid w:val="008E1433"/>
    <w:rsid w:val="00946784"/>
    <w:rsid w:val="00B2709D"/>
    <w:rsid w:val="00E77AB9"/>
    <w:rsid w:val="00F843D8"/>
    <w:rsid w:val="00FB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EF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43D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43D8"/>
    <w:rPr>
      <w:rFonts w:ascii="Cambria" w:hAnsi="Cambria" w:cs="Times New Roman"/>
      <w:b/>
      <w:bCs/>
      <w:color w:val="365F91"/>
      <w:sz w:val="28"/>
      <w:szCs w:val="28"/>
      <w:lang w:val="ru-RU"/>
    </w:rPr>
  </w:style>
  <w:style w:type="paragraph" w:styleId="Title">
    <w:name w:val="Title"/>
    <w:basedOn w:val="Normal"/>
    <w:next w:val="Normal"/>
    <w:link w:val="TitleChar"/>
    <w:uiPriority w:val="99"/>
    <w:qFormat/>
    <w:rsid w:val="004A6F5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A6F5B"/>
    <w:rPr>
      <w:rFonts w:ascii="Cambria" w:hAnsi="Cambria" w:cs="Times New Roman"/>
      <w:color w:val="17365D"/>
      <w:spacing w:val="5"/>
      <w:kern w:val="28"/>
      <w:sz w:val="52"/>
      <w:szCs w:val="52"/>
      <w:lang w:val="ru-RU"/>
    </w:rPr>
  </w:style>
  <w:style w:type="paragraph" w:styleId="ListParagraph">
    <w:name w:val="List Paragraph"/>
    <w:basedOn w:val="Normal"/>
    <w:uiPriority w:val="99"/>
    <w:qFormat/>
    <w:rsid w:val="0000664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E14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t.ru/spelling/5a87d626a99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3</Pages>
  <Words>458</Words>
  <Characters>2612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Mama_Leo</dc:creator>
  <cp:keywords/>
  <dc:description/>
  <cp:lastModifiedBy>Пономарь</cp:lastModifiedBy>
  <cp:revision>3</cp:revision>
  <dcterms:created xsi:type="dcterms:W3CDTF">2018-02-16T20:51:00Z</dcterms:created>
  <dcterms:modified xsi:type="dcterms:W3CDTF">2018-02-19T14:24:00Z</dcterms:modified>
</cp:coreProperties>
</file>