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1A" w:rsidRDefault="007F4422" w:rsidP="001547BB">
      <w:pPr>
        <w:pStyle w:val="2"/>
      </w:pPr>
      <w:r>
        <w:t xml:space="preserve">Что такое сексуальные наручники и </w:t>
      </w:r>
      <w:proofErr w:type="spellStart"/>
      <w:r>
        <w:t>бондажные</w:t>
      </w:r>
      <w:proofErr w:type="spellEnd"/>
      <w:r>
        <w:t xml:space="preserve"> ограничители?</w:t>
      </w:r>
    </w:p>
    <w:p w:rsidR="001547BB" w:rsidRDefault="001547BB" w:rsidP="001547B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422">
        <w:rPr>
          <w:rFonts w:ascii="Times New Roman" w:hAnsi="Times New Roman" w:cs="Times New Roman"/>
          <w:b/>
          <w:sz w:val="24"/>
          <w:szCs w:val="24"/>
          <w:lang w:val="en-US"/>
        </w:rPr>
        <w:t>BDSM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считаются наиболее сексуальными.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руки партнера надежно связаны </w:t>
      </w:r>
      <w:r w:rsidRPr="001547BB">
        <w:rPr>
          <w:rFonts w:ascii="Times New Roman" w:hAnsi="Times New Roman" w:cs="Times New Roman"/>
          <w:color w:val="00B0F0"/>
          <w:sz w:val="24"/>
          <w:szCs w:val="24"/>
        </w:rPr>
        <w:t>канатами</w:t>
      </w:r>
      <w:r>
        <w:rPr>
          <w:rFonts w:ascii="Times New Roman" w:hAnsi="Times New Roman" w:cs="Times New Roman"/>
          <w:sz w:val="24"/>
          <w:szCs w:val="24"/>
        </w:rPr>
        <w:t xml:space="preserve">, он не может до вас прикоснуться, тактильные рецепторы усиливаются в несколько раз. Особой популярностью пользуются </w:t>
      </w:r>
      <w:r w:rsidRPr="001547BB">
        <w:rPr>
          <w:rFonts w:ascii="Times New Roman" w:hAnsi="Times New Roman" w:cs="Times New Roman"/>
          <w:b/>
          <w:sz w:val="24"/>
          <w:szCs w:val="24"/>
        </w:rPr>
        <w:t>наручники</w:t>
      </w:r>
      <w:r>
        <w:rPr>
          <w:rFonts w:ascii="Times New Roman" w:hAnsi="Times New Roman" w:cs="Times New Roman"/>
          <w:sz w:val="24"/>
          <w:szCs w:val="24"/>
        </w:rPr>
        <w:t xml:space="preserve"> – это инструменты, предназначенные для ограничения движений, усиливающие сексуальные ощущения и доверие между партнерами.</w:t>
      </w:r>
    </w:p>
    <w:p w:rsidR="001547BB" w:rsidRPr="001547BB" w:rsidRDefault="001547BB" w:rsidP="001547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 стоит забывать про </w:t>
      </w:r>
      <w:proofErr w:type="spellStart"/>
      <w:r w:rsidR="00DA6D1E">
        <w:rPr>
          <w:rFonts w:ascii="Times New Roman" w:hAnsi="Times New Roman" w:cs="Times New Roman"/>
          <w:b/>
          <w:sz w:val="24"/>
          <w:szCs w:val="24"/>
        </w:rPr>
        <w:t>бо</w:t>
      </w:r>
      <w:r w:rsidRPr="001547BB">
        <w:rPr>
          <w:rFonts w:ascii="Times New Roman" w:hAnsi="Times New Roman" w:cs="Times New Roman"/>
          <w:b/>
          <w:sz w:val="24"/>
          <w:szCs w:val="24"/>
        </w:rPr>
        <w:t>ндажные</w:t>
      </w:r>
      <w:proofErr w:type="spellEnd"/>
      <w:r w:rsidRPr="001547BB">
        <w:rPr>
          <w:rFonts w:ascii="Times New Roman" w:hAnsi="Times New Roman" w:cs="Times New Roman"/>
          <w:b/>
          <w:sz w:val="24"/>
          <w:szCs w:val="24"/>
        </w:rPr>
        <w:t xml:space="preserve"> ограничители</w:t>
      </w:r>
      <w:r>
        <w:rPr>
          <w:rFonts w:ascii="Times New Roman" w:hAnsi="Times New Roman" w:cs="Times New Roman"/>
          <w:sz w:val="24"/>
          <w:szCs w:val="24"/>
        </w:rPr>
        <w:t>. Они соединяют эротические и эстетические компоненты, обладают мощным психологическим воздействием. Вы полностью подчиняете партнера, играете доминирующую роль, можете добиться абсолютной покорности.</w:t>
      </w:r>
      <w:r w:rsidR="00DA6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 участник с трепетом ждет ваших активных действий. Главное не забывайте про основное правило – все должно быть в меру и не вредить здоровью, приносить исключительно удовольствие и наслаждение.</w:t>
      </w:r>
      <w:r w:rsidR="00DA6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остроты ощущений </w:t>
      </w:r>
      <w:r w:rsidR="00D12CD5">
        <w:rPr>
          <w:rFonts w:ascii="Times New Roman" w:hAnsi="Times New Roman" w:cs="Times New Roman"/>
          <w:sz w:val="24"/>
          <w:szCs w:val="24"/>
        </w:rPr>
        <w:t xml:space="preserve">помимо </w:t>
      </w:r>
      <w:r w:rsidR="00D12CD5" w:rsidRPr="00D12CD5">
        <w:rPr>
          <w:rFonts w:ascii="Times New Roman" w:hAnsi="Times New Roman" w:cs="Times New Roman"/>
          <w:b/>
          <w:sz w:val="24"/>
          <w:szCs w:val="24"/>
        </w:rPr>
        <w:t>наручников</w:t>
      </w:r>
      <w:r w:rsidR="00D12C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использовать</w:t>
      </w:r>
      <w:r w:rsidRPr="001547BB">
        <w:rPr>
          <w:rFonts w:ascii="Times New Roman" w:hAnsi="Times New Roman" w:cs="Times New Roman"/>
          <w:color w:val="00B0F0"/>
          <w:sz w:val="24"/>
          <w:szCs w:val="24"/>
        </w:rPr>
        <w:t xml:space="preserve"> ошейник</w:t>
      </w:r>
      <w:r>
        <w:rPr>
          <w:rFonts w:ascii="Times New Roman" w:hAnsi="Times New Roman" w:cs="Times New Roman"/>
          <w:sz w:val="24"/>
          <w:szCs w:val="24"/>
        </w:rPr>
        <w:t>, при желании даже с поводком.</w:t>
      </w:r>
    </w:p>
    <w:p w:rsidR="001547BB" w:rsidRDefault="007F4422" w:rsidP="00D12CD5">
      <w:pPr>
        <w:pStyle w:val="2"/>
      </w:pPr>
      <w:r>
        <w:t>Как использовать и безопасно ли это?</w:t>
      </w:r>
    </w:p>
    <w:p w:rsidR="00D12CD5" w:rsidRDefault="00D12CD5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Pr="00D12CD5">
        <w:rPr>
          <w:rFonts w:ascii="Times New Roman" w:hAnsi="Times New Roman" w:cs="Times New Roman"/>
          <w:b/>
          <w:sz w:val="24"/>
          <w:szCs w:val="24"/>
        </w:rPr>
        <w:t>наручники для рук и лодыжек</w:t>
      </w:r>
      <w:r w:rsidR="00DA6D1E" w:rsidRPr="00DA6D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убедитесь, что они не натирают, удобно сидят и не нарушают кровообращение. Желательно придумать стоп слово, например, желтый означает, что партнер на пределе, красный – полное прекращение действий (все вспомнили «Пятьдесят оттенков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»?). И еще одно – никогда не оставляйте человека связанным без присмотра. </w:t>
      </w:r>
    </w:p>
    <w:p w:rsidR="00D12CD5" w:rsidRDefault="008D6C93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 w:rsidRPr="008D6C93">
        <w:rPr>
          <w:rFonts w:ascii="Times New Roman" w:hAnsi="Times New Roman" w:cs="Times New Roman"/>
          <w:b/>
          <w:sz w:val="24"/>
          <w:szCs w:val="24"/>
        </w:rPr>
        <w:t>Наручники на лодыжки</w:t>
      </w:r>
      <w:r>
        <w:rPr>
          <w:rFonts w:ascii="Times New Roman" w:hAnsi="Times New Roman" w:cs="Times New Roman"/>
          <w:sz w:val="24"/>
          <w:szCs w:val="24"/>
        </w:rPr>
        <w:t xml:space="preserve"> обездвиживают партнера, дарят новые эмоции, вносят изюминку в сексуальную жизнь. Правда стоит помнить, что </w:t>
      </w:r>
      <w:proofErr w:type="spellStart"/>
      <w:r w:rsidRPr="008D6C93">
        <w:rPr>
          <w:rFonts w:ascii="Times New Roman" w:hAnsi="Times New Roman" w:cs="Times New Roman"/>
          <w:b/>
          <w:sz w:val="24"/>
          <w:szCs w:val="24"/>
        </w:rPr>
        <w:t>бондажные</w:t>
      </w:r>
      <w:proofErr w:type="spellEnd"/>
      <w:r w:rsidRPr="008D6C93">
        <w:rPr>
          <w:rFonts w:ascii="Times New Roman" w:hAnsi="Times New Roman" w:cs="Times New Roman"/>
          <w:b/>
          <w:sz w:val="24"/>
          <w:szCs w:val="24"/>
        </w:rPr>
        <w:t xml:space="preserve"> фиксаторы для 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C93">
        <w:rPr>
          <w:rFonts w:ascii="Times New Roman" w:hAnsi="Times New Roman" w:cs="Times New Roman"/>
          <w:sz w:val="24"/>
          <w:szCs w:val="24"/>
        </w:rPr>
        <w:t>требуют более активных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от второго партнера, за счет чего компенсируется скованность другого.</w:t>
      </w:r>
    </w:p>
    <w:p w:rsidR="008D6C93" w:rsidRDefault="008D6C93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Особой популярностью пользуются </w:t>
      </w:r>
      <w:proofErr w:type="spellStart"/>
      <w:r w:rsidRPr="008D6C93">
        <w:rPr>
          <w:rFonts w:ascii="Times New Roman" w:hAnsi="Times New Roman" w:cs="Times New Roman"/>
          <w:b/>
          <w:sz w:val="24"/>
          <w:szCs w:val="24"/>
        </w:rPr>
        <w:t>бондажные</w:t>
      </w:r>
      <w:proofErr w:type="spellEnd"/>
      <w:r w:rsidRPr="008D6C93">
        <w:rPr>
          <w:rFonts w:ascii="Times New Roman" w:hAnsi="Times New Roman" w:cs="Times New Roman"/>
          <w:b/>
          <w:sz w:val="24"/>
          <w:szCs w:val="24"/>
        </w:rPr>
        <w:t xml:space="preserve"> ограничители для кровати</w:t>
      </w:r>
      <w:r>
        <w:rPr>
          <w:rFonts w:ascii="Times New Roman" w:hAnsi="Times New Roman" w:cs="Times New Roman"/>
          <w:sz w:val="24"/>
          <w:szCs w:val="24"/>
        </w:rPr>
        <w:t>. Они полностью сковывают движения. Вы можете поставить партнера в любую позу, за счет чего секс будет просто неимоверным, принесет максимум удовольствия.</w:t>
      </w:r>
    </w:p>
    <w:p w:rsidR="007F4422" w:rsidRDefault="007F4422" w:rsidP="008D6C93">
      <w:pPr>
        <w:pStyle w:val="2"/>
      </w:pPr>
      <w:r>
        <w:t xml:space="preserve">Как выбрать наручники или </w:t>
      </w:r>
      <w:proofErr w:type="spellStart"/>
      <w:r>
        <w:t>бондажные</w:t>
      </w:r>
      <w:proofErr w:type="spellEnd"/>
      <w:r>
        <w:t xml:space="preserve"> ограничители?</w:t>
      </w:r>
    </w:p>
    <w:p w:rsidR="002F7ADD" w:rsidRPr="008D6C93" w:rsidRDefault="002F7ADD" w:rsidP="008D6C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Новичкам лучше начинать с мягких моделей, таких как манжеты на липучках. Они простые и комфортные в применении. Если вы решили выбрать изделия из металла, убедитесь в наличии мягкой подкладки. Кожаный </w:t>
      </w:r>
      <w:proofErr w:type="spellStart"/>
      <w:r w:rsidRPr="002F7ADD">
        <w:rPr>
          <w:rFonts w:ascii="Times New Roman" w:hAnsi="Times New Roman" w:cs="Times New Roman"/>
          <w:b/>
          <w:sz w:val="24"/>
          <w:szCs w:val="24"/>
        </w:rPr>
        <w:t>бондаж</w:t>
      </w:r>
      <w:proofErr w:type="spellEnd"/>
      <w:r w:rsidRPr="002F7ADD">
        <w:rPr>
          <w:rFonts w:ascii="Times New Roman" w:hAnsi="Times New Roman" w:cs="Times New Roman"/>
          <w:b/>
          <w:sz w:val="24"/>
          <w:szCs w:val="24"/>
        </w:rPr>
        <w:t xml:space="preserve"> галстук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ADD">
        <w:rPr>
          <w:rFonts w:ascii="Times New Roman" w:hAnsi="Times New Roman" w:cs="Times New Roman"/>
          <w:sz w:val="24"/>
          <w:szCs w:val="24"/>
        </w:rPr>
        <w:t>подходит д</w:t>
      </w:r>
      <w:r>
        <w:rPr>
          <w:rFonts w:ascii="Times New Roman" w:hAnsi="Times New Roman" w:cs="Times New Roman"/>
          <w:sz w:val="24"/>
          <w:szCs w:val="24"/>
        </w:rPr>
        <w:t>ля ценителей красоты и эстетичности. Такой вариант достаточно долговечный, стильный, отлично смотрится с металлическими дополнениями. Силиконовые модели разноцветные, яркие и мягкие. Подходят для тех, кто не готов к металлическим разновидностям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можно взять с собой в путешествии</w:t>
      </w:r>
      <w:r w:rsidR="00DA6D1E">
        <w:rPr>
          <w:rFonts w:ascii="Times New Roman" w:hAnsi="Times New Roman" w:cs="Times New Roman"/>
          <w:sz w:val="24"/>
          <w:szCs w:val="24"/>
        </w:rPr>
        <w:t xml:space="preserve">, сделать поездку более раскованной. </w:t>
      </w:r>
      <w:r w:rsidR="00DA6D1E" w:rsidRPr="00DA6D1E">
        <w:rPr>
          <w:rFonts w:ascii="Times New Roman" w:hAnsi="Times New Roman" w:cs="Times New Roman"/>
          <w:b/>
          <w:sz w:val="24"/>
          <w:szCs w:val="24"/>
        </w:rPr>
        <w:t>Галстук</w:t>
      </w:r>
      <w:r w:rsidR="00DA6D1E">
        <w:rPr>
          <w:rFonts w:ascii="Times New Roman" w:hAnsi="Times New Roman" w:cs="Times New Roman"/>
          <w:sz w:val="24"/>
          <w:szCs w:val="24"/>
        </w:rPr>
        <w:t xml:space="preserve"> предназначен полностью </w:t>
      </w:r>
      <w:proofErr w:type="gramStart"/>
      <w:r w:rsidR="00DA6D1E">
        <w:rPr>
          <w:rFonts w:ascii="Times New Roman" w:hAnsi="Times New Roman" w:cs="Times New Roman"/>
          <w:sz w:val="24"/>
          <w:szCs w:val="24"/>
        </w:rPr>
        <w:t>обездвижить</w:t>
      </w:r>
      <w:proofErr w:type="gramEnd"/>
      <w:r w:rsidR="00DA6D1E">
        <w:rPr>
          <w:rFonts w:ascii="Times New Roman" w:hAnsi="Times New Roman" w:cs="Times New Roman"/>
          <w:sz w:val="24"/>
          <w:szCs w:val="24"/>
        </w:rPr>
        <w:t xml:space="preserve"> партнера, фиксирует его руки и ноги, вы становитесь его полноправным владельцем и можете делать все, что угодно (в разумных пределах).</w:t>
      </w:r>
    </w:p>
    <w:p w:rsidR="007F4422" w:rsidRDefault="007F4422" w:rsidP="00D12CD5">
      <w:pPr>
        <w:pStyle w:val="2"/>
      </w:pPr>
      <w:r>
        <w:lastRenderedPageBreak/>
        <w:t xml:space="preserve">Купить наручники и </w:t>
      </w:r>
      <w:proofErr w:type="spellStart"/>
      <w:r>
        <w:t>бондажные</w:t>
      </w:r>
      <w:proofErr w:type="spellEnd"/>
      <w:r>
        <w:t xml:space="preserve"> ограничители в </w:t>
      </w:r>
      <w:proofErr w:type="spellStart"/>
      <w:proofErr w:type="gramStart"/>
      <w:r>
        <w:t>интернет-магазине</w:t>
      </w:r>
      <w:proofErr w:type="spellEnd"/>
      <w:proofErr w:type="gramEnd"/>
      <w:r>
        <w:t xml:space="preserve"> </w:t>
      </w:r>
      <w:r>
        <w:rPr>
          <w:lang w:val="en-US"/>
        </w:rPr>
        <w:t>Lust and Love</w:t>
      </w:r>
    </w:p>
    <w:p w:rsidR="00D12CD5" w:rsidRPr="00D12CD5" w:rsidRDefault="00DA6D1E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точно не пожале</w:t>
      </w:r>
      <w:r w:rsidR="00D12CD5">
        <w:rPr>
          <w:rFonts w:ascii="Times New Roman" w:hAnsi="Times New Roman" w:cs="Times New Roman"/>
          <w:sz w:val="24"/>
          <w:szCs w:val="24"/>
        </w:rPr>
        <w:t xml:space="preserve">ете о решение купить в нашем магазине </w:t>
      </w:r>
      <w:r w:rsidR="00D12CD5" w:rsidRPr="00D12CD5">
        <w:rPr>
          <w:rFonts w:ascii="Times New Roman" w:hAnsi="Times New Roman" w:cs="Times New Roman"/>
          <w:b/>
          <w:sz w:val="24"/>
          <w:szCs w:val="24"/>
        </w:rPr>
        <w:t>наручники для секса</w:t>
      </w:r>
      <w:r w:rsidR="00D12CD5">
        <w:rPr>
          <w:rFonts w:ascii="Times New Roman" w:hAnsi="Times New Roman" w:cs="Times New Roman"/>
          <w:sz w:val="24"/>
          <w:szCs w:val="24"/>
        </w:rPr>
        <w:t xml:space="preserve">. Все товары изготовлены из высококачественных материалов, не вызывающих аллергической реакции. Доставка осуществляется на следующий день после заказа. Цены остаточно приятные и точно вам понравятся. Мы учитываем все ваши пожелания и требования. При необходимости поможем с выбором желаемой продукции, ответим на все интересующие вопросы, находим к каждому клиенту индивидуальный подход. </w:t>
      </w:r>
    </w:p>
    <w:p w:rsidR="007F4422" w:rsidRDefault="00DA6D1E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1E" w:rsidRDefault="00DA6D1E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1E" w:rsidRDefault="00DA6D1E" w:rsidP="007F4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22" w:rsidRDefault="007F4422" w:rsidP="007F44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422" w:rsidRDefault="007F4422" w:rsidP="007F44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422" w:rsidRDefault="007F4422" w:rsidP="007F44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422" w:rsidRPr="007F4422" w:rsidRDefault="007F4422" w:rsidP="007F44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4422" w:rsidRPr="007F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F4422"/>
    <w:rsid w:val="0001311A"/>
    <w:rsid w:val="001547BB"/>
    <w:rsid w:val="002F7ADD"/>
    <w:rsid w:val="007F4422"/>
    <w:rsid w:val="008D6C93"/>
    <w:rsid w:val="00B52D74"/>
    <w:rsid w:val="00D12CD5"/>
    <w:rsid w:val="00DA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547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7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A6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2025-02-25T13:34:00Z</dcterms:created>
  <dcterms:modified xsi:type="dcterms:W3CDTF">2025-02-25T14:26:00Z</dcterms:modified>
</cp:coreProperties>
</file>