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45 Julius Caesar ACTLSC.3</w:t>
      </w:r>
    </w:p>
    <w:p>
      <w:pPr/>
      <w:r>
        <w:rPr/>
        <w:t xml:space="preserve"/>
      </w:r>
    </w:p>
    <w:p>
      <w:pPr/>
      <w:r>
        <w:rPr/>
        <w:t xml:space="preserve"> </w:t>
      </w:r>
    </w:p>
    <w:p>
      <w:pPr/>
      <w:r>
        <w:rPr/>
        <w:t xml:space="preserve"/>
      </w:r>
    </w:p>
    <w:p>
      <w:pPr/>
      <w:r>
        <w:rPr/>
        <w:t xml:space="preserve">CASSIUS, handing him papers”</w:t>
      </w:r>
    </w:p>
    <w:p>
      <w:pPr/>
      <w:r>
        <w:rPr/>
        <w:t xml:space="preserve">Be you content. Good Cinna, take this paper,</w:t>
      </w:r>
    </w:p>
    <w:p>
      <w:pPr/>
      <w:r>
        <w:rPr/>
        <w:t xml:space="preserve">And look you lay it in the Praetor’s chair,</w:t>
      </w:r>
    </w:p>
    <w:p>
      <w:pPr/>
      <w:r>
        <w:rPr/>
        <w:t xml:space="preserve">Where Brutus may but find it; and throw this,</w:t>
      </w:r>
    </w:p>
    <w:p>
      <w:pPr/>
      <w:r>
        <w:rPr/>
        <w:t xml:space="preserve">In at his window; set this up with wax</w:t>
      </w:r>
    </w:p>
    <w:p>
      <w:pPr/>
      <w:r>
        <w:rPr/>
        <w:t xml:space="preserve">Upon old Brutus’ statue. All this done,</w:t>
      </w:r>
    </w:p>
    <w:p>
      <w:pPr/>
      <w:r>
        <w:rPr/>
        <w:t xml:space="preserve">Repair to Pompey’s Porch, where you shall find us.</w:t>
      </w:r>
    </w:p>
    <w:p>
      <w:pPr/>
      <w:r>
        <w:rPr/>
        <w:t xml:space="preserve">Is Decius Brutus and Trebonius there?</w:t>
      </w:r>
    </w:p>
    <w:p>
      <w:pPr/>
      <w:r>
        <w:rPr/>
        <w:t xml:space="preserve">CINNA</w:t>
      </w:r>
    </w:p>
    <w:p>
      <w:pPr/>
      <w:r>
        <w:rPr/>
        <w:t xml:space="preserve">All but Metellus Cimber, and he’s gone</w:t>
      </w:r>
    </w:p>
    <w:p>
      <w:pPr/>
      <w:r>
        <w:rPr/>
        <w:t xml:space="preserve">To seek you at your house. Well, I will hie</w:t>
      </w:r>
    </w:p>
    <w:p>
      <w:pPr/>
      <w:r>
        <w:rPr/>
        <w:t xml:space="preserve">And so bestow these papers as you bade me.</w:t>
      </w:r>
    </w:p>
    <w:p>
      <w:pPr/>
      <w:r>
        <w:rPr/>
        <w:t xml:space="preserve">Cassius</w:t>
      </w:r>
    </w:p>
    <w:p>
      <w:pPr/>
      <w:r>
        <w:rPr/>
        <w:t xml:space="preserve">That done, repair to Pompey’s Theater.</w:t>
      </w:r>
    </w:p>
    <w:p>
      <w:pPr/>
      <w:r>
        <w:rPr/>
        <w:t xml:space="preserve"/>
      </w:r>
    </w:p>
    <w:p>
      <w:pPr/>
      <w:r>
        <w:rPr/>
        <w:t xml:space="preserve"> </w:t>
      </w:r>
    </w:p>
    <w:p>
      <w:pPr/>
      <w:r>
        <w:rPr/>
        <w:t xml:space="preserve">  </w:t>
      </w:r>
    </w:p>
    <w:p>
      <w:pPr/>
      <w:r>
        <w:rPr/>
        <w:t xml:space="preserve"/>
      </w:r>
    </w:p>
    <w:p>
      <w:pPr/>
      <w:r>
        <w:rPr/>
        <w:t xml:space="preserve">Cinna exits.</w:t>
      </w:r>
    </w:p>
    <w:p>
      <w:pPr/>
      <w:r>
        <w:rPr/>
        <w:t xml:space="preserve">Come, Casca, you and I will yet ere day</w:t>
      </w:r>
    </w:p>
    <w:p>
      <w:pPr/>
      <w:r>
        <w:rPr/>
        <w:t xml:space="preserve"/>
      </w:r>
    </w:p>
    <w:p>
      <w:pPr/>
      <w:r>
        <w:rPr/>
        <w:t xml:space="preserve">See Brutus at his house. Three parts of him</w:t>
      </w:r>
    </w:p>
    <w:p>
      <w:pPr/>
      <w:r>
        <w:rPr/>
        <w:t xml:space="preserve"/>
      </w:r>
    </w:p>
    <w:p>
      <w:pPr/>
      <w:r>
        <w:rPr/>
        <w:t xml:space="preserve">Is ours already, and the man entire</w:t>
      </w:r>
    </w:p>
    <w:p>
      <w:pPr/>
      <w:r>
        <w:rPr/>
        <w:t xml:space="preserve"/>
      </w:r>
    </w:p>
    <w:p>
      <w:pPr/>
      <w:r>
        <w:rPr/>
        <w:t xml:space="preserve">Upon the next encounter yields him ours.</w:t>
      </w:r>
    </w:p>
    <w:p>
      <w:pPr/>
      <w:r>
        <w:rPr/>
        <w:t xml:space="preserve">CASCA</w:t>
      </w:r>
    </w:p>
    <w:p>
      <w:pPr/>
      <w:r>
        <w:rPr/>
        <w:t xml:space="preserve"/>
      </w:r>
    </w:p>
    <w:p>
      <w:pPr/>
      <w:r>
        <w:rPr/>
        <w:t xml:space="preserve">O, he sits high in all the people’s hearts,</w:t>
      </w:r>
    </w:p>
    <w:p>
      <w:pPr/>
      <w:r>
        <w:rPr/>
        <w:t xml:space="preserve"/>
      </w:r>
    </w:p>
    <w:p>
      <w:pPr/>
      <w:r>
        <w:rPr/>
        <w:t xml:space="preserve">And that which would appear offense in us</w:t>
      </w:r>
    </w:p>
    <w:p>
      <w:pPr/>
      <w:r>
        <w:rPr/>
        <w:t xml:space="preserve"/>
      </w:r>
    </w:p>
    <w:p>
      <w:pPr/>
      <w:r>
        <w:rPr/>
        <w:t xml:space="preserve">His countenance, like richest alchemy,</w:t>
      </w:r>
    </w:p>
    <w:p>
      <w:pPr/>
      <w:r>
        <w:rPr/>
        <w:t xml:space="preserve"/>
      </w:r>
    </w:p>
    <w:p>
      <w:pPr/>
      <w:r>
        <w:rPr/>
        <w:t xml:space="preserve">Will change to virtue and to worthiness.</w:t>
      </w:r>
    </w:p>
    <w:p>
      <w:pPr/>
      <w:r>
        <w:rPr/>
        <w:t xml:space="preserve">Cassius</w:t>
      </w:r>
    </w:p>
    <w:p>
      <w:pPr/>
      <w:r>
        <w:rPr/>
        <w:t xml:space="preserve"/>
      </w:r>
    </w:p>
    <w:p>
      <w:pPr/>
      <w:r>
        <w:rPr/>
        <w:t xml:space="preserve">Him and his worth and our great need of him</w:t>
      </w:r>
    </w:p>
    <w:p>
      <w:pPr/>
      <w:r>
        <w:rPr/>
        <w:t xml:space="preserve"/>
      </w:r>
    </w:p>
    <w:p>
      <w:pPr/>
      <w:r>
        <w:rPr/>
        <w:t xml:space="preserve">You have right well conceited. Let us go,</w:t>
      </w:r>
    </w:p>
    <w:p>
      <w:pPr/>
      <w:r>
        <w:rPr/>
        <w:t xml:space="preserve"/>
      </w:r>
    </w:p>
    <w:p>
      <w:pPr/>
      <w:r>
        <w:rPr/>
        <w:t xml:space="preserve">For it is after midnight, and ere day</w:t>
      </w:r>
    </w:p>
    <w:p>
      <w:pPr/>
      <w:r>
        <w:rPr/>
        <w:t xml:space="preserve"/>
      </w:r>
    </w:p>
    <w:p>
      <w:pPr/>
      <w:r>
        <w:rPr/>
        <w:t xml:space="preserve">We will awake him and be sure of him.</w:t>
      </w:r>
    </w:p>
    <w:p>
      <w:pPr/>
      <w:r>
        <w:rPr/>
        <w:t xml:space="preserve"/>
      </w:r>
    </w:p>
    <w:p>
      <w:pPr/>
      <w:r>
        <w:rPr/>
        <w:t xml:space="preserve">They exit.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2023-11-20T22:03:15+02:00</dcterms:created>
  <dcterms:modified xsi:type="dcterms:W3CDTF">2023-11-20T22:03:15+02:00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