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C03BD" w14:textId="77777777" w:rsidR="00552D6F" w:rsidRDefault="00552D6F" w:rsidP="00552D6F">
      <w:pPr>
        <w:jc w:val="center"/>
        <w:rPr>
          <w:sz w:val="36"/>
          <w:szCs w:val="36"/>
        </w:rPr>
      </w:pPr>
      <w:r>
        <w:rPr>
          <w:sz w:val="36"/>
          <w:szCs w:val="36"/>
        </w:rPr>
        <w:t>Озеленение… крыш?</w:t>
      </w:r>
    </w:p>
    <w:p w14:paraId="4ED84C0A" w14:textId="1AD00F9D" w:rsidR="00552D6F" w:rsidRDefault="00552D6F" w:rsidP="00552D6F">
      <w:pPr>
        <w:rPr>
          <w:sz w:val="36"/>
          <w:szCs w:val="36"/>
        </w:rPr>
      </w:pPr>
      <w:r>
        <w:rPr>
          <w:sz w:val="36"/>
          <w:szCs w:val="36"/>
        </w:rPr>
        <w:t>Самое модное направление в дизайнерской работе – озеленение крыш. Это дело достаточно дорогостоящее. Такой крышей может похвалиться далеко не каждый хозяин загородного дома. Работа оригинальная и вместе с тем имеющ</w:t>
      </w:r>
      <w:r w:rsidR="00286243">
        <w:rPr>
          <w:sz w:val="36"/>
          <w:szCs w:val="36"/>
        </w:rPr>
        <w:t>ая</w:t>
      </w:r>
      <w:r>
        <w:rPr>
          <w:sz w:val="36"/>
          <w:szCs w:val="36"/>
        </w:rPr>
        <w:t xml:space="preserve"> экономические </w:t>
      </w:r>
      <w:r w:rsidRPr="00BD6DA7">
        <w:rPr>
          <w:sz w:val="36"/>
          <w:szCs w:val="36"/>
        </w:rPr>
        <w:t>преимущества.</w:t>
      </w:r>
      <w:r>
        <w:rPr>
          <w:sz w:val="36"/>
          <w:szCs w:val="36"/>
        </w:rPr>
        <w:t xml:space="preserve"> По свидетельству экспертов, такая крыша достаточно хорошо удерживает тепло в зимнее время года, а летом защищает дом от перегрева. Интересно и то, что зеленая крыша является отличным звукоизолятором и великолепной  защитой от пыли.  Специалисты по ландшафтному дизайну  сейчас  владеют технологией озеленения крыш. Она не представляет особой сложности, хотя требует точного пошагового исполнения. Работа состоит в том, чтобы установить металлический  каркас вместо черепицы или шифера.  Он должен удерживать дерн. После этого поверхность нужно засыпать грунтом и посадить необходимые растения.  Для озеленения крыши подбирают растения, не требующие особого ухода. Их высаживают в дополнение к газонам. </w:t>
      </w:r>
    </w:p>
    <w:p w14:paraId="5AEA086D" w14:textId="77777777" w:rsidR="000A1FEA" w:rsidRDefault="000A1FEA"/>
    <w:sectPr w:rsidR="000A1FEA" w:rsidSect="000A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D6F"/>
    <w:rsid w:val="000A1FEA"/>
    <w:rsid w:val="00271735"/>
    <w:rsid w:val="00286243"/>
    <w:rsid w:val="00326125"/>
    <w:rsid w:val="0055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4437"/>
  <w15:docId w15:val="{600CE8CC-86AC-49C6-9B69-728BB49D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>Home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2013-12-16T14:46:00Z</dcterms:created>
  <dcterms:modified xsi:type="dcterms:W3CDTF">2022-08-12T19:11:00Z</dcterms:modified>
</cp:coreProperties>
</file>