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03FDEF" w14:textId="142F6D46" w:rsidR="004F5C4B" w:rsidRDefault="009A55F7" w:rsidP="009A55F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Как самому поменять подшипник в каретке велосипеда</w:t>
      </w:r>
    </w:p>
    <w:p w14:paraId="7A7FDFC8" w14:textId="3018BE95" w:rsidR="00481AFE" w:rsidRDefault="00481AFE" w:rsidP="00481AF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CE2067">
        <w:rPr>
          <w:rFonts w:ascii="Times New Roman" w:hAnsi="Times New Roman" w:cs="Times New Roman"/>
          <w:sz w:val="28"/>
          <w:szCs w:val="28"/>
          <w:lang w:val="ru-RU"/>
        </w:rPr>
        <w:t>Из этой статьи Вы узнаете, как отремонтировать каретку велосипеда, заменив вышедший из строя подшипник.</w:t>
      </w:r>
    </w:p>
    <w:p w14:paraId="1FB26B9A" w14:textId="70D85585" w:rsidR="00CE2067" w:rsidRDefault="00CE2067" w:rsidP="00481AF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И </w:t>
      </w:r>
      <w:r w:rsidR="00F81A0E">
        <w:rPr>
          <w:rFonts w:ascii="Times New Roman" w:hAnsi="Times New Roman" w:cs="Times New Roman"/>
          <w:sz w:val="28"/>
          <w:szCs w:val="28"/>
          <w:lang w:val="ru-RU"/>
        </w:rPr>
        <w:t>вело любители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и профессионалы, </w:t>
      </w:r>
      <w:r w:rsidR="00F81A0E">
        <w:rPr>
          <w:rFonts w:ascii="Times New Roman" w:hAnsi="Times New Roman" w:cs="Times New Roman"/>
          <w:sz w:val="28"/>
          <w:szCs w:val="28"/>
          <w:lang w:val="ru-RU"/>
        </w:rPr>
        <w:t>знакомы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 термином – </w:t>
      </w:r>
      <w:r w:rsidRPr="001A5CE5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механизм каретки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28326A">
        <w:rPr>
          <w:rFonts w:ascii="Times New Roman" w:hAnsi="Times New Roman" w:cs="Times New Roman"/>
          <w:sz w:val="28"/>
          <w:szCs w:val="28"/>
          <w:lang w:val="ru-RU"/>
        </w:rPr>
        <w:t xml:space="preserve">Именно этот механизм </w:t>
      </w:r>
      <w:r w:rsidR="00E8609D">
        <w:rPr>
          <w:rFonts w:ascii="Times New Roman" w:hAnsi="Times New Roman" w:cs="Times New Roman"/>
          <w:sz w:val="28"/>
          <w:szCs w:val="28"/>
          <w:lang w:val="ru-RU"/>
        </w:rPr>
        <w:t>подвергается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наибольши</w:t>
      </w:r>
      <w:r w:rsidR="00E8609D"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нагруз</w:t>
      </w:r>
      <w:r w:rsidR="005745AC">
        <w:rPr>
          <w:rFonts w:ascii="Times New Roman" w:hAnsi="Times New Roman" w:cs="Times New Roman"/>
          <w:sz w:val="28"/>
          <w:szCs w:val="28"/>
          <w:lang w:val="ru-RU"/>
        </w:rPr>
        <w:t>кам</w:t>
      </w:r>
      <w:r w:rsidR="0066442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C7D8189" w14:textId="40F58715" w:rsidR="00CE2067" w:rsidRDefault="00CE2067" w:rsidP="00CE206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Что такое каретка в велосипеде, её предназначение</w:t>
      </w:r>
    </w:p>
    <w:p w14:paraId="264BF843" w14:textId="5E764E38" w:rsidR="0028326A" w:rsidRDefault="0028326A" w:rsidP="0028326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Это </w:t>
      </w:r>
      <w:r w:rsidR="00F81A0E">
        <w:rPr>
          <w:rFonts w:ascii="Times New Roman" w:hAnsi="Times New Roman" w:cs="Times New Roman"/>
          <w:sz w:val="28"/>
          <w:szCs w:val="28"/>
          <w:lang w:val="ru-RU"/>
        </w:rPr>
        <w:t>конструкция</w:t>
      </w:r>
      <w:r>
        <w:rPr>
          <w:rFonts w:ascii="Times New Roman" w:hAnsi="Times New Roman" w:cs="Times New Roman"/>
          <w:sz w:val="28"/>
          <w:szCs w:val="28"/>
          <w:lang w:val="ru-RU"/>
        </w:rPr>
        <w:t>, котор</w:t>
      </w:r>
      <w:r w:rsidR="00F81A0E">
        <w:rPr>
          <w:rFonts w:ascii="Times New Roman" w:hAnsi="Times New Roman" w:cs="Times New Roman"/>
          <w:sz w:val="28"/>
          <w:szCs w:val="28"/>
          <w:lang w:val="ru-RU"/>
        </w:rPr>
        <w:t>ая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соединяет шатуны педалей, </w:t>
      </w:r>
      <w:r w:rsidR="00664426">
        <w:rPr>
          <w:rFonts w:ascii="Times New Roman" w:hAnsi="Times New Roman" w:cs="Times New Roman"/>
          <w:sz w:val="28"/>
          <w:szCs w:val="28"/>
          <w:lang w:val="ru-RU"/>
        </w:rPr>
        <w:t>трансмиссионную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звезду и раму велосипеда, обеспечивает крутящий момент, когда Вы нажимаете на педали.</w:t>
      </w:r>
    </w:p>
    <w:p w14:paraId="77A36C05" w14:textId="7BC1CDD6" w:rsidR="00B313AD" w:rsidRDefault="00B313AD" w:rsidP="0028326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55027F8E" wp14:editId="5BE44B51">
            <wp:extent cx="2819400" cy="1615440"/>
            <wp:effectExtent l="0" t="0" r="0" b="3810"/>
            <wp:docPr id="2" name="Рисунок 2" descr="Каретка велосипеда | Первый велосипедный | Велосипедный сай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етка велосипеда | Первый велосипедный | Велосипедный сай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1C568" w14:textId="602A4F5F" w:rsidR="0028326A" w:rsidRDefault="0028326A" w:rsidP="0028326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Размещена каретка в специальной полости рамы – стакане. </w:t>
      </w:r>
    </w:p>
    <w:p w14:paraId="5233CD65" w14:textId="53C327A1" w:rsidR="00B313AD" w:rsidRDefault="00B313AD" w:rsidP="0028326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56D57158" wp14:editId="556A2053">
            <wp:extent cx="4762500" cy="3573780"/>
            <wp:effectExtent l="0" t="0" r="0" b="7620"/>
            <wp:docPr id="4" name="Рисунок 4" descr="Каретка велосипеда | Устройство, типы и разме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етка велосипеда | Устройство, типы и размер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4301F" w14:textId="77C6F4C6" w:rsidR="008A7E48" w:rsidRDefault="008A7E48" w:rsidP="0028326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В современных </w:t>
      </w:r>
      <w:r w:rsidR="005745AC">
        <w:rPr>
          <w:rFonts w:ascii="Times New Roman" w:hAnsi="Times New Roman" w:cs="Times New Roman"/>
          <w:sz w:val="28"/>
          <w:szCs w:val="28"/>
          <w:lang w:val="ru-RU"/>
        </w:rPr>
        <w:t>образцах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велосипедов используют два основных типа кареток:</w:t>
      </w:r>
    </w:p>
    <w:p w14:paraId="2BA99B69" w14:textId="78C52CB5" w:rsidR="008A7E48" w:rsidRDefault="008A7E48" w:rsidP="008A7E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Не</w:t>
      </w:r>
      <w:r w:rsidR="00587F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разб</w:t>
      </w:r>
      <w:r w:rsidR="00587F5B">
        <w:rPr>
          <w:rFonts w:ascii="Times New Roman" w:hAnsi="Times New Roman" w:cs="Times New Roman"/>
          <w:sz w:val="28"/>
          <w:szCs w:val="28"/>
          <w:lang w:val="ru-RU"/>
        </w:rPr>
        <w:t>ираемые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A02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A02E0">
        <w:rPr>
          <w:noProof/>
          <w:sz w:val="28"/>
          <w:szCs w:val="28"/>
          <w:lang w:val="ru-RU"/>
        </w:rPr>
        <w:drawing>
          <wp:inline distT="0" distB="0" distL="0" distR="0" wp14:anchorId="572386D2" wp14:editId="08F8108B">
            <wp:extent cx="2545080" cy="1798320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659E7" w14:textId="7C971526" w:rsidR="00A9440A" w:rsidRPr="00A9440A" w:rsidRDefault="00A9440A" w:rsidP="00A9440A">
      <w:pPr>
        <w:ind w:left="360"/>
        <w:rPr>
          <w:rFonts w:ascii="Times New Roman" w:hAnsi="Times New Roman" w:cs="Times New Roman"/>
          <w:sz w:val="28"/>
          <w:szCs w:val="28"/>
          <w:lang w:val="ru-RU"/>
        </w:rPr>
      </w:pPr>
      <w:r w:rsidRPr="00A9440A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ru-RU"/>
        </w:rPr>
        <w:t>Такие</w:t>
      </w:r>
      <w:r w:rsidRPr="00A9440A">
        <w:rPr>
          <w:rFonts w:ascii="Times New Roman" w:hAnsi="Times New Roman" w:cs="Times New Roman"/>
          <w:sz w:val="28"/>
          <w:szCs w:val="28"/>
          <w:lang w:val="ru-RU"/>
        </w:rPr>
        <w:t xml:space="preserve"> каретки</w:t>
      </w:r>
      <w:r w:rsidR="009E68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A767A">
        <w:rPr>
          <w:rFonts w:ascii="Times New Roman" w:hAnsi="Times New Roman" w:cs="Times New Roman"/>
          <w:sz w:val="28"/>
          <w:szCs w:val="28"/>
          <w:lang w:val="ru-RU"/>
        </w:rPr>
        <w:t>плотно закупорены</w:t>
      </w:r>
      <w:r w:rsidR="009E68FA">
        <w:rPr>
          <w:rFonts w:ascii="Times New Roman" w:hAnsi="Times New Roman" w:cs="Times New Roman"/>
          <w:sz w:val="28"/>
          <w:szCs w:val="28"/>
          <w:lang w:val="ru-RU"/>
        </w:rPr>
        <w:t xml:space="preserve">, работают как в обычных </w:t>
      </w:r>
      <w:r w:rsidR="0026428D">
        <w:rPr>
          <w:rFonts w:ascii="Times New Roman" w:hAnsi="Times New Roman" w:cs="Times New Roman"/>
          <w:sz w:val="28"/>
          <w:szCs w:val="28"/>
          <w:lang w:val="ru-RU"/>
        </w:rPr>
        <w:t>условиях,</w:t>
      </w:r>
      <w:r w:rsidR="009E68FA">
        <w:rPr>
          <w:rFonts w:ascii="Times New Roman" w:hAnsi="Times New Roman" w:cs="Times New Roman"/>
          <w:sz w:val="28"/>
          <w:szCs w:val="28"/>
          <w:lang w:val="ru-RU"/>
        </w:rPr>
        <w:t xml:space="preserve"> так и в</w:t>
      </w:r>
      <w:r w:rsidR="002642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A767A">
        <w:rPr>
          <w:rFonts w:ascii="Times New Roman" w:hAnsi="Times New Roman" w:cs="Times New Roman"/>
          <w:sz w:val="28"/>
          <w:szCs w:val="28"/>
          <w:lang w:val="ru-RU"/>
        </w:rPr>
        <w:t>сложных</w:t>
      </w:r>
      <w:r w:rsidR="009E68F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9440A">
        <w:rPr>
          <w:rFonts w:ascii="Times New Roman" w:hAnsi="Times New Roman" w:cs="Times New Roman"/>
          <w:sz w:val="28"/>
          <w:szCs w:val="28"/>
          <w:lang w:val="ru-RU"/>
        </w:rPr>
        <w:t xml:space="preserve"> используются до момента поломки. </w:t>
      </w:r>
      <w:r w:rsidR="006A767A">
        <w:rPr>
          <w:rFonts w:ascii="Times New Roman" w:hAnsi="Times New Roman" w:cs="Times New Roman"/>
          <w:sz w:val="28"/>
          <w:szCs w:val="28"/>
          <w:lang w:val="ru-RU"/>
        </w:rPr>
        <w:t>Починка</w:t>
      </w:r>
      <w:r w:rsidRPr="00A9440A">
        <w:rPr>
          <w:rFonts w:ascii="Times New Roman" w:hAnsi="Times New Roman" w:cs="Times New Roman"/>
          <w:sz w:val="28"/>
          <w:szCs w:val="28"/>
          <w:lang w:val="ru-RU"/>
        </w:rPr>
        <w:t xml:space="preserve"> каретки производится путём зам</w:t>
      </w:r>
      <w:r w:rsidR="006A767A">
        <w:rPr>
          <w:rFonts w:ascii="Times New Roman" w:hAnsi="Times New Roman" w:cs="Times New Roman"/>
          <w:sz w:val="28"/>
          <w:szCs w:val="28"/>
          <w:lang w:val="ru-RU"/>
        </w:rPr>
        <w:t>ещения</w:t>
      </w:r>
      <w:r w:rsidRPr="00A9440A">
        <w:rPr>
          <w:rFonts w:ascii="Times New Roman" w:hAnsi="Times New Roman" w:cs="Times New Roman"/>
          <w:sz w:val="28"/>
          <w:szCs w:val="28"/>
          <w:lang w:val="ru-RU"/>
        </w:rPr>
        <w:t xml:space="preserve"> всего механизма на аналогичный.</w:t>
      </w:r>
    </w:p>
    <w:p w14:paraId="6B91B44C" w14:textId="77777777" w:rsidR="00A9440A" w:rsidRPr="00A9440A" w:rsidRDefault="00A9440A" w:rsidP="00A9440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C8099D8" w14:textId="77777777" w:rsidR="005A02E0" w:rsidRDefault="005A02E0" w:rsidP="005A02E0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14:paraId="58DB6597" w14:textId="77777777" w:rsidR="005A02E0" w:rsidRDefault="005A02E0" w:rsidP="005A02E0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14:paraId="1FFB7271" w14:textId="4F1515C4" w:rsidR="008A7E48" w:rsidRDefault="008A7E48" w:rsidP="008A7E4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Разб</w:t>
      </w:r>
      <w:r w:rsidR="00587F5B">
        <w:rPr>
          <w:rFonts w:ascii="Times New Roman" w:hAnsi="Times New Roman" w:cs="Times New Roman"/>
          <w:sz w:val="28"/>
          <w:szCs w:val="28"/>
          <w:lang w:val="ru-RU"/>
        </w:rPr>
        <w:t>ираемые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A02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9440A">
        <w:rPr>
          <w:noProof/>
          <w:sz w:val="28"/>
          <w:szCs w:val="28"/>
          <w:lang w:val="ru-RU"/>
        </w:rPr>
        <w:drawing>
          <wp:inline distT="0" distB="0" distL="0" distR="0" wp14:anchorId="5EA16289" wp14:editId="704E0559">
            <wp:extent cx="2255520" cy="2026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AD39E" w14:textId="60143F5F" w:rsidR="005A02E0" w:rsidRDefault="005A02E0" w:rsidP="008A7E4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Разборные каретки</w:t>
      </w:r>
      <w:r w:rsidR="00A94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A767A">
        <w:rPr>
          <w:rFonts w:ascii="Times New Roman" w:hAnsi="Times New Roman" w:cs="Times New Roman"/>
          <w:sz w:val="28"/>
          <w:szCs w:val="28"/>
          <w:lang w:val="ru-RU"/>
        </w:rPr>
        <w:t>предполаг</w:t>
      </w:r>
      <w:r w:rsidR="00D80C00">
        <w:rPr>
          <w:rFonts w:ascii="Times New Roman" w:hAnsi="Times New Roman" w:cs="Times New Roman"/>
          <w:sz w:val="28"/>
          <w:szCs w:val="28"/>
          <w:lang w:val="ru-RU"/>
        </w:rPr>
        <w:t>ают профилактическое</w:t>
      </w:r>
      <w:r w:rsidR="00664426">
        <w:rPr>
          <w:rFonts w:ascii="Times New Roman" w:hAnsi="Times New Roman" w:cs="Times New Roman"/>
          <w:sz w:val="28"/>
          <w:szCs w:val="28"/>
          <w:lang w:val="ru-RU"/>
        </w:rPr>
        <w:t xml:space="preserve"> обслуживани</w:t>
      </w:r>
      <w:r w:rsidR="00D80C00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A9440A">
        <w:rPr>
          <w:rFonts w:ascii="Times New Roman" w:hAnsi="Times New Roman" w:cs="Times New Roman"/>
          <w:sz w:val="28"/>
          <w:szCs w:val="28"/>
          <w:lang w:val="ru-RU"/>
        </w:rPr>
        <w:t xml:space="preserve"> и, при поломке, ремонтируются путём замены </w:t>
      </w:r>
      <w:r w:rsidR="001A5CE5">
        <w:rPr>
          <w:rFonts w:ascii="Times New Roman" w:hAnsi="Times New Roman" w:cs="Times New Roman"/>
          <w:sz w:val="28"/>
          <w:szCs w:val="28"/>
          <w:lang w:val="ru-RU"/>
        </w:rPr>
        <w:t>сломавшейся</w:t>
      </w:r>
      <w:r w:rsidR="00A94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80C00">
        <w:rPr>
          <w:rFonts w:ascii="Times New Roman" w:hAnsi="Times New Roman" w:cs="Times New Roman"/>
          <w:sz w:val="28"/>
          <w:szCs w:val="28"/>
          <w:lang w:val="ru-RU"/>
        </w:rPr>
        <w:t>запчасти</w:t>
      </w:r>
      <w:r w:rsidR="00A9440A">
        <w:rPr>
          <w:rFonts w:ascii="Times New Roman" w:hAnsi="Times New Roman" w:cs="Times New Roman"/>
          <w:sz w:val="28"/>
          <w:szCs w:val="28"/>
          <w:lang w:val="ru-RU"/>
        </w:rPr>
        <w:t xml:space="preserve"> на исправную.</w:t>
      </w:r>
    </w:p>
    <w:p w14:paraId="4030A3D5" w14:textId="5B0E09DB" w:rsidR="001A5CE5" w:rsidRDefault="001A5CE5" w:rsidP="001A5CE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Определяем неисправность</w:t>
      </w:r>
    </w:p>
    <w:p w14:paraId="449CF4E5" w14:textId="3EFFCC4A" w:rsidR="001A5CE5" w:rsidRDefault="007B0CC0" w:rsidP="001A5CE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1A5CE5">
        <w:rPr>
          <w:rFonts w:ascii="Times New Roman" w:hAnsi="Times New Roman" w:cs="Times New Roman"/>
          <w:sz w:val="28"/>
          <w:szCs w:val="28"/>
          <w:lang w:val="ru-RU"/>
        </w:rPr>
        <w:t xml:space="preserve">Сигналом о поломке в механизме каретки может служить: </w:t>
      </w:r>
    </w:p>
    <w:p w14:paraId="70B1DCB7" w14:textId="0A6C3486" w:rsidR="001A5CE5" w:rsidRDefault="001A5CE5" w:rsidP="001A5C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 привычный звук при вращении педалей (скрип, скрежет, гул, стук)</w:t>
      </w:r>
    </w:p>
    <w:p w14:paraId="7427B1C6" w14:textId="7BA0EB55" w:rsidR="001A5CE5" w:rsidRDefault="006B3089" w:rsidP="001A5C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Заедание, тяжёлый ход</w:t>
      </w:r>
      <w:r w:rsidR="0012581E">
        <w:rPr>
          <w:rFonts w:ascii="Times New Roman" w:hAnsi="Times New Roman" w:cs="Times New Roman"/>
          <w:sz w:val="28"/>
          <w:szCs w:val="28"/>
          <w:lang w:val="ru-RU"/>
        </w:rPr>
        <w:t>, большой люфт</w:t>
      </w:r>
    </w:p>
    <w:p w14:paraId="67711410" w14:textId="1D907043" w:rsidR="0012581E" w:rsidRDefault="00664426" w:rsidP="0012581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Демонтируем</w:t>
      </w:r>
      <w:r w:rsidR="0012581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каретку</w:t>
      </w:r>
    </w:p>
    <w:p w14:paraId="38D99CE3" w14:textId="55E3D4FE" w:rsidR="009E68FA" w:rsidRDefault="007B0CC0" w:rsidP="009E68F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9E68FA">
        <w:rPr>
          <w:rFonts w:ascii="Times New Roman" w:hAnsi="Times New Roman" w:cs="Times New Roman"/>
          <w:sz w:val="28"/>
          <w:szCs w:val="28"/>
          <w:lang w:val="ru-RU"/>
        </w:rPr>
        <w:t>Перед снятием каретки необходимо очистить велосипед от загрязнений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раме вокруг каретки, на шатунах. </w:t>
      </w:r>
      <w:r w:rsidR="009E68FA">
        <w:rPr>
          <w:rFonts w:ascii="Times New Roman" w:hAnsi="Times New Roman" w:cs="Times New Roman"/>
          <w:sz w:val="28"/>
          <w:szCs w:val="28"/>
          <w:lang w:val="ru-RU"/>
        </w:rPr>
        <w:t>Подготовить н</w:t>
      </w:r>
      <w:r w:rsidR="00F32E92">
        <w:rPr>
          <w:rFonts w:ascii="Times New Roman" w:hAnsi="Times New Roman" w:cs="Times New Roman"/>
          <w:sz w:val="28"/>
          <w:szCs w:val="28"/>
          <w:lang w:val="ru-RU"/>
        </w:rPr>
        <w:t xml:space="preserve">есколько </w:t>
      </w:r>
      <w:r w:rsidR="00B5346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9E68FA">
        <w:rPr>
          <w:rFonts w:ascii="Times New Roman" w:hAnsi="Times New Roman" w:cs="Times New Roman"/>
          <w:sz w:val="28"/>
          <w:szCs w:val="28"/>
          <w:lang w:val="ru-RU"/>
        </w:rPr>
        <w:t>нструмент</w:t>
      </w:r>
      <w:r w:rsidR="00F32E92"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="009E68F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4BDE5C9F" w14:textId="24F76D31" w:rsidR="009E68FA" w:rsidRDefault="009E68FA" w:rsidP="009E68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Гаечные ключи подходящих размеров </w:t>
      </w:r>
      <w:r w:rsidR="00F32E92">
        <w:rPr>
          <w:rFonts w:ascii="Times New Roman" w:hAnsi="Times New Roman" w:cs="Times New Roman"/>
          <w:sz w:val="28"/>
          <w:szCs w:val="28"/>
          <w:lang w:val="ru-RU"/>
        </w:rPr>
        <w:t>либо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разводной гаечный ключ;</w:t>
      </w:r>
    </w:p>
    <w:p w14:paraId="1FA228E7" w14:textId="6076C128" w:rsidR="009E68FA" w:rsidRDefault="00587F5B" w:rsidP="009E68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Средний</w:t>
      </w:r>
      <w:r w:rsidR="009E68FA">
        <w:rPr>
          <w:rFonts w:ascii="Times New Roman" w:hAnsi="Times New Roman" w:cs="Times New Roman"/>
          <w:sz w:val="28"/>
          <w:szCs w:val="28"/>
          <w:lang w:val="ru-RU"/>
        </w:rPr>
        <w:t xml:space="preserve"> молоток</w:t>
      </w:r>
      <w:r w:rsidR="007B0CC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FE9E5F2" w14:textId="55466AA4" w:rsidR="007B0CC0" w:rsidRDefault="007B0CC0" w:rsidP="009E68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Плоскую отвёртку;</w:t>
      </w:r>
    </w:p>
    <w:p w14:paraId="0975F81D" w14:textId="7CC2B803" w:rsidR="007B0CC0" w:rsidRDefault="007B0CC0" w:rsidP="009E68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Шатунную выжимку;</w:t>
      </w:r>
    </w:p>
    <w:p w14:paraId="128DAF78" w14:textId="112A81E2" w:rsidR="007B0CC0" w:rsidRDefault="007B0CC0" w:rsidP="007B0CC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Специальный съёмник для </w:t>
      </w:r>
      <w:r w:rsidR="009A1E64">
        <w:rPr>
          <w:rFonts w:ascii="Times New Roman" w:hAnsi="Times New Roman" w:cs="Times New Roman"/>
          <w:sz w:val="28"/>
          <w:szCs w:val="28"/>
          <w:lang w:val="ru-RU"/>
        </w:rPr>
        <w:t>выжима</w:t>
      </w:r>
      <w:r>
        <w:rPr>
          <w:rFonts w:ascii="Times New Roman" w:hAnsi="Times New Roman" w:cs="Times New Roman"/>
          <w:sz w:val="28"/>
          <w:szCs w:val="28"/>
          <w:lang w:val="ru-RU"/>
        </w:rPr>
        <w:t>ния каретки из стакана;</w:t>
      </w:r>
    </w:p>
    <w:p w14:paraId="6B918439" w14:textId="30AD9DCE" w:rsidR="0026428D" w:rsidRDefault="009A1E64" w:rsidP="0091299D">
      <w:pPr>
        <w:ind w:left="79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Сперва</w:t>
      </w:r>
      <w:r w:rsidR="0091299D">
        <w:rPr>
          <w:rFonts w:ascii="Times New Roman" w:hAnsi="Times New Roman" w:cs="Times New Roman"/>
          <w:sz w:val="28"/>
          <w:szCs w:val="28"/>
          <w:lang w:val="ru-RU"/>
        </w:rPr>
        <w:t xml:space="preserve"> откупориваем заглушки, поддевая их отвёрткой</w:t>
      </w:r>
      <w:r w:rsidR="001F7E55">
        <w:rPr>
          <w:rFonts w:ascii="Times New Roman" w:hAnsi="Times New Roman" w:cs="Times New Roman"/>
          <w:sz w:val="28"/>
          <w:szCs w:val="28"/>
          <w:lang w:val="ru-RU"/>
        </w:rPr>
        <w:t>. Как правило</w:t>
      </w:r>
      <w:r w:rsidR="005238E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1F7E55">
        <w:rPr>
          <w:rFonts w:ascii="Times New Roman" w:hAnsi="Times New Roman" w:cs="Times New Roman"/>
          <w:sz w:val="28"/>
          <w:szCs w:val="28"/>
          <w:lang w:val="ru-RU"/>
        </w:rPr>
        <w:t xml:space="preserve"> это пласт</w:t>
      </w:r>
      <w:r w:rsidR="0091299D">
        <w:rPr>
          <w:rFonts w:ascii="Times New Roman" w:hAnsi="Times New Roman" w:cs="Times New Roman"/>
          <w:sz w:val="28"/>
          <w:szCs w:val="28"/>
          <w:lang w:val="ru-RU"/>
        </w:rPr>
        <w:t>массовые</w:t>
      </w:r>
      <w:r w:rsidR="001F7E55">
        <w:rPr>
          <w:rFonts w:ascii="Times New Roman" w:hAnsi="Times New Roman" w:cs="Times New Roman"/>
          <w:sz w:val="28"/>
          <w:szCs w:val="28"/>
          <w:lang w:val="ru-RU"/>
        </w:rPr>
        <w:t xml:space="preserve"> крышки, которые </w:t>
      </w:r>
      <w:r w:rsidR="0091299D">
        <w:rPr>
          <w:rFonts w:ascii="Times New Roman" w:hAnsi="Times New Roman" w:cs="Times New Roman"/>
          <w:sz w:val="28"/>
          <w:szCs w:val="28"/>
          <w:lang w:val="ru-RU"/>
        </w:rPr>
        <w:t>без усилий можно</w:t>
      </w:r>
      <w:r w:rsidR="001F7E55">
        <w:rPr>
          <w:rFonts w:ascii="Times New Roman" w:hAnsi="Times New Roman" w:cs="Times New Roman"/>
          <w:sz w:val="28"/>
          <w:szCs w:val="28"/>
          <w:lang w:val="ru-RU"/>
        </w:rPr>
        <w:t xml:space="preserve"> будет поставить обратно.</w:t>
      </w:r>
    </w:p>
    <w:p w14:paraId="73873546" w14:textId="335263FC" w:rsidR="0026428D" w:rsidRDefault="0026428D" w:rsidP="007B0CC0">
      <w:pPr>
        <w:ind w:left="43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1F7E55">
        <w:rPr>
          <w:rFonts w:ascii="Times New Roman" w:hAnsi="Times New Roman" w:cs="Times New Roman"/>
          <w:sz w:val="28"/>
          <w:szCs w:val="28"/>
          <w:lang w:val="ru-RU"/>
        </w:rPr>
        <w:t xml:space="preserve"> Шатуны прикреплены к каретке крепёжными гайками. Накладываем выжимку сверху</w:t>
      </w:r>
      <w:r w:rsidR="00D80C00">
        <w:rPr>
          <w:rFonts w:ascii="Times New Roman" w:hAnsi="Times New Roman" w:cs="Times New Roman"/>
          <w:sz w:val="28"/>
          <w:szCs w:val="28"/>
          <w:lang w:val="ru-RU"/>
        </w:rPr>
        <w:t xml:space="preserve"> гайки</w:t>
      </w:r>
      <w:r w:rsidR="001F7E55">
        <w:rPr>
          <w:rFonts w:ascii="Times New Roman" w:hAnsi="Times New Roman" w:cs="Times New Roman"/>
          <w:sz w:val="28"/>
          <w:szCs w:val="28"/>
          <w:lang w:val="ru-RU"/>
        </w:rPr>
        <w:t xml:space="preserve"> и отв</w:t>
      </w:r>
      <w:r w:rsidR="0091299D">
        <w:rPr>
          <w:rFonts w:ascii="Times New Roman" w:hAnsi="Times New Roman" w:cs="Times New Roman"/>
          <w:sz w:val="28"/>
          <w:szCs w:val="28"/>
          <w:lang w:val="ru-RU"/>
        </w:rPr>
        <w:t>ёртываем</w:t>
      </w:r>
      <w:r w:rsidR="001F7E55">
        <w:rPr>
          <w:rFonts w:ascii="Times New Roman" w:hAnsi="Times New Roman" w:cs="Times New Roman"/>
          <w:sz w:val="28"/>
          <w:szCs w:val="28"/>
          <w:lang w:val="ru-RU"/>
        </w:rPr>
        <w:t xml:space="preserve"> гаечным ключом. При откручивании обращаем внимание на направлен</w:t>
      </w:r>
      <w:r w:rsidR="00D80C00">
        <w:rPr>
          <w:rFonts w:ascii="Times New Roman" w:hAnsi="Times New Roman" w:cs="Times New Roman"/>
          <w:sz w:val="28"/>
          <w:szCs w:val="28"/>
          <w:lang w:val="ru-RU"/>
        </w:rPr>
        <w:t>ность</w:t>
      </w:r>
      <w:r w:rsidR="001F7E55">
        <w:rPr>
          <w:rFonts w:ascii="Times New Roman" w:hAnsi="Times New Roman" w:cs="Times New Roman"/>
          <w:sz w:val="28"/>
          <w:szCs w:val="28"/>
          <w:lang w:val="ru-RU"/>
        </w:rPr>
        <w:t xml:space="preserve"> резьбы. Пр</w:t>
      </w:r>
      <w:r w:rsidR="0091299D">
        <w:rPr>
          <w:rFonts w:ascii="Times New Roman" w:hAnsi="Times New Roman" w:cs="Times New Roman"/>
          <w:sz w:val="28"/>
          <w:szCs w:val="28"/>
          <w:lang w:val="ru-RU"/>
        </w:rPr>
        <w:t>авосторонняя</w:t>
      </w:r>
      <w:r w:rsidR="001F7E55">
        <w:rPr>
          <w:rFonts w:ascii="Times New Roman" w:hAnsi="Times New Roman" w:cs="Times New Roman"/>
          <w:sz w:val="28"/>
          <w:szCs w:val="28"/>
          <w:lang w:val="ru-RU"/>
        </w:rPr>
        <w:t xml:space="preserve"> резьба</w:t>
      </w:r>
      <w:r w:rsidR="00D80C00">
        <w:rPr>
          <w:rFonts w:ascii="Times New Roman" w:hAnsi="Times New Roman" w:cs="Times New Roman"/>
          <w:sz w:val="28"/>
          <w:szCs w:val="28"/>
          <w:lang w:val="ru-RU"/>
        </w:rPr>
        <w:t>, как правило, бывает</w:t>
      </w:r>
      <w:r w:rsidR="001F7E55">
        <w:rPr>
          <w:rFonts w:ascii="Times New Roman" w:hAnsi="Times New Roman" w:cs="Times New Roman"/>
          <w:sz w:val="28"/>
          <w:szCs w:val="28"/>
          <w:lang w:val="ru-RU"/>
        </w:rPr>
        <w:t xml:space="preserve"> с левой стороны. Лев</w:t>
      </w:r>
      <w:r w:rsidR="0091299D">
        <w:rPr>
          <w:rFonts w:ascii="Times New Roman" w:hAnsi="Times New Roman" w:cs="Times New Roman"/>
          <w:sz w:val="28"/>
          <w:szCs w:val="28"/>
          <w:lang w:val="ru-RU"/>
        </w:rPr>
        <w:t>осторонняя</w:t>
      </w:r>
      <w:r w:rsidR="001F7E55">
        <w:rPr>
          <w:rFonts w:ascii="Times New Roman" w:hAnsi="Times New Roman" w:cs="Times New Roman"/>
          <w:sz w:val="28"/>
          <w:szCs w:val="28"/>
          <w:lang w:val="ru-RU"/>
        </w:rPr>
        <w:t xml:space="preserve"> резьба</w:t>
      </w:r>
      <w:r w:rsidR="00D80C00">
        <w:rPr>
          <w:rFonts w:ascii="Times New Roman" w:hAnsi="Times New Roman" w:cs="Times New Roman"/>
          <w:sz w:val="28"/>
          <w:szCs w:val="28"/>
          <w:lang w:val="ru-RU"/>
        </w:rPr>
        <w:t>, наоборот</w:t>
      </w:r>
      <w:r w:rsidR="001F7E55">
        <w:rPr>
          <w:rFonts w:ascii="Times New Roman" w:hAnsi="Times New Roman" w:cs="Times New Roman"/>
          <w:sz w:val="28"/>
          <w:szCs w:val="28"/>
          <w:lang w:val="ru-RU"/>
        </w:rPr>
        <w:t xml:space="preserve"> с правой стороны. </w:t>
      </w:r>
      <w:r w:rsidR="004A6238">
        <w:rPr>
          <w:rFonts w:ascii="Times New Roman" w:hAnsi="Times New Roman" w:cs="Times New Roman"/>
          <w:sz w:val="28"/>
          <w:szCs w:val="28"/>
          <w:lang w:val="ru-RU"/>
        </w:rPr>
        <w:t xml:space="preserve">Бывает </w:t>
      </w:r>
      <w:r w:rsidR="00D80C00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4A6238">
        <w:rPr>
          <w:rFonts w:ascii="Times New Roman" w:hAnsi="Times New Roman" w:cs="Times New Roman"/>
          <w:sz w:val="28"/>
          <w:szCs w:val="28"/>
          <w:lang w:val="ru-RU"/>
        </w:rPr>
        <w:t xml:space="preserve"> обе сторон</w:t>
      </w:r>
      <w:r w:rsidR="00D80C00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4A6238">
        <w:rPr>
          <w:rFonts w:ascii="Times New Roman" w:hAnsi="Times New Roman" w:cs="Times New Roman"/>
          <w:sz w:val="28"/>
          <w:szCs w:val="28"/>
          <w:lang w:val="ru-RU"/>
        </w:rPr>
        <w:t xml:space="preserve"> только правая резьба. </w:t>
      </w:r>
      <w:r>
        <w:rPr>
          <w:noProof/>
        </w:rPr>
        <w:drawing>
          <wp:inline distT="0" distB="0" distL="0" distR="0" wp14:anchorId="043C3181" wp14:editId="7CFB53DB">
            <wp:extent cx="3162300" cy="2403348"/>
            <wp:effectExtent l="0" t="0" r="0" b="0"/>
            <wp:docPr id="3" name="Рисунок 3" descr="ключ для снятия шатун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люч для снятия шатуно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035" cy="243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2228">
        <w:rPr>
          <w:rFonts w:ascii="Times New Roman" w:hAnsi="Times New Roman" w:cs="Times New Roman"/>
          <w:i/>
          <w:iCs/>
          <w:sz w:val="28"/>
          <w:szCs w:val="28"/>
          <w:lang w:val="ru-RU"/>
        </w:rPr>
        <w:t>выжимка для снятия шатуна</w:t>
      </w:r>
    </w:p>
    <w:p w14:paraId="63B2141A" w14:textId="77777777" w:rsidR="0026428D" w:rsidRDefault="0026428D" w:rsidP="007B0CC0">
      <w:pPr>
        <w:ind w:left="432"/>
        <w:rPr>
          <w:rFonts w:ascii="Times New Roman" w:hAnsi="Times New Roman" w:cs="Times New Roman"/>
          <w:sz w:val="28"/>
          <w:szCs w:val="28"/>
          <w:lang w:val="ru-RU"/>
        </w:rPr>
      </w:pPr>
    </w:p>
    <w:p w14:paraId="29BEE353" w14:textId="69E56157" w:rsidR="0026428D" w:rsidRDefault="0026428D" w:rsidP="007B0CC0">
      <w:pPr>
        <w:ind w:left="43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4A6238">
        <w:rPr>
          <w:rFonts w:ascii="Times New Roman" w:hAnsi="Times New Roman" w:cs="Times New Roman"/>
          <w:sz w:val="28"/>
          <w:szCs w:val="28"/>
          <w:lang w:val="ru-RU"/>
        </w:rPr>
        <w:t xml:space="preserve">Открутив гайки снимаем шатуны при помощи выжимки. Для этого выжимку вкручиваем в шатун другой стороной. </w:t>
      </w:r>
      <w:r w:rsidR="002D3E64">
        <w:rPr>
          <w:rFonts w:ascii="Times New Roman" w:hAnsi="Times New Roman" w:cs="Times New Roman"/>
          <w:sz w:val="28"/>
          <w:szCs w:val="28"/>
          <w:lang w:val="ru-RU"/>
        </w:rPr>
        <w:t>Затягивать нужно очень сильно</w:t>
      </w:r>
      <w:r w:rsidR="004A6238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шатун потихоньку </w:t>
      </w:r>
      <w:r w:rsidR="00CB326E">
        <w:rPr>
          <w:rFonts w:ascii="Times New Roman" w:hAnsi="Times New Roman" w:cs="Times New Roman"/>
          <w:sz w:val="28"/>
          <w:szCs w:val="28"/>
          <w:lang w:val="ru-RU"/>
        </w:rPr>
        <w:t xml:space="preserve">снимется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 оси. </w:t>
      </w:r>
      <w:r w:rsidR="002D3E64">
        <w:rPr>
          <w:rFonts w:ascii="Times New Roman" w:hAnsi="Times New Roman" w:cs="Times New Roman"/>
          <w:sz w:val="28"/>
          <w:szCs w:val="28"/>
          <w:lang w:val="ru-RU"/>
        </w:rPr>
        <w:t xml:space="preserve">Начинать </w:t>
      </w:r>
      <w:r w:rsidR="0091299D">
        <w:rPr>
          <w:rFonts w:ascii="Times New Roman" w:hAnsi="Times New Roman" w:cs="Times New Roman"/>
          <w:sz w:val="28"/>
          <w:szCs w:val="28"/>
          <w:lang w:val="ru-RU"/>
        </w:rPr>
        <w:t>демонтаж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шатунов удобнее с той стороны, где нет </w:t>
      </w:r>
      <w:r w:rsidR="0091299D">
        <w:rPr>
          <w:rFonts w:ascii="Times New Roman" w:hAnsi="Times New Roman" w:cs="Times New Roman"/>
          <w:sz w:val="28"/>
          <w:szCs w:val="28"/>
          <w:lang w:val="ru-RU"/>
        </w:rPr>
        <w:t>ведущих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звёзд. </w:t>
      </w:r>
    </w:p>
    <w:p w14:paraId="299071CE" w14:textId="40E5273C" w:rsidR="0024325B" w:rsidRDefault="0026428D" w:rsidP="00B024A8">
      <w:pPr>
        <w:ind w:left="43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Каретка велосипеда скреплена при помощи специальных чашечек</w:t>
      </w:r>
      <w:r w:rsidR="00122228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B024A8">
        <w:rPr>
          <w:rFonts w:ascii="Times New Roman" w:hAnsi="Times New Roman" w:cs="Times New Roman"/>
          <w:sz w:val="28"/>
          <w:szCs w:val="28"/>
          <w:lang w:val="ru-RU"/>
        </w:rPr>
        <w:t>фиксируется стопорными</w:t>
      </w:r>
      <w:r w:rsidR="00122228">
        <w:rPr>
          <w:rFonts w:ascii="Times New Roman" w:hAnsi="Times New Roman" w:cs="Times New Roman"/>
          <w:sz w:val="28"/>
          <w:szCs w:val="28"/>
          <w:lang w:val="ru-RU"/>
        </w:rPr>
        <w:t xml:space="preserve"> кольцами. К выборке на кольце приставляем отвёртку. Постукивая по отвёртке молотком, проворачиваем кольцо влево до снятия. Таким же методом снимаем чашечку. </w:t>
      </w:r>
      <w:bookmarkStart w:id="0" w:name="_Hlk41693126"/>
      <w:r w:rsidR="00B024A8">
        <w:rPr>
          <w:rFonts w:ascii="Times New Roman" w:hAnsi="Times New Roman" w:cs="Times New Roman"/>
          <w:sz w:val="28"/>
          <w:szCs w:val="28"/>
          <w:lang w:val="ru-RU"/>
        </w:rPr>
        <w:t xml:space="preserve">Сняв чашечку, вытаскиваем из неё подшипник. Это легко сделать с помощью </w:t>
      </w:r>
      <w:bookmarkEnd w:id="0"/>
      <w:r w:rsidR="00122228">
        <w:rPr>
          <w:rFonts w:ascii="Times New Roman" w:hAnsi="Times New Roman" w:cs="Times New Roman"/>
          <w:sz w:val="28"/>
          <w:szCs w:val="28"/>
          <w:lang w:val="ru-RU"/>
        </w:rPr>
        <w:t xml:space="preserve">отвёртки. </w:t>
      </w:r>
      <w:r w:rsidR="00122228">
        <w:rPr>
          <w:noProof/>
        </w:rPr>
        <w:drawing>
          <wp:inline distT="0" distB="0" distL="0" distR="0" wp14:anchorId="3E9733EA" wp14:editId="131180EC">
            <wp:extent cx="3281680" cy="2461260"/>
            <wp:effectExtent l="0" t="0" r="0" b="0"/>
            <wp:docPr id="5" name="Рисунок 5" descr="Подшипники каретки и кольцо-фикса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шипники каретки и кольцо-фиксатор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168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8F003" w14:textId="600D2599" w:rsidR="0026428D" w:rsidRDefault="00587F5B" w:rsidP="00122228">
      <w:pPr>
        <w:ind w:left="432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lastRenderedPageBreak/>
        <w:t>Фиксирующее кольцо</w:t>
      </w:r>
      <w:r w:rsidR="00122228">
        <w:rPr>
          <w:rFonts w:ascii="Times New Roman" w:hAnsi="Times New Roman" w:cs="Times New Roman"/>
          <w:i/>
          <w:iCs/>
          <w:sz w:val="28"/>
          <w:szCs w:val="28"/>
          <w:lang w:val="ru-RU"/>
        </w:rPr>
        <w:t>, чашечки</w:t>
      </w:r>
      <w:r w:rsidR="0024325B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с подшипниками</w:t>
      </w:r>
    </w:p>
    <w:p w14:paraId="492D92F4" w14:textId="39B2C794" w:rsidR="0024325B" w:rsidRDefault="0024325B" w:rsidP="00122228">
      <w:pPr>
        <w:ind w:left="43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В завершении, при помощи съёмника, извлекаем из стакана ось каретки. </w:t>
      </w:r>
    </w:p>
    <w:p w14:paraId="1A9F5C20" w14:textId="1C3036CA" w:rsidR="0024325B" w:rsidRPr="0024325B" w:rsidRDefault="0024325B" w:rsidP="0024325B">
      <w:pPr>
        <w:ind w:left="43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3D408A5A" wp14:editId="5AD4438C">
            <wp:extent cx="3594735" cy="2125980"/>
            <wp:effectExtent l="0" t="0" r="5715" b="7620"/>
            <wp:docPr id="7" name="Рисунок 7" descr="Кареточная о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еточная ось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123" cy="2131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0FCC0" w14:textId="2799D52D" w:rsidR="00122228" w:rsidRDefault="00122228" w:rsidP="007B0CC0">
      <w:pPr>
        <w:ind w:left="432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24325B">
        <w:rPr>
          <w:rFonts w:ascii="Times New Roman" w:hAnsi="Times New Roman" w:cs="Times New Roman"/>
          <w:i/>
          <w:iCs/>
          <w:sz w:val="28"/>
          <w:szCs w:val="28"/>
          <w:lang w:val="ru-RU"/>
        </w:rPr>
        <w:t>Ось каретки</w:t>
      </w:r>
    </w:p>
    <w:p w14:paraId="5393D85E" w14:textId="5180E195" w:rsidR="0024325B" w:rsidRDefault="0024325B" w:rsidP="007B0CC0">
      <w:pPr>
        <w:ind w:left="43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Разобрав каретку, следует осмотреть внутреннюю поверхность стакана. Очистить от </w:t>
      </w:r>
      <w:r w:rsidR="00B024A8">
        <w:rPr>
          <w:rFonts w:ascii="Times New Roman" w:hAnsi="Times New Roman" w:cs="Times New Roman"/>
          <w:sz w:val="28"/>
          <w:szCs w:val="28"/>
          <w:lang w:val="ru-RU"/>
        </w:rPr>
        <w:t>оставшейся смазки, пыли, обломков</w:t>
      </w:r>
      <w:r w:rsidR="00E77C92">
        <w:rPr>
          <w:rFonts w:ascii="Times New Roman" w:hAnsi="Times New Roman" w:cs="Times New Roman"/>
          <w:sz w:val="28"/>
          <w:szCs w:val="28"/>
          <w:lang w:val="ru-RU"/>
        </w:rPr>
        <w:t xml:space="preserve"> деталей</w:t>
      </w:r>
      <w:r w:rsidR="00DB2901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 помощи ветоши. Можно применить с</w:t>
      </w:r>
      <w:r w:rsidR="00B024A8">
        <w:rPr>
          <w:rFonts w:ascii="Times New Roman" w:hAnsi="Times New Roman" w:cs="Times New Roman"/>
          <w:sz w:val="28"/>
          <w:szCs w:val="28"/>
          <w:lang w:val="ru-RU"/>
        </w:rPr>
        <w:t>пециальный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спрей, после протереть стенки </w:t>
      </w:r>
      <w:r w:rsidR="00B024A8">
        <w:rPr>
          <w:rFonts w:ascii="Times New Roman" w:hAnsi="Times New Roman" w:cs="Times New Roman"/>
          <w:sz w:val="28"/>
          <w:szCs w:val="28"/>
          <w:lang w:val="ru-RU"/>
        </w:rPr>
        <w:t>чистой фланелевой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ткань</w:t>
      </w:r>
      <w:r w:rsidR="00A11B13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9E00FF">
        <w:rPr>
          <w:rFonts w:ascii="Times New Roman" w:hAnsi="Times New Roman" w:cs="Times New Roman"/>
          <w:sz w:val="28"/>
          <w:szCs w:val="28"/>
          <w:lang w:val="ru-RU"/>
        </w:rPr>
        <w:t>, либо салфеткой.</w:t>
      </w:r>
    </w:p>
    <w:p w14:paraId="3340CEB6" w14:textId="0A2E2D74" w:rsidR="00A11B13" w:rsidRDefault="00A11B13" w:rsidP="00A11B13">
      <w:pPr>
        <w:ind w:left="432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Устраняем поломки</w:t>
      </w:r>
    </w:p>
    <w:p w14:paraId="28926088" w14:textId="46444C3D" w:rsidR="00A11B13" w:rsidRDefault="00A11B13" w:rsidP="00A11B13">
      <w:pPr>
        <w:ind w:left="43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Внимательно осматриваем все детали каретки. Особенно подшипники. Выявляем детали с повреждениями. Меняем их на исправные. Остальные детали вымываем в растворителе. Подшипники практичнее заменить на новые.</w:t>
      </w:r>
    </w:p>
    <w:p w14:paraId="452D9C52" w14:textId="70120EA9" w:rsidR="00A11B13" w:rsidRDefault="009E00FF" w:rsidP="00A11B13">
      <w:pPr>
        <w:ind w:left="432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Смазка и сборка</w:t>
      </w:r>
    </w:p>
    <w:p w14:paraId="7FC9542A" w14:textId="43A92440" w:rsidR="009E00FF" w:rsidRDefault="009E00FF" w:rsidP="009E00FF">
      <w:pPr>
        <w:ind w:left="43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Смазку тонким, ровным слоем на</w:t>
      </w:r>
      <w:r w:rsidR="002C303C">
        <w:rPr>
          <w:rFonts w:ascii="Times New Roman" w:hAnsi="Times New Roman" w:cs="Times New Roman"/>
          <w:sz w:val="28"/>
          <w:szCs w:val="28"/>
          <w:lang w:val="ru-RU"/>
        </w:rPr>
        <w:t>маз</w:t>
      </w:r>
      <w:r>
        <w:rPr>
          <w:rFonts w:ascii="Times New Roman" w:hAnsi="Times New Roman" w:cs="Times New Roman"/>
          <w:sz w:val="28"/>
          <w:szCs w:val="28"/>
          <w:lang w:val="ru-RU"/>
        </w:rPr>
        <w:t>ываем на внутренние стенки стакана. Избегайте накладывать чрезмерно много смазывающего материала. Перед сборкой</w:t>
      </w:r>
      <w:r w:rsidR="00C57ECF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механизма каретки, все детали </w:t>
      </w:r>
      <w:r w:rsidR="00146DDD">
        <w:rPr>
          <w:rFonts w:ascii="Times New Roman" w:hAnsi="Times New Roman" w:cs="Times New Roman"/>
          <w:sz w:val="28"/>
          <w:szCs w:val="28"/>
          <w:lang w:val="ru-RU"/>
        </w:rPr>
        <w:t>смажьте не большим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слоем смазки. </w:t>
      </w:r>
    </w:p>
    <w:p w14:paraId="08611057" w14:textId="77777777" w:rsidR="0004386B" w:rsidRDefault="009E00FF" w:rsidP="009E00FF">
      <w:pPr>
        <w:ind w:left="43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Сборку проводим в обратном порядке.</w:t>
      </w:r>
    </w:p>
    <w:p w14:paraId="1AB72BE5" w14:textId="77777777" w:rsidR="004462B8" w:rsidRDefault="0004386B" w:rsidP="009E00FF">
      <w:pPr>
        <w:ind w:left="43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4462B8">
        <w:rPr>
          <w:rFonts w:ascii="Times New Roman" w:hAnsi="Times New Roman" w:cs="Times New Roman"/>
          <w:sz w:val="28"/>
          <w:szCs w:val="28"/>
          <w:lang w:val="ru-RU"/>
        </w:rPr>
        <w:t>Устанавливаем подшипники в чашку, шариками внутрь каретки.</w:t>
      </w:r>
    </w:p>
    <w:p w14:paraId="54BC4119" w14:textId="0890BD87" w:rsidR="009E00FF" w:rsidRDefault="004F6033" w:rsidP="004462B8">
      <w:pPr>
        <w:ind w:left="43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4462B8">
        <w:rPr>
          <w:rFonts w:ascii="Times New Roman" w:hAnsi="Times New Roman" w:cs="Times New Roman"/>
          <w:sz w:val="28"/>
          <w:szCs w:val="28"/>
          <w:lang w:val="ru-RU"/>
        </w:rPr>
        <w:t>Вставляем ось в правую чашку (</w:t>
      </w:r>
      <w:r w:rsidR="004462B8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важно установить ось </w:t>
      </w:r>
      <w:r w:rsidR="002D3E64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правильной</w:t>
      </w:r>
      <w:r w:rsidR="004462B8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 стороной)</w:t>
      </w:r>
      <w:r w:rsidR="004462B8">
        <w:rPr>
          <w:rFonts w:ascii="Times New Roman" w:hAnsi="Times New Roman" w:cs="Times New Roman"/>
          <w:sz w:val="28"/>
          <w:szCs w:val="28"/>
          <w:lang w:val="ru-RU"/>
        </w:rPr>
        <w:t xml:space="preserve"> и в</w:t>
      </w:r>
      <w:r w:rsidR="002D3E64">
        <w:rPr>
          <w:rFonts w:ascii="Times New Roman" w:hAnsi="Times New Roman" w:cs="Times New Roman"/>
          <w:sz w:val="28"/>
          <w:szCs w:val="28"/>
          <w:lang w:val="ru-RU"/>
        </w:rPr>
        <w:t>винчиваем</w:t>
      </w:r>
      <w:r w:rsidR="004462B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="002C303C">
        <w:rPr>
          <w:rFonts w:ascii="Times New Roman" w:hAnsi="Times New Roman" w:cs="Times New Roman"/>
          <w:sz w:val="28"/>
          <w:szCs w:val="28"/>
          <w:lang w:val="ru-RU"/>
        </w:rPr>
        <w:t>посадочное место стакана</w:t>
      </w:r>
      <w:r w:rsidR="004462B8">
        <w:rPr>
          <w:rFonts w:ascii="Times New Roman" w:hAnsi="Times New Roman" w:cs="Times New Roman"/>
          <w:sz w:val="28"/>
          <w:szCs w:val="28"/>
          <w:lang w:val="ru-RU"/>
        </w:rPr>
        <w:t xml:space="preserve"> до упора. Затем вкручиваем левую чашку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почти до упора. Ось должна вращаться туго и не иметь люфта. При фиксации кольцами чашечки немного отодвинуться и ось будет вращаться свободно.</w:t>
      </w:r>
    </w:p>
    <w:p w14:paraId="43128616" w14:textId="275A10D8" w:rsidR="004F6033" w:rsidRDefault="004F6033" w:rsidP="004462B8">
      <w:pPr>
        <w:ind w:left="43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Устанавливаем шатуны. Покрываем </w:t>
      </w:r>
      <w:r w:rsidR="00915344">
        <w:rPr>
          <w:rFonts w:ascii="Times New Roman" w:hAnsi="Times New Roman" w:cs="Times New Roman"/>
          <w:sz w:val="28"/>
          <w:szCs w:val="28"/>
          <w:lang w:val="ru-RU"/>
        </w:rPr>
        <w:t xml:space="preserve">посадочные места на оси тонким слоем смазки. Обрабатываем винт </w:t>
      </w:r>
      <w:r w:rsidR="00146DDD">
        <w:rPr>
          <w:rFonts w:ascii="Times New Roman" w:hAnsi="Times New Roman" w:cs="Times New Roman"/>
          <w:sz w:val="28"/>
          <w:szCs w:val="28"/>
          <w:lang w:val="ru-RU"/>
        </w:rPr>
        <w:t>средством для фиксации</w:t>
      </w:r>
      <w:r w:rsidR="00915344">
        <w:rPr>
          <w:rFonts w:ascii="Times New Roman" w:hAnsi="Times New Roman" w:cs="Times New Roman"/>
          <w:sz w:val="28"/>
          <w:szCs w:val="28"/>
          <w:lang w:val="ru-RU"/>
        </w:rPr>
        <w:t xml:space="preserve"> резьбы. С максимальным усилием закручиваем гайку шатуна. Ставим заглушки.</w:t>
      </w:r>
    </w:p>
    <w:p w14:paraId="35F7CBF9" w14:textId="19960433" w:rsidR="00915344" w:rsidRDefault="00915344" w:rsidP="004462B8">
      <w:pPr>
        <w:ind w:left="43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Вы </w:t>
      </w:r>
      <w:r w:rsidR="00146DDD">
        <w:rPr>
          <w:rFonts w:ascii="Times New Roman" w:hAnsi="Times New Roman" w:cs="Times New Roman"/>
          <w:sz w:val="28"/>
          <w:szCs w:val="28"/>
          <w:lang w:val="ru-RU"/>
        </w:rPr>
        <w:t>благополучно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поменяли подшипники. Собрали каретку. Ваш велосипед снова готов к захватывающим поездкам. </w:t>
      </w:r>
    </w:p>
    <w:p w14:paraId="0F9E7274" w14:textId="559EB24A" w:rsidR="004462B8" w:rsidRPr="004462B8" w:rsidRDefault="004462B8" w:rsidP="004462B8">
      <w:pPr>
        <w:ind w:left="43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14:paraId="0CBAD0D2" w14:textId="5CBF51D6" w:rsidR="009E00FF" w:rsidRPr="009E00FF" w:rsidRDefault="009E00FF" w:rsidP="009E00FF">
      <w:pPr>
        <w:ind w:left="43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14:paraId="17272D16" w14:textId="6E6F3F94" w:rsidR="007B0CC0" w:rsidRPr="007B0CC0" w:rsidRDefault="0026428D" w:rsidP="007B0CC0">
      <w:pPr>
        <w:ind w:left="43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</w:p>
    <w:p w14:paraId="3BCD3AC0" w14:textId="1077A965" w:rsidR="007B0CC0" w:rsidRPr="007B0CC0" w:rsidRDefault="007B0CC0" w:rsidP="007B0CC0">
      <w:pPr>
        <w:ind w:left="43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14:paraId="0CE6C9F5" w14:textId="77777777" w:rsidR="0012581E" w:rsidRPr="0012581E" w:rsidRDefault="0012581E" w:rsidP="0012581E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CB0079C" w14:textId="77777777" w:rsidR="0057345B" w:rsidRPr="0057345B" w:rsidRDefault="0057345B" w:rsidP="0057345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03A19F0" w14:textId="77777777" w:rsidR="0028326A" w:rsidRPr="0028326A" w:rsidRDefault="0028326A" w:rsidP="0028326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F9FC00A" w14:textId="77777777" w:rsidR="00CE2067" w:rsidRPr="00CE2067" w:rsidRDefault="00CE2067" w:rsidP="00CE2067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B23D10C" w14:textId="40E4AC4A" w:rsidR="00CE2067" w:rsidRPr="00741D73" w:rsidRDefault="00CE2067" w:rsidP="00481A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CE2067" w:rsidRPr="00741D7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9075C8"/>
    <w:multiLevelType w:val="hybridMultilevel"/>
    <w:tmpl w:val="BA98E520"/>
    <w:lvl w:ilvl="0" w:tplc="0422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55252737"/>
    <w:multiLevelType w:val="hybridMultilevel"/>
    <w:tmpl w:val="0C2897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36275B"/>
    <w:multiLevelType w:val="hybridMultilevel"/>
    <w:tmpl w:val="F66AEE9C"/>
    <w:lvl w:ilvl="0" w:tplc="518A7744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28" w:hanging="360"/>
      </w:pPr>
    </w:lvl>
    <w:lvl w:ilvl="2" w:tplc="0422001B" w:tentative="1">
      <w:start w:val="1"/>
      <w:numFmt w:val="lowerRoman"/>
      <w:lvlText w:val="%3."/>
      <w:lvlJc w:val="right"/>
      <w:pPr>
        <w:ind w:left="2148" w:hanging="180"/>
      </w:pPr>
    </w:lvl>
    <w:lvl w:ilvl="3" w:tplc="0422000F" w:tentative="1">
      <w:start w:val="1"/>
      <w:numFmt w:val="decimal"/>
      <w:lvlText w:val="%4."/>
      <w:lvlJc w:val="left"/>
      <w:pPr>
        <w:ind w:left="2868" w:hanging="360"/>
      </w:pPr>
    </w:lvl>
    <w:lvl w:ilvl="4" w:tplc="04220019" w:tentative="1">
      <w:start w:val="1"/>
      <w:numFmt w:val="lowerLetter"/>
      <w:lvlText w:val="%5."/>
      <w:lvlJc w:val="left"/>
      <w:pPr>
        <w:ind w:left="3588" w:hanging="360"/>
      </w:pPr>
    </w:lvl>
    <w:lvl w:ilvl="5" w:tplc="0422001B" w:tentative="1">
      <w:start w:val="1"/>
      <w:numFmt w:val="lowerRoman"/>
      <w:lvlText w:val="%6."/>
      <w:lvlJc w:val="right"/>
      <w:pPr>
        <w:ind w:left="4308" w:hanging="180"/>
      </w:pPr>
    </w:lvl>
    <w:lvl w:ilvl="6" w:tplc="0422000F" w:tentative="1">
      <w:start w:val="1"/>
      <w:numFmt w:val="decimal"/>
      <w:lvlText w:val="%7."/>
      <w:lvlJc w:val="left"/>
      <w:pPr>
        <w:ind w:left="5028" w:hanging="360"/>
      </w:pPr>
    </w:lvl>
    <w:lvl w:ilvl="7" w:tplc="04220019" w:tentative="1">
      <w:start w:val="1"/>
      <w:numFmt w:val="lowerLetter"/>
      <w:lvlText w:val="%8."/>
      <w:lvlJc w:val="left"/>
      <w:pPr>
        <w:ind w:left="5748" w:hanging="360"/>
      </w:pPr>
    </w:lvl>
    <w:lvl w:ilvl="8" w:tplc="0422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3CF"/>
    <w:rsid w:val="0004386B"/>
    <w:rsid w:val="00122228"/>
    <w:rsid w:val="0012581E"/>
    <w:rsid w:val="00146DDD"/>
    <w:rsid w:val="001A5CE5"/>
    <w:rsid w:val="001F7E55"/>
    <w:rsid w:val="0024325B"/>
    <w:rsid w:val="0026428D"/>
    <w:rsid w:val="0028326A"/>
    <w:rsid w:val="002C303C"/>
    <w:rsid w:val="002D3E64"/>
    <w:rsid w:val="003063CF"/>
    <w:rsid w:val="0032228B"/>
    <w:rsid w:val="003418E5"/>
    <w:rsid w:val="003E5E37"/>
    <w:rsid w:val="004462B8"/>
    <w:rsid w:val="00481AFE"/>
    <w:rsid w:val="004A6238"/>
    <w:rsid w:val="004F5C4B"/>
    <w:rsid w:val="004F6033"/>
    <w:rsid w:val="005238ED"/>
    <w:rsid w:val="0057345B"/>
    <w:rsid w:val="005745AC"/>
    <w:rsid w:val="00587F5B"/>
    <w:rsid w:val="005A02E0"/>
    <w:rsid w:val="00664426"/>
    <w:rsid w:val="006A767A"/>
    <w:rsid w:val="006B3089"/>
    <w:rsid w:val="00741D73"/>
    <w:rsid w:val="007B0CC0"/>
    <w:rsid w:val="008A7E48"/>
    <w:rsid w:val="0091299D"/>
    <w:rsid w:val="00915344"/>
    <w:rsid w:val="00983C33"/>
    <w:rsid w:val="009A1E64"/>
    <w:rsid w:val="009A55F7"/>
    <w:rsid w:val="009E00FF"/>
    <w:rsid w:val="009E68FA"/>
    <w:rsid w:val="00A11B13"/>
    <w:rsid w:val="00A9440A"/>
    <w:rsid w:val="00B024A8"/>
    <w:rsid w:val="00B0741D"/>
    <w:rsid w:val="00B223B3"/>
    <w:rsid w:val="00B313AD"/>
    <w:rsid w:val="00B53469"/>
    <w:rsid w:val="00C57ECF"/>
    <w:rsid w:val="00CB326E"/>
    <w:rsid w:val="00CE2067"/>
    <w:rsid w:val="00D80C00"/>
    <w:rsid w:val="00DB2901"/>
    <w:rsid w:val="00E52E26"/>
    <w:rsid w:val="00E77C92"/>
    <w:rsid w:val="00E8609D"/>
    <w:rsid w:val="00F32E92"/>
    <w:rsid w:val="00F8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07A9B"/>
  <w15:chartTrackingRefBased/>
  <w15:docId w15:val="{7632E394-4BF9-4DA9-B2EB-B7B59009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7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5</Pages>
  <Words>2649</Words>
  <Characters>1510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 Ракітна</dc:creator>
  <cp:keywords/>
  <dc:description/>
  <cp:lastModifiedBy>Владислав Ладигін</cp:lastModifiedBy>
  <cp:revision>21</cp:revision>
  <dcterms:created xsi:type="dcterms:W3CDTF">2020-05-29T14:41:00Z</dcterms:created>
  <dcterms:modified xsi:type="dcterms:W3CDTF">2020-06-03T19:25:00Z</dcterms:modified>
</cp:coreProperties>
</file>