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630" w:rsidRPr="00B14630" w:rsidRDefault="00B14630" w:rsidP="00B14630">
      <w:pPr>
        <w:pStyle w:val="a9"/>
        <w:rPr>
          <w:lang w:val="uk-UA"/>
        </w:rPr>
      </w:pPr>
      <w:r w:rsidRPr="00B14630">
        <w:rPr>
          <w:lang w:val="uk-UA"/>
        </w:rPr>
        <w:t xml:space="preserve">Кулер для питної води — одне з найбільш популярних рішень на домашній кухні, у закладі громадського харчування та інших місцях, де збираються люди. Це простий і зручний пристрій, що допомагає втамувати спрагу в будь-який момент. З його допомогою можна швидко перекусити, запити ліки. Широкий функціонал і зручність експлуатації роблять кулер кращим варіантом для </w:t>
      </w:r>
      <w:r w:rsidR="00DD48EB">
        <w:rPr>
          <w:lang w:val="uk-UA"/>
        </w:rPr>
        <w:t>подачі води</w:t>
      </w:r>
      <w:r w:rsidRPr="00B14630">
        <w:rPr>
          <w:lang w:val="uk-UA"/>
        </w:rPr>
        <w:t xml:space="preserve">. Конструкція відрізняється надійністю і </w:t>
      </w:r>
      <w:r w:rsidR="00FA60EB">
        <w:rPr>
          <w:lang w:val="uk-UA"/>
        </w:rPr>
        <w:t>довговічністю</w:t>
      </w:r>
      <w:r w:rsidRPr="00B14630">
        <w:rPr>
          <w:lang w:val="uk-UA"/>
        </w:rPr>
        <w:t>.</w:t>
      </w:r>
    </w:p>
    <w:p w:rsidR="00B14630" w:rsidRPr="00B14630" w:rsidRDefault="00B14630" w:rsidP="00B14630">
      <w:pPr>
        <w:pStyle w:val="a9"/>
        <w:rPr>
          <w:lang w:val="uk-UA"/>
        </w:rPr>
      </w:pPr>
      <w:r w:rsidRPr="00B14630">
        <w:rPr>
          <w:lang w:val="uk-UA"/>
        </w:rPr>
        <w:t xml:space="preserve">Різновиди </w:t>
      </w:r>
      <w:r w:rsidR="00DD48EB">
        <w:rPr>
          <w:lang w:val="uk-UA"/>
        </w:rPr>
        <w:t>оснащення</w:t>
      </w:r>
      <w:r w:rsidRPr="00B14630">
        <w:rPr>
          <w:lang w:val="uk-UA"/>
        </w:rPr>
        <w:t xml:space="preserve"> і </w:t>
      </w:r>
      <w:r w:rsidR="00DD48EB">
        <w:rPr>
          <w:lang w:val="uk-UA"/>
        </w:rPr>
        <w:t>його</w:t>
      </w:r>
      <w:r w:rsidRPr="00B14630">
        <w:rPr>
          <w:lang w:val="uk-UA"/>
        </w:rPr>
        <w:t xml:space="preserve"> відмінності</w:t>
      </w:r>
    </w:p>
    <w:p w:rsidR="00B14630" w:rsidRPr="00B14630" w:rsidRDefault="00B14630" w:rsidP="00B14630">
      <w:pPr>
        <w:pStyle w:val="a9"/>
        <w:rPr>
          <w:lang w:val="uk-UA"/>
        </w:rPr>
      </w:pPr>
      <w:r w:rsidRPr="00B14630">
        <w:rPr>
          <w:lang w:val="uk-UA"/>
        </w:rPr>
        <w:t>Це обладнання є багатофункціональним водним диспенсером. Його основна функція — дозований розлив рідини. Вона знаходиться у великий ємності, з якої перекачується в меншу, наприклад, с</w:t>
      </w:r>
      <w:r w:rsidR="006E6584">
        <w:rPr>
          <w:lang w:val="uk-UA"/>
        </w:rPr>
        <w:t>клянку</w:t>
      </w:r>
      <w:r w:rsidRPr="00B14630">
        <w:rPr>
          <w:lang w:val="uk-UA"/>
        </w:rPr>
        <w:t>. Звичайні диспенсери, ручні й електричні помпи просто роздають рідину кімнатної температури. Але на ринку представлені й більш технологічні девайси.</w:t>
      </w:r>
    </w:p>
    <w:p w:rsidR="00B14630" w:rsidRPr="00B14630" w:rsidRDefault="00B14630" w:rsidP="00B14630">
      <w:pPr>
        <w:pStyle w:val="a9"/>
        <w:rPr>
          <w:lang w:val="uk-UA"/>
        </w:rPr>
      </w:pPr>
      <w:r w:rsidRPr="00B14630">
        <w:rPr>
          <w:lang w:val="uk-UA"/>
        </w:rPr>
        <w:t>Вироби розрізняються за:</w:t>
      </w:r>
    </w:p>
    <w:p w:rsidR="00B14630" w:rsidRPr="00B14630" w:rsidRDefault="00B14630" w:rsidP="00B14630">
      <w:pPr>
        <w:pStyle w:val="a9"/>
        <w:rPr>
          <w:lang w:val="uk-UA"/>
        </w:rPr>
      </w:pPr>
      <w:r w:rsidRPr="00B14630">
        <w:rPr>
          <w:lang w:val="uk-UA"/>
        </w:rPr>
        <w:t>• функціоналом — великою популярністю користується кулер для води з підігрівом або здатністю остуджувати;</w:t>
      </w:r>
    </w:p>
    <w:p w:rsidR="00B14630" w:rsidRPr="00B14630" w:rsidRDefault="00B14630" w:rsidP="00B14630">
      <w:pPr>
        <w:pStyle w:val="a9"/>
        <w:rPr>
          <w:lang w:val="uk-UA"/>
        </w:rPr>
      </w:pPr>
      <w:r w:rsidRPr="00B14630">
        <w:rPr>
          <w:lang w:val="uk-UA"/>
        </w:rPr>
        <w:t>• розташуванням — є компактні настільні екземпляри й підлогові — більш габаритні, за розмірами, як невеликий холодильник;</w:t>
      </w:r>
    </w:p>
    <w:p w:rsidR="00B14630" w:rsidRPr="00B14630" w:rsidRDefault="00B14630" w:rsidP="00B14630">
      <w:pPr>
        <w:pStyle w:val="a9"/>
        <w:rPr>
          <w:lang w:val="uk-UA"/>
        </w:rPr>
      </w:pPr>
      <w:r w:rsidRPr="00B14630">
        <w:rPr>
          <w:lang w:val="uk-UA"/>
        </w:rPr>
        <w:t>• способом завантаження — з верхнім або нижнім розміщенням бутля;</w:t>
      </w:r>
    </w:p>
    <w:p w:rsidR="00B14630" w:rsidRPr="00B14630" w:rsidRDefault="00487D3F" w:rsidP="00B14630">
      <w:pPr>
        <w:pStyle w:val="a9"/>
        <w:rPr>
          <w:lang w:val="uk-UA"/>
        </w:rPr>
      </w:pPr>
      <w:r>
        <w:rPr>
          <w:lang w:val="uk-UA"/>
        </w:rPr>
        <w:t>• </w:t>
      </w:r>
      <w:r w:rsidR="00B14630" w:rsidRPr="00B14630">
        <w:rPr>
          <w:lang w:val="uk-UA"/>
        </w:rPr>
        <w:t>наявністю аксесуарів — з піддоном для крапель, підсклянником, температурним датчиком та ін.;</w:t>
      </w:r>
    </w:p>
    <w:p w:rsidR="00B14630" w:rsidRPr="00B14630" w:rsidRDefault="00B14630" w:rsidP="00B14630">
      <w:pPr>
        <w:pStyle w:val="a9"/>
        <w:rPr>
          <w:lang w:val="uk-UA"/>
        </w:rPr>
      </w:pPr>
      <w:r w:rsidRPr="00B14630">
        <w:rPr>
          <w:lang w:val="uk-UA"/>
        </w:rPr>
        <w:t>• технічними характеристиками — рівнем шуму, енергоспоживанн</w:t>
      </w:r>
      <w:r w:rsidR="006E6584">
        <w:rPr>
          <w:lang w:val="uk-UA"/>
        </w:rPr>
        <w:t>ям</w:t>
      </w:r>
      <w:r w:rsidRPr="00B14630">
        <w:rPr>
          <w:lang w:val="uk-UA"/>
        </w:rPr>
        <w:t xml:space="preserve">, </w:t>
      </w:r>
      <w:r w:rsidR="006E6584" w:rsidRPr="00B14630">
        <w:rPr>
          <w:lang w:val="uk-UA"/>
        </w:rPr>
        <w:t>продуктивніст</w:t>
      </w:r>
      <w:r w:rsidR="006E6584">
        <w:rPr>
          <w:lang w:val="uk-UA"/>
        </w:rPr>
        <w:t>ю</w:t>
      </w:r>
      <w:r w:rsidRPr="00B14630">
        <w:rPr>
          <w:lang w:val="uk-UA"/>
        </w:rPr>
        <w:t xml:space="preserve">, </w:t>
      </w:r>
      <w:r w:rsidR="006E6584" w:rsidRPr="00B14630">
        <w:rPr>
          <w:lang w:val="uk-UA"/>
        </w:rPr>
        <w:t>швидкіст</w:t>
      </w:r>
      <w:r w:rsidR="006E6584">
        <w:rPr>
          <w:lang w:val="uk-UA"/>
        </w:rPr>
        <w:t xml:space="preserve">ю </w:t>
      </w:r>
      <w:r w:rsidRPr="00B14630">
        <w:rPr>
          <w:lang w:val="uk-UA"/>
        </w:rPr>
        <w:t>нагріву й охолодження, механізм</w:t>
      </w:r>
      <w:r w:rsidR="006E6584">
        <w:rPr>
          <w:lang w:val="uk-UA"/>
        </w:rPr>
        <w:t>ом</w:t>
      </w:r>
      <w:r w:rsidRPr="00B14630">
        <w:rPr>
          <w:lang w:val="uk-UA"/>
        </w:rPr>
        <w:t xml:space="preserve"> наливу.</w:t>
      </w:r>
    </w:p>
    <w:p w:rsidR="00B14630" w:rsidRPr="00B14630" w:rsidRDefault="00B14630" w:rsidP="00B14630">
      <w:pPr>
        <w:pStyle w:val="a9"/>
        <w:rPr>
          <w:lang w:val="uk-UA"/>
        </w:rPr>
      </w:pPr>
      <w:r w:rsidRPr="00B14630">
        <w:rPr>
          <w:lang w:val="uk-UA"/>
        </w:rPr>
        <w:t>Кулер для питної води виробляють із різних матеріалів. Як правило, корпус виконаний із металу або пластику, нерідко трапляється їх комбінація. Робочі деталі мають бути міцними та стійкими до корозії. Тому їх роблять із нержавіючої сталі. А трубки та прокладки — з м’якої й еластичної сировини, зазвичай це силікон або гума.</w:t>
      </w:r>
    </w:p>
    <w:p w:rsidR="00B14630" w:rsidRPr="00B14630" w:rsidRDefault="00B14630" w:rsidP="00B14630">
      <w:pPr>
        <w:pStyle w:val="a9"/>
        <w:rPr>
          <w:lang w:val="uk-UA"/>
        </w:rPr>
      </w:pPr>
      <w:r w:rsidRPr="00B14630">
        <w:rPr>
          <w:lang w:val="uk-UA"/>
        </w:rPr>
        <w:t>Розміри девайсів теж радують різноманітністю. Компактні пристосування, що поміщаються на столі, займають приблизно 50 см у висоту. А підлогові — понад півтора метра.</w:t>
      </w:r>
    </w:p>
    <w:p w:rsidR="00B14630" w:rsidRPr="00B14630" w:rsidRDefault="00B14630" w:rsidP="00B14630">
      <w:pPr>
        <w:pStyle w:val="a9"/>
        <w:rPr>
          <w:lang w:val="uk-UA"/>
        </w:rPr>
      </w:pPr>
      <w:r w:rsidRPr="00B14630">
        <w:rPr>
          <w:lang w:val="uk-UA"/>
        </w:rPr>
        <w:t>Вагомий плюс таких екземплярів — вони виглядають стильно, лаконічно, добре вписуються в інтер’єр як житлового, так і громадського приміщення. Розлив води проходить дуже швидко</w:t>
      </w:r>
      <w:r w:rsidR="006E6584">
        <w:rPr>
          <w:lang w:val="uk-UA"/>
        </w:rPr>
        <w:t xml:space="preserve"> та</w:t>
      </w:r>
      <w:r w:rsidRPr="00B14630">
        <w:rPr>
          <w:lang w:val="uk-UA"/>
        </w:rPr>
        <w:t xml:space="preserve"> легко — достатньо натиснути одну кнопку. Потрібно відзначити й гігієнічність такої </w:t>
      </w:r>
      <w:r w:rsidR="00DD48EB">
        <w:rPr>
          <w:lang w:val="uk-UA"/>
        </w:rPr>
        <w:t>подачі</w:t>
      </w:r>
      <w:r w:rsidRPr="00B14630">
        <w:rPr>
          <w:lang w:val="uk-UA"/>
        </w:rPr>
        <w:t>. Завдяки тому, що бутель прихований всередині конструкції, він надійно захищений від пилу, бруду, мікробів і сонячного світла.</w:t>
      </w:r>
    </w:p>
    <w:p w:rsidR="00B14630" w:rsidRPr="00B14630" w:rsidRDefault="00B14630" w:rsidP="00B14630">
      <w:pPr>
        <w:pStyle w:val="a9"/>
        <w:rPr>
          <w:lang w:val="uk-UA"/>
        </w:rPr>
      </w:pPr>
      <w:r w:rsidRPr="00B14630">
        <w:rPr>
          <w:lang w:val="uk-UA"/>
        </w:rPr>
        <w:t>Як працює кулер для води з охолодженням і з функцією нагріву</w:t>
      </w:r>
    </w:p>
    <w:p w:rsidR="00B14630" w:rsidRPr="00B14630" w:rsidRDefault="00B14630" w:rsidP="00B14630">
      <w:pPr>
        <w:pStyle w:val="a9"/>
        <w:rPr>
          <w:lang w:val="uk-UA"/>
        </w:rPr>
      </w:pPr>
      <w:r w:rsidRPr="00B14630">
        <w:rPr>
          <w:lang w:val="uk-UA"/>
        </w:rPr>
        <w:t xml:space="preserve">Стандартна модель нагадує мінімалістичну шафку з двома кранами та панеллю керування зовні. Всередині, за спеціальними дверцятами, знизу або зверху стоїть полікарбонатний бутель об’ємом 18,9 літрів. Нижне розміщення краще. При ньому замінити тару простіше, це вимагає менше фізичних зусиль. </w:t>
      </w:r>
    </w:p>
    <w:p w:rsidR="00B14630" w:rsidRPr="00B14630" w:rsidRDefault="00B14630" w:rsidP="00B14630">
      <w:pPr>
        <w:pStyle w:val="a9"/>
        <w:rPr>
          <w:lang w:val="uk-UA"/>
        </w:rPr>
      </w:pPr>
      <w:r w:rsidRPr="00B14630">
        <w:rPr>
          <w:lang w:val="uk-UA"/>
        </w:rPr>
        <w:t>Шийка бутля кріпиться до клапана, перед яким розташований фільтр. З ємності рідина перетікає в бак, де охолоджується або нагрівається. Кулер для води з охолодженням працює або на компресорі, як холодильник. Або на термоелектричній системі (замкнутий ланцюг струму). В обох випадках він здатний охолоджувати до 12</w:t>
      </w:r>
      <w:r w:rsidR="00487D3F" w:rsidRPr="005C0672">
        <w:t>°</w:t>
      </w:r>
      <w:r w:rsidR="00487D3F">
        <w:rPr>
          <w:lang w:val="uk-UA"/>
        </w:rPr>
        <w:t xml:space="preserve"> </w:t>
      </w:r>
      <w:r w:rsidRPr="00B14630">
        <w:rPr>
          <w:lang w:val="uk-UA"/>
        </w:rPr>
        <w:t>С.</w:t>
      </w:r>
    </w:p>
    <w:p w:rsidR="00B14630" w:rsidRPr="00B14630" w:rsidRDefault="00B14630" w:rsidP="00B14630">
      <w:pPr>
        <w:pStyle w:val="a9"/>
        <w:rPr>
          <w:lang w:val="uk-UA"/>
        </w:rPr>
      </w:pPr>
      <w:r w:rsidRPr="00B14630">
        <w:rPr>
          <w:lang w:val="uk-UA"/>
        </w:rPr>
        <w:lastRenderedPageBreak/>
        <w:t>Кулер для води з підігрівом має конденсатор, який виділяє тепло</w:t>
      </w:r>
      <w:r w:rsidR="00487D3F">
        <w:rPr>
          <w:lang w:val="uk-UA"/>
        </w:rPr>
        <w:t xml:space="preserve"> й нагріває окріп від 80</w:t>
      </w:r>
      <w:r w:rsidR="00487D3F" w:rsidRPr="005C0672">
        <w:t>°</w:t>
      </w:r>
      <w:r w:rsidR="00487D3F">
        <w:rPr>
          <w:lang w:val="uk-UA"/>
        </w:rPr>
        <w:t xml:space="preserve"> до 90</w:t>
      </w:r>
      <w:r w:rsidR="00487D3F" w:rsidRPr="005C0672">
        <w:t>°</w:t>
      </w:r>
      <w:r w:rsidRPr="00B14630">
        <w:rPr>
          <w:lang w:val="uk-UA"/>
        </w:rPr>
        <w:t xml:space="preserve"> за Цельсієм. У суміщених моделях гаряча й холодна рідина ізольовані одна від одної й не перетинаються.</w:t>
      </w:r>
      <w:r w:rsidR="00FA60EB">
        <w:rPr>
          <w:lang w:val="uk-UA"/>
        </w:rPr>
        <w:t xml:space="preserve"> Т</w:t>
      </w:r>
      <w:r w:rsidR="00FA60EB" w:rsidRPr="00B14630">
        <w:rPr>
          <w:lang w:val="uk-UA"/>
        </w:rPr>
        <w:t>ехніці необхідно безперебійне живлення. А значить її необхідно розміщувати недалеко від розетки.</w:t>
      </w:r>
    </w:p>
    <w:p w:rsidR="005F3CFF" w:rsidRPr="00B14630" w:rsidRDefault="00B14630" w:rsidP="00B14630">
      <w:pPr>
        <w:pStyle w:val="a9"/>
        <w:rPr>
          <w:lang w:val="uk-UA"/>
        </w:rPr>
      </w:pPr>
      <w:r w:rsidRPr="00B14630">
        <w:rPr>
          <w:lang w:val="uk-UA"/>
        </w:rPr>
        <w:t>Такі моделі відрізняються складною конструкцією з великою кількістю деталей. Відповідно, пристрій коштує дорожче і його трохи важче обслуговувати. Але якісні вироби від перевірених виро</w:t>
      </w:r>
      <w:r w:rsidR="00B73092">
        <w:rPr>
          <w:lang w:val="uk-UA"/>
        </w:rPr>
        <w:t>бників справно працюють роками.</w:t>
      </w:r>
      <w:bookmarkStart w:id="0" w:name="_GoBack"/>
      <w:bookmarkEnd w:id="0"/>
    </w:p>
    <w:sectPr w:rsidR="005F3CFF" w:rsidRPr="00B14630" w:rsidSect="002E2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AF27A8"/>
    <w:rsid w:val="0007201A"/>
    <w:rsid w:val="000E77D8"/>
    <w:rsid w:val="002E2F28"/>
    <w:rsid w:val="00333EF0"/>
    <w:rsid w:val="00395C35"/>
    <w:rsid w:val="00487D3F"/>
    <w:rsid w:val="00497AF3"/>
    <w:rsid w:val="004A62AA"/>
    <w:rsid w:val="004C4A8A"/>
    <w:rsid w:val="004D2C02"/>
    <w:rsid w:val="00587CC1"/>
    <w:rsid w:val="006E6584"/>
    <w:rsid w:val="00930EE0"/>
    <w:rsid w:val="00AF27A8"/>
    <w:rsid w:val="00AF52A6"/>
    <w:rsid w:val="00B14630"/>
    <w:rsid w:val="00B73092"/>
    <w:rsid w:val="00BD2919"/>
    <w:rsid w:val="00D442E9"/>
    <w:rsid w:val="00D62B19"/>
    <w:rsid w:val="00DD48EB"/>
    <w:rsid w:val="00EB0EDB"/>
    <w:rsid w:val="00EC6C42"/>
    <w:rsid w:val="00F31A5D"/>
    <w:rsid w:val="00F34C0F"/>
    <w:rsid w:val="00F959FE"/>
    <w:rsid w:val="00FA60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90A2"/>
  <w15:chartTrackingRefBased/>
  <w15:docId w15:val="{D3C44C3C-50DE-44EC-A432-E8079AAB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F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ля копирайта"/>
    <w:basedOn w:val="a"/>
    <w:link w:val="a4"/>
    <w:qFormat/>
    <w:rsid w:val="00EB0EDB"/>
    <w:pPr>
      <w:spacing w:before="120" w:after="120" w:line="240" w:lineRule="auto"/>
      <w:jc w:val="both"/>
    </w:pPr>
    <w:rPr>
      <w:rFonts w:cstheme="minorHAnsi"/>
      <w:sz w:val="24"/>
      <w:szCs w:val="24"/>
    </w:rPr>
  </w:style>
  <w:style w:type="character" w:customStyle="1" w:styleId="a4">
    <w:name w:val="для копирайта Знак"/>
    <w:basedOn w:val="a0"/>
    <w:link w:val="a3"/>
    <w:rsid w:val="00EB0EDB"/>
    <w:rPr>
      <w:rFonts w:cstheme="minorHAnsi"/>
      <w:sz w:val="24"/>
      <w:szCs w:val="24"/>
    </w:rPr>
  </w:style>
  <w:style w:type="paragraph" w:customStyle="1" w:styleId="a5">
    <w:name w:val="Длякопирайта"/>
    <w:basedOn w:val="a3"/>
    <w:link w:val="a6"/>
    <w:qFormat/>
    <w:rsid w:val="00AF52A6"/>
  </w:style>
  <w:style w:type="character" w:customStyle="1" w:styleId="a6">
    <w:name w:val="Длякопирайта Знак"/>
    <w:basedOn w:val="a4"/>
    <w:link w:val="a5"/>
    <w:rsid w:val="00AF52A6"/>
    <w:rPr>
      <w:rFonts w:cstheme="minorHAnsi"/>
      <w:sz w:val="24"/>
      <w:szCs w:val="24"/>
    </w:rPr>
  </w:style>
  <w:style w:type="paragraph" w:customStyle="1" w:styleId="a7">
    <w:name w:val="для коп"/>
    <w:basedOn w:val="a"/>
    <w:link w:val="a8"/>
    <w:autoRedefine/>
    <w:qFormat/>
    <w:rsid w:val="00F34C0F"/>
    <w:pPr>
      <w:spacing w:before="120" w:after="120" w:line="240" w:lineRule="auto"/>
      <w:jc w:val="both"/>
    </w:pPr>
    <w:rPr>
      <w:rFonts w:eastAsia="Times New Roman"/>
      <w:kern w:val="36"/>
      <w:sz w:val="24"/>
      <w:szCs w:val="24"/>
      <w:lang w:eastAsia="ru-RU"/>
    </w:rPr>
  </w:style>
  <w:style w:type="character" w:customStyle="1" w:styleId="a8">
    <w:name w:val="для коп Знак"/>
    <w:basedOn w:val="a0"/>
    <w:link w:val="a7"/>
    <w:rsid w:val="00F34C0F"/>
    <w:rPr>
      <w:rFonts w:eastAsia="Times New Roman"/>
      <w:kern w:val="36"/>
      <w:sz w:val="24"/>
      <w:szCs w:val="24"/>
      <w:lang w:eastAsia="ru-RU"/>
    </w:rPr>
  </w:style>
  <w:style w:type="paragraph" w:customStyle="1" w:styleId="a9">
    <w:name w:val="для к"/>
    <w:basedOn w:val="a"/>
    <w:link w:val="aa"/>
    <w:autoRedefine/>
    <w:qFormat/>
    <w:rsid w:val="004C4A8A"/>
    <w:pPr>
      <w:spacing w:before="120" w:after="120" w:line="240" w:lineRule="auto"/>
      <w:jc w:val="both"/>
    </w:pPr>
    <w:rPr>
      <w:sz w:val="24"/>
      <w:szCs w:val="24"/>
    </w:rPr>
  </w:style>
  <w:style w:type="character" w:customStyle="1" w:styleId="aa">
    <w:name w:val="для к Знак"/>
    <w:basedOn w:val="a0"/>
    <w:link w:val="a9"/>
    <w:rsid w:val="004C4A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510</Words>
  <Characters>2913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dc:creator>
  <cp:keywords/>
  <dc:description/>
  <cp:lastModifiedBy>Даша</cp:lastModifiedBy>
  <cp:revision>9</cp:revision>
  <dcterms:created xsi:type="dcterms:W3CDTF">2021-08-18T16:20:00Z</dcterms:created>
  <dcterms:modified xsi:type="dcterms:W3CDTF">2022-06-06T16:34:00Z</dcterms:modified>
</cp:coreProperties>
</file>