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68E" w:rsidRDefault="00F9268E" w:rsidP="00F9268E">
      <w:pPr>
        <w:pStyle w:val="a9"/>
      </w:pPr>
      <w:r>
        <w:t xml:space="preserve">Каждая представительница прекрасного пола хочет, чтобы ее образ был безупречным, до самых кончиков пальцев. Нейл-индустрия не стоит на месте. Идеальный маникюр с превосходной стойкостью стал реальностью благодаря гелевому наращиванию. Мастера в салонах создают настоящие шедевры с помощью </w:t>
      </w:r>
      <w:r w:rsidR="00F27957">
        <w:t>современных</w:t>
      </w:r>
      <w:r>
        <w:t xml:space="preserve"> материалов. Но работать с ними можно и в домашних условиях. </w:t>
      </w:r>
    </w:p>
    <w:p w:rsidR="00F9268E" w:rsidRDefault="00BE0D24" w:rsidP="00F9268E">
      <w:pPr>
        <w:pStyle w:val="a9"/>
        <w:rPr>
          <w:b/>
        </w:rPr>
      </w:pPr>
      <w:r>
        <w:t>Характеристики</w:t>
      </w:r>
      <w:r w:rsidR="00F9268E">
        <w:t xml:space="preserve"> гелевого </w:t>
      </w:r>
      <w:r w:rsidR="00F9268E" w:rsidRPr="00B869C4">
        <w:rPr>
          <w:b/>
        </w:rPr>
        <w:t>покрытия</w:t>
      </w:r>
    </w:p>
    <w:p w:rsidR="00F9268E" w:rsidRDefault="00F9268E" w:rsidP="00F9268E">
      <w:pPr>
        <w:pStyle w:val="a9"/>
      </w:pPr>
      <w:r>
        <w:t xml:space="preserve">Наращивание необходимо не только для создания гипертрофированных острых </w:t>
      </w:r>
      <w:r w:rsidR="00E729B2">
        <w:t>ногтей-</w:t>
      </w:r>
      <w:r>
        <w:t>стилетов. Оно помогает решить проблему с т</w:t>
      </w:r>
      <w:r w:rsidRPr="00B869C4">
        <w:t>онк</w:t>
      </w:r>
      <w:r>
        <w:t>ой, ломкой ногтев</w:t>
      </w:r>
      <w:r w:rsidR="00514478">
        <w:t xml:space="preserve">ой пластиной, что довольно часто </w:t>
      </w:r>
      <w:r>
        <w:t xml:space="preserve">мешает носить маникюр. </w:t>
      </w:r>
      <w:r w:rsidR="00E729B2">
        <w:t>Она</w:t>
      </w:r>
      <w:r>
        <w:t xml:space="preserve"> </w:t>
      </w:r>
      <w:r w:rsidR="00E729B2">
        <w:t>слоится</w:t>
      </w:r>
      <w:r>
        <w:t>, лома</w:t>
      </w:r>
      <w:r w:rsidR="00E729B2">
        <w:t>е</w:t>
      </w:r>
      <w:r>
        <w:t>тся и не раст</w:t>
      </w:r>
      <w:r w:rsidR="00E729B2">
        <w:t>е</w:t>
      </w:r>
      <w:r>
        <w:t>т.</w:t>
      </w:r>
      <w:r w:rsidRPr="00B869C4">
        <w:t xml:space="preserve"> </w:t>
      </w:r>
      <w:r>
        <w:t xml:space="preserve">Гель покрывает </w:t>
      </w:r>
      <w:r w:rsidR="00E729B2">
        <w:t>ее</w:t>
      </w:r>
      <w:r>
        <w:t>, уплотняет и делает более прочн</w:t>
      </w:r>
      <w:r w:rsidR="00E729B2">
        <w:t>ой</w:t>
      </w:r>
      <w:r>
        <w:t>. Получа</w:t>
      </w:r>
      <w:r w:rsidR="00514478">
        <w:t>е</w:t>
      </w:r>
      <w:r>
        <w:t>тся гладк</w:t>
      </w:r>
      <w:r w:rsidR="00514478">
        <w:t>ая</w:t>
      </w:r>
      <w:r>
        <w:t xml:space="preserve"> блестящ</w:t>
      </w:r>
      <w:r w:rsidR="00514478">
        <w:t>ая</w:t>
      </w:r>
      <w:r>
        <w:t xml:space="preserve"> </w:t>
      </w:r>
      <w:r w:rsidR="00514478">
        <w:t>поверхность</w:t>
      </w:r>
      <w:r>
        <w:t>, неотличим</w:t>
      </w:r>
      <w:r w:rsidR="00514478">
        <w:t>ая</w:t>
      </w:r>
      <w:r>
        <w:t xml:space="preserve"> от естественн</w:t>
      </w:r>
      <w:r w:rsidR="00514478">
        <w:t>ой</w:t>
      </w:r>
      <w:r>
        <w:t>. На этой базе можно создать любой нейл-арт или оставить</w:t>
      </w:r>
      <w:r w:rsidRPr="00B869C4">
        <w:t xml:space="preserve"> </w:t>
      </w:r>
      <w:r>
        <w:t>как есть.</w:t>
      </w:r>
    </w:p>
    <w:p w:rsidR="00F9268E" w:rsidRDefault="00F9268E" w:rsidP="00F9268E">
      <w:pPr>
        <w:pStyle w:val="a9"/>
      </w:pPr>
      <w:r>
        <w:t xml:space="preserve">Главное достоинство </w:t>
      </w:r>
      <w:r w:rsidR="00E50F22">
        <w:t>такой технологии</w:t>
      </w:r>
      <w:r>
        <w:t xml:space="preserve"> – долговечность результата. В отличие от обычного лака, который начинает откалываться уже на второй день носки, </w:t>
      </w:r>
      <w:r w:rsidR="00E50F22">
        <w:t>гель</w:t>
      </w:r>
      <w:r>
        <w:t xml:space="preserve"> отлично выглядит почти месяц. У маникюра нет срока годности, но его нужно корректировать примерно раз в три недели. Такой эффект достигается благодаря особым полимерным </w:t>
      </w:r>
      <w:r w:rsidR="00BE0D24">
        <w:t>компонентам</w:t>
      </w:r>
      <w:r>
        <w:t xml:space="preserve"> в составе. Когда они подвергаются воздействию ультрафиолетового освещения, то затвердевают и уже не возвращаются в жидкое состояние. </w:t>
      </w:r>
    </w:p>
    <w:p w:rsidR="00F9268E" w:rsidRDefault="00E50F22" w:rsidP="00F9268E">
      <w:pPr>
        <w:pStyle w:val="a9"/>
      </w:pPr>
      <w:r>
        <w:t>Субстанцию</w:t>
      </w:r>
      <w:r w:rsidR="00F9268E">
        <w:t xml:space="preserve"> не получится растворить обычным средством на основе ацетона. Е</w:t>
      </w:r>
      <w:r>
        <w:t>е</w:t>
      </w:r>
      <w:r w:rsidR="00F9268E">
        <w:t xml:space="preserve"> нужно спиливать специальным фрезером или шлифовальным бруском. Ма</w:t>
      </w:r>
      <w:r w:rsidR="00E729B2">
        <w:t>с</w:t>
      </w:r>
      <w:r w:rsidR="00F9268E">
        <w:t>тер с опытом сдела</w:t>
      </w:r>
      <w:r w:rsidR="00514478">
        <w:t>ет</w:t>
      </w:r>
      <w:r w:rsidR="00F9268E">
        <w:t xml:space="preserve"> это максимально бережно, не повредив структур</w:t>
      </w:r>
      <w:r w:rsidR="003F4AAA">
        <w:t>у</w:t>
      </w:r>
      <w:r w:rsidR="00F9268E">
        <w:t xml:space="preserve"> ногтя. Не вредит ей и сам гель. Он достаточно пластичный и полностью повторяет «родную» форму, не деформируя ее. Более того, гелевое покрытие надежно защищает пластину от любого внешнего воздействия, выступая своеобразным щитом. Именно по</w:t>
      </w:r>
      <w:r>
        <w:t>э</w:t>
      </w:r>
      <w:r w:rsidR="00F9268E">
        <w:t xml:space="preserve">тому мягкие </w:t>
      </w:r>
      <w:r w:rsidR="003F4AAA">
        <w:t>истонченные</w:t>
      </w:r>
      <w:r w:rsidR="00F9268E">
        <w:t xml:space="preserve"> ногти желательно наращивать именно по такой технологии.</w:t>
      </w:r>
    </w:p>
    <w:p w:rsidR="00F9268E" w:rsidRPr="00BF333E" w:rsidRDefault="00F9268E" w:rsidP="00F9268E">
      <w:pPr>
        <w:pStyle w:val="a9"/>
      </w:pPr>
      <w:r>
        <w:t>Процедура наращивания:</w:t>
      </w:r>
    </w:p>
    <w:p w:rsidR="00F9268E" w:rsidRDefault="00F9268E" w:rsidP="00F9268E">
      <w:pPr>
        <w:pStyle w:val="a9"/>
        <w:numPr>
          <w:ilvl w:val="0"/>
          <w:numId w:val="1"/>
        </w:numPr>
      </w:pPr>
      <w:r>
        <w:t>безопасная;</w:t>
      </w:r>
    </w:p>
    <w:p w:rsidR="00F9268E" w:rsidRDefault="00F9268E" w:rsidP="00F9268E">
      <w:pPr>
        <w:pStyle w:val="a9"/>
        <w:numPr>
          <w:ilvl w:val="0"/>
          <w:numId w:val="1"/>
        </w:numPr>
      </w:pPr>
      <w:r>
        <w:t>дает мгновенный результат;</w:t>
      </w:r>
    </w:p>
    <w:p w:rsidR="00F9268E" w:rsidRDefault="00F9268E" w:rsidP="00F9268E">
      <w:pPr>
        <w:pStyle w:val="a9"/>
        <w:numPr>
          <w:ilvl w:val="0"/>
          <w:numId w:val="1"/>
        </w:numPr>
      </w:pPr>
      <w:r>
        <w:t>обеспечивает эстетику;</w:t>
      </w:r>
    </w:p>
    <w:p w:rsidR="00F9268E" w:rsidRDefault="00F9268E" w:rsidP="00F9268E">
      <w:pPr>
        <w:pStyle w:val="a9"/>
        <w:numPr>
          <w:ilvl w:val="0"/>
          <w:numId w:val="1"/>
        </w:numPr>
      </w:pPr>
      <w:r>
        <w:t xml:space="preserve">предполагает огромный выбор </w:t>
      </w:r>
      <w:r w:rsidR="00BE0D24">
        <w:t>цветов</w:t>
      </w:r>
      <w:r>
        <w:t xml:space="preserve"> и </w:t>
      </w:r>
      <w:r w:rsidR="00BE0D24">
        <w:t>стилей</w:t>
      </w:r>
      <w:r>
        <w:t>;</w:t>
      </w:r>
      <w:r w:rsidRPr="00BF333E">
        <w:t xml:space="preserve"> </w:t>
      </w:r>
    </w:p>
    <w:p w:rsidR="00F9268E" w:rsidRDefault="00F9268E" w:rsidP="00F9268E">
      <w:pPr>
        <w:pStyle w:val="a9"/>
        <w:numPr>
          <w:ilvl w:val="0"/>
          <w:numId w:val="1"/>
        </w:numPr>
      </w:pPr>
      <w:r>
        <w:t>держится</w:t>
      </w:r>
      <w:r w:rsidRPr="00BF333E">
        <w:t xml:space="preserve"> до </w:t>
      </w:r>
      <w:r w:rsidR="00BE0D24">
        <w:t>21 дня</w:t>
      </w:r>
      <w:r>
        <w:t xml:space="preserve"> без коррекции;</w:t>
      </w:r>
    </w:p>
    <w:p w:rsidR="00F9268E" w:rsidRDefault="00F9268E" w:rsidP="00F9268E">
      <w:pPr>
        <w:pStyle w:val="a9"/>
        <w:numPr>
          <w:ilvl w:val="0"/>
          <w:numId w:val="1"/>
        </w:numPr>
      </w:pPr>
      <w:r>
        <w:t>быстро и недорого корректируется;</w:t>
      </w:r>
    </w:p>
    <w:p w:rsidR="00F9268E" w:rsidRDefault="00F9268E" w:rsidP="00F9268E">
      <w:pPr>
        <w:pStyle w:val="a9"/>
        <w:numPr>
          <w:ilvl w:val="0"/>
          <w:numId w:val="1"/>
        </w:numPr>
      </w:pPr>
      <w:r>
        <w:t>укрепляет ногтевую пластину.</w:t>
      </w:r>
    </w:p>
    <w:p w:rsidR="00F9268E" w:rsidRDefault="00F9268E" w:rsidP="00F9268E">
      <w:pPr>
        <w:pStyle w:val="a9"/>
      </w:pPr>
      <w:r w:rsidRPr="00F9268E">
        <w:t xml:space="preserve">Это не сложный процесс. И его </w:t>
      </w:r>
      <w:r w:rsidR="00F27957">
        <w:t>освоит даже новичок</w:t>
      </w:r>
      <w:r w:rsidRPr="00F9268E">
        <w:t xml:space="preserve">. Никакого </w:t>
      </w:r>
      <w:r w:rsidR="00E50F22">
        <w:t>специфического</w:t>
      </w:r>
      <w:r w:rsidRPr="00F9268E">
        <w:t xml:space="preserve"> оборудования не </w:t>
      </w:r>
      <w:r w:rsidR="00E50F22">
        <w:t>по</w:t>
      </w:r>
      <w:r w:rsidRPr="00F9268E">
        <w:t xml:space="preserve">требуется. Только нужно </w:t>
      </w:r>
      <w:r w:rsidR="00A36394">
        <w:t>приобрести</w:t>
      </w:r>
      <w:r w:rsidRPr="00F9268E">
        <w:t xml:space="preserve"> качественные материалы от профессионального бренда, такого как </w:t>
      </w:r>
      <w:r w:rsidRPr="00F9268E">
        <w:rPr>
          <w:b/>
        </w:rPr>
        <w:t>PNB: гель для наращивания</w:t>
      </w:r>
      <w:r w:rsidRPr="00F9268E">
        <w:t>, праймер, закрепитель. А также УФ или LED ламп</w:t>
      </w:r>
      <w:r w:rsidR="00E50F22">
        <w:t>у</w:t>
      </w:r>
      <w:r w:rsidRPr="00F9268E">
        <w:t xml:space="preserve"> на 36 Ватт для полимеризации.</w:t>
      </w:r>
      <w:r>
        <w:t xml:space="preserve"> </w:t>
      </w:r>
    </w:p>
    <w:p w:rsidR="00F9268E" w:rsidRDefault="00F9268E" w:rsidP="00F9268E">
      <w:pPr>
        <w:pStyle w:val="a9"/>
      </w:pPr>
      <w:r>
        <w:t>Ассортимент материалов для наращивания</w:t>
      </w:r>
    </w:p>
    <w:p w:rsidR="00FC3B8B" w:rsidRDefault="00F9268E" w:rsidP="00FC3B8B">
      <w:pPr>
        <w:pStyle w:val="a9"/>
      </w:pPr>
      <w:r>
        <w:t>Все необходимое для шикарного маникюра найдется среди товаров марки</w:t>
      </w:r>
      <w:r w:rsidR="00FC3B8B">
        <w:t xml:space="preserve"> Professional Nail Boutique</w:t>
      </w:r>
    </w:p>
    <w:p w:rsidR="00F9268E" w:rsidRDefault="00F9268E" w:rsidP="00F9268E">
      <w:pPr>
        <w:pStyle w:val="a9"/>
      </w:pPr>
      <w:r w:rsidRPr="00477210">
        <w:rPr>
          <w:b/>
        </w:rPr>
        <w:lastRenderedPageBreak/>
        <w:t>PNB</w:t>
      </w:r>
      <w:r w:rsidR="00FC3B8B">
        <w:rPr>
          <w:b/>
        </w:rPr>
        <w:t xml:space="preserve"> </w:t>
      </w:r>
      <w:r>
        <w:rPr>
          <w:b/>
        </w:rPr>
        <w:t xml:space="preserve">Гель </w:t>
      </w:r>
      <w:r w:rsidRPr="00477210">
        <w:t>для моделирования</w:t>
      </w:r>
      <w:r>
        <w:rPr>
          <w:b/>
        </w:rPr>
        <w:t xml:space="preserve"> </w:t>
      </w:r>
      <w:r>
        <w:t>–</w:t>
      </w:r>
      <w:r w:rsidRPr="00477210">
        <w:t xml:space="preserve"> </w:t>
      </w:r>
      <w:r>
        <w:t>к</w:t>
      </w:r>
      <w:r w:rsidRPr="00477210">
        <w:t>онструирующ</w:t>
      </w:r>
      <w:r>
        <w:t>ее</w:t>
      </w:r>
      <w:r w:rsidRPr="00477210">
        <w:t xml:space="preserve"> </w:t>
      </w:r>
      <w:r>
        <w:t>вещество, что является важнейшим элементом системы. Именно он формирует внешний вид будущего ногтя. Представлен в нескольких разновидностях:</w:t>
      </w:r>
    </w:p>
    <w:p w:rsidR="00F9268E" w:rsidRDefault="00F9268E" w:rsidP="00F9268E">
      <w:pPr>
        <w:pStyle w:val="a9"/>
      </w:pPr>
      <w:r>
        <w:t>Прозрачный IQ Control Gel Crystal – плотный, при этом невесомый продукт без резкого запаха. С его помощью</w:t>
      </w:r>
      <w:r w:rsidRPr="009712C8">
        <w:t xml:space="preserve"> </w:t>
      </w:r>
      <w:r w:rsidR="00F27957">
        <w:t>просто</w:t>
      </w:r>
      <w:r>
        <w:t xml:space="preserve"> </w:t>
      </w:r>
      <w:r w:rsidR="00D54D3A">
        <w:t>сформировать</w:t>
      </w:r>
      <w:r w:rsidRPr="009712C8">
        <w:t xml:space="preserve"> люб</w:t>
      </w:r>
      <w:r>
        <w:t>ую</w:t>
      </w:r>
      <w:r w:rsidRPr="009712C8">
        <w:t xml:space="preserve"> архитектур</w:t>
      </w:r>
      <w:r>
        <w:t>у</w:t>
      </w:r>
      <w:r w:rsidRPr="009712C8">
        <w:t>.</w:t>
      </w:r>
      <w:r>
        <w:t xml:space="preserve"> На </w:t>
      </w:r>
      <w:r w:rsidR="00BE0D24">
        <w:t>основе</w:t>
      </w:r>
      <w:r>
        <w:t xml:space="preserve"> которой уже создают различные нейл-арты.</w:t>
      </w:r>
    </w:p>
    <w:p w:rsidR="00F9268E" w:rsidRDefault="00F9268E" w:rsidP="00F9268E">
      <w:pPr>
        <w:pStyle w:val="a9"/>
      </w:pPr>
      <w:r>
        <w:t xml:space="preserve">Бесцветный </w:t>
      </w:r>
      <w:r w:rsidRPr="009712C8">
        <w:t>PolyFlex Gel Clear</w:t>
      </w:r>
      <w:r>
        <w:t xml:space="preserve"> – полигель, что соединяет в себе </w:t>
      </w:r>
      <w:r w:rsidR="00BE0D24">
        <w:t>плюсы</w:t>
      </w:r>
      <w:r>
        <w:t xml:space="preserve"> гелевого и акрилового метода: долговечность, эластичность, гипоал</w:t>
      </w:r>
      <w:r w:rsidR="00D54D3A">
        <w:t>л</w:t>
      </w:r>
      <w:r>
        <w:t xml:space="preserve">ергенность и быструю полимеризацию. Для </w:t>
      </w:r>
      <w:r w:rsidR="00514478">
        <w:t>великолепного</w:t>
      </w:r>
      <w:r>
        <w:t xml:space="preserve"> результата достаточно всего одной капли.</w:t>
      </w:r>
    </w:p>
    <w:p w:rsidR="00F9268E" w:rsidRPr="0076023C" w:rsidRDefault="00F9268E" w:rsidP="00F9268E">
      <w:pPr>
        <w:pStyle w:val="a9"/>
      </w:pPr>
      <w:r>
        <w:t>Б</w:t>
      </w:r>
      <w:r w:rsidRPr="0076023C">
        <w:t xml:space="preserve">елый </w:t>
      </w:r>
      <w:r>
        <w:t xml:space="preserve">гель для френча </w:t>
      </w:r>
      <w:r w:rsidRPr="0076023C">
        <w:t>IQ Control Gel Natural White</w:t>
      </w:r>
      <w:r>
        <w:t xml:space="preserve"> –</w:t>
      </w:r>
      <w:r w:rsidRPr="0076023C">
        <w:t xml:space="preserve"> </w:t>
      </w:r>
      <w:r>
        <w:t>п</w:t>
      </w:r>
      <w:r w:rsidRPr="0076023C">
        <w:t>лотн</w:t>
      </w:r>
      <w:r>
        <w:t>ая</w:t>
      </w:r>
      <w:r w:rsidRPr="0076023C">
        <w:t xml:space="preserve"> пигмент</w:t>
      </w:r>
      <w:r>
        <w:t>ация и супер</w:t>
      </w:r>
      <w:r w:rsidRPr="00DC7447">
        <w:t>пластичн</w:t>
      </w:r>
      <w:r>
        <w:t>ая</w:t>
      </w:r>
      <w:r w:rsidRPr="00DC7447">
        <w:t xml:space="preserve"> однородн</w:t>
      </w:r>
      <w:r>
        <w:t>ая</w:t>
      </w:r>
      <w:r w:rsidRPr="00DC7447">
        <w:t xml:space="preserve"> консистенци</w:t>
      </w:r>
      <w:r>
        <w:t>я позволяют нарисовать</w:t>
      </w:r>
      <w:r w:rsidRPr="0076023C">
        <w:t xml:space="preserve"> </w:t>
      </w:r>
      <w:r>
        <w:t xml:space="preserve">правильную </w:t>
      </w:r>
      <w:r w:rsidRPr="0076023C">
        <w:t>лини</w:t>
      </w:r>
      <w:r>
        <w:t>ю</w:t>
      </w:r>
      <w:r w:rsidRPr="0076023C">
        <w:t xml:space="preserve"> улыбки.</w:t>
      </w:r>
    </w:p>
    <w:p w:rsidR="00F9268E" w:rsidRDefault="00F9268E" w:rsidP="00F9268E">
      <w:pPr>
        <w:pStyle w:val="a9"/>
      </w:pPr>
      <w:r>
        <w:t xml:space="preserve">Камуфлирующий </w:t>
      </w:r>
      <w:r w:rsidRPr="00A378F5">
        <w:t xml:space="preserve">Builder Gel Cover </w:t>
      </w:r>
      <w:r>
        <w:t xml:space="preserve">– </w:t>
      </w:r>
      <w:r w:rsidR="00E50F22">
        <w:t>состав</w:t>
      </w:r>
      <w:r>
        <w:t xml:space="preserve"> </w:t>
      </w:r>
      <w:r w:rsidRPr="00A378F5">
        <w:t>средней вязкости</w:t>
      </w:r>
      <w:r>
        <w:t xml:space="preserve"> со способностью к </w:t>
      </w:r>
      <w:r w:rsidRPr="00A378F5">
        <w:t xml:space="preserve">самовыравниванию. </w:t>
      </w:r>
      <w:r>
        <w:t>Позволит замаскировать любые неровности и дефекты ногтевой пластины, создав эффект безупречн</w:t>
      </w:r>
      <w:r w:rsidR="00D54D3A">
        <w:t>ой</w:t>
      </w:r>
      <w:r>
        <w:t xml:space="preserve"> «ненакрашенн</w:t>
      </w:r>
      <w:r w:rsidR="00D54D3A">
        <w:t>ой</w:t>
      </w:r>
      <w:r>
        <w:t xml:space="preserve">» </w:t>
      </w:r>
      <w:r w:rsidR="003F4AAA">
        <w:t>поверхности</w:t>
      </w:r>
      <w:r>
        <w:t>.</w:t>
      </w:r>
      <w:r w:rsidRPr="00A378F5">
        <w:t xml:space="preserve"> </w:t>
      </w:r>
      <w:r>
        <w:t xml:space="preserve">Палитра состоит из нескольких натуральных оттенков, что идеально совпадают с </w:t>
      </w:r>
      <w:r w:rsidR="00BE0D24">
        <w:t>тоном</w:t>
      </w:r>
      <w:r>
        <w:t xml:space="preserve"> ногтя.</w:t>
      </w:r>
    </w:p>
    <w:p w:rsidR="00F9268E" w:rsidRDefault="00F9268E" w:rsidP="00F9268E">
      <w:pPr>
        <w:pStyle w:val="a9"/>
      </w:pPr>
      <w:r w:rsidRPr="00DC7447">
        <w:t>Однофазн</w:t>
      </w:r>
      <w:r>
        <w:t xml:space="preserve">ое </w:t>
      </w:r>
      <w:r w:rsidRPr="00DC7447">
        <w:t>конструирующее</w:t>
      </w:r>
      <w:r>
        <w:t xml:space="preserve"> средство</w:t>
      </w:r>
      <w:r w:rsidRPr="00DC7447">
        <w:t xml:space="preserve"> UV/LED PNB Crystal Clear</w:t>
      </w:r>
      <w:r>
        <w:t xml:space="preserve"> – </w:t>
      </w:r>
      <w:r w:rsidR="00E50F22">
        <w:t xml:space="preserve">сочетает в себе особенности всех трех слоев, </w:t>
      </w:r>
      <w:r>
        <w:t xml:space="preserve">имеет прекрасные </w:t>
      </w:r>
      <w:r w:rsidRPr="00DC7447">
        <w:t>адгезивны</w:t>
      </w:r>
      <w:r>
        <w:t>е</w:t>
      </w:r>
      <w:r w:rsidRPr="00DC7447">
        <w:t xml:space="preserve"> качества</w:t>
      </w:r>
      <w:r>
        <w:t xml:space="preserve"> и </w:t>
      </w:r>
      <w:r w:rsidR="00E50F22" w:rsidRPr="00DC7447">
        <w:t>само</w:t>
      </w:r>
      <w:r w:rsidR="00E50F22">
        <w:t xml:space="preserve">стоятельно </w:t>
      </w:r>
      <w:r w:rsidRPr="00DC7447">
        <w:t>выравнива</w:t>
      </w:r>
      <w:r w:rsidR="00E50F22">
        <w:t>ется</w:t>
      </w:r>
      <w:r>
        <w:t>.</w:t>
      </w:r>
      <w:r w:rsidR="00514478">
        <w:t xml:space="preserve"> Л</w:t>
      </w:r>
      <w:r w:rsidRPr="00DC7447">
        <w:t>учшее</w:t>
      </w:r>
      <w:r>
        <w:t xml:space="preserve"> решение при повышенной чувствительности кожи и хрупкости ногтей.</w:t>
      </w:r>
    </w:p>
    <w:p w:rsidR="00F9268E" w:rsidRDefault="00F9268E" w:rsidP="00F9268E">
      <w:pPr>
        <w:pStyle w:val="a9"/>
      </w:pPr>
      <w:r>
        <w:t xml:space="preserve">Универсальная база </w:t>
      </w:r>
      <w:r w:rsidRPr="0076023C">
        <w:t>Universal Base Gel</w:t>
      </w:r>
      <w:r>
        <w:t xml:space="preserve"> – необходима для максимального схватывания любого покрытия. </w:t>
      </w:r>
      <w:r w:rsidR="00514478">
        <w:t>О</w:t>
      </w:r>
      <w:r>
        <w:t>беспечивает отличную адгезию и дополнительно у</w:t>
      </w:r>
      <w:r w:rsidR="003F4AAA">
        <w:t>лучшает состояние ногтей</w:t>
      </w:r>
      <w:r>
        <w:t>.</w:t>
      </w:r>
    </w:p>
    <w:p w:rsidR="00F9268E" w:rsidRDefault="00E50F22" w:rsidP="00F9268E">
      <w:pPr>
        <w:pStyle w:val="a9"/>
      </w:pPr>
      <w:r>
        <w:t xml:space="preserve">Финиш </w:t>
      </w:r>
      <w:r w:rsidR="00F9268E" w:rsidRPr="00FD3C6B">
        <w:t>UV</w:t>
      </w:r>
      <w:r w:rsidR="00F9268E">
        <w:t>/</w:t>
      </w:r>
      <w:r w:rsidR="00F9268E" w:rsidRPr="00FD3C6B">
        <w:t>LED Quick Top</w:t>
      </w:r>
      <w:r w:rsidR="00F9268E">
        <w:t xml:space="preserve"> – придает</w:t>
      </w:r>
      <w:r w:rsidR="00F9268E" w:rsidRPr="00FD3C6B">
        <w:t xml:space="preserve"> блеск</w:t>
      </w:r>
      <w:r w:rsidR="00F9268E">
        <w:t>,</w:t>
      </w:r>
      <w:r w:rsidR="00F9268E" w:rsidRPr="00FD3C6B">
        <w:t xml:space="preserve"> защи</w:t>
      </w:r>
      <w:r w:rsidR="00F9268E">
        <w:t>щает систему</w:t>
      </w:r>
      <w:r w:rsidR="00F9268E" w:rsidRPr="00FD3C6B">
        <w:t xml:space="preserve"> от сколов и царапин</w:t>
      </w:r>
      <w:r>
        <w:t xml:space="preserve">. Ультрабыстрая </w:t>
      </w:r>
      <w:r w:rsidR="00F9268E">
        <w:t>полимеризация за</w:t>
      </w:r>
      <w:r w:rsidR="00F9268E" w:rsidRPr="00FD3C6B">
        <w:t xml:space="preserve"> 60 сек</w:t>
      </w:r>
      <w:r w:rsidR="00F9268E">
        <w:t>унд</w:t>
      </w:r>
      <w:r w:rsidR="00F9268E" w:rsidRPr="00FD3C6B">
        <w:t>.</w:t>
      </w:r>
    </w:p>
    <w:p w:rsidR="00F9268E" w:rsidRDefault="00F9268E" w:rsidP="00F9268E">
      <w:pPr>
        <w:pStyle w:val="a9"/>
      </w:pPr>
      <w:r>
        <w:t xml:space="preserve">Серия глиттерных паст для нейл-арта </w:t>
      </w:r>
      <w:r w:rsidR="00D54D3A">
        <w:t xml:space="preserve">Gel Paste Star Way </w:t>
      </w:r>
      <w:r>
        <w:t>– прекрасное сияние</w:t>
      </w:r>
      <w:r w:rsidR="00E50F22">
        <w:t>,</w:t>
      </w:r>
      <w:r>
        <w:t xml:space="preserve"> н</w:t>
      </w:r>
      <w:r w:rsidRPr="0076023C">
        <w:t>езначительный липкий слой, густ</w:t>
      </w:r>
      <w:r>
        <w:t>ая консистенция, с которой легко работать.</w:t>
      </w:r>
    </w:p>
    <w:p w:rsidR="00F9268E" w:rsidRPr="0076023C" w:rsidRDefault="00F9268E" w:rsidP="00F9268E">
      <w:pPr>
        <w:pStyle w:val="a9"/>
      </w:pPr>
      <w:r w:rsidRPr="0076023C">
        <w:t xml:space="preserve">Гель-паутинка </w:t>
      </w:r>
      <w:r>
        <w:t>WEB Gel –</w:t>
      </w:r>
      <w:r w:rsidRPr="0076023C">
        <w:t xml:space="preserve"> </w:t>
      </w:r>
      <w:r>
        <w:t>с</w:t>
      </w:r>
      <w:r w:rsidRPr="0076023C">
        <w:t>уперэластичн</w:t>
      </w:r>
      <w:r>
        <w:t>ое</w:t>
      </w:r>
      <w:r w:rsidRPr="0076023C">
        <w:t xml:space="preserve"> и тягуч</w:t>
      </w:r>
      <w:r>
        <w:t>ее</w:t>
      </w:r>
      <w:r w:rsidRPr="0076023C">
        <w:t xml:space="preserve"> </w:t>
      </w:r>
      <w:r>
        <w:t xml:space="preserve">вещество для прорисовки тончайших линий. С его помощью создаются идеальные геометрические узоры. </w:t>
      </w:r>
    </w:p>
    <w:p w:rsidR="004737C0" w:rsidRDefault="00F9268E" w:rsidP="00F9268E">
      <w:pPr>
        <w:pStyle w:val="a9"/>
      </w:pPr>
      <w:r>
        <w:t>Вс</w:t>
      </w:r>
      <w:r w:rsidR="00F27957">
        <w:t>ю</w:t>
      </w:r>
      <w:r>
        <w:t xml:space="preserve"> </w:t>
      </w:r>
      <w:r w:rsidR="00F27957">
        <w:t>продукцию</w:t>
      </w:r>
      <w:r>
        <w:t xml:space="preserve"> применя</w:t>
      </w:r>
      <w:r w:rsidR="00F27957">
        <w:t>ют</w:t>
      </w:r>
      <w:r w:rsidRPr="00A378F5">
        <w:t xml:space="preserve"> для моделирования как на формах</w:t>
      </w:r>
      <w:r>
        <w:t>,</w:t>
      </w:r>
      <w:r w:rsidRPr="00A378F5">
        <w:t xml:space="preserve"> так и на типсах.</w:t>
      </w:r>
    </w:p>
    <w:p w:rsidR="00F9268E" w:rsidRPr="00F97E61" w:rsidRDefault="00F9268E" w:rsidP="00F9268E">
      <w:pPr>
        <w:pStyle w:val="a9"/>
      </w:pPr>
      <w:r>
        <w:t xml:space="preserve">Достоинства </w:t>
      </w:r>
      <w:r w:rsidRPr="00F9268E">
        <w:rPr>
          <w:b/>
        </w:rPr>
        <w:t>гелей PNB</w:t>
      </w:r>
      <w:r w:rsidR="00D54D3A">
        <w:rPr>
          <w:b/>
        </w:rPr>
        <w:t>:</w:t>
      </w:r>
      <w:r w:rsidRPr="00F97E61">
        <w:tab/>
      </w:r>
    </w:p>
    <w:p w:rsidR="00F9268E" w:rsidRDefault="00A36394" w:rsidP="00F9268E">
      <w:pPr>
        <w:pStyle w:val="a9"/>
      </w:pPr>
      <w:r>
        <w:t>1. Сертифицированные технологии</w:t>
      </w:r>
    </w:p>
    <w:p w:rsidR="00F9268E" w:rsidRDefault="00A36394" w:rsidP="00F9268E">
      <w:pPr>
        <w:pStyle w:val="a9"/>
      </w:pPr>
      <w:r>
        <w:t>Инновационные</w:t>
      </w:r>
      <w:r w:rsidR="00F9268E">
        <w:t xml:space="preserve"> </w:t>
      </w:r>
      <w:r>
        <w:t>методы</w:t>
      </w:r>
      <w:r w:rsidR="00F9268E">
        <w:t xml:space="preserve"> </w:t>
      </w:r>
      <w:r>
        <w:t>изготовления</w:t>
      </w:r>
      <w:r w:rsidR="00F9268E">
        <w:t xml:space="preserve"> </w:t>
      </w:r>
      <w:r>
        <w:t xml:space="preserve">и повышенный контроль </w:t>
      </w:r>
      <w:r w:rsidRPr="00BE0D24">
        <w:rPr>
          <w:b/>
        </w:rPr>
        <w:t>качества</w:t>
      </w:r>
      <w:r>
        <w:t>.</w:t>
      </w:r>
    </w:p>
    <w:p w:rsidR="00F9268E" w:rsidRDefault="00F9268E" w:rsidP="00F9268E">
      <w:pPr>
        <w:pStyle w:val="a9"/>
      </w:pPr>
      <w:r>
        <w:t>2. Безопасность</w:t>
      </w:r>
    </w:p>
    <w:p w:rsidR="00F9268E" w:rsidRDefault="00F9268E" w:rsidP="00F9268E">
      <w:pPr>
        <w:pStyle w:val="a9"/>
      </w:pPr>
      <w:r>
        <w:t>Подход</w:t>
      </w:r>
      <w:r w:rsidR="00E50F22">
        <w:t>я</w:t>
      </w:r>
      <w:r>
        <w:t xml:space="preserve">т даже людям с высокой </w:t>
      </w:r>
      <w:r w:rsidR="00A36394">
        <w:t>чувствительностью</w:t>
      </w:r>
      <w:r>
        <w:t xml:space="preserve">, не </w:t>
      </w:r>
      <w:r w:rsidR="00A36394">
        <w:t>вызыва</w:t>
      </w:r>
      <w:r w:rsidR="00E50F22">
        <w:t>ю</w:t>
      </w:r>
      <w:r w:rsidR="00A36394">
        <w:t>т</w:t>
      </w:r>
      <w:r>
        <w:t xml:space="preserve"> аллергии и не вред</w:t>
      </w:r>
      <w:r w:rsidR="00E50F22">
        <w:t>я</w:t>
      </w:r>
      <w:r>
        <w:t>т здоровью</w:t>
      </w:r>
      <w:r w:rsidR="00E50F22">
        <w:t>.</w:t>
      </w:r>
    </w:p>
    <w:p w:rsidR="00F9268E" w:rsidRDefault="00F9268E" w:rsidP="00F9268E">
      <w:pPr>
        <w:pStyle w:val="a9"/>
      </w:pPr>
      <w:r>
        <w:t>3. Комфорт</w:t>
      </w:r>
    </w:p>
    <w:p w:rsidR="00F9268E" w:rsidRDefault="00F9268E" w:rsidP="00F9268E">
      <w:pPr>
        <w:pStyle w:val="a9"/>
      </w:pPr>
      <w:r>
        <w:t xml:space="preserve">Мгновенное </w:t>
      </w:r>
      <w:r w:rsidR="00A36394">
        <w:t>застывание</w:t>
      </w:r>
      <w:r>
        <w:t xml:space="preserve"> без жжения.</w:t>
      </w:r>
      <w:r>
        <w:tab/>
      </w:r>
    </w:p>
    <w:p w:rsidR="00F9268E" w:rsidRDefault="00F9268E" w:rsidP="00F9268E">
      <w:pPr>
        <w:pStyle w:val="a9"/>
      </w:pPr>
      <w:r>
        <w:t>4. Надежность</w:t>
      </w:r>
    </w:p>
    <w:p w:rsidR="00F9268E" w:rsidRDefault="00A36394" w:rsidP="00F9268E">
      <w:pPr>
        <w:pStyle w:val="a9"/>
      </w:pPr>
      <w:r>
        <w:t>Гелевая система прочно схватывается и носится очень долго.</w:t>
      </w:r>
    </w:p>
    <w:p w:rsidR="00F9268E" w:rsidRDefault="00A36394" w:rsidP="00F9268E">
      <w:pPr>
        <w:pStyle w:val="a9"/>
      </w:pPr>
      <w:r>
        <w:t>5</w:t>
      </w:r>
      <w:r w:rsidR="00F9268E">
        <w:t>. Просто</w:t>
      </w:r>
      <w:r>
        <w:t>та</w:t>
      </w:r>
      <w:r w:rsidR="00F9268E">
        <w:t xml:space="preserve"> нанесени</w:t>
      </w:r>
      <w:r>
        <w:t>я</w:t>
      </w:r>
    </w:p>
    <w:p w:rsidR="00A36394" w:rsidRDefault="00A36394" w:rsidP="00F9268E">
      <w:pPr>
        <w:pStyle w:val="a9"/>
      </w:pPr>
      <w:r>
        <w:lastRenderedPageBreak/>
        <w:t>Материал не растекается, экономно расходуется и по</w:t>
      </w:r>
      <w:r w:rsidR="00D54D3A">
        <w:t>д</w:t>
      </w:r>
      <w:r>
        <w:t xml:space="preserve">дается любым манипуляциям. </w:t>
      </w:r>
    </w:p>
    <w:p w:rsidR="00F9268E" w:rsidRDefault="00A36394" w:rsidP="00F9268E">
      <w:pPr>
        <w:pStyle w:val="a9"/>
      </w:pPr>
      <w:r>
        <w:t xml:space="preserve">6. </w:t>
      </w:r>
      <w:r w:rsidR="00F9268E">
        <w:t>Доступность</w:t>
      </w:r>
    </w:p>
    <w:p w:rsidR="00F9268E" w:rsidRDefault="00BE0D24" w:rsidP="00F9268E">
      <w:pPr>
        <w:pStyle w:val="a9"/>
      </w:pPr>
      <w:r>
        <w:t>Оптимальное сочетание</w:t>
      </w:r>
      <w:r w:rsidR="00F9268E">
        <w:t xml:space="preserve"> </w:t>
      </w:r>
      <w:r w:rsidR="00F9268E" w:rsidRPr="00A36394">
        <w:rPr>
          <w:b/>
        </w:rPr>
        <w:t>цены</w:t>
      </w:r>
      <w:r>
        <w:rPr>
          <w:b/>
        </w:rPr>
        <w:t xml:space="preserve">, </w:t>
      </w:r>
      <w:r w:rsidRPr="00BE0D24">
        <w:t>расхода</w:t>
      </w:r>
      <w:r w:rsidR="00F9268E" w:rsidRPr="00BE0D24">
        <w:t xml:space="preserve"> и</w:t>
      </w:r>
      <w:r w:rsidR="00A36394" w:rsidRPr="00BE0D24">
        <w:t xml:space="preserve"> </w:t>
      </w:r>
      <w:r w:rsidRPr="00BE0D24">
        <w:t>достоинств</w:t>
      </w:r>
      <w:r w:rsidR="00A36394" w:rsidRPr="00BE0D24">
        <w:t>.</w:t>
      </w:r>
    </w:p>
    <w:p w:rsidR="00F97E61" w:rsidRPr="00A36394" w:rsidRDefault="00BE0D24" w:rsidP="00B869C4">
      <w:pPr>
        <w:pStyle w:val="a9"/>
      </w:pPr>
      <w:bookmarkStart w:id="0" w:name="_GoBack"/>
      <w:bookmarkEnd w:id="0"/>
      <w:r>
        <w:t>!</w:t>
      </w:r>
    </w:p>
    <w:sectPr w:rsidR="00F97E61" w:rsidRPr="00A36394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158" w:rsidRDefault="003D5158" w:rsidP="00F97E61">
      <w:pPr>
        <w:spacing w:after="0" w:line="240" w:lineRule="auto"/>
      </w:pPr>
      <w:r>
        <w:separator/>
      </w:r>
    </w:p>
  </w:endnote>
  <w:endnote w:type="continuationSeparator" w:id="0">
    <w:p w:rsidR="003D5158" w:rsidRDefault="003D5158" w:rsidP="00F9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158" w:rsidRDefault="003D5158" w:rsidP="00F97E61">
      <w:pPr>
        <w:spacing w:after="0" w:line="240" w:lineRule="auto"/>
      </w:pPr>
      <w:r>
        <w:separator/>
      </w:r>
    </w:p>
  </w:footnote>
  <w:footnote w:type="continuationSeparator" w:id="0">
    <w:p w:rsidR="003D5158" w:rsidRDefault="003D5158" w:rsidP="00F97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2041C"/>
    <w:multiLevelType w:val="hybridMultilevel"/>
    <w:tmpl w:val="9C68A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E1DC8"/>
    <w:multiLevelType w:val="hybridMultilevel"/>
    <w:tmpl w:val="7BCC9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B30"/>
    <w:rsid w:val="0007201A"/>
    <w:rsid w:val="000E77D8"/>
    <w:rsid w:val="000F7A88"/>
    <w:rsid w:val="0025492D"/>
    <w:rsid w:val="002E2F28"/>
    <w:rsid w:val="00333EF0"/>
    <w:rsid w:val="00395C35"/>
    <w:rsid w:val="003D5158"/>
    <w:rsid w:val="003F4AAA"/>
    <w:rsid w:val="00430B30"/>
    <w:rsid w:val="0045066F"/>
    <w:rsid w:val="004737C0"/>
    <w:rsid w:val="00477210"/>
    <w:rsid w:val="00484E2B"/>
    <w:rsid w:val="004924EA"/>
    <w:rsid w:val="004A62AA"/>
    <w:rsid w:val="004C4A8A"/>
    <w:rsid w:val="004D2C02"/>
    <w:rsid w:val="00514478"/>
    <w:rsid w:val="00587CC1"/>
    <w:rsid w:val="00675DE7"/>
    <w:rsid w:val="006E5D2B"/>
    <w:rsid w:val="00745018"/>
    <w:rsid w:val="0076023C"/>
    <w:rsid w:val="008E5EEE"/>
    <w:rsid w:val="00930EE0"/>
    <w:rsid w:val="009712C8"/>
    <w:rsid w:val="00A36394"/>
    <w:rsid w:val="00A378F5"/>
    <w:rsid w:val="00AF52A6"/>
    <w:rsid w:val="00B83F8B"/>
    <w:rsid w:val="00B869C4"/>
    <w:rsid w:val="00BB5F0D"/>
    <w:rsid w:val="00BD20AD"/>
    <w:rsid w:val="00BD2919"/>
    <w:rsid w:val="00BE0D24"/>
    <w:rsid w:val="00C30104"/>
    <w:rsid w:val="00D13E24"/>
    <w:rsid w:val="00D43707"/>
    <w:rsid w:val="00D54D3A"/>
    <w:rsid w:val="00D62B19"/>
    <w:rsid w:val="00DC7447"/>
    <w:rsid w:val="00E0753B"/>
    <w:rsid w:val="00E50F22"/>
    <w:rsid w:val="00E729B2"/>
    <w:rsid w:val="00EB0EDB"/>
    <w:rsid w:val="00EC6C42"/>
    <w:rsid w:val="00F27957"/>
    <w:rsid w:val="00F31A5D"/>
    <w:rsid w:val="00F34C0F"/>
    <w:rsid w:val="00F9268E"/>
    <w:rsid w:val="00F97E61"/>
    <w:rsid w:val="00FC3B8B"/>
    <w:rsid w:val="00FD3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5A03"/>
  <w15:chartTrackingRefBased/>
  <w15:docId w15:val="{5C54F721-BAF4-472D-84A2-4EA6C3CC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B869C4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B869C4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9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7E61"/>
  </w:style>
  <w:style w:type="paragraph" w:styleId="ad">
    <w:name w:val="footer"/>
    <w:basedOn w:val="a"/>
    <w:link w:val="ae"/>
    <w:uiPriority w:val="99"/>
    <w:unhideWhenUsed/>
    <w:rsid w:val="00F9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7E61"/>
  </w:style>
  <w:style w:type="character" w:customStyle="1" w:styleId="word">
    <w:name w:val="word"/>
    <w:basedOn w:val="a0"/>
    <w:rsid w:val="00A36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0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8</cp:revision>
  <dcterms:created xsi:type="dcterms:W3CDTF">2020-10-07T16:36:00Z</dcterms:created>
  <dcterms:modified xsi:type="dcterms:W3CDTF">2022-06-06T16:31:00Z</dcterms:modified>
</cp:coreProperties>
</file>