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Роздуми...</w:t>
      </w:r>
    </w:p>
    <w:p>
      <w:pPr>
        <w:pStyle w:val="style0"/>
        <w:rPr/>
      </w:pPr>
      <w:r>
        <w:rPr>
          <w:lang w:val="en-US"/>
        </w:rPr>
        <w:t>В усі часи твори мистецтва збагачували скарбницю рідного краю, залучали поціновувачів прекрасного, здійснювали безперервний зв'язок між поколіннями, виховували високі ідеали благородства та добра.</w:t>
      </w:r>
    </w:p>
    <w:p>
      <w:pPr>
        <w:pStyle w:val="style0"/>
        <w:rPr/>
      </w:pPr>
      <w:r>
        <w:t xml:space="preserve">Творчим людям відомо, що мистецтво в усіх його проявах поєднане з емоціями </w:t>
      </w:r>
      <w:r>
        <w:rPr>
          <w:lang w:val="en-US"/>
        </w:rPr>
        <w:t>та душевними переживаннями</w:t>
      </w:r>
      <w:r>
        <w:t xml:space="preserve"> особистості. Головна прерогатива мистецтва – збереження і гарант цілісності культури. Війна в свою чергу внесла свої корективи, впливаючи на найпотаємніші куточки людської душі. На мою думку, творчість сьогодення крокує поряд з терпінням, яке має повільний</w:t>
      </w:r>
      <w:r>
        <w:rPr>
          <w:lang w:val="en-US"/>
        </w:rPr>
        <w:t xml:space="preserve">, але </w:t>
      </w:r>
      <w:r>
        <w:t>стійкий темп. Зберегти віру в досягненні наміченої мети</w:t>
      </w:r>
      <w:r>
        <w:rPr>
          <w:lang w:val="en-US"/>
        </w:rPr>
        <w:t xml:space="preserve"> </w:t>
      </w:r>
      <w:r>
        <w:t>стає дедалі складніше, особливо тоді коли бачиш недоречність в продовженні улюбленної роботи, яка на даний час просто нікому не потрібна. Натомість, терпіння дозволяє продовжувати рух, дає час оцінити і переоцінити свої дії</w:t>
      </w:r>
      <w:r>
        <w:rPr>
          <w:lang w:val="en-US"/>
        </w:rPr>
        <w:t xml:space="preserve"> у творчості.</w:t>
      </w:r>
      <w:r>
        <w:t xml:space="preserve">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Words>116</Words>
  <Characters>748</Characters>
  <Application>WPS Office</Application>
  <Paragraphs>4</Paragraphs>
  <CharactersWithSpaces>863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2025-09-22T17:42:22Z</dcterms:created>
  <dc:creator>AGR-W09</dc:creator>
  <lastModifiedBy>AGR-W09</lastModifiedBy>
  <dcterms:modified xsi:type="dcterms:W3CDTF">2026-04-01T16:38:14Z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03fb24727c4e452dad5e765e74d8a9dc</vt:lpwstr>
  </property>
</Properties>
</file>