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CB" w:rsidRPr="00786662" w:rsidRDefault="00FB4060" w:rsidP="00786662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86662">
        <w:rPr>
          <w:rFonts w:ascii="Times New Roman" w:hAnsi="Times New Roman" w:cs="Times New Roman"/>
          <w:sz w:val="24"/>
          <w:szCs w:val="24"/>
        </w:rPr>
        <w:t xml:space="preserve">На сьогоднішній час вишиванка стала не тільки державним атрибутом, а й своєрідним дресс-кодом на різні заходи. Прийшовши </w:t>
      </w:r>
      <w:r w:rsidR="00B74D58" w:rsidRPr="00786662">
        <w:rPr>
          <w:rFonts w:ascii="Times New Roman" w:hAnsi="Times New Roman" w:cs="Times New Roman"/>
          <w:sz w:val="24"/>
          <w:szCs w:val="24"/>
        </w:rPr>
        <w:t xml:space="preserve">на концерт присвячений державному святу </w:t>
      </w:r>
      <w:r w:rsidRPr="00786662">
        <w:rPr>
          <w:rFonts w:ascii="Times New Roman" w:hAnsi="Times New Roman" w:cs="Times New Roman"/>
          <w:sz w:val="24"/>
          <w:szCs w:val="24"/>
        </w:rPr>
        <w:t>бачимо, що більшість людей одягнуті в вишиванки: і старенькі дідусь з бабусею в старовинних вишиванках, і молода сім</w:t>
      </w:r>
      <w:r w:rsidR="00B74D58" w:rsidRPr="00786662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786662">
        <w:rPr>
          <w:rFonts w:ascii="Times New Roman" w:hAnsi="Times New Roman" w:cs="Times New Roman"/>
          <w:sz w:val="24"/>
          <w:szCs w:val="24"/>
        </w:rPr>
        <w:t>я з дітками в парних нарядах</w:t>
      </w:r>
      <w:r w:rsidR="00B74D58" w:rsidRPr="00786662">
        <w:rPr>
          <w:rFonts w:ascii="Times New Roman" w:hAnsi="Times New Roman" w:cs="Times New Roman"/>
          <w:sz w:val="24"/>
          <w:szCs w:val="24"/>
        </w:rPr>
        <w:t>… А від різноманітності цього одягу просто очі розбігаються.</w:t>
      </w:r>
    </w:p>
    <w:p w:rsidR="00F74ECB" w:rsidRPr="00786662" w:rsidRDefault="00B74D58" w:rsidP="00786662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86662">
        <w:rPr>
          <w:rFonts w:ascii="Times New Roman" w:hAnsi="Times New Roman" w:cs="Times New Roman"/>
          <w:sz w:val="24"/>
          <w:szCs w:val="24"/>
        </w:rPr>
        <w:t xml:space="preserve">Вишивання сорочок з давніх-давен було національним ремеслом нашого народу. Перші згадки про вишиванки датуються </w:t>
      </w:r>
      <w:r w:rsidR="00E41E47" w:rsidRPr="0078666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E41E47" w:rsidRPr="00786662">
        <w:rPr>
          <w:rFonts w:ascii="Times New Roman" w:hAnsi="Times New Roman" w:cs="Times New Roman"/>
          <w:sz w:val="24"/>
          <w:szCs w:val="24"/>
        </w:rPr>
        <w:t xml:space="preserve"> століттям. В результаті розкопок на Черкащині дослідники зробили висновки, що одяг прикрашений вишивкою носили ще скіфи.</w:t>
      </w:r>
      <w:r w:rsidR="00F74ECB" w:rsidRPr="00786662">
        <w:rPr>
          <w:rFonts w:ascii="Times New Roman" w:hAnsi="Times New Roman" w:cs="Times New Roman"/>
          <w:sz w:val="24"/>
          <w:szCs w:val="24"/>
        </w:rPr>
        <w:t xml:space="preserve"> Як правило в давнину вишивали сорочки дівчата, таким чином готуючи собі придане, і чим більше було вишиванок, тим заможнішою вважалася сім’я дівчини. </w:t>
      </w:r>
      <w:r w:rsidR="005F3A58" w:rsidRPr="00786662">
        <w:rPr>
          <w:rFonts w:ascii="Times New Roman" w:hAnsi="Times New Roman" w:cs="Times New Roman"/>
          <w:sz w:val="24"/>
          <w:szCs w:val="24"/>
        </w:rPr>
        <w:t xml:space="preserve">Сорочка вважалася оберегом для майбутньої сім’ї. </w:t>
      </w:r>
      <w:r w:rsidR="00F74ECB" w:rsidRPr="00786662">
        <w:rPr>
          <w:rFonts w:ascii="Times New Roman" w:hAnsi="Times New Roman" w:cs="Times New Roman"/>
          <w:sz w:val="24"/>
          <w:szCs w:val="24"/>
        </w:rPr>
        <w:t xml:space="preserve">А поєднувати з </w:t>
      </w:r>
      <w:r w:rsidR="005F3A58" w:rsidRPr="00786662">
        <w:rPr>
          <w:rFonts w:ascii="Times New Roman" w:hAnsi="Times New Roman" w:cs="Times New Roman"/>
          <w:sz w:val="24"/>
          <w:szCs w:val="24"/>
        </w:rPr>
        <w:t>повсякденним</w:t>
      </w:r>
      <w:r w:rsidR="00F74ECB" w:rsidRPr="00786662">
        <w:rPr>
          <w:rFonts w:ascii="Times New Roman" w:hAnsi="Times New Roman" w:cs="Times New Roman"/>
          <w:sz w:val="24"/>
          <w:szCs w:val="24"/>
        </w:rPr>
        <w:t xml:space="preserve"> одягом почав Іван Франко, одягаючи сорочку з комірцем під піджак. До речі, саме так зображений письменник на 20-гривневій купюрі.</w:t>
      </w:r>
    </w:p>
    <w:p w:rsidR="00F74ECB" w:rsidRPr="00786662" w:rsidRDefault="005F3A58" w:rsidP="00786662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86662">
        <w:rPr>
          <w:rFonts w:ascii="Times New Roman" w:hAnsi="Times New Roman" w:cs="Times New Roman"/>
          <w:sz w:val="24"/>
          <w:szCs w:val="24"/>
        </w:rPr>
        <w:t>Кожній області України прита</w:t>
      </w:r>
      <w:r w:rsidR="0082611D" w:rsidRPr="00786662">
        <w:rPr>
          <w:rFonts w:ascii="Times New Roman" w:hAnsi="Times New Roman" w:cs="Times New Roman"/>
          <w:sz w:val="24"/>
          <w:szCs w:val="24"/>
        </w:rPr>
        <w:t xml:space="preserve">манний певний орнамент вишивки, своя техніка виконання, фасон сорочки. </w:t>
      </w:r>
      <w:r w:rsidRPr="00786662">
        <w:rPr>
          <w:rFonts w:ascii="Times New Roman" w:hAnsi="Times New Roman" w:cs="Times New Roman"/>
          <w:sz w:val="24"/>
          <w:szCs w:val="24"/>
        </w:rPr>
        <w:t>Всього розрізняють три види узору:</w:t>
      </w:r>
    </w:p>
    <w:p w:rsidR="005F3A58" w:rsidRPr="00786662" w:rsidRDefault="005F3A58" w:rsidP="00786662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86662">
        <w:rPr>
          <w:rFonts w:ascii="Times New Roman" w:hAnsi="Times New Roman" w:cs="Times New Roman"/>
          <w:sz w:val="24"/>
          <w:szCs w:val="24"/>
        </w:rPr>
        <w:t>Геометричний</w:t>
      </w:r>
    </w:p>
    <w:p w:rsidR="005F3A58" w:rsidRPr="00786662" w:rsidRDefault="005F3A58" w:rsidP="00786662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86662">
        <w:rPr>
          <w:rFonts w:ascii="Times New Roman" w:hAnsi="Times New Roman" w:cs="Times New Roman"/>
          <w:sz w:val="24"/>
          <w:szCs w:val="24"/>
        </w:rPr>
        <w:t>Рослинний</w:t>
      </w:r>
    </w:p>
    <w:p w:rsidR="005F3A58" w:rsidRPr="00786662" w:rsidRDefault="005F3A58" w:rsidP="00786662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86662">
        <w:rPr>
          <w:rFonts w:ascii="Times New Roman" w:hAnsi="Times New Roman" w:cs="Times New Roman"/>
          <w:sz w:val="24"/>
          <w:szCs w:val="24"/>
        </w:rPr>
        <w:t>Тваринний</w:t>
      </w:r>
    </w:p>
    <w:p w:rsidR="00BE16A6" w:rsidRPr="00786662" w:rsidRDefault="00356148" w:rsidP="00786662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86662">
        <w:rPr>
          <w:rFonts w:ascii="Times New Roman" w:hAnsi="Times New Roman" w:cs="Times New Roman"/>
          <w:sz w:val="24"/>
          <w:szCs w:val="24"/>
        </w:rPr>
        <w:t>Геометричний візерунок найпопулярніший в українському народі. Це можуть бути лінії, кружечка, ромби, хрести. Кожна фігура несе в собі певну енергетику і являється сильним оберегом.</w:t>
      </w:r>
      <w:r w:rsidR="00BE16A6" w:rsidRPr="00786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A58" w:rsidRPr="00786662" w:rsidRDefault="00356148" w:rsidP="00786662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86662">
        <w:rPr>
          <w:rFonts w:ascii="Times New Roman" w:hAnsi="Times New Roman" w:cs="Times New Roman"/>
          <w:sz w:val="24"/>
          <w:szCs w:val="24"/>
        </w:rPr>
        <w:t>Також багатий рослинний вид орнаменту. Барвінок, калина, листя дуба, мак, троянда символізували вірність, красу, силу та міцність, родючість та кохання.</w:t>
      </w:r>
    </w:p>
    <w:p w:rsidR="00356148" w:rsidRPr="00786662" w:rsidRDefault="00356148" w:rsidP="00786662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86662">
        <w:rPr>
          <w:rFonts w:ascii="Times New Roman" w:hAnsi="Times New Roman" w:cs="Times New Roman"/>
          <w:sz w:val="24"/>
          <w:szCs w:val="24"/>
        </w:rPr>
        <w:t xml:space="preserve">Тваринний узор найменш поширений. </w:t>
      </w:r>
      <w:r w:rsidR="00BE16A6" w:rsidRPr="00786662">
        <w:rPr>
          <w:rFonts w:ascii="Times New Roman" w:hAnsi="Times New Roman" w:cs="Times New Roman"/>
          <w:sz w:val="24"/>
          <w:szCs w:val="24"/>
        </w:rPr>
        <w:t>На весільних рушниках часто можна побачити вишитих парою птахів, які символізують шлюбну пару.</w:t>
      </w:r>
    </w:p>
    <w:p w:rsidR="0082611D" w:rsidRPr="00786662" w:rsidRDefault="00CD3C79" w:rsidP="00786662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86662">
        <w:rPr>
          <w:rFonts w:ascii="Times New Roman" w:hAnsi="Times New Roman" w:cs="Times New Roman"/>
          <w:sz w:val="24"/>
          <w:szCs w:val="24"/>
        </w:rPr>
        <w:t>Крім вишивки хрестиком та гладдю розрізняють кілька десятків технік виконання. Найбільш цінною є ручна робота, коли жінка з кожним хрестиком закладає у вишиванку сильну енергетику</w:t>
      </w:r>
      <w:r w:rsidR="0082611D" w:rsidRPr="00786662">
        <w:rPr>
          <w:rFonts w:ascii="Times New Roman" w:hAnsi="Times New Roman" w:cs="Times New Roman"/>
          <w:sz w:val="24"/>
          <w:szCs w:val="24"/>
        </w:rPr>
        <w:t>. Але за допомогою машинної вишивки можна відтворити орнамент будь-якої складності.</w:t>
      </w:r>
    </w:p>
    <w:p w:rsidR="00B14C07" w:rsidRPr="00786662" w:rsidRDefault="0082611D" w:rsidP="00786662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86662">
        <w:rPr>
          <w:rFonts w:ascii="Times New Roman" w:hAnsi="Times New Roman" w:cs="Times New Roman"/>
          <w:sz w:val="24"/>
          <w:szCs w:val="24"/>
        </w:rPr>
        <w:t xml:space="preserve"> Своє таємне значення має і колір візерунків</w:t>
      </w:r>
      <w:r w:rsidR="00B14C07" w:rsidRPr="00786662">
        <w:rPr>
          <w:rFonts w:ascii="Times New Roman" w:hAnsi="Times New Roman" w:cs="Times New Roman"/>
          <w:sz w:val="24"/>
          <w:szCs w:val="24"/>
        </w:rPr>
        <w:t>:</w:t>
      </w:r>
    </w:p>
    <w:p w:rsidR="00B14C07" w:rsidRPr="00786662" w:rsidRDefault="00B14C07" w:rsidP="00786662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86662">
        <w:rPr>
          <w:rFonts w:ascii="Times New Roman" w:hAnsi="Times New Roman" w:cs="Times New Roman"/>
          <w:sz w:val="24"/>
          <w:szCs w:val="24"/>
        </w:rPr>
        <w:t>Білий колір – символізує захист від злих сил. Молоді дівчата таким чином підкреслювали свою красу.</w:t>
      </w:r>
    </w:p>
    <w:p w:rsidR="00B14C07" w:rsidRPr="00786662" w:rsidRDefault="00B14C07" w:rsidP="00786662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86662">
        <w:rPr>
          <w:rFonts w:ascii="Times New Roman" w:hAnsi="Times New Roman" w:cs="Times New Roman"/>
          <w:sz w:val="24"/>
          <w:szCs w:val="24"/>
        </w:rPr>
        <w:t>Чорний колір – колір печалі. Одягали таку вишиванку у скорботний час.</w:t>
      </w:r>
    </w:p>
    <w:p w:rsidR="00B14C07" w:rsidRPr="00786662" w:rsidRDefault="00B14C07" w:rsidP="00786662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86662">
        <w:rPr>
          <w:rFonts w:ascii="Times New Roman" w:hAnsi="Times New Roman" w:cs="Times New Roman"/>
          <w:sz w:val="24"/>
          <w:szCs w:val="24"/>
        </w:rPr>
        <w:t>Червоний колір – привертав до господаря вишиванки удачу.</w:t>
      </w:r>
    </w:p>
    <w:p w:rsidR="00B14C07" w:rsidRPr="00786662" w:rsidRDefault="00B14C07" w:rsidP="00786662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86662">
        <w:rPr>
          <w:rFonts w:ascii="Times New Roman" w:hAnsi="Times New Roman" w:cs="Times New Roman"/>
          <w:sz w:val="24"/>
          <w:szCs w:val="24"/>
        </w:rPr>
        <w:t>Жовтий колір – колір сонця. Сорочка вишита в такому кольорі символізувала благополуччя, багатство.</w:t>
      </w:r>
    </w:p>
    <w:p w:rsidR="00B14C07" w:rsidRPr="00786662" w:rsidRDefault="00B14C07" w:rsidP="00786662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86662">
        <w:rPr>
          <w:rFonts w:ascii="Times New Roman" w:hAnsi="Times New Roman" w:cs="Times New Roman"/>
          <w:sz w:val="24"/>
          <w:szCs w:val="24"/>
        </w:rPr>
        <w:t>Зелений колір – характеризує все живе, народження і зростання.</w:t>
      </w:r>
    </w:p>
    <w:p w:rsidR="00F74ECB" w:rsidRPr="00786662" w:rsidRDefault="0082611D" w:rsidP="00786662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86662">
        <w:rPr>
          <w:rFonts w:ascii="Times New Roman" w:hAnsi="Times New Roman" w:cs="Times New Roman"/>
          <w:sz w:val="24"/>
          <w:szCs w:val="24"/>
        </w:rPr>
        <w:t xml:space="preserve"> </w:t>
      </w:r>
      <w:r w:rsidR="00EC42AA" w:rsidRPr="00786662">
        <w:rPr>
          <w:rFonts w:ascii="Times New Roman" w:hAnsi="Times New Roman" w:cs="Times New Roman"/>
          <w:sz w:val="24"/>
          <w:szCs w:val="24"/>
        </w:rPr>
        <w:t xml:space="preserve">Одною з найоригінальніших та складних вважається борщівська вишиванка. Ця сорочка густо </w:t>
      </w:r>
      <w:r w:rsidR="00014A80" w:rsidRPr="00786662">
        <w:rPr>
          <w:rFonts w:ascii="Times New Roman" w:hAnsi="Times New Roman" w:cs="Times New Roman"/>
          <w:sz w:val="24"/>
          <w:szCs w:val="24"/>
        </w:rPr>
        <w:t>вишита</w:t>
      </w:r>
      <w:r w:rsidR="00EC42AA" w:rsidRPr="00786662">
        <w:rPr>
          <w:rFonts w:ascii="Times New Roman" w:hAnsi="Times New Roman" w:cs="Times New Roman"/>
          <w:sz w:val="24"/>
          <w:szCs w:val="24"/>
        </w:rPr>
        <w:t xml:space="preserve"> чорними нитками. За легендою, коли в Борщеві турки та татари </w:t>
      </w:r>
      <w:r w:rsidR="000B3C0A" w:rsidRPr="00786662">
        <w:rPr>
          <w:rFonts w:ascii="Times New Roman" w:hAnsi="Times New Roman" w:cs="Times New Roman"/>
          <w:sz w:val="24"/>
          <w:szCs w:val="24"/>
        </w:rPr>
        <w:t>знищили</w:t>
      </w:r>
      <w:r w:rsidR="00EC42AA" w:rsidRPr="00786662">
        <w:rPr>
          <w:rFonts w:ascii="Times New Roman" w:hAnsi="Times New Roman" w:cs="Times New Roman"/>
          <w:sz w:val="24"/>
          <w:szCs w:val="24"/>
        </w:rPr>
        <w:t xml:space="preserve"> майже всіх чоловіків, жінки цього та прилеглих поселень протягом декількох поколінь </w:t>
      </w:r>
      <w:r w:rsidR="007F7453" w:rsidRPr="00786662">
        <w:rPr>
          <w:rFonts w:ascii="Times New Roman" w:hAnsi="Times New Roman" w:cs="Times New Roman"/>
          <w:sz w:val="24"/>
          <w:szCs w:val="24"/>
        </w:rPr>
        <w:t>носили</w:t>
      </w:r>
      <w:r w:rsidR="00EC42AA" w:rsidRPr="00786662">
        <w:rPr>
          <w:rFonts w:ascii="Times New Roman" w:hAnsi="Times New Roman" w:cs="Times New Roman"/>
          <w:sz w:val="24"/>
          <w:szCs w:val="24"/>
        </w:rPr>
        <w:t xml:space="preserve"> так</w:t>
      </w:r>
      <w:r w:rsidR="007F7453" w:rsidRPr="00786662">
        <w:rPr>
          <w:rFonts w:ascii="Times New Roman" w:hAnsi="Times New Roman" w:cs="Times New Roman"/>
          <w:sz w:val="24"/>
          <w:szCs w:val="24"/>
        </w:rPr>
        <w:t>ий</w:t>
      </w:r>
      <w:r w:rsidR="00EC42AA" w:rsidRPr="00786662">
        <w:rPr>
          <w:rFonts w:ascii="Times New Roman" w:hAnsi="Times New Roman" w:cs="Times New Roman"/>
          <w:sz w:val="24"/>
          <w:szCs w:val="24"/>
        </w:rPr>
        <w:t xml:space="preserve"> </w:t>
      </w:r>
      <w:r w:rsidR="007F7453" w:rsidRPr="00786662">
        <w:rPr>
          <w:rFonts w:ascii="Times New Roman" w:hAnsi="Times New Roman" w:cs="Times New Roman"/>
          <w:sz w:val="24"/>
          <w:szCs w:val="24"/>
        </w:rPr>
        <w:t>наряд</w:t>
      </w:r>
      <w:r w:rsidR="00EC42AA" w:rsidRPr="00786662">
        <w:rPr>
          <w:rFonts w:ascii="Times New Roman" w:hAnsi="Times New Roman" w:cs="Times New Roman"/>
          <w:sz w:val="24"/>
          <w:szCs w:val="24"/>
        </w:rPr>
        <w:t xml:space="preserve"> в знак суму та скорботи.</w:t>
      </w:r>
    </w:p>
    <w:p w:rsidR="00761126" w:rsidRPr="00786662" w:rsidRDefault="00761126" w:rsidP="00786662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86662">
        <w:rPr>
          <w:rFonts w:ascii="Times New Roman" w:hAnsi="Times New Roman" w:cs="Times New Roman"/>
          <w:sz w:val="24"/>
          <w:szCs w:val="24"/>
        </w:rPr>
        <w:t xml:space="preserve">Протягом останніх років дуже часто можна побачити знаменитостей в українській вишиванці. Це означає, що мода на вишивку тільки набирає росту. Світові дизайнери все частіше використовують елементи вишивки в своїх нових колекціях. Одягнути вишиту сорочку прагнуть світові зірки, і тим самим стати ближчим до України, до нашого народу. У 2006 році студентка Чернівецького університету Леся </w:t>
      </w:r>
      <w:proofErr w:type="spellStart"/>
      <w:r w:rsidRPr="00786662">
        <w:rPr>
          <w:rFonts w:ascii="Times New Roman" w:hAnsi="Times New Roman" w:cs="Times New Roman"/>
          <w:sz w:val="24"/>
          <w:szCs w:val="24"/>
        </w:rPr>
        <w:t>Воронюк</w:t>
      </w:r>
      <w:proofErr w:type="spellEnd"/>
      <w:r w:rsidRPr="00786662">
        <w:rPr>
          <w:rFonts w:ascii="Times New Roman" w:hAnsi="Times New Roman" w:cs="Times New Roman"/>
          <w:sz w:val="24"/>
          <w:szCs w:val="24"/>
        </w:rPr>
        <w:t xml:space="preserve"> зап</w:t>
      </w:r>
      <w:r w:rsidR="00014A80" w:rsidRPr="00786662">
        <w:rPr>
          <w:rFonts w:ascii="Times New Roman" w:hAnsi="Times New Roman" w:cs="Times New Roman"/>
          <w:sz w:val="24"/>
          <w:szCs w:val="24"/>
        </w:rPr>
        <w:t>ропонувала вшановувати ви</w:t>
      </w:r>
      <w:r w:rsidRPr="00786662">
        <w:rPr>
          <w:rFonts w:ascii="Times New Roman" w:hAnsi="Times New Roman" w:cs="Times New Roman"/>
          <w:sz w:val="24"/>
          <w:szCs w:val="24"/>
        </w:rPr>
        <w:t>шиванк</w:t>
      </w:r>
      <w:r w:rsidR="00014A80" w:rsidRPr="00786662">
        <w:rPr>
          <w:rFonts w:ascii="Times New Roman" w:hAnsi="Times New Roman" w:cs="Times New Roman"/>
          <w:sz w:val="24"/>
          <w:szCs w:val="24"/>
        </w:rPr>
        <w:t>у</w:t>
      </w:r>
      <w:r w:rsidRPr="00786662">
        <w:rPr>
          <w:rFonts w:ascii="Times New Roman" w:hAnsi="Times New Roman" w:cs="Times New Roman"/>
          <w:sz w:val="24"/>
          <w:szCs w:val="24"/>
        </w:rPr>
        <w:t xml:space="preserve">. </w:t>
      </w:r>
      <w:r w:rsidR="00014A80" w:rsidRPr="00786662">
        <w:rPr>
          <w:rFonts w:ascii="Times New Roman" w:hAnsi="Times New Roman" w:cs="Times New Roman"/>
          <w:sz w:val="24"/>
          <w:szCs w:val="24"/>
        </w:rPr>
        <w:t>І тепер кожного року в третій че</w:t>
      </w:r>
      <w:r w:rsidR="005B4CEF" w:rsidRPr="00786662">
        <w:rPr>
          <w:rFonts w:ascii="Times New Roman" w:hAnsi="Times New Roman" w:cs="Times New Roman"/>
          <w:sz w:val="24"/>
          <w:szCs w:val="24"/>
        </w:rPr>
        <w:t>т</w:t>
      </w:r>
      <w:r w:rsidR="00014A80" w:rsidRPr="00786662">
        <w:rPr>
          <w:rFonts w:ascii="Times New Roman" w:hAnsi="Times New Roman" w:cs="Times New Roman"/>
          <w:sz w:val="24"/>
          <w:szCs w:val="24"/>
        </w:rPr>
        <w:t>вер травня не тільки Україна, а цілий світ відзначає День вишиванки.</w:t>
      </w:r>
    </w:p>
    <w:p w:rsidR="005B4CEF" w:rsidRPr="00786662" w:rsidRDefault="005B4CEF" w:rsidP="00786662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86662">
        <w:rPr>
          <w:rFonts w:ascii="Times New Roman" w:hAnsi="Times New Roman" w:cs="Times New Roman"/>
          <w:sz w:val="24"/>
          <w:szCs w:val="24"/>
        </w:rPr>
        <w:t xml:space="preserve">Зараз </w:t>
      </w:r>
      <w:r w:rsidR="00721303" w:rsidRPr="00786662">
        <w:rPr>
          <w:rFonts w:ascii="Times New Roman" w:hAnsi="Times New Roman" w:cs="Times New Roman"/>
          <w:sz w:val="24"/>
          <w:szCs w:val="24"/>
        </w:rPr>
        <w:t>побачити людину в</w:t>
      </w:r>
      <w:r w:rsidRPr="00786662">
        <w:rPr>
          <w:rFonts w:ascii="Times New Roman" w:hAnsi="Times New Roman" w:cs="Times New Roman"/>
          <w:sz w:val="24"/>
          <w:szCs w:val="24"/>
        </w:rPr>
        <w:t xml:space="preserve"> </w:t>
      </w:r>
      <w:r w:rsidR="00721303" w:rsidRPr="00786662">
        <w:rPr>
          <w:rFonts w:ascii="Times New Roman" w:hAnsi="Times New Roman" w:cs="Times New Roman"/>
          <w:sz w:val="24"/>
          <w:szCs w:val="24"/>
        </w:rPr>
        <w:t>українській</w:t>
      </w:r>
      <w:r w:rsidRPr="00786662">
        <w:rPr>
          <w:rFonts w:ascii="Times New Roman" w:hAnsi="Times New Roman" w:cs="Times New Roman"/>
          <w:sz w:val="24"/>
          <w:szCs w:val="24"/>
        </w:rPr>
        <w:t xml:space="preserve"> </w:t>
      </w:r>
      <w:r w:rsidR="00721303" w:rsidRPr="00786662">
        <w:rPr>
          <w:rFonts w:ascii="Times New Roman" w:hAnsi="Times New Roman" w:cs="Times New Roman"/>
          <w:sz w:val="24"/>
          <w:szCs w:val="24"/>
        </w:rPr>
        <w:t xml:space="preserve">вишиванці можна щодня. Одна частина населення таким способом проявляє патріотизм, інша – одягає </w:t>
      </w:r>
      <w:r w:rsidR="00693930" w:rsidRPr="00786662">
        <w:rPr>
          <w:rFonts w:ascii="Times New Roman" w:hAnsi="Times New Roman" w:cs="Times New Roman"/>
          <w:sz w:val="24"/>
          <w:szCs w:val="24"/>
        </w:rPr>
        <w:t xml:space="preserve">сорочку тому що це модно. </w:t>
      </w:r>
      <w:r w:rsidR="003174C2" w:rsidRPr="00786662">
        <w:rPr>
          <w:rFonts w:ascii="Times New Roman" w:hAnsi="Times New Roman" w:cs="Times New Roman"/>
          <w:sz w:val="24"/>
          <w:szCs w:val="24"/>
        </w:rPr>
        <w:t>П</w:t>
      </w:r>
      <w:r w:rsidR="00693930" w:rsidRPr="00786662">
        <w:rPr>
          <w:rFonts w:ascii="Times New Roman" w:hAnsi="Times New Roman" w:cs="Times New Roman"/>
          <w:sz w:val="24"/>
          <w:szCs w:val="24"/>
        </w:rPr>
        <w:t xml:space="preserve">оєднати </w:t>
      </w:r>
      <w:r w:rsidR="003174C2" w:rsidRPr="00786662">
        <w:rPr>
          <w:rFonts w:ascii="Times New Roman" w:hAnsi="Times New Roman" w:cs="Times New Roman"/>
          <w:sz w:val="24"/>
          <w:szCs w:val="24"/>
        </w:rPr>
        <w:t>вишиванку можна з будь-чим: спідниця для ділового стилю, джинси для зустрічей, шорти для прогулянок. Обравши всій варіант людина буде стильною, модною завжди, і пишатися, що українська вишиванка – це наш здобуток, який ми перенесли через багато століть до сьогодні.</w:t>
      </w:r>
    </w:p>
    <w:sectPr w:rsidR="005B4CEF" w:rsidRPr="00786662" w:rsidSect="00EF3D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41C5"/>
    <w:multiLevelType w:val="hybridMultilevel"/>
    <w:tmpl w:val="AB625098"/>
    <w:lvl w:ilvl="0" w:tplc="0422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636C7952"/>
    <w:multiLevelType w:val="hybridMultilevel"/>
    <w:tmpl w:val="34B45B08"/>
    <w:lvl w:ilvl="0" w:tplc="0422000F">
      <w:start w:val="1"/>
      <w:numFmt w:val="decimal"/>
      <w:lvlText w:val="%1."/>
      <w:lvlJc w:val="left"/>
      <w:pPr>
        <w:ind w:left="2149" w:hanging="360"/>
      </w:pPr>
    </w:lvl>
    <w:lvl w:ilvl="1" w:tplc="04220019" w:tentative="1">
      <w:start w:val="1"/>
      <w:numFmt w:val="lowerLetter"/>
      <w:lvlText w:val="%2."/>
      <w:lvlJc w:val="left"/>
      <w:pPr>
        <w:ind w:left="2869" w:hanging="360"/>
      </w:pPr>
    </w:lvl>
    <w:lvl w:ilvl="2" w:tplc="0422001B" w:tentative="1">
      <w:start w:val="1"/>
      <w:numFmt w:val="lowerRoman"/>
      <w:lvlText w:val="%3."/>
      <w:lvlJc w:val="right"/>
      <w:pPr>
        <w:ind w:left="3589" w:hanging="180"/>
      </w:pPr>
    </w:lvl>
    <w:lvl w:ilvl="3" w:tplc="0422000F" w:tentative="1">
      <w:start w:val="1"/>
      <w:numFmt w:val="decimal"/>
      <w:lvlText w:val="%4."/>
      <w:lvlJc w:val="left"/>
      <w:pPr>
        <w:ind w:left="4309" w:hanging="360"/>
      </w:pPr>
    </w:lvl>
    <w:lvl w:ilvl="4" w:tplc="04220019" w:tentative="1">
      <w:start w:val="1"/>
      <w:numFmt w:val="lowerLetter"/>
      <w:lvlText w:val="%5."/>
      <w:lvlJc w:val="left"/>
      <w:pPr>
        <w:ind w:left="5029" w:hanging="360"/>
      </w:pPr>
    </w:lvl>
    <w:lvl w:ilvl="5" w:tplc="0422001B" w:tentative="1">
      <w:start w:val="1"/>
      <w:numFmt w:val="lowerRoman"/>
      <w:lvlText w:val="%6."/>
      <w:lvlJc w:val="right"/>
      <w:pPr>
        <w:ind w:left="5749" w:hanging="180"/>
      </w:pPr>
    </w:lvl>
    <w:lvl w:ilvl="6" w:tplc="0422000F" w:tentative="1">
      <w:start w:val="1"/>
      <w:numFmt w:val="decimal"/>
      <w:lvlText w:val="%7."/>
      <w:lvlJc w:val="left"/>
      <w:pPr>
        <w:ind w:left="6469" w:hanging="360"/>
      </w:pPr>
    </w:lvl>
    <w:lvl w:ilvl="7" w:tplc="04220019" w:tentative="1">
      <w:start w:val="1"/>
      <w:numFmt w:val="lowerLetter"/>
      <w:lvlText w:val="%8."/>
      <w:lvlJc w:val="left"/>
      <w:pPr>
        <w:ind w:left="7189" w:hanging="360"/>
      </w:pPr>
    </w:lvl>
    <w:lvl w:ilvl="8" w:tplc="0422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6590058E"/>
    <w:multiLevelType w:val="hybridMultilevel"/>
    <w:tmpl w:val="A128E9F6"/>
    <w:lvl w:ilvl="0" w:tplc="0422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60E2"/>
    <w:rsid w:val="00014A80"/>
    <w:rsid w:val="000B3C0A"/>
    <w:rsid w:val="003174C2"/>
    <w:rsid w:val="00356148"/>
    <w:rsid w:val="004060E2"/>
    <w:rsid w:val="004B4219"/>
    <w:rsid w:val="004D5C3A"/>
    <w:rsid w:val="005B4CEF"/>
    <w:rsid w:val="005F3A58"/>
    <w:rsid w:val="00693930"/>
    <w:rsid w:val="006A2FA4"/>
    <w:rsid w:val="00721303"/>
    <w:rsid w:val="00761126"/>
    <w:rsid w:val="00786662"/>
    <w:rsid w:val="007F7453"/>
    <w:rsid w:val="0082611D"/>
    <w:rsid w:val="00B14C07"/>
    <w:rsid w:val="00B74D58"/>
    <w:rsid w:val="00BE16A6"/>
    <w:rsid w:val="00CD3C79"/>
    <w:rsid w:val="00E01157"/>
    <w:rsid w:val="00E41E47"/>
    <w:rsid w:val="00EC42AA"/>
    <w:rsid w:val="00EF3DCB"/>
    <w:rsid w:val="00F74ECB"/>
    <w:rsid w:val="00FB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ind w:left="72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A58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коля</cp:lastModifiedBy>
  <cp:revision>10</cp:revision>
  <dcterms:created xsi:type="dcterms:W3CDTF">2018-08-03T21:06:00Z</dcterms:created>
  <dcterms:modified xsi:type="dcterms:W3CDTF">2019-02-03T12:55:00Z</dcterms:modified>
</cp:coreProperties>
</file>