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E362D9" w14:textId="77777777" w:rsidR="003D2E0C" w:rsidRPr="00724703" w:rsidRDefault="00A307E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24703">
        <w:rPr>
          <w:rFonts w:ascii="Times New Roman" w:hAnsi="Times New Roman" w:cs="Times New Roman"/>
          <w:sz w:val="28"/>
          <w:szCs w:val="28"/>
        </w:rPr>
        <w:t>Микрозайм</w:t>
      </w:r>
      <w:proofErr w:type="spellEnd"/>
      <w:r w:rsidRPr="00724703">
        <w:rPr>
          <w:rFonts w:ascii="Times New Roman" w:hAnsi="Times New Roman" w:cs="Times New Roman"/>
          <w:sz w:val="28"/>
          <w:szCs w:val="28"/>
        </w:rPr>
        <w:t xml:space="preserve"> – это востребованный финансовый продукт, который позволяет заемщику по упрощенной схеме получить кредит от микрофинансовой организации. Сегодня многие желающие предпочитают </w:t>
      </w:r>
      <w:r w:rsidRPr="00724703">
        <w:rPr>
          <w:rFonts w:ascii="Times New Roman" w:hAnsi="Times New Roman" w:cs="Times New Roman"/>
          <w:b/>
          <w:bCs/>
          <w:sz w:val="28"/>
          <w:szCs w:val="28"/>
        </w:rPr>
        <w:t xml:space="preserve">взять </w:t>
      </w:r>
      <w:proofErr w:type="spellStart"/>
      <w:r w:rsidRPr="00724703">
        <w:rPr>
          <w:rFonts w:ascii="Times New Roman" w:hAnsi="Times New Roman" w:cs="Times New Roman"/>
          <w:b/>
          <w:bCs/>
          <w:sz w:val="28"/>
          <w:szCs w:val="28"/>
        </w:rPr>
        <w:t>микрозайм</w:t>
      </w:r>
      <w:proofErr w:type="spellEnd"/>
      <w:r w:rsidRPr="00724703">
        <w:rPr>
          <w:rFonts w:ascii="Times New Roman" w:hAnsi="Times New Roman" w:cs="Times New Roman"/>
          <w:b/>
          <w:bCs/>
          <w:sz w:val="28"/>
          <w:szCs w:val="28"/>
        </w:rPr>
        <w:t xml:space="preserve"> онлайн</w:t>
      </w:r>
      <w:r w:rsidRPr="00724703">
        <w:rPr>
          <w:rFonts w:ascii="Times New Roman" w:hAnsi="Times New Roman" w:cs="Times New Roman"/>
          <w:sz w:val="28"/>
          <w:szCs w:val="28"/>
        </w:rPr>
        <w:t>, что позволяет</w:t>
      </w:r>
      <w:r w:rsidRPr="0072470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24703">
        <w:rPr>
          <w:rFonts w:ascii="Times New Roman" w:hAnsi="Times New Roman" w:cs="Times New Roman"/>
          <w:sz w:val="28"/>
          <w:szCs w:val="28"/>
        </w:rPr>
        <w:t xml:space="preserve">сэкономить время, которое обычно тратится на посещение </w:t>
      </w:r>
      <w:r w:rsidR="003D2E0C" w:rsidRPr="00724703">
        <w:rPr>
          <w:rFonts w:ascii="Times New Roman" w:hAnsi="Times New Roman" w:cs="Times New Roman"/>
          <w:sz w:val="28"/>
          <w:szCs w:val="28"/>
        </w:rPr>
        <w:t xml:space="preserve">офиса кредитора. </w:t>
      </w:r>
    </w:p>
    <w:p w14:paraId="01C9FB2B" w14:textId="42FEC26F" w:rsidR="00454299" w:rsidRPr="00724703" w:rsidRDefault="003D2E0C" w:rsidP="003D2E0C">
      <w:pPr>
        <w:pStyle w:val="2"/>
        <w:rPr>
          <w:rFonts w:ascii="Times New Roman" w:hAnsi="Times New Roman" w:cs="Times New Roman"/>
          <w:sz w:val="28"/>
          <w:szCs w:val="28"/>
        </w:rPr>
      </w:pPr>
      <w:r w:rsidRPr="00724703">
        <w:rPr>
          <w:rFonts w:ascii="Times New Roman" w:hAnsi="Times New Roman" w:cs="Times New Roman"/>
          <w:sz w:val="28"/>
          <w:szCs w:val="28"/>
        </w:rPr>
        <w:t xml:space="preserve">Микрозаймы: особенности </w:t>
      </w:r>
    </w:p>
    <w:p w14:paraId="0A15BE2A" w14:textId="77777777" w:rsidR="00621C2C" w:rsidRDefault="003D2E0C" w:rsidP="003D2E0C">
      <w:pPr>
        <w:rPr>
          <w:rFonts w:ascii="Times New Roman" w:hAnsi="Times New Roman" w:cs="Times New Roman"/>
          <w:sz w:val="28"/>
          <w:szCs w:val="28"/>
        </w:rPr>
      </w:pPr>
      <w:r w:rsidRPr="00724703">
        <w:rPr>
          <w:rFonts w:ascii="Times New Roman" w:hAnsi="Times New Roman" w:cs="Times New Roman"/>
          <w:sz w:val="28"/>
          <w:szCs w:val="28"/>
        </w:rPr>
        <w:t xml:space="preserve">Микрозаймы пользуются спросом среди </w:t>
      </w:r>
      <w:r w:rsidR="00823E36" w:rsidRPr="00724703">
        <w:rPr>
          <w:rFonts w:ascii="Times New Roman" w:hAnsi="Times New Roman" w:cs="Times New Roman"/>
          <w:sz w:val="28"/>
          <w:szCs w:val="28"/>
        </w:rPr>
        <w:t xml:space="preserve">физических лиц, которые срочно нуждаются в деньгах, </w:t>
      </w:r>
      <w:r w:rsidR="00621C2C">
        <w:rPr>
          <w:rFonts w:ascii="Times New Roman" w:hAnsi="Times New Roman" w:cs="Times New Roman"/>
          <w:sz w:val="28"/>
          <w:szCs w:val="28"/>
        </w:rPr>
        <w:t xml:space="preserve">но </w:t>
      </w:r>
      <w:r w:rsidR="00823E36" w:rsidRPr="00724703">
        <w:rPr>
          <w:rFonts w:ascii="Times New Roman" w:hAnsi="Times New Roman" w:cs="Times New Roman"/>
          <w:sz w:val="28"/>
          <w:szCs w:val="28"/>
        </w:rPr>
        <w:t xml:space="preserve">не имеют времени и возможности собирать документы, требуемые банком. Также микрокредиты оформляют люди, имеющие плохую кредитную историю, </w:t>
      </w:r>
      <w:r w:rsidR="00621C2C">
        <w:rPr>
          <w:rFonts w:ascii="Times New Roman" w:hAnsi="Times New Roman" w:cs="Times New Roman"/>
          <w:sz w:val="28"/>
          <w:szCs w:val="28"/>
        </w:rPr>
        <w:t xml:space="preserve">из-за чего </w:t>
      </w:r>
      <w:r w:rsidR="00823E36" w:rsidRPr="00724703">
        <w:rPr>
          <w:rFonts w:ascii="Times New Roman" w:hAnsi="Times New Roman" w:cs="Times New Roman"/>
          <w:sz w:val="28"/>
          <w:szCs w:val="28"/>
        </w:rPr>
        <w:t xml:space="preserve">не могут рассчитывать на предоставление банковских займов. </w:t>
      </w:r>
    </w:p>
    <w:p w14:paraId="427604A0" w14:textId="55932C42" w:rsidR="003D2E0C" w:rsidRPr="00724703" w:rsidRDefault="00823E36" w:rsidP="003D2E0C">
      <w:pPr>
        <w:rPr>
          <w:rFonts w:ascii="Times New Roman" w:hAnsi="Times New Roman" w:cs="Times New Roman"/>
          <w:sz w:val="28"/>
          <w:szCs w:val="28"/>
        </w:rPr>
      </w:pPr>
      <w:r w:rsidRPr="00724703">
        <w:rPr>
          <w:rFonts w:ascii="Times New Roman" w:hAnsi="Times New Roman" w:cs="Times New Roman"/>
          <w:sz w:val="28"/>
          <w:szCs w:val="28"/>
        </w:rPr>
        <w:t xml:space="preserve">Берут микрокредиты по разным причинам. Зачастую услугой пользуются, когда не хватает средств до следующей зарплаты. Также микрозаймы оформляются, если физическому лицу </w:t>
      </w:r>
      <w:r w:rsidR="00F43B4A" w:rsidRPr="00724703">
        <w:rPr>
          <w:rFonts w:ascii="Times New Roman" w:hAnsi="Times New Roman" w:cs="Times New Roman"/>
          <w:sz w:val="28"/>
          <w:szCs w:val="28"/>
        </w:rPr>
        <w:t>срочно нужны деньги для оплаты долгов, лечения, учебы, покупки бытовой техники ежедневного использования.</w:t>
      </w:r>
    </w:p>
    <w:p w14:paraId="75202C16" w14:textId="37127672" w:rsidR="00F43B4A" w:rsidRPr="00724703" w:rsidRDefault="00F43B4A" w:rsidP="003D2E0C">
      <w:pPr>
        <w:rPr>
          <w:rFonts w:ascii="Times New Roman" w:hAnsi="Times New Roman" w:cs="Times New Roman"/>
          <w:sz w:val="28"/>
          <w:szCs w:val="28"/>
        </w:rPr>
      </w:pPr>
      <w:r w:rsidRPr="00724703">
        <w:rPr>
          <w:rFonts w:ascii="Times New Roman" w:hAnsi="Times New Roman" w:cs="Times New Roman"/>
          <w:sz w:val="28"/>
          <w:szCs w:val="28"/>
        </w:rPr>
        <w:t>Оформить микрокредит можно несколькими удобными способами:</w:t>
      </w:r>
    </w:p>
    <w:p w14:paraId="5A56CFB9" w14:textId="2DDBD029" w:rsidR="00F43B4A" w:rsidRPr="00724703" w:rsidRDefault="00F43B4A" w:rsidP="00F43B4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24703">
        <w:rPr>
          <w:rFonts w:ascii="Times New Roman" w:hAnsi="Times New Roman" w:cs="Times New Roman"/>
          <w:sz w:val="28"/>
          <w:szCs w:val="28"/>
        </w:rPr>
        <w:t>на банковскую карту;</w:t>
      </w:r>
    </w:p>
    <w:p w14:paraId="64CD73E8" w14:textId="6A779052" w:rsidR="00F43B4A" w:rsidRPr="00724703" w:rsidRDefault="00F43B4A" w:rsidP="00F43B4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24703">
        <w:rPr>
          <w:rFonts w:ascii="Times New Roman" w:hAnsi="Times New Roman" w:cs="Times New Roman"/>
          <w:sz w:val="28"/>
          <w:szCs w:val="28"/>
        </w:rPr>
        <w:t>банковский счет;</w:t>
      </w:r>
    </w:p>
    <w:p w14:paraId="0AFD2E09" w14:textId="0F2AC836" w:rsidR="00F43B4A" w:rsidRPr="00724703" w:rsidRDefault="00F43B4A" w:rsidP="00F43B4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24703">
        <w:rPr>
          <w:rFonts w:ascii="Times New Roman" w:hAnsi="Times New Roman" w:cs="Times New Roman"/>
          <w:sz w:val="28"/>
          <w:szCs w:val="28"/>
        </w:rPr>
        <w:t>электронный кошелек (</w:t>
      </w:r>
      <w:proofErr w:type="spellStart"/>
      <w:r w:rsidRPr="00724703">
        <w:rPr>
          <w:rFonts w:ascii="Times New Roman" w:hAnsi="Times New Roman" w:cs="Times New Roman"/>
          <w:sz w:val="28"/>
          <w:szCs w:val="28"/>
        </w:rPr>
        <w:t>Вебмани</w:t>
      </w:r>
      <w:proofErr w:type="spellEnd"/>
      <w:r w:rsidRPr="007247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4703">
        <w:rPr>
          <w:rFonts w:ascii="Times New Roman" w:hAnsi="Times New Roman" w:cs="Times New Roman"/>
          <w:sz w:val="28"/>
          <w:szCs w:val="28"/>
        </w:rPr>
        <w:t>Яндекс.Деньги</w:t>
      </w:r>
      <w:proofErr w:type="spellEnd"/>
      <w:r w:rsidRPr="00724703">
        <w:rPr>
          <w:rFonts w:ascii="Times New Roman" w:hAnsi="Times New Roman" w:cs="Times New Roman"/>
          <w:sz w:val="28"/>
          <w:szCs w:val="28"/>
        </w:rPr>
        <w:t>, Киви).</w:t>
      </w:r>
    </w:p>
    <w:p w14:paraId="774F8440" w14:textId="21689796" w:rsidR="00E45267" w:rsidRPr="00724703" w:rsidRDefault="00E45267" w:rsidP="00E45267">
      <w:pPr>
        <w:rPr>
          <w:rFonts w:ascii="Times New Roman" w:hAnsi="Times New Roman" w:cs="Times New Roman"/>
          <w:sz w:val="28"/>
          <w:szCs w:val="28"/>
        </w:rPr>
      </w:pPr>
      <w:r w:rsidRPr="00724703">
        <w:rPr>
          <w:rFonts w:ascii="Times New Roman" w:hAnsi="Times New Roman" w:cs="Times New Roman"/>
          <w:sz w:val="28"/>
          <w:szCs w:val="28"/>
        </w:rPr>
        <w:t>Основные особенности микрокредитов, выданных онлайн:</w:t>
      </w:r>
    </w:p>
    <w:p w14:paraId="448C1B1A" w14:textId="045424E8" w:rsidR="00A267F6" w:rsidRPr="00724703" w:rsidRDefault="00A267F6" w:rsidP="00A267F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24703">
        <w:rPr>
          <w:rFonts w:ascii="Times New Roman" w:hAnsi="Times New Roman" w:cs="Times New Roman"/>
          <w:sz w:val="28"/>
          <w:szCs w:val="28"/>
        </w:rPr>
        <w:t>Минимальный перечень документов: для получения микрокредита нужен паспорт, подтверждающий достижение совершеннолетия заемщиком</w:t>
      </w:r>
      <w:r w:rsidR="00A37C48" w:rsidRPr="00724703">
        <w:rPr>
          <w:rFonts w:ascii="Times New Roman" w:hAnsi="Times New Roman" w:cs="Times New Roman"/>
          <w:sz w:val="28"/>
          <w:szCs w:val="28"/>
        </w:rPr>
        <w:t xml:space="preserve"> и наличие российского гражданства</w:t>
      </w:r>
      <w:r w:rsidRPr="00724703">
        <w:rPr>
          <w:rFonts w:ascii="Times New Roman" w:hAnsi="Times New Roman" w:cs="Times New Roman"/>
          <w:sz w:val="28"/>
          <w:szCs w:val="28"/>
        </w:rPr>
        <w:t xml:space="preserve">. Справки о доходах микрофинансовыми организациями не требуются. </w:t>
      </w:r>
    </w:p>
    <w:p w14:paraId="786EE144" w14:textId="4E9C4BE8" w:rsidR="00F43B4A" w:rsidRPr="00724703" w:rsidRDefault="00E45267" w:rsidP="00E4526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24703">
        <w:rPr>
          <w:rFonts w:ascii="Times New Roman" w:hAnsi="Times New Roman" w:cs="Times New Roman"/>
          <w:sz w:val="28"/>
          <w:szCs w:val="28"/>
        </w:rPr>
        <w:t>Ограниченная сумма кредитования:</w:t>
      </w:r>
      <w:r w:rsidRPr="00724703">
        <w:rPr>
          <w:rFonts w:ascii="Times New Roman" w:hAnsi="Times New Roman" w:cs="Times New Roman"/>
          <w:b/>
          <w:bCs/>
          <w:sz w:val="28"/>
          <w:szCs w:val="28"/>
        </w:rPr>
        <w:t xml:space="preserve"> взять </w:t>
      </w:r>
      <w:proofErr w:type="spellStart"/>
      <w:r w:rsidRPr="00724703">
        <w:rPr>
          <w:rFonts w:ascii="Times New Roman" w:hAnsi="Times New Roman" w:cs="Times New Roman"/>
          <w:b/>
          <w:bCs/>
          <w:sz w:val="28"/>
          <w:szCs w:val="28"/>
        </w:rPr>
        <w:t>микрозайм</w:t>
      </w:r>
      <w:proofErr w:type="spellEnd"/>
      <w:r w:rsidRPr="00724703">
        <w:rPr>
          <w:rFonts w:ascii="Times New Roman" w:hAnsi="Times New Roman" w:cs="Times New Roman"/>
          <w:b/>
          <w:bCs/>
          <w:sz w:val="28"/>
          <w:szCs w:val="28"/>
        </w:rPr>
        <w:t xml:space="preserve"> онлайн на банковскую карту </w:t>
      </w:r>
      <w:r w:rsidRPr="00724703">
        <w:rPr>
          <w:rFonts w:ascii="Times New Roman" w:hAnsi="Times New Roman" w:cs="Times New Roman"/>
          <w:sz w:val="28"/>
          <w:szCs w:val="28"/>
        </w:rPr>
        <w:t xml:space="preserve">можно в размере примерно до 30000 рублей. Ограничение объясняется тем, что </w:t>
      </w:r>
      <w:r w:rsidR="00A267F6" w:rsidRPr="00724703">
        <w:rPr>
          <w:rFonts w:ascii="Times New Roman" w:hAnsi="Times New Roman" w:cs="Times New Roman"/>
          <w:sz w:val="28"/>
          <w:szCs w:val="28"/>
        </w:rPr>
        <w:t>при</w:t>
      </w:r>
      <w:r w:rsidRPr="00724703">
        <w:rPr>
          <w:rFonts w:ascii="Times New Roman" w:hAnsi="Times New Roman" w:cs="Times New Roman"/>
          <w:sz w:val="28"/>
          <w:szCs w:val="28"/>
        </w:rPr>
        <w:t xml:space="preserve"> оформлени</w:t>
      </w:r>
      <w:r w:rsidR="00A267F6" w:rsidRPr="00724703">
        <w:rPr>
          <w:rFonts w:ascii="Times New Roman" w:hAnsi="Times New Roman" w:cs="Times New Roman"/>
          <w:sz w:val="28"/>
          <w:szCs w:val="28"/>
        </w:rPr>
        <w:t xml:space="preserve">и </w:t>
      </w:r>
      <w:r w:rsidRPr="00724703">
        <w:rPr>
          <w:rFonts w:ascii="Times New Roman" w:hAnsi="Times New Roman" w:cs="Times New Roman"/>
          <w:sz w:val="28"/>
          <w:szCs w:val="28"/>
        </w:rPr>
        <w:t xml:space="preserve">микрокредита </w:t>
      </w:r>
      <w:r w:rsidR="00A267F6" w:rsidRPr="00724703">
        <w:rPr>
          <w:rFonts w:ascii="Times New Roman" w:hAnsi="Times New Roman" w:cs="Times New Roman"/>
          <w:sz w:val="28"/>
          <w:szCs w:val="28"/>
        </w:rPr>
        <w:t xml:space="preserve">не проверяется платежеспособность заемщика. </w:t>
      </w:r>
    </w:p>
    <w:p w14:paraId="5D18F47F" w14:textId="3F7CCE6C" w:rsidR="00A267F6" w:rsidRPr="00724703" w:rsidRDefault="00A37C48" w:rsidP="00E4526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24703">
        <w:rPr>
          <w:rFonts w:ascii="Times New Roman" w:hAnsi="Times New Roman" w:cs="Times New Roman"/>
          <w:sz w:val="28"/>
          <w:szCs w:val="28"/>
        </w:rPr>
        <w:t xml:space="preserve">Короткий срок кредитования: </w:t>
      </w:r>
      <w:proofErr w:type="spellStart"/>
      <w:r w:rsidRPr="00724703">
        <w:rPr>
          <w:rFonts w:ascii="Times New Roman" w:hAnsi="Times New Roman" w:cs="Times New Roman"/>
          <w:sz w:val="28"/>
          <w:szCs w:val="28"/>
        </w:rPr>
        <w:t>микрозайм</w:t>
      </w:r>
      <w:proofErr w:type="spellEnd"/>
      <w:r w:rsidRPr="00724703">
        <w:rPr>
          <w:rFonts w:ascii="Times New Roman" w:hAnsi="Times New Roman" w:cs="Times New Roman"/>
          <w:sz w:val="28"/>
          <w:szCs w:val="28"/>
        </w:rPr>
        <w:t xml:space="preserve"> выдается на срок от нескольких дней до 1 месяца. </w:t>
      </w:r>
    </w:p>
    <w:p w14:paraId="3207D9D4" w14:textId="43FA72A8" w:rsidR="00A37C48" w:rsidRPr="00724703" w:rsidRDefault="00A37C48" w:rsidP="00E4526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24703">
        <w:rPr>
          <w:rFonts w:ascii="Times New Roman" w:hAnsi="Times New Roman" w:cs="Times New Roman"/>
          <w:sz w:val="28"/>
          <w:szCs w:val="28"/>
        </w:rPr>
        <w:t xml:space="preserve">Быстрое рассмотрение заявки: </w:t>
      </w:r>
      <w:proofErr w:type="spellStart"/>
      <w:r w:rsidRPr="00724703">
        <w:rPr>
          <w:rFonts w:ascii="Times New Roman" w:hAnsi="Times New Roman" w:cs="Times New Roman"/>
          <w:b/>
          <w:bCs/>
          <w:sz w:val="28"/>
          <w:szCs w:val="28"/>
        </w:rPr>
        <w:t>микрозайм</w:t>
      </w:r>
      <w:proofErr w:type="spellEnd"/>
      <w:r w:rsidRPr="00724703">
        <w:rPr>
          <w:rFonts w:ascii="Times New Roman" w:hAnsi="Times New Roman" w:cs="Times New Roman"/>
          <w:b/>
          <w:bCs/>
          <w:sz w:val="28"/>
          <w:szCs w:val="28"/>
        </w:rPr>
        <w:t xml:space="preserve"> онлайн на киви кошелек</w:t>
      </w:r>
      <w:r w:rsidRPr="00724703">
        <w:rPr>
          <w:rFonts w:ascii="Times New Roman" w:hAnsi="Times New Roman" w:cs="Times New Roman"/>
          <w:sz w:val="28"/>
          <w:szCs w:val="28"/>
        </w:rPr>
        <w:t xml:space="preserve">, банковскую карту или личный счет в банке можно получить уже через 20 минут после оформления онлайн-запроса. Каждую заявку, отправленную через сайт, сотрудник микрофинансовой организации рассматривает в течение 10-20 минут, после чего одобряет/отклоняет ее. </w:t>
      </w:r>
    </w:p>
    <w:p w14:paraId="7A0D60FB" w14:textId="375AE5E0" w:rsidR="00A37C48" w:rsidRDefault="00A37C48" w:rsidP="00E4526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24703">
        <w:rPr>
          <w:rFonts w:ascii="Times New Roman" w:hAnsi="Times New Roman" w:cs="Times New Roman"/>
          <w:sz w:val="28"/>
          <w:szCs w:val="28"/>
        </w:rPr>
        <w:t xml:space="preserve">Ежедневное начисление процентов: каждый день на сумму долга начисляется процент в размере 1-2%. Поэтому каждый заемщик </w:t>
      </w:r>
      <w:r w:rsidRPr="00724703">
        <w:rPr>
          <w:rFonts w:ascii="Times New Roman" w:hAnsi="Times New Roman" w:cs="Times New Roman"/>
          <w:sz w:val="28"/>
          <w:szCs w:val="28"/>
        </w:rPr>
        <w:lastRenderedPageBreak/>
        <w:t xml:space="preserve">должен быть заинтересован в том, чтобы как можно раньше погасить кредит, что позволит избежать значительных переплат. </w:t>
      </w:r>
    </w:p>
    <w:p w14:paraId="35319C97" w14:textId="0F84BFEA" w:rsidR="00724703" w:rsidRPr="00724703" w:rsidRDefault="00724703" w:rsidP="00724703">
      <w:pPr>
        <w:pStyle w:val="2"/>
      </w:pPr>
      <w:r>
        <w:t>Где оформить?</w:t>
      </w:r>
    </w:p>
    <w:p w14:paraId="558B6CA6" w14:textId="77777777" w:rsidR="00724703" w:rsidRPr="00724703" w:rsidRDefault="00A37C48" w:rsidP="00A37C48">
      <w:pPr>
        <w:rPr>
          <w:rFonts w:ascii="Times New Roman" w:hAnsi="Times New Roman" w:cs="Times New Roman"/>
          <w:sz w:val="28"/>
          <w:szCs w:val="28"/>
        </w:rPr>
      </w:pPr>
      <w:r w:rsidRPr="00724703">
        <w:rPr>
          <w:rFonts w:ascii="Times New Roman" w:hAnsi="Times New Roman" w:cs="Times New Roman"/>
          <w:sz w:val="28"/>
          <w:szCs w:val="28"/>
        </w:rPr>
        <w:t xml:space="preserve">На нашем сайте доступны </w:t>
      </w:r>
      <w:r w:rsidRPr="00724703">
        <w:rPr>
          <w:rFonts w:ascii="Times New Roman" w:hAnsi="Times New Roman" w:cs="Times New Roman"/>
          <w:b/>
          <w:bCs/>
          <w:sz w:val="28"/>
          <w:szCs w:val="28"/>
        </w:rPr>
        <w:t>микрозаймы онлайн без карты</w:t>
      </w:r>
      <w:r w:rsidRPr="00724703">
        <w:rPr>
          <w:rFonts w:ascii="Times New Roman" w:hAnsi="Times New Roman" w:cs="Times New Roman"/>
          <w:sz w:val="28"/>
          <w:szCs w:val="28"/>
        </w:rPr>
        <w:t xml:space="preserve">, на электронный кошелек, на карту, выданную любым банком. По каждому предложению подана подробная информация о сроках кредитования, процентах, суммах. </w:t>
      </w:r>
      <w:r w:rsidR="00724703" w:rsidRPr="00724703">
        <w:rPr>
          <w:rFonts w:ascii="Times New Roman" w:hAnsi="Times New Roman" w:cs="Times New Roman"/>
          <w:sz w:val="28"/>
          <w:szCs w:val="28"/>
        </w:rPr>
        <w:t xml:space="preserve">Вы можете выбрать оптимальный для себя вариант и оформить подходящий микрокредит на нашем сайте, нажав соответствующую кнопку. </w:t>
      </w:r>
    </w:p>
    <w:p w14:paraId="69AD1DCB" w14:textId="5660D6FD" w:rsidR="00A37C48" w:rsidRPr="00724703" w:rsidRDefault="00724703" w:rsidP="00A37C48">
      <w:pPr>
        <w:rPr>
          <w:rFonts w:ascii="Times New Roman" w:hAnsi="Times New Roman" w:cs="Times New Roman"/>
          <w:sz w:val="28"/>
          <w:szCs w:val="28"/>
        </w:rPr>
      </w:pPr>
      <w:r w:rsidRPr="00724703">
        <w:rPr>
          <w:rFonts w:ascii="Times New Roman" w:hAnsi="Times New Roman" w:cs="Times New Roman"/>
          <w:sz w:val="28"/>
          <w:szCs w:val="28"/>
        </w:rPr>
        <w:t>Оформление займа занимает несколько минут. Вам не нужно тратить время на очереди, посещение офиса микр</w:t>
      </w:r>
      <w:bookmarkStart w:id="0" w:name="_GoBack"/>
      <w:bookmarkEnd w:id="0"/>
      <w:r w:rsidRPr="00724703">
        <w:rPr>
          <w:rFonts w:ascii="Times New Roman" w:hAnsi="Times New Roman" w:cs="Times New Roman"/>
          <w:sz w:val="28"/>
          <w:szCs w:val="28"/>
        </w:rPr>
        <w:t xml:space="preserve">офинансовой организации. </w:t>
      </w:r>
    </w:p>
    <w:p w14:paraId="5C247B61" w14:textId="42D47CF8" w:rsidR="00724703" w:rsidRPr="00724703" w:rsidRDefault="00724703" w:rsidP="00A37C48">
      <w:pPr>
        <w:rPr>
          <w:rFonts w:ascii="Times New Roman" w:hAnsi="Times New Roman" w:cs="Times New Roman"/>
          <w:sz w:val="28"/>
          <w:szCs w:val="28"/>
        </w:rPr>
      </w:pPr>
      <w:r w:rsidRPr="00724703">
        <w:rPr>
          <w:rFonts w:ascii="Times New Roman" w:hAnsi="Times New Roman" w:cs="Times New Roman"/>
          <w:sz w:val="28"/>
          <w:szCs w:val="28"/>
        </w:rPr>
        <w:t xml:space="preserve">Рекомендация: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24703">
        <w:rPr>
          <w:rFonts w:ascii="Times New Roman" w:hAnsi="Times New Roman" w:cs="Times New Roman"/>
          <w:sz w:val="28"/>
          <w:szCs w:val="28"/>
        </w:rPr>
        <w:t xml:space="preserve">сли вы хотите увеличить шанс на быстрое получение микрозайма, оптимально подавать несколько заявок одновременно в несколько организаций. Это повысить вероятность того, что хотя бы одна компания одобрит запрос и выдаст необходимую сумму займа. </w:t>
      </w:r>
    </w:p>
    <w:p w14:paraId="19045AD8" w14:textId="571DDED8" w:rsidR="00A307E5" w:rsidRPr="00724703" w:rsidRDefault="00A307E5">
      <w:pPr>
        <w:rPr>
          <w:rFonts w:ascii="Times New Roman" w:hAnsi="Times New Roman" w:cs="Times New Roman"/>
          <w:sz w:val="28"/>
          <w:szCs w:val="28"/>
        </w:rPr>
      </w:pPr>
    </w:p>
    <w:p w14:paraId="2FFADE29" w14:textId="46298EA1" w:rsidR="00A307E5" w:rsidRPr="00724703" w:rsidRDefault="00A307E5">
      <w:pPr>
        <w:rPr>
          <w:rFonts w:ascii="Times New Roman" w:hAnsi="Times New Roman" w:cs="Times New Roman"/>
          <w:sz w:val="28"/>
          <w:szCs w:val="28"/>
        </w:rPr>
      </w:pPr>
    </w:p>
    <w:p w14:paraId="4351981F" w14:textId="2C45AABD" w:rsidR="00A307E5" w:rsidRPr="00724703" w:rsidRDefault="00A307E5">
      <w:pPr>
        <w:rPr>
          <w:rFonts w:ascii="Times New Roman" w:hAnsi="Times New Roman" w:cs="Times New Roman"/>
          <w:sz w:val="28"/>
          <w:szCs w:val="28"/>
        </w:rPr>
      </w:pPr>
    </w:p>
    <w:p w14:paraId="07B3E776" w14:textId="1BC34255" w:rsidR="00A307E5" w:rsidRPr="00724703" w:rsidRDefault="00A307E5">
      <w:pPr>
        <w:rPr>
          <w:rFonts w:ascii="Times New Roman" w:hAnsi="Times New Roman" w:cs="Times New Roman"/>
          <w:sz w:val="28"/>
          <w:szCs w:val="28"/>
        </w:rPr>
      </w:pPr>
    </w:p>
    <w:p w14:paraId="2CD46DA7" w14:textId="6C7F710A" w:rsidR="00A307E5" w:rsidRPr="00724703" w:rsidRDefault="00A307E5">
      <w:pPr>
        <w:rPr>
          <w:rFonts w:ascii="Times New Roman" w:hAnsi="Times New Roman" w:cs="Times New Roman"/>
          <w:sz w:val="28"/>
          <w:szCs w:val="28"/>
        </w:rPr>
      </w:pPr>
    </w:p>
    <w:p w14:paraId="70207082" w14:textId="40580B24" w:rsidR="00A307E5" w:rsidRPr="00724703" w:rsidRDefault="00A307E5">
      <w:pPr>
        <w:rPr>
          <w:rFonts w:ascii="Times New Roman" w:hAnsi="Times New Roman" w:cs="Times New Roman"/>
          <w:sz w:val="28"/>
          <w:szCs w:val="28"/>
        </w:rPr>
      </w:pPr>
    </w:p>
    <w:sectPr w:rsidR="00A307E5" w:rsidRPr="007247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C0BEF"/>
    <w:multiLevelType w:val="hybridMultilevel"/>
    <w:tmpl w:val="947CF1EC"/>
    <w:lvl w:ilvl="0" w:tplc="F93873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6B7916"/>
    <w:multiLevelType w:val="hybridMultilevel"/>
    <w:tmpl w:val="1F4612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345"/>
    <w:rsid w:val="003D2E0C"/>
    <w:rsid w:val="00454299"/>
    <w:rsid w:val="00621C2C"/>
    <w:rsid w:val="00724703"/>
    <w:rsid w:val="00823E36"/>
    <w:rsid w:val="0087433C"/>
    <w:rsid w:val="00A267F6"/>
    <w:rsid w:val="00A307E5"/>
    <w:rsid w:val="00A37C48"/>
    <w:rsid w:val="00B41345"/>
    <w:rsid w:val="00E45267"/>
    <w:rsid w:val="00F4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AEA2F"/>
  <w15:chartTrackingRefBased/>
  <w15:docId w15:val="{FE1E1A16-926F-45D4-80DA-D734F851F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D2E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D2E0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F43B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364</Words>
  <Characters>2566</Characters>
  <Application>Microsoft Office Word</Application>
  <DocSecurity>0</DocSecurity>
  <Lines>46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Матвеева</dc:creator>
  <cp:keywords/>
  <dc:description/>
  <cp:lastModifiedBy>Анна Матвеева</cp:lastModifiedBy>
  <cp:revision>3</cp:revision>
  <dcterms:created xsi:type="dcterms:W3CDTF">2019-09-09T06:29:00Z</dcterms:created>
  <dcterms:modified xsi:type="dcterms:W3CDTF">2019-09-09T09:03:00Z</dcterms:modified>
</cp:coreProperties>
</file>