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BA8" w:rsidRDefault="00467BA8" w:rsidP="00467BA8">
      <w:pPr>
        <w:spacing w:after="120" w:line="240" w:lineRule="auto"/>
        <w:jc w:val="both"/>
      </w:pPr>
      <w:r w:rsidRPr="00452F98">
        <w:t xml:space="preserve">Представляем прогноз на матч </w:t>
      </w:r>
      <w:bookmarkStart w:id="0" w:name="_GoBack"/>
      <w:r w:rsidRPr="00452F98">
        <w:t>Cан-Антонио Сперс – Мемфис Гриззлис</w:t>
      </w:r>
      <w:bookmarkEnd w:id="0"/>
      <w:r w:rsidRPr="00452F98">
        <w:t>, который состоится 18 апреля в рамка</w:t>
      </w:r>
      <w:r>
        <w:t xml:space="preserve">х плей-офф Западной конференции </w:t>
      </w:r>
      <w:r w:rsidRPr="00452F98">
        <w:t xml:space="preserve">НБА. </w:t>
      </w:r>
      <w:r>
        <w:t>Первый поединок данного противостояния полностью оправдал наши ожидания. Поначалу гости еще старалась навязывать борьбу, но в конечном итоге хозяева взяли игру под свой контроль и не оставили оппонентам ни единого шанса. Финальные цифры на табло после стартовой встречи выглядят так</w:t>
      </w:r>
      <w:r w:rsidRPr="0020429F">
        <w:t xml:space="preserve">: 111-82. </w:t>
      </w:r>
      <w:r>
        <w:t>Сумеют ли гости восстановить паритет в серии</w:t>
      </w:r>
      <w:r w:rsidRPr="0020429F">
        <w:t xml:space="preserve">? </w:t>
      </w:r>
      <w:r>
        <w:t xml:space="preserve">Ответ на этот вопрос есть у </w:t>
      </w:r>
      <w:r>
        <w:rPr>
          <w:lang w:val="en-US"/>
        </w:rPr>
        <w:t>наших</w:t>
      </w:r>
      <w:r>
        <w:t xml:space="preserve"> экспертов. Последний изложен ниже в виде высокопроходимого прогноза.</w:t>
      </w:r>
    </w:p>
    <w:p w:rsidR="00467BA8" w:rsidRPr="0020429F" w:rsidRDefault="00467BA8" w:rsidP="00467BA8">
      <w:pPr>
        <w:spacing w:after="120" w:line="240" w:lineRule="auto"/>
        <w:ind w:firstLine="709"/>
        <w:jc w:val="both"/>
        <w:rPr>
          <w:b/>
        </w:rPr>
      </w:pPr>
      <w:r w:rsidRPr="0020429F">
        <w:rPr>
          <w:b/>
        </w:rPr>
        <w:t>Cан-Антонио Сперс</w:t>
      </w:r>
    </w:p>
    <w:p w:rsidR="00467BA8" w:rsidRPr="00404227" w:rsidRDefault="00467BA8" w:rsidP="00467BA8">
      <w:pPr>
        <w:spacing w:after="120" w:line="240" w:lineRule="auto"/>
        <w:jc w:val="both"/>
      </w:pPr>
      <w:r w:rsidRPr="00404227">
        <w:t>Вероятней всего, Грегг Попович поставил перед своими баскетболистами задачу быстро пройти первый раунд и получить солидный запас времени на подготовку к противостоянию с победителем пары Хьюстон-Оклахома.</w:t>
      </w:r>
      <w:r>
        <w:t xml:space="preserve"> В прошлом году серия закончилась со счетом 4-0 и есть все предпосылки ожидать подобный результат в нынешнем розыгрыше плей-офф. В первом матче ни один из игроков САС не провел на площадке больше 35 минут. В то же время, это никак не помешало Каваю Леонарду и Ламаркусу Олдриджу набрать 32 и 20 очков соответственно. «Шпоры» сумели переиграть своих соперников на подборе (43-35), а также продемонстрировали гораздо более качественную реализацию (53.2% на 39.2%).</w:t>
      </w:r>
    </w:p>
    <w:p w:rsidR="00467BA8" w:rsidRPr="0020429F" w:rsidRDefault="00467BA8" w:rsidP="00467BA8">
      <w:pPr>
        <w:spacing w:after="120" w:line="240" w:lineRule="auto"/>
        <w:ind w:firstLine="709"/>
        <w:jc w:val="both"/>
        <w:rPr>
          <w:b/>
        </w:rPr>
      </w:pPr>
      <w:r w:rsidRPr="0020429F">
        <w:rPr>
          <w:b/>
        </w:rPr>
        <w:t>Мемфис Гриззлис</w:t>
      </w:r>
    </w:p>
    <w:p w:rsidR="00467BA8" w:rsidRPr="00A152ED" w:rsidRDefault="00467BA8" w:rsidP="00467BA8">
      <w:pPr>
        <w:spacing w:after="120" w:line="240" w:lineRule="auto"/>
        <w:jc w:val="both"/>
        <w:rPr>
          <w:lang w:val="en-US"/>
        </w:rPr>
      </w:pPr>
      <w:r>
        <w:t>Пока Сан-Антонио пытался найти свой ритм, Мемфису удавалось лидировать в счете и демонстрировать весьма неплохой баскетбол. Но когда САС начали играть в быстрый командный баскетбол, «мишки» выпали из игры и не сумели вернуться в нее аж до финального свистка. На второй матч Дэвид Файздейл обязан выстроить надежную персональную опеку игроков техасцев. Это будет сложно сделать без травмированного Тонни Аллена, но другого выбора у организации из Теннеси попросту нет. Многое будет зависеть и от игры Майкла Конли. Разыгрывающий должен оказать помощь Марку Газолю (32 очка в стартовом поединке) и максимально взвинтить скорость атаки Гриззлис.</w:t>
      </w:r>
    </w:p>
    <w:p w:rsidR="00467BA8" w:rsidRDefault="00467BA8" w:rsidP="00467BA8">
      <w:pPr>
        <w:spacing w:after="120" w:line="240" w:lineRule="auto"/>
        <w:ind w:firstLine="709"/>
        <w:jc w:val="both"/>
        <w:rPr>
          <w:b/>
        </w:rPr>
      </w:pPr>
      <w:r w:rsidRPr="0020429F">
        <w:rPr>
          <w:b/>
        </w:rPr>
        <w:t>Наш прогноз на сегодня</w:t>
      </w:r>
    </w:p>
    <w:p w:rsidR="0020429F" w:rsidRPr="00467BA8" w:rsidRDefault="00467BA8" w:rsidP="00467BA8">
      <w:pPr>
        <w:spacing w:after="120" w:line="240" w:lineRule="auto"/>
        <w:jc w:val="both"/>
      </w:pPr>
      <w:r w:rsidRPr="00A152ED">
        <w:t xml:space="preserve">Как показывает практика, обыгрывать Сан-Антонио могут </w:t>
      </w:r>
      <w:r>
        <w:t xml:space="preserve">команды, демонстрирующий быстрый и динамичный баскетбол (Вашингтон, Бостон), а также организации, в составе которых есть 2-3 ярко выраженных игрока уровня </w:t>
      </w:r>
      <w:r>
        <w:rPr>
          <w:lang w:val="en-US"/>
        </w:rPr>
        <w:t>AllStar</w:t>
      </w:r>
      <w:r>
        <w:t xml:space="preserve"> (Клипперс, Голден Стэйт). Мемфис не относится ни к первой, ни ко второй категории. Это именно тот случай, когда сенсация в виде победы гостей кажется абсолютно нереальной. Проанализировав всевозможные игровые аспекты сегодняшнего матча, мы выбрали для вас следующий исход</w:t>
      </w:r>
      <w:r w:rsidRPr="003B7C8C">
        <w:t xml:space="preserve">: </w:t>
      </w:r>
      <w:r>
        <w:t>фора Сан-Антонио Сперс по очкам -10.5 по коэффициенту 1.91.</w:t>
      </w:r>
      <w:r w:rsidRPr="00467BA8">
        <w:t xml:space="preserve"> </w:t>
      </w:r>
    </w:p>
    <w:sectPr w:rsidR="0020429F" w:rsidRPr="00467BA8" w:rsidSect="002246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2F98"/>
    <w:rsid w:val="0020429F"/>
    <w:rsid w:val="00224686"/>
    <w:rsid w:val="003B7C8C"/>
    <w:rsid w:val="00404227"/>
    <w:rsid w:val="00452F98"/>
    <w:rsid w:val="00467BA8"/>
    <w:rsid w:val="00A152ED"/>
    <w:rsid w:val="00D6470A"/>
    <w:rsid w:val="00E44F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6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52F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</dc:creator>
  <cp:keywords/>
  <dc:description/>
  <cp:lastModifiedBy>DNA7 X86</cp:lastModifiedBy>
  <cp:revision>3</cp:revision>
  <dcterms:created xsi:type="dcterms:W3CDTF">2017-04-17T10:40:00Z</dcterms:created>
  <dcterms:modified xsi:type="dcterms:W3CDTF">2017-04-17T14:57:00Z</dcterms:modified>
</cp:coreProperties>
</file>