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23E4" w:rsidRDefault="006461AF" w:rsidP="00026052">
      <w:pPr>
        <w:spacing w:line="360" w:lineRule="auto"/>
        <w:jc w:val="center"/>
      </w:pPr>
      <w:r>
        <w:t>АКТИВІЗАЦІЯ ПІЗНАВАЛЬНОЇ ДІЯЛЬНОСТІ МАЙБУТНІХ УЧИТЕЛІВ ІЗ</w:t>
      </w:r>
      <w:r>
        <w:rPr>
          <w:lang w:val="uk-UA"/>
        </w:rPr>
        <w:t xml:space="preserve"> </w:t>
      </w:r>
      <w:r>
        <w:t>ЗАСТОСУВАННЯМ ІНТЕРАКТИВНИХ ТЕХНОЛОГІЙ НАВЧАННЯ</w:t>
      </w:r>
    </w:p>
    <w:p w:rsidR="00026052" w:rsidRPr="00026052" w:rsidRDefault="00026052" w:rsidP="00026052">
      <w:pPr>
        <w:spacing w:after="0" w:line="360" w:lineRule="auto"/>
        <w:ind w:firstLine="709"/>
        <w:jc w:val="both"/>
        <w:rPr>
          <w:rFonts w:cs="Times New Roman"/>
          <w:bCs/>
          <w:sz w:val="24"/>
          <w:szCs w:val="24"/>
          <w:lang w:val="uk-UA"/>
        </w:rPr>
      </w:pPr>
      <w:r w:rsidRPr="00026052">
        <w:rPr>
          <w:sz w:val="24"/>
          <w:szCs w:val="24"/>
        </w:rPr>
        <w:t xml:space="preserve">У </w:t>
      </w:r>
      <w:proofErr w:type="spellStart"/>
      <w:r w:rsidRPr="00026052">
        <w:rPr>
          <w:sz w:val="24"/>
          <w:szCs w:val="24"/>
        </w:rPr>
        <w:t>статті</w:t>
      </w:r>
      <w:proofErr w:type="spellEnd"/>
      <w:r w:rsidRPr="00026052">
        <w:rPr>
          <w:sz w:val="24"/>
          <w:szCs w:val="24"/>
        </w:rPr>
        <w:t xml:space="preserve"> </w:t>
      </w:r>
      <w:r w:rsidRPr="00026052">
        <w:rPr>
          <w:sz w:val="24"/>
          <w:szCs w:val="24"/>
          <w:lang w:val="uk-UA"/>
        </w:rPr>
        <w:t xml:space="preserve">проаналізовано </w:t>
      </w:r>
      <w:proofErr w:type="gramStart"/>
      <w:r w:rsidRPr="00026052">
        <w:rPr>
          <w:sz w:val="24"/>
          <w:szCs w:val="24"/>
          <w:lang w:val="uk-UA"/>
        </w:rPr>
        <w:t xml:space="preserve">питання </w:t>
      </w:r>
      <w:r w:rsidRPr="00026052">
        <w:rPr>
          <w:sz w:val="24"/>
          <w:szCs w:val="24"/>
        </w:rPr>
        <w:t xml:space="preserve"> про</w:t>
      </w:r>
      <w:proofErr w:type="gramEnd"/>
      <w:r w:rsidRPr="00026052">
        <w:rPr>
          <w:sz w:val="24"/>
          <w:szCs w:val="24"/>
        </w:rPr>
        <w:t xml:space="preserve"> </w:t>
      </w:r>
      <w:r w:rsidRPr="00026052">
        <w:rPr>
          <w:sz w:val="24"/>
          <w:szCs w:val="24"/>
        </w:rPr>
        <w:t xml:space="preserve"> </w:t>
      </w:r>
      <w:proofErr w:type="spellStart"/>
      <w:r w:rsidRPr="00026052">
        <w:rPr>
          <w:sz w:val="24"/>
          <w:szCs w:val="24"/>
        </w:rPr>
        <w:t>значення</w:t>
      </w:r>
      <w:proofErr w:type="spellEnd"/>
      <w:r w:rsidRPr="00026052">
        <w:rPr>
          <w:sz w:val="24"/>
          <w:szCs w:val="24"/>
        </w:rPr>
        <w:t xml:space="preserve"> </w:t>
      </w:r>
      <w:proofErr w:type="spellStart"/>
      <w:r w:rsidRPr="00026052">
        <w:rPr>
          <w:sz w:val="24"/>
          <w:szCs w:val="24"/>
        </w:rPr>
        <w:t>тех</w:t>
      </w:r>
      <w:r w:rsidRPr="00026052">
        <w:rPr>
          <w:sz w:val="24"/>
          <w:szCs w:val="24"/>
        </w:rPr>
        <w:t>нологій</w:t>
      </w:r>
      <w:proofErr w:type="spellEnd"/>
      <w:r w:rsidRPr="00026052">
        <w:rPr>
          <w:sz w:val="24"/>
          <w:szCs w:val="24"/>
        </w:rPr>
        <w:t xml:space="preserve"> </w:t>
      </w:r>
      <w:proofErr w:type="spellStart"/>
      <w:r w:rsidRPr="00026052">
        <w:rPr>
          <w:sz w:val="24"/>
          <w:szCs w:val="24"/>
        </w:rPr>
        <w:t>інтерактивного</w:t>
      </w:r>
      <w:proofErr w:type="spellEnd"/>
      <w:r w:rsidRPr="00026052">
        <w:rPr>
          <w:sz w:val="24"/>
          <w:szCs w:val="24"/>
        </w:rPr>
        <w:t xml:space="preserve"> </w:t>
      </w:r>
      <w:proofErr w:type="spellStart"/>
      <w:r w:rsidRPr="00026052">
        <w:rPr>
          <w:sz w:val="24"/>
          <w:szCs w:val="24"/>
        </w:rPr>
        <w:t>навчання</w:t>
      </w:r>
      <w:proofErr w:type="spellEnd"/>
      <w:r w:rsidRPr="00026052">
        <w:rPr>
          <w:sz w:val="24"/>
          <w:szCs w:val="24"/>
        </w:rPr>
        <w:t xml:space="preserve">, </w:t>
      </w:r>
      <w:proofErr w:type="spellStart"/>
      <w:r w:rsidRPr="00026052">
        <w:rPr>
          <w:sz w:val="24"/>
          <w:szCs w:val="24"/>
        </w:rPr>
        <w:t>переваги</w:t>
      </w:r>
      <w:proofErr w:type="spellEnd"/>
      <w:r w:rsidRPr="00026052">
        <w:rPr>
          <w:sz w:val="24"/>
          <w:szCs w:val="24"/>
        </w:rPr>
        <w:t xml:space="preserve"> </w:t>
      </w:r>
      <w:proofErr w:type="spellStart"/>
      <w:r w:rsidRPr="00026052">
        <w:rPr>
          <w:sz w:val="24"/>
          <w:szCs w:val="24"/>
        </w:rPr>
        <w:t>їх</w:t>
      </w:r>
      <w:proofErr w:type="spellEnd"/>
      <w:r w:rsidRPr="00026052">
        <w:rPr>
          <w:sz w:val="24"/>
          <w:szCs w:val="24"/>
        </w:rPr>
        <w:t xml:space="preserve"> </w:t>
      </w:r>
      <w:proofErr w:type="spellStart"/>
      <w:r w:rsidRPr="00026052">
        <w:rPr>
          <w:sz w:val="24"/>
          <w:szCs w:val="24"/>
        </w:rPr>
        <w:t>використання</w:t>
      </w:r>
      <w:proofErr w:type="spellEnd"/>
      <w:r w:rsidRPr="00026052">
        <w:rPr>
          <w:sz w:val="24"/>
          <w:szCs w:val="24"/>
        </w:rPr>
        <w:t xml:space="preserve"> для </w:t>
      </w:r>
      <w:r w:rsidRPr="00026052">
        <w:rPr>
          <w:sz w:val="24"/>
          <w:szCs w:val="24"/>
          <w:lang w:val="uk-UA"/>
        </w:rPr>
        <w:t xml:space="preserve">навчання </w:t>
      </w:r>
      <w:proofErr w:type="spellStart"/>
      <w:r w:rsidRPr="00026052">
        <w:rPr>
          <w:sz w:val="24"/>
          <w:szCs w:val="24"/>
        </w:rPr>
        <w:t>майбутніх</w:t>
      </w:r>
      <w:proofErr w:type="spellEnd"/>
      <w:r w:rsidRPr="00026052">
        <w:rPr>
          <w:sz w:val="24"/>
          <w:szCs w:val="24"/>
        </w:rPr>
        <w:t xml:space="preserve"> </w:t>
      </w:r>
      <w:proofErr w:type="spellStart"/>
      <w:r w:rsidRPr="00026052">
        <w:rPr>
          <w:sz w:val="24"/>
          <w:szCs w:val="24"/>
        </w:rPr>
        <w:t>учителів</w:t>
      </w:r>
      <w:proofErr w:type="spellEnd"/>
      <w:r w:rsidRPr="00026052">
        <w:rPr>
          <w:sz w:val="24"/>
          <w:szCs w:val="24"/>
        </w:rPr>
        <w:t xml:space="preserve"> </w:t>
      </w:r>
      <w:r w:rsidRPr="00026052">
        <w:rPr>
          <w:rFonts w:cs="Times New Roman"/>
          <w:bCs/>
          <w:sz w:val="24"/>
          <w:szCs w:val="24"/>
          <w:lang w:val="uk-UA"/>
        </w:rPr>
        <w:t>В</w:t>
      </w:r>
      <w:r w:rsidRPr="00026052">
        <w:rPr>
          <w:rFonts w:cs="Times New Roman"/>
          <w:bCs/>
          <w:sz w:val="24"/>
          <w:szCs w:val="24"/>
          <w:lang w:val="uk-UA"/>
        </w:rPr>
        <w:t>исвітлено ефективні методи</w:t>
      </w:r>
      <w:r w:rsidRPr="00026052">
        <w:rPr>
          <w:rFonts w:cs="Times New Roman"/>
          <w:bCs/>
          <w:sz w:val="24"/>
          <w:szCs w:val="24"/>
          <w:lang w:val="uk-UA"/>
        </w:rPr>
        <w:t xml:space="preserve"> використання інтерактивних технологій</w:t>
      </w:r>
      <w:r w:rsidRPr="00026052">
        <w:rPr>
          <w:rFonts w:cs="Times New Roman"/>
          <w:bCs/>
          <w:sz w:val="24"/>
          <w:szCs w:val="24"/>
          <w:lang w:val="uk-UA"/>
        </w:rPr>
        <w:t xml:space="preserve"> </w:t>
      </w:r>
      <w:r w:rsidRPr="00026052">
        <w:rPr>
          <w:rFonts w:cs="Times New Roman"/>
          <w:bCs/>
          <w:sz w:val="24"/>
          <w:szCs w:val="24"/>
          <w:lang w:val="uk-UA"/>
        </w:rPr>
        <w:t>у закладі вищої освіти.</w:t>
      </w:r>
    </w:p>
    <w:p w:rsidR="003F3BBE" w:rsidRPr="00026052" w:rsidRDefault="006461AF" w:rsidP="00026052">
      <w:pPr>
        <w:spacing w:line="360" w:lineRule="auto"/>
        <w:ind w:firstLine="708"/>
        <w:jc w:val="both"/>
        <w:rPr>
          <w:rFonts w:cs="Times New Roman"/>
          <w:b/>
          <w:sz w:val="24"/>
          <w:szCs w:val="24"/>
          <w:lang w:val="uk-UA"/>
        </w:rPr>
      </w:pPr>
      <w:r w:rsidRPr="00EC536D">
        <w:rPr>
          <w:rFonts w:cs="Times New Roman"/>
          <w:b/>
          <w:sz w:val="24"/>
          <w:szCs w:val="24"/>
          <w:lang w:val="uk-UA"/>
        </w:rPr>
        <w:t>Ключові слова</w:t>
      </w:r>
      <w:r>
        <w:rPr>
          <w:rFonts w:cs="Times New Roman"/>
          <w:b/>
          <w:sz w:val="24"/>
          <w:szCs w:val="24"/>
          <w:lang w:val="uk-UA"/>
        </w:rPr>
        <w:t xml:space="preserve">: </w:t>
      </w:r>
      <w:r w:rsidR="009F665B">
        <w:rPr>
          <w:rFonts w:cs="Times New Roman"/>
          <w:sz w:val="24"/>
          <w:szCs w:val="24"/>
          <w:lang w:val="uk-UA"/>
        </w:rPr>
        <w:t>інтерактивні технології</w:t>
      </w:r>
      <w:r>
        <w:rPr>
          <w:rFonts w:cs="Times New Roman"/>
          <w:b/>
          <w:sz w:val="24"/>
          <w:szCs w:val="24"/>
          <w:lang w:val="uk-UA"/>
        </w:rPr>
        <w:t xml:space="preserve">, </w:t>
      </w:r>
      <w:r w:rsidRPr="009F665B">
        <w:rPr>
          <w:rFonts w:cs="Times New Roman"/>
          <w:sz w:val="24"/>
          <w:szCs w:val="24"/>
          <w:lang w:val="uk-UA"/>
        </w:rPr>
        <w:t>активізація пізнавальної діяльності</w:t>
      </w:r>
      <w:r w:rsidR="003F3BBE" w:rsidRPr="009F665B">
        <w:rPr>
          <w:rFonts w:cs="Times New Roman"/>
          <w:sz w:val="24"/>
          <w:szCs w:val="24"/>
          <w:lang w:val="uk-UA"/>
        </w:rPr>
        <w:t>, т</w:t>
      </w:r>
      <w:r w:rsidR="009F665B">
        <w:rPr>
          <w:rFonts w:cs="Times New Roman"/>
          <w:sz w:val="24"/>
          <w:szCs w:val="24"/>
          <w:lang w:val="uk-UA"/>
        </w:rPr>
        <w:t>ехнології навчання.</w:t>
      </w:r>
    </w:p>
    <w:p w:rsidR="009F665B" w:rsidRDefault="006461AF" w:rsidP="00026052">
      <w:pPr>
        <w:spacing w:line="360" w:lineRule="auto"/>
        <w:ind w:firstLine="708"/>
        <w:jc w:val="both"/>
        <w:rPr>
          <w:lang w:val="uk-UA"/>
        </w:rPr>
      </w:pPr>
      <w:r w:rsidRPr="009F665B">
        <w:rPr>
          <w:b/>
          <w:lang w:val="uk-UA"/>
        </w:rPr>
        <w:t>Постановка проблеми</w:t>
      </w:r>
      <w:r>
        <w:rPr>
          <w:lang w:val="uk-UA"/>
        </w:rPr>
        <w:t>.</w:t>
      </w:r>
      <w:r w:rsidR="009F665B">
        <w:rPr>
          <w:lang w:val="uk-UA"/>
        </w:rPr>
        <w:t xml:space="preserve"> </w:t>
      </w:r>
      <w:r w:rsidR="003F3BBE" w:rsidRPr="003F3BBE">
        <w:rPr>
          <w:lang w:val="uk-UA"/>
        </w:rPr>
        <w:t>Модернізація системи ви</w:t>
      </w:r>
      <w:r w:rsidR="009F665B">
        <w:rPr>
          <w:lang w:val="uk-UA"/>
        </w:rPr>
        <w:t xml:space="preserve">щої освіти в Україні передбачає орієнтацію на формування ключових </w:t>
      </w:r>
      <w:proofErr w:type="spellStart"/>
      <w:r w:rsidR="009F665B">
        <w:rPr>
          <w:lang w:val="uk-UA"/>
        </w:rPr>
        <w:t>компетентностей</w:t>
      </w:r>
      <w:proofErr w:type="spellEnd"/>
      <w:r w:rsidR="009F665B">
        <w:rPr>
          <w:lang w:val="uk-UA"/>
        </w:rPr>
        <w:t xml:space="preserve"> майбутніх учителів.</w:t>
      </w:r>
      <w:r w:rsidR="003F3BBE" w:rsidRPr="003F3BBE">
        <w:rPr>
          <w:lang w:val="uk-UA"/>
        </w:rPr>
        <w:t xml:space="preserve"> </w:t>
      </w:r>
    </w:p>
    <w:p w:rsidR="009F665B" w:rsidRDefault="009F665B" w:rsidP="00026052">
      <w:pPr>
        <w:spacing w:line="360" w:lineRule="auto"/>
        <w:ind w:firstLine="708"/>
        <w:jc w:val="both"/>
        <w:rPr>
          <w:lang w:val="uk-UA"/>
        </w:rPr>
      </w:pPr>
      <w:r>
        <w:rPr>
          <w:lang w:val="uk-UA"/>
        </w:rPr>
        <w:t>В сучасних умовах вдосконалення системи вищої освіти в</w:t>
      </w:r>
      <w:r w:rsidR="003F3BBE" w:rsidRPr="003F3BBE">
        <w:rPr>
          <w:lang w:val="uk-UA"/>
        </w:rPr>
        <w:t xml:space="preserve">иникає </w:t>
      </w:r>
      <w:r>
        <w:rPr>
          <w:lang w:val="uk-UA"/>
        </w:rPr>
        <w:t>потреба</w:t>
      </w:r>
      <w:r w:rsidR="003F3BBE" w:rsidRPr="003F3BBE">
        <w:rPr>
          <w:lang w:val="uk-UA"/>
        </w:rPr>
        <w:t xml:space="preserve"> </w:t>
      </w:r>
      <w:r w:rsidR="00F858F0">
        <w:rPr>
          <w:lang w:val="uk-UA"/>
        </w:rPr>
        <w:t>у вдосконаленні засобів навчання, що сприятимуть</w:t>
      </w:r>
      <w:r>
        <w:rPr>
          <w:lang w:val="uk-UA"/>
        </w:rPr>
        <w:t xml:space="preserve"> успішному виконанню професійної діяльності майбутніх педагогів.</w:t>
      </w:r>
      <w:r w:rsidR="003F3BBE" w:rsidRPr="003F3BBE">
        <w:rPr>
          <w:lang w:val="uk-UA"/>
        </w:rPr>
        <w:t xml:space="preserve"> </w:t>
      </w:r>
      <w:r w:rsidR="00F858F0">
        <w:rPr>
          <w:lang w:val="uk-UA"/>
        </w:rPr>
        <w:t xml:space="preserve">В результаті </w:t>
      </w:r>
      <w:r>
        <w:rPr>
          <w:lang w:val="uk-UA"/>
        </w:rPr>
        <w:t xml:space="preserve">використання нових інтерактивних </w:t>
      </w:r>
      <w:r>
        <w:rPr>
          <w:lang w:val="uk-UA"/>
        </w:rPr>
        <w:t>технологій</w:t>
      </w:r>
      <w:r>
        <w:rPr>
          <w:lang w:val="uk-UA"/>
        </w:rPr>
        <w:t xml:space="preserve"> в закладах вищої освіти вдосконалюється якість підготовки студентів, готових до професійної діяльності.   </w:t>
      </w:r>
    </w:p>
    <w:p w:rsidR="006461AF" w:rsidRDefault="003F3BBE" w:rsidP="00026052">
      <w:pPr>
        <w:spacing w:line="360" w:lineRule="auto"/>
        <w:ind w:firstLine="708"/>
        <w:jc w:val="both"/>
        <w:rPr>
          <w:lang w:val="uk-UA"/>
        </w:rPr>
      </w:pPr>
      <w:r w:rsidRPr="00183683">
        <w:rPr>
          <w:lang w:val="uk-UA"/>
        </w:rPr>
        <w:t xml:space="preserve">Актуальність цієї проблеми полягає в тому, що </w:t>
      </w:r>
      <w:r w:rsidR="00183683">
        <w:rPr>
          <w:lang w:val="uk-UA"/>
        </w:rPr>
        <w:t>система використання інтерактивних технологій в вдосконаленні пізнавальної діяльності студентів вимагає постійного</w:t>
      </w:r>
      <w:r w:rsidR="00F858F0">
        <w:rPr>
          <w:lang w:val="uk-UA"/>
        </w:rPr>
        <w:t xml:space="preserve"> вдосконалення</w:t>
      </w:r>
      <w:r w:rsidR="00183683">
        <w:rPr>
          <w:lang w:val="uk-UA"/>
        </w:rPr>
        <w:t xml:space="preserve">. </w:t>
      </w:r>
    </w:p>
    <w:p w:rsidR="00003AE2" w:rsidRPr="00183683" w:rsidRDefault="006461AF" w:rsidP="00026052">
      <w:pPr>
        <w:spacing w:line="360" w:lineRule="auto"/>
        <w:ind w:firstLine="708"/>
        <w:jc w:val="both"/>
        <w:rPr>
          <w:lang w:val="uk-UA"/>
        </w:rPr>
      </w:pPr>
      <w:r w:rsidRPr="00183683">
        <w:rPr>
          <w:b/>
          <w:lang w:val="uk-UA"/>
        </w:rPr>
        <w:t>Аналіз останніх досліджень і публікацій</w:t>
      </w:r>
      <w:r>
        <w:rPr>
          <w:lang w:val="uk-UA"/>
        </w:rPr>
        <w:t>.</w:t>
      </w:r>
      <w:r w:rsidR="00183683">
        <w:rPr>
          <w:lang w:val="uk-UA"/>
        </w:rPr>
        <w:t xml:space="preserve"> </w:t>
      </w:r>
      <w:r w:rsidR="00183683" w:rsidRPr="00183683">
        <w:rPr>
          <w:lang w:val="uk-UA"/>
        </w:rPr>
        <w:t xml:space="preserve">У ХХІ столітті модернізація </w:t>
      </w:r>
      <w:r w:rsidR="00183683">
        <w:rPr>
          <w:lang w:val="uk-UA"/>
        </w:rPr>
        <w:t xml:space="preserve">та вдосконалення системи вищої </w:t>
      </w:r>
      <w:r w:rsidR="00183683" w:rsidRPr="00183683">
        <w:rPr>
          <w:lang w:val="uk-UA"/>
        </w:rPr>
        <w:t xml:space="preserve">освіти </w:t>
      </w:r>
      <w:r w:rsidR="00183683">
        <w:rPr>
          <w:lang w:val="uk-UA"/>
        </w:rPr>
        <w:t>вимагає</w:t>
      </w:r>
      <w:r w:rsidR="00183683" w:rsidRPr="00183683">
        <w:rPr>
          <w:lang w:val="uk-UA"/>
        </w:rPr>
        <w:t xml:space="preserve"> </w:t>
      </w:r>
      <w:r w:rsidR="00183683">
        <w:rPr>
          <w:lang w:val="uk-UA"/>
        </w:rPr>
        <w:t>впровадження</w:t>
      </w:r>
      <w:r w:rsidR="00183683" w:rsidRPr="00183683">
        <w:rPr>
          <w:lang w:val="uk-UA"/>
        </w:rPr>
        <w:t xml:space="preserve"> технологій інтерактивного навчання, </w:t>
      </w:r>
      <w:r w:rsidR="00183683">
        <w:rPr>
          <w:lang w:val="uk-UA"/>
        </w:rPr>
        <w:t>метою яких є формування творчої особистості, вдосконалення пізнавальної активності</w:t>
      </w:r>
      <w:r w:rsidR="00F858F0">
        <w:rPr>
          <w:lang w:val="uk-UA"/>
        </w:rPr>
        <w:t>, підготовка до професійної діяльності</w:t>
      </w:r>
      <w:r w:rsidR="00183683">
        <w:rPr>
          <w:lang w:val="uk-UA"/>
        </w:rPr>
        <w:t>.</w:t>
      </w:r>
      <w:r w:rsidR="003F3BBE">
        <w:rPr>
          <w:lang w:val="uk-UA"/>
        </w:rPr>
        <w:t xml:space="preserve"> </w:t>
      </w:r>
      <w:r w:rsidR="00183683">
        <w:rPr>
          <w:lang w:val="uk-UA"/>
        </w:rPr>
        <w:t>Вивченням питань використання інтерактивних технологій   для активізац</w:t>
      </w:r>
      <w:r w:rsidR="00F858F0">
        <w:rPr>
          <w:lang w:val="uk-UA"/>
        </w:rPr>
        <w:t xml:space="preserve">ії </w:t>
      </w:r>
      <w:proofErr w:type="spellStart"/>
      <w:r w:rsidR="00F858F0">
        <w:rPr>
          <w:lang w:val="uk-UA"/>
        </w:rPr>
        <w:t>підзнавальної</w:t>
      </w:r>
      <w:proofErr w:type="spellEnd"/>
      <w:r w:rsidR="00F858F0">
        <w:rPr>
          <w:lang w:val="uk-UA"/>
        </w:rPr>
        <w:t xml:space="preserve"> активності </w:t>
      </w:r>
      <w:r w:rsidR="00183683">
        <w:rPr>
          <w:lang w:val="uk-UA"/>
        </w:rPr>
        <w:t xml:space="preserve"> займались </w:t>
      </w:r>
      <w:r w:rsidR="00183683" w:rsidRPr="00183683">
        <w:rPr>
          <w:lang w:val="uk-UA"/>
        </w:rPr>
        <w:t xml:space="preserve">І. </w:t>
      </w:r>
      <w:proofErr w:type="spellStart"/>
      <w:r w:rsidR="00183683" w:rsidRPr="00183683">
        <w:rPr>
          <w:lang w:val="uk-UA"/>
        </w:rPr>
        <w:t>Пшеня</w:t>
      </w:r>
      <w:proofErr w:type="spellEnd"/>
      <w:r w:rsidR="00183683" w:rsidRPr="00183683">
        <w:rPr>
          <w:lang w:val="uk-UA"/>
        </w:rPr>
        <w:t xml:space="preserve">, </w:t>
      </w:r>
      <w:r w:rsidR="00183683">
        <w:rPr>
          <w:lang w:val="uk-UA"/>
        </w:rPr>
        <w:t xml:space="preserve">І. </w:t>
      </w:r>
      <w:proofErr w:type="spellStart"/>
      <w:r w:rsidR="00183683">
        <w:rPr>
          <w:lang w:val="uk-UA"/>
        </w:rPr>
        <w:t>Авдєєва,</w:t>
      </w:r>
      <w:r w:rsidR="00003AE2" w:rsidRPr="00183683">
        <w:rPr>
          <w:lang w:val="uk-UA"/>
        </w:rPr>
        <w:t>С</w:t>
      </w:r>
      <w:proofErr w:type="spellEnd"/>
      <w:r w:rsidR="00003AE2" w:rsidRPr="00183683">
        <w:rPr>
          <w:lang w:val="uk-UA"/>
        </w:rPr>
        <w:t xml:space="preserve">. </w:t>
      </w:r>
      <w:proofErr w:type="spellStart"/>
      <w:r w:rsidR="00003AE2" w:rsidRPr="00183683">
        <w:rPr>
          <w:lang w:val="uk-UA"/>
        </w:rPr>
        <w:t>Заір</w:t>
      </w:r>
      <w:proofErr w:type="spellEnd"/>
      <w:r w:rsidR="00003AE2" w:rsidRPr="00183683">
        <w:rPr>
          <w:lang w:val="uk-UA"/>
        </w:rPr>
        <w:t xml:space="preserve">-Бек, О. </w:t>
      </w:r>
      <w:proofErr w:type="spellStart"/>
      <w:r w:rsidR="00003AE2" w:rsidRPr="00183683">
        <w:rPr>
          <w:lang w:val="uk-UA"/>
        </w:rPr>
        <w:t>Пометун</w:t>
      </w:r>
      <w:proofErr w:type="spellEnd"/>
      <w:r w:rsidR="00003AE2" w:rsidRPr="00183683">
        <w:rPr>
          <w:lang w:val="uk-UA"/>
        </w:rPr>
        <w:t xml:space="preserve">, Н. Суворова. </w:t>
      </w:r>
    </w:p>
    <w:p w:rsidR="00953304" w:rsidRDefault="00183683" w:rsidP="00026052">
      <w:pPr>
        <w:spacing w:line="360" w:lineRule="auto"/>
        <w:ind w:firstLine="708"/>
        <w:jc w:val="both"/>
      </w:pPr>
      <w:r>
        <w:rPr>
          <w:lang w:val="uk-UA"/>
        </w:rPr>
        <w:t xml:space="preserve">Такі вчені, як Н. Суворова та </w:t>
      </w:r>
      <w:r w:rsidR="00003AE2" w:rsidRPr="00183683">
        <w:rPr>
          <w:lang w:val="uk-UA"/>
        </w:rPr>
        <w:t xml:space="preserve">С. </w:t>
      </w:r>
      <w:proofErr w:type="spellStart"/>
      <w:r w:rsidR="00003AE2" w:rsidRPr="00183683">
        <w:rPr>
          <w:lang w:val="uk-UA"/>
        </w:rPr>
        <w:t>Заір</w:t>
      </w:r>
      <w:proofErr w:type="spellEnd"/>
      <w:r w:rsidR="00003AE2" w:rsidRPr="00183683">
        <w:rPr>
          <w:lang w:val="uk-UA"/>
        </w:rPr>
        <w:t>-Бек</w:t>
      </w:r>
      <w:r>
        <w:rPr>
          <w:lang w:val="uk-UA"/>
        </w:rPr>
        <w:t xml:space="preserve"> дають визначення інтерактивному навчання як</w:t>
      </w:r>
      <w:r w:rsidR="00003AE2" w:rsidRPr="00183683">
        <w:rPr>
          <w:lang w:val="uk-UA"/>
        </w:rPr>
        <w:t xml:space="preserve"> </w:t>
      </w:r>
      <w:r>
        <w:rPr>
          <w:lang w:val="uk-UA"/>
        </w:rPr>
        <w:t>процес, що дозволяє вдосконалити навички критичного мислення, прийняття о</w:t>
      </w:r>
      <w:r w:rsidR="00953304">
        <w:rPr>
          <w:lang w:val="uk-UA"/>
        </w:rPr>
        <w:t xml:space="preserve">бдуманих рішень, а також навчає бути активним учасником дискусій та співрозмовником. Вони рекомендують використовувати </w:t>
      </w:r>
      <w:r w:rsidR="00F858F0">
        <w:rPr>
          <w:lang w:val="uk-UA"/>
        </w:rPr>
        <w:t xml:space="preserve">такі </w:t>
      </w:r>
      <w:r w:rsidR="00953304">
        <w:rPr>
          <w:lang w:val="uk-UA"/>
        </w:rPr>
        <w:t xml:space="preserve">форми роботи: </w:t>
      </w:r>
      <w:r w:rsidR="00953304">
        <w:rPr>
          <w:lang w:val="uk-UA"/>
        </w:rPr>
        <w:lastRenderedPageBreak/>
        <w:t xml:space="preserve">індивідуальні, групові, роботу в парах. Вважають, що використання </w:t>
      </w:r>
      <w:proofErr w:type="spellStart"/>
      <w:r w:rsidR="00953304">
        <w:rPr>
          <w:lang w:val="uk-UA"/>
        </w:rPr>
        <w:t>проєктів</w:t>
      </w:r>
      <w:proofErr w:type="spellEnd"/>
      <w:r w:rsidR="00953304">
        <w:rPr>
          <w:lang w:val="uk-UA"/>
        </w:rPr>
        <w:t>, рольових ігор, аналіз документів, сприятиме покращенню рівня інтелектуального та творчого розвитку.</w:t>
      </w:r>
      <w:r w:rsidR="00003AE2">
        <w:t xml:space="preserve"> </w:t>
      </w:r>
    </w:p>
    <w:p w:rsidR="00003AE2" w:rsidRDefault="00003AE2" w:rsidP="00026052">
      <w:pPr>
        <w:spacing w:line="360" w:lineRule="auto"/>
        <w:ind w:firstLine="708"/>
        <w:jc w:val="both"/>
      </w:pPr>
      <w:r w:rsidRPr="00953304">
        <w:rPr>
          <w:lang w:val="uk-UA"/>
        </w:rPr>
        <w:t xml:space="preserve">На думку І. </w:t>
      </w:r>
      <w:proofErr w:type="spellStart"/>
      <w:r w:rsidRPr="00953304">
        <w:rPr>
          <w:lang w:val="uk-UA"/>
        </w:rPr>
        <w:t>Авдєєвої</w:t>
      </w:r>
      <w:proofErr w:type="spellEnd"/>
      <w:r w:rsidRPr="00953304">
        <w:rPr>
          <w:lang w:val="uk-UA"/>
        </w:rPr>
        <w:t xml:space="preserve">, О. </w:t>
      </w:r>
      <w:proofErr w:type="spellStart"/>
      <w:r w:rsidRPr="00953304">
        <w:rPr>
          <w:lang w:val="uk-UA"/>
        </w:rPr>
        <w:t>Пометун</w:t>
      </w:r>
      <w:proofErr w:type="spellEnd"/>
      <w:r w:rsidR="00326A95">
        <w:rPr>
          <w:lang w:val="uk-UA"/>
        </w:rPr>
        <w:t xml:space="preserve"> інтерактивним технологіям навчання притаманна постійна взаємодія всіх учасників навчального процесу, рівноправне спілкування та рефлексія.</w:t>
      </w:r>
      <w:r w:rsidRPr="00953304">
        <w:rPr>
          <w:lang w:val="uk-UA"/>
        </w:rPr>
        <w:t xml:space="preserve"> </w:t>
      </w:r>
    </w:p>
    <w:p w:rsidR="006461AF" w:rsidRPr="0031523B" w:rsidRDefault="00003AE2" w:rsidP="00026052">
      <w:pPr>
        <w:spacing w:line="360" w:lineRule="auto"/>
        <w:ind w:firstLine="708"/>
        <w:jc w:val="both"/>
      </w:pPr>
      <w:r>
        <w:t xml:space="preserve">І. </w:t>
      </w:r>
      <w:proofErr w:type="spellStart"/>
      <w:r>
        <w:t>Пшеня</w:t>
      </w:r>
      <w:proofErr w:type="spellEnd"/>
      <w:r>
        <w:t xml:space="preserve"> </w:t>
      </w:r>
      <w:proofErr w:type="spellStart"/>
      <w:r>
        <w:t>вважає</w:t>
      </w:r>
      <w:proofErr w:type="spellEnd"/>
      <w:r>
        <w:t xml:space="preserve">, </w:t>
      </w:r>
      <w:proofErr w:type="spellStart"/>
      <w:r>
        <w:t>що</w:t>
      </w:r>
      <w:proofErr w:type="spellEnd"/>
      <w:r>
        <w:t xml:space="preserve"> </w:t>
      </w:r>
      <w:r w:rsidR="0031523B">
        <w:rPr>
          <w:lang w:val="uk-UA"/>
        </w:rPr>
        <w:t>результативність</w:t>
      </w:r>
      <w:r>
        <w:t xml:space="preserve"> </w:t>
      </w:r>
      <w:proofErr w:type="spellStart"/>
      <w:r>
        <w:t>інтерактивних</w:t>
      </w:r>
      <w:proofErr w:type="spellEnd"/>
      <w:r>
        <w:t xml:space="preserve"> </w:t>
      </w:r>
      <w:proofErr w:type="spellStart"/>
      <w:r>
        <w:t>технологій</w:t>
      </w:r>
      <w:proofErr w:type="spellEnd"/>
      <w:r>
        <w:t xml:space="preserve"> </w:t>
      </w:r>
      <w:r w:rsidR="0031523B">
        <w:t xml:space="preserve">в </w:t>
      </w:r>
      <w:proofErr w:type="spellStart"/>
      <w:r w:rsidR="0031523B">
        <w:t>процесі</w:t>
      </w:r>
      <w:proofErr w:type="spellEnd"/>
      <w:r w:rsidR="0031523B">
        <w:t xml:space="preserve"> </w:t>
      </w:r>
      <w:proofErr w:type="spellStart"/>
      <w:r w:rsidR="0031523B">
        <w:t>підготовки</w:t>
      </w:r>
      <w:proofErr w:type="spellEnd"/>
      <w:r w:rsidR="0031523B">
        <w:t xml:space="preserve"> </w:t>
      </w:r>
      <w:proofErr w:type="spellStart"/>
      <w:r w:rsidR="0031523B">
        <w:t>майбутніх</w:t>
      </w:r>
      <w:proofErr w:type="spellEnd"/>
      <w:r w:rsidR="0031523B">
        <w:t xml:space="preserve"> </w:t>
      </w:r>
      <w:proofErr w:type="spellStart"/>
      <w:r w:rsidR="0031523B">
        <w:t>вчителів</w:t>
      </w:r>
      <w:proofErr w:type="spellEnd"/>
      <w:r w:rsidR="0031523B">
        <w:t xml:space="preserve"> </w:t>
      </w:r>
      <w:proofErr w:type="spellStart"/>
      <w:r w:rsidR="0031523B">
        <w:t>проявляється</w:t>
      </w:r>
      <w:proofErr w:type="spellEnd"/>
      <w:r w:rsidR="0031523B">
        <w:t xml:space="preserve"> в </w:t>
      </w:r>
      <w:proofErr w:type="spellStart"/>
      <w:r w:rsidR="0031523B">
        <w:t>формуванні</w:t>
      </w:r>
      <w:proofErr w:type="spellEnd"/>
      <w:r w:rsidR="0031523B">
        <w:t xml:space="preserve"> </w:t>
      </w:r>
      <w:proofErr w:type="spellStart"/>
      <w:r w:rsidR="0031523B">
        <w:t>професійної</w:t>
      </w:r>
      <w:proofErr w:type="spellEnd"/>
      <w:r w:rsidR="0031523B">
        <w:t xml:space="preserve"> </w:t>
      </w:r>
      <w:proofErr w:type="spellStart"/>
      <w:r w:rsidR="0031523B">
        <w:t>компетентності</w:t>
      </w:r>
      <w:proofErr w:type="spellEnd"/>
      <w:r w:rsidR="0031523B">
        <w:t xml:space="preserve">. </w:t>
      </w:r>
      <w:r w:rsidR="0031523B">
        <w:rPr>
          <w:lang w:val="uk-UA"/>
        </w:rPr>
        <w:t xml:space="preserve">Вченою </w:t>
      </w:r>
      <w:r w:rsidR="00F858F0">
        <w:rPr>
          <w:lang w:val="uk-UA"/>
        </w:rPr>
        <w:t xml:space="preserve">було </w:t>
      </w:r>
      <w:proofErr w:type="spellStart"/>
      <w:r w:rsidR="00F858F0">
        <w:rPr>
          <w:lang w:val="uk-UA"/>
        </w:rPr>
        <w:t>визначно</w:t>
      </w:r>
      <w:proofErr w:type="spellEnd"/>
      <w:r w:rsidR="00F858F0">
        <w:rPr>
          <w:lang w:val="uk-UA"/>
        </w:rPr>
        <w:t xml:space="preserve">, що </w:t>
      </w:r>
      <w:r w:rsidR="0031523B">
        <w:rPr>
          <w:lang w:val="uk-UA"/>
        </w:rPr>
        <w:t xml:space="preserve">навчальні технології </w:t>
      </w:r>
      <w:r w:rsidR="00F858F0">
        <w:rPr>
          <w:lang w:val="uk-UA"/>
        </w:rPr>
        <w:t xml:space="preserve">сприяють </w:t>
      </w:r>
      <w:r w:rsidR="0031523B">
        <w:rPr>
          <w:lang w:val="uk-UA"/>
        </w:rPr>
        <w:t>розвитку інтелектуальної сфери, емоційної та мотиваційної</w:t>
      </w:r>
      <w:r w:rsidR="00204ECF" w:rsidRPr="00204ECF">
        <w:t xml:space="preserve"> [1]</w:t>
      </w:r>
      <w:r w:rsidR="0031523B">
        <w:rPr>
          <w:lang w:val="uk-UA"/>
        </w:rPr>
        <w:t>.</w:t>
      </w:r>
      <w:r w:rsidR="0031523B">
        <w:t xml:space="preserve"> </w:t>
      </w:r>
    </w:p>
    <w:p w:rsidR="006461AF" w:rsidRPr="0031523B" w:rsidRDefault="006461AF" w:rsidP="00026052">
      <w:pPr>
        <w:spacing w:line="360" w:lineRule="auto"/>
        <w:ind w:firstLine="708"/>
        <w:jc w:val="both"/>
        <w:rPr>
          <w:rFonts w:cs="Times New Roman"/>
          <w:szCs w:val="28"/>
          <w:lang w:val="uk-UA"/>
        </w:rPr>
      </w:pPr>
      <w:r>
        <w:rPr>
          <w:rFonts w:cs="Times New Roman"/>
          <w:b/>
          <w:szCs w:val="28"/>
          <w:lang w:val="uk-UA"/>
        </w:rPr>
        <w:t>Мета статті</w:t>
      </w:r>
      <w:r>
        <w:rPr>
          <w:rFonts w:cs="Times New Roman"/>
          <w:b/>
          <w:szCs w:val="28"/>
          <w:lang w:val="uk-UA"/>
        </w:rPr>
        <w:t xml:space="preserve"> </w:t>
      </w:r>
      <w:r w:rsidR="003F3BBE">
        <w:rPr>
          <w:rFonts w:cs="Times New Roman"/>
          <w:b/>
          <w:szCs w:val="28"/>
          <w:lang w:val="uk-UA"/>
        </w:rPr>
        <w:t>–</w:t>
      </w:r>
      <w:r>
        <w:rPr>
          <w:rFonts w:cs="Times New Roman"/>
          <w:b/>
          <w:szCs w:val="28"/>
          <w:lang w:val="uk-UA"/>
        </w:rPr>
        <w:t xml:space="preserve"> </w:t>
      </w:r>
      <w:r w:rsidR="003F3BBE">
        <w:rPr>
          <w:rFonts w:cs="Times New Roman"/>
          <w:szCs w:val="28"/>
          <w:lang w:val="uk-UA"/>
        </w:rPr>
        <w:t>проаналізувати можливості активізації підготовки майбутніх учителів до професійної діяльності засобами інтерактивних технологій навчання.</w:t>
      </w:r>
    </w:p>
    <w:p w:rsidR="003F3BBE" w:rsidRPr="003F3BBE" w:rsidRDefault="006461AF" w:rsidP="00026052">
      <w:pPr>
        <w:spacing w:line="360" w:lineRule="auto"/>
        <w:ind w:firstLine="708"/>
        <w:jc w:val="both"/>
        <w:rPr>
          <w:rFonts w:cs="Times New Roman"/>
          <w:szCs w:val="28"/>
          <w:lang w:val="uk-UA"/>
        </w:rPr>
      </w:pPr>
      <w:r>
        <w:rPr>
          <w:rFonts w:cs="Times New Roman"/>
          <w:b/>
          <w:szCs w:val="28"/>
          <w:lang w:val="uk-UA"/>
        </w:rPr>
        <w:t>Виклад основного матеріалу.</w:t>
      </w:r>
      <w:r w:rsidR="0031523B">
        <w:rPr>
          <w:rFonts w:cs="Times New Roman"/>
          <w:b/>
          <w:szCs w:val="28"/>
          <w:lang w:val="uk-UA"/>
        </w:rPr>
        <w:t xml:space="preserve"> </w:t>
      </w:r>
      <w:r w:rsidR="003F3BBE" w:rsidRPr="003F3BBE">
        <w:rPr>
          <w:rFonts w:cs="Times New Roman"/>
          <w:szCs w:val="28"/>
          <w:lang w:val="uk-UA"/>
        </w:rPr>
        <w:t>Інтерактивні методи – методи навчання, що ґрунтуються на взає</w:t>
      </w:r>
      <w:r w:rsidR="0031523B">
        <w:rPr>
          <w:rFonts w:cs="Times New Roman"/>
          <w:szCs w:val="28"/>
          <w:lang w:val="uk-UA"/>
        </w:rPr>
        <w:t xml:space="preserve">модії студентів між собою. </w:t>
      </w:r>
    </w:p>
    <w:p w:rsidR="0031523B" w:rsidRDefault="003F3BBE" w:rsidP="00F858F0">
      <w:pPr>
        <w:spacing w:line="360" w:lineRule="auto"/>
        <w:ind w:firstLine="708"/>
        <w:jc w:val="both"/>
        <w:rPr>
          <w:rFonts w:cs="Times New Roman"/>
          <w:szCs w:val="28"/>
          <w:lang w:val="uk-UA"/>
        </w:rPr>
      </w:pPr>
      <w:r w:rsidRPr="003F3BBE">
        <w:rPr>
          <w:rFonts w:cs="Times New Roman"/>
          <w:szCs w:val="28"/>
          <w:lang w:val="uk-UA"/>
        </w:rPr>
        <w:t xml:space="preserve">Основна відмінність інтерактивного навчання від </w:t>
      </w:r>
      <w:r w:rsidR="0031523B">
        <w:rPr>
          <w:rFonts w:cs="Times New Roman"/>
          <w:szCs w:val="28"/>
          <w:lang w:val="uk-UA"/>
        </w:rPr>
        <w:t xml:space="preserve">традиційного полягає в тому, що </w:t>
      </w:r>
      <w:r w:rsidRPr="003F3BBE">
        <w:rPr>
          <w:rFonts w:cs="Times New Roman"/>
          <w:szCs w:val="28"/>
          <w:lang w:val="uk-UA"/>
        </w:rPr>
        <w:t xml:space="preserve">навчальний процес у разі </w:t>
      </w:r>
      <w:r w:rsidR="0031523B">
        <w:rPr>
          <w:rFonts w:cs="Times New Roman"/>
          <w:szCs w:val="28"/>
          <w:lang w:val="uk-UA"/>
        </w:rPr>
        <w:t xml:space="preserve">інтерактивних технологій забезпечує активну взаємодію всіх </w:t>
      </w:r>
      <w:r w:rsidRPr="003F3BBE">
        <w:rPr>
          <w:rFonts w:cs="Times New Roman"/>
          <w:szCs w:val="28"/>
          <w:lang w:val="uk-UA"/>
        </w:rPr>
        <w:t xml:space="preserve">його учасників. Аналізуючи у процесі навчання свою діяльність та дії </w:t>
      </w:r>
      <w:r w:rsidR="0031523B">
        <w:rPr>
          <w:rFonts w:cs="Times New Roman"/>
          <w:szCs w:val="28"/>
          <w:lang w:val="uk-UA"/>
        </w:rPr>
        <w:t>інших учасників, студенти</w:t>
      </w:r>
      <w:r w:rsidRPr="003F3BBE">
        <w:rPr>
          <w:rFonts w:cs="Times New Roman"/>
          <w:szCs w:val="28"/>
          <w:lang w:val="uk-UA"/>
        </w:rPr>
        <w:t xml:space="preserve"> прагнуть </w:t>
      </w:r>
      <w:r w:rsidR="0031523B">
        <w:rPr>
          <w:rFonts w:cs="Times New Roman"/>
          <w:szCs w:val="28"/>
          <w:lang w:val="uk-UA"/>
        </w:rPr>
        <w:t xml:space="preserve">отримати нові знання, інші варіанти вирішення поставленого запитання. В результаті вони </w:t>
      </w:r>
      <w:r w:rsidRPr="003F3BBE">
        <w:rPr>
          <w:rFonts w:cs="Times New Roman"/>
          <w:szCs w:val="28"/>
          <w:lang w:val="uk-UA"/>
        </w:rPr>
        <w:t xml:space="preserve">засвоюють </w:t>
      </w:r>
      <w:r w:rsidR="0031523B">
        <w:rPr>
          <w:rFonts w:cs="Times New Roman"/>
          <w:szCs w:val="28"/>
          <w:lang w:val="uk-UA"/>
        </w:rPr>
        <w:t>нову інформацію</w:t>
      </w:r>
      <w:r w:rsidRPr="003F3BBE">
        <w:rPr>
          <w:rFonts w:cs="Times New Roman"/>
          <w:szCs w:val="28"/>
          <w:lang w:val="uk-UA"/>
        </w:rPr>
        <w:t xml:space="preserve"> та напрацьовують у</w:t>
      </w:r>
      <w:r w:rsidR="0031523B">
        <w:rPr>
          <w:rFonts w:cs="Times New Roman"/>
          <w:szCs w:val="28"/>
          <w:lang w:val="uk-UA"/>
        </w:rPr>
        <w:t xml:space="preserve">міння, тому інтерактивні технології </w:t>
      </w:r>
      <w:r w:rsidRPr="003F3BBE">
        <w:rPr>
          <w:rFonts w:cs="Times New Roman"/>
          <w:szCs w:val="28"/>
          <w:lang w:val="uk-UA"/>
        </w:rPr>
        <w:t xml:space="preserve">є не лише засобом покращення </w:t>
      </w:r>
      <w:r w:rsidR="0031523B">
        <w:rPr>
          <w:rFonts w:cs="Times New Roman"/>
          <w:szCs w:val="28"/>
          <w:lang w:val="uk-UA"/>
        </w:rPr>
        <w:t>пізнавальної діяльності</w:t>
      </w:r>
      <w:r w:rsidRPr="003F3BBE">
        <w:rPr>
          <w:rFonts w:cs="Times New Roman"/>
          <w:szCs w:val="28"/>
          <w:lang w:val="uk-UA"/>
        </w:rPr>
        <w:t xml:space="preserve">, а й засобом </w:t>
      </w:r>
      <w:r w:rsidR="0031523B">
        <w:rPr>
          <w:rFonts w:cs="Times New Roman"/>
          <w:szCs w:val="28"/>
          <w:lang w:val="uk-UA"/>
        </w:rPr>
        <w:t>виховного впливу</w:t>
      </w:r>
      <w:r w:rsidRPr="003F3BBE">
        <w:rPr>
          <w:rFonts w:cs="Times New Roman"/>
          <w:szCs w:val="28"/>
          <w:lang w:val="uk-UA"/>
        </w:rPr>
        <w:t xml:space="preserve">. </w:t>
      </w:r>
    </w:p>
    <w:p w:rsidR="003F3BBE" w:rsidRDefault="0031523B" w:rsidP="00026052">
      <w:pPr>
        <w:spacing w:line="360" w:lineRule="auto"/>
        <w:ind w:firstLine="708"/>
        <w:jc w:val="both"/>
        <w:rPr>
          <w:rFonts w:cs="Times New Roman"/>
          <w:szCs w:val="28"/>
          <w:lang w:val="uk-UA"/>
        </w:rPr>
      </w:pPr>
      <w:r>
        <w:rPr>
          <w:rFonts w:cs="Times New Roman"/>
          <w:szCs w:val="28"/>
          <w:lang w:val="uk-UA"/>
        </w:rPr>
        <w:t>Метою використання інтерактивних технологій в підготовці майбутніх учителів є  створення комфортних умов навчання, в яких кожен студент</w:t>
      </w:r>
      <w:r w:rsidR="003F3BBE" w:rsidRPr="003F3BBE">
        <w:rPr>
          <w:rFonts w:cs="Times New Roman"/>
          <w:szCs w:val="28"/>
          <w:lang w:val="uk-UA"/>
        </w:rPr>
        <w:t xml:space="preserve"> відчуває </w:t>
      </w:r>
      <w:r>
        <w:rPr>
          <w:rFonts w:cs="Times New Roman"/>
          <w:szCs w:val="28"/>
          <w:lang w:val="uk-UA"/>
        </w:rPr>
        <w:t>свою успішність, здатність вдосконалити наявні знання та отримати нові</w:t>
      </w:r>
      <w:r w:rsidR="00204ECF" w:rsidRPr="00204ECF">
        <w:rPr>
          <w:rFonts w:cs="Times New Roman"/>
          <w:szCs w:val="28"/>
          <w:lang w:val="uk-UA"/>
        </w:rPr>
        <w:t xml:space="preserve"> [1]</w:t>
      </w:r>
      <w:r>
        <w:rPr>
          <w:rFonts w:cs="Times New Roman"/>
          <w:szCs w:val="28"/>
          <w:lang w:val="uk-UA"/>
        </w:rPr>
        <w:t>.</w:t>
      </w:r>
    </w:p>
    <w:p w:rsidR="00E46E89" w:rsidRPr="003F3BBE" w:rsidRDefault="000C3993" w:rsidP="00026052">
      <w:pPr>
        <w:spacing w:line="360" w:lineRule="auto"/>
        <w:ind w:firstLine="708"/>
        <w:jc w:val="both"/>
        <w:rPr>
          <w:rFonts w:cs="Times New Roman"/>
          <w:szCs w:val="28"/>
          <w:lang w:val="uk-UA"/>
        </w:rPr>
      </w:pPr>
      <w:r w:rsidRPr="000C3993">
        <w:rPr>
          <w:rFonts w:cs="Times New Roman"/>
          <w:szCs w:val="28"/>
          <w:lang w:val="uk-UA"/>
        </w:rPr>
        <w:t xml:space="preserve">Інтерактивне навчання передбачає відмінну від </w:t>
      </w:r>
      <w:r>
        <w:rPr>
          <w:rFonts w:cs="Times New Roman"/>
          <w:szCs w:val="28"/>
          <w:lang w:val="uk-UA"/>
        </w:rPr>
        <w:t>традиційної форми</w:t>
      </w:r>
      <w:r w:rsidRPr="000C3993">
        <w:rPr>
          <w:rFonts w:cs="Times New Roman"/>
          <w:szCs w:val="28"/>
          <w:lang w:val="uk-UA"/>
        </w:rPr>
        <w:t xml:space="preserve"> освітнього процесу: не від теорії до практики, а</w:t>
      </w:r>
      <w:r>
        <w:rPr>
          <w:rFonts w:cs="Times New Roman"/>
          <w:szCs w:val="28"/>
          <w:lang w:val="uk-UA"/>
        </w:rPr>
        <w:t xml:space="preserve"> </w:t>
      </w:r>
      <w:r w:rsidRPr="000C3993">
        <w:rPr>
          <w:rFonts w:cs="Times New Roman"/>
          <w:szCs w:val="28"/>
          <w:lang w:val="uk-UA"/>
        </w:rPr>
        <w:t xml:space="preserve">від </w:t>
      </w:r>
      <w:r>
        <w:rPr>
          <w:rFonts w:cs="Times New Roman"/>
          <w:szCs w:val="28"/>
          <w:lang w:val="uk-UA"/>
        </w:rPr>
        <w:t>отримання</w:t>
      </w:r>
      <w:r w:rsidRPr="000C3993">
        <w:rPr>
          <w:rFonts w:cs="Times New Roman"/>
          <w:szCs w:val="28"/>
          <w:lang w:val="uk-UA"/>
        </w:rPr>
        <w:t xml:space="preserve"> нового досвіду для його теоретичного осмислення через застосування. Досвід та знання </w:t>
      </w:r>
      <w:r w:rsidRPr="000C3993">
        <w:rPr>
          <w:rFonts w:cs="Times New Roman"/>
          <w:szCs w:val="28"/>
          <w:lang w:val="uk-UA"/>
        </w:rPr>
        <w:lastRenderedPageBreak/>
        <w:t>учасників освітнього</w:t>
      </w:r>
      <w:r w:rsidR="00E46E89">
        <w:rPr>
          <w:rFonts w:cs="Times New Roman"/>
          <w:szCs w:val="28"/>
          <w:lang w:val="uk-UA"/>
        </w:rPr>
        <w:t xml:space="preserve"> </w:t>
      </w:r>
      <w:r w:rsidRPr="000C3993">
        <w:rPr>
          <w:rFonts w:cs="Times New Roman"/>
          <w:szCs w:val="28"/>
          <w:lang w:val="uk-UA"/>
        </w:rPr>
        <w:t xml:space="preserve">процесу служать джерелом їхнього </w:t>
      </w:r>
      <w:proofErr w:type="spellStart"/>
      <w:r w:rsidRPr="000C3993">
        <w:rPr>
          <w:rFonts w:cs="Times New Roman"/>
          <w:szCs w:val="28"/>
          <w:lang w:val="uk-UA"/>
        </w:rPr>
        <w:t>взаємонавчання</w:t>
      </w:r>
      <w:proofErr w:type="spellEnd"/>
      <w:r w:rsidRPr="000C3993">
        <w:rPr>
          <w:rFonts w:cs="Times New Roman"/>
          <w:szCs w:val="28"/>
          <w:lang w:val="uk-UA"/>
        </w:rPr>
        <w:t xml:space="preserve"> та взаємозбагачення. Ділячись своїми знаннями та досвідом діяльності, учасники</w:t>
      </w:r>
      <w:r w:rsidR="00E46E89">
        <w:rPr>
          <w:rFonts w:cs="Times New Roman"/>
          <w:szCs w:val="28"/>
          <w:lang w:val="uk-UA"/>
        </w:rPr>
        <w:t xml:space="preserve"> </w:t>
      </w:r>
      <w:r w:rsidRPr="000C3993">
        <w:rPr>
          <w:rFonts w:cs="Times New Roman"/>
          <w:szCs w:val="28"/>
          <w:lang w:val="uk-UA"/>
        </w:rPr>
        <w:t xml:space="preserve">беруть </w:t>
      </w:r>
      <w:r w:rsidR="00E46E89">
        <w:rPr>
          <w:rFonts w:cs="Times New Roman"/>
          <w:szCs w:val="28"/>
          <w:lang w:val="uk-UA"/>
        </w:rPr>
        <w:t>на себе частину</w:t>
      </w:r>
      <w:r w:rsidRPr="000C3993">
        <w:rPr>
          <w:rFonts w:cs="Times New Roman"/>
          <w:szCs w:val="28"/>
          <w:lang w:val="uk-UA"/>
        </w:rPr>
        <w:t xml:space="preserve"> навчальних функцій викладача, що підви</w:t>
      </w:r>
      <w:r w:rsidR="00E46E89">
        <w:rPr>
          <w:rFonts w:cs="Times New Roman"/>
          <w:szCs w:val="28"/>
          <w:lang w:val="uk-UA"/>
        </w:rPr>
        <w:t>щує їх мотивацію і сприяє більшій</w:t>
      </w:r>
      <w:r w:rsidRPr="000C3993">
        <w:rPr>
          <w:rFonts w:cs="Times New Roman"/>
          <w:szCs w:val="28"/>
          <w:lang w:val="uk-UA"/>
        </w:rPr>
        <w:t xml:space="preserve"> продуктивності</w:t>
      </w:r>
      <w:r w:rsidR="00E46E89">
        <w:rPr>
          <w:rFonts w:cs="Times New Roman"/>
          <w:szCs w:val="28"/>
          <w:lang w:val="uk-UA"/>
        </w:rPr>
        <w:t xml:space="preserve"> </w:t>
      </w:r>
      <w:r w:rsidRPr="000C3993">
        <w:rPr>
          <w:rFonts w:cs="Times New Roman"/>
          <w:szCs w:val="28"/>
          <w:lang w:val="uk-UA"/>
        </w:rPr>
        <w:t>навчання</w:t>
      </w:r>
      <w:r w:rsidR="00204ECF">
        <w:rPr>
          <w:rFonts w:cs="Times New Roman"/>
          <w:szCs w:val="28"/>
          <w:lang w:val="uk-UA"/>
        </w:rPr>
        <w:t xml:space="preserve"> </w:t>
      </w:r>
      <w:r w:rsidR="00204ECF" w:rsidRPr="00204ECF">
        <w:rPr>
          <w:rFonts w:cs="Times New Roman"/>
          <w:szCs w:val="28"/>
          <w:lang w:val="uk-UA"/>
        </w:rPr>
        <w:t>[4]</w:t>
      </w:r>
      <w:r w:rsidRPr="000C3993">
        <w:rPr>
          <w:rFonts w:cs="Times New Roman"/>
          <w:szCs w:val="28"/>
          <w:lang w:val="uk-UA"/>
        </w:rPr>
        <w:t xml:space="preserve">. </w:t>
      </w:r>
    </w:p>
    <w:p w:rsidR="003F3BBE" w:rsidRPr="003F3BBE" w:rsidRDefault="003F3BBE" w:rsidP="00026052">
      <w:pPr>
        <w:spacing w:line="360" w:lineRule="auto"/>
        <w:ind w:firstLine="708"/>
        <w:jc w:val="both"/>
        <w:rPr>
          <w:rFonts w:cs="Times New Roman"/>
          <w:szCs w:val="28"/>
          <w:lang w:val="uk-UA"/>
        </w:rPr>
      </w:pPr>
      <w:r w:rsidRPr="003F3BBE">
        <w:rPr>
          <w:rFonts w:cs="Times New Roman"/>
          <w:szCs w:val="28"/>
          <w:lang w:val="uk-UA"/>
        </w:rPr>
        <w:t>Інтерактивні методи покликані вирішувати різного роду завдання</w:t>
      </w:r>
      <w:r w:rsidR="0031523B">
        <w:rPr>
          <w:rFonts w:cs="Times New Roman"/>
          <w:szCs w:val="28"/>
          <w:lang w:val="uk-UA"/>
        </w:rPr>
        <w:t xml:space="preserve"> </w:t>
      </w:r>
      <w:r w:rsidRPr="003F3BBE">
        <w:rPr>
          <w:rFonts w:cs="Times New Roman"/>
          <w:szCs w:val="28"/>
          <w:lang w:val="uk-UA"/>
        </w:rPr>
        <w:t>:</w:t>
      </w:r>
    </w:p>
    <w:p w:rsidR="003F3BBE" w:rsidRPr="0031523B" w:rsidRDefault="003F3BBE" w:rsidP="00026052">
      <w:pPr>
        <w:pStyle w:val="a4"/>
        <w:numPr>
          <w:ilvl w:val="0"/>
          <w:numId w:val="1"/>
        </w:numPr>
        <w:spacing w:line="360" w:lineRule="auto"/>
        <w:jc w:val="both"/>
        <w:rPr>
          <w:rFonts w:cs="Times New Roman"/>
          <w:szCs w:val="28"/>
          <w:lang w:val="uk-UA"/>
        </w:rPr>
      </w:pPr>
      <w:r w:rsidRPr="0031523B">
        <w:rPr>
          <w:rFonts w:cs="Times New Roman"/>
          <w:szCs w:val="28"/>
          <w:lang w:val="uk-UA"/>
        </w:rPr>
        <w:t>навчальні;</w:t>
      </w:r>
    </w:p>
    <w:p w:rsidR="0031523B" w:rsidRDefault="003F3BBE" w:rsidP="00026052">
      <w:pPr>
        <w:pStyle w:val="a4"/>
        <w:numPr>
          <w:ilvl w:val="0"/>
          <w:numId w:val="1"/>
        </w:numPr>
        <w:spacing w:line="360" w:lineRule="auto"/>
        <w:jc w:val="both"/>
        <w:rPr>
          <w:rFonts w:cs="Times New Roman"/>
          <w:szCs w:val="28"/>
          <w:lang w:val="uk-UA"/>
        </w:rPr>
      </w:pPr>
      <w:r w:rsidRPr="0031523B">
        <w:rPr>
          <w:rFonts w:cs="Times New Roman"/>
          <w:szCs w:val="28"/>
          <w:lang w:val="uk-UA"/>
        </w:rPr>
        <w:t>пізнавальні;</w:t>
      </w:r>
    </w:p>
    <w:p w:rsidR="003F3BBE" w:rsidRPr="00B86FD9" w:rsidRDefault="003F3BBE" w:rsidP="00026052">
      <w:pPr>
        <w:pStyle w:val="a4"/>
        <w:numPr>
          <w:ilvl w:val="0"/>
          <w:numId w:val="1"/>
        </w:numPr>
        <w:spacing w:line="360" w:lineRule="auto"/>
        <w:jc w:val="both"/>
        <w:rPr>
          <w:rFonts w:cs="Times New Roman"/>
          <w:szCs w:val="28"/>
          <w:lang w:val="uk-UA"/>
        </w:rPr>
      </w:pPr>
      <w:r w:rsidRPr="0031523B">
        <w:rPr>
          <w:rFonts w:cs="Times New Roman"/>
          <w:szCs w:val="28"/>
          <w:lang w:val="uk-UA"/>
        </w:rPr>
        <w:t xml:space="preserve"> комунікаційні (пов'язані з розвитком інтелек</w:t>
      </w:r>
      <w:r w:rsidR="00B86FD9">
        <w:rPr>
          <w:rFonts w:cs="Times New Roman"/>
          <w:szCs w:val="28"/>
          <w:lang w:val="uk-UA"/>
        </w:rPr>
        <w:t>ту</w:t>
      </w:r>
      <w:r w:rsidRPr="00B86FD9">
        <w:rPr>
          <w:rFonts w:cs="Times New Roman"/>
          <w:szCs w:val="28"/>
          <w:lang w:val="uk-UA"/>
        </w:rPr>
        <w:t>);</w:t>
      </w:r>
    </w:p>
    <w:p w:rsidR="003F3BBE" w:rsidRPr="0031523B" w:rsidRDefault="003F3BBE" w:rsidP="00026052">
      <w:pPr>
        <w:pStyle w:val="a4"/>
        <w:numPr>
          <w:ilvl w:val="0"/>
          <w:numId w:val="1"/>
        </w:numPr>
        <w:spacing w:line="360" w:lineRule="auto"/>
        <w:jc w:val="both"/>
        <w:rPr>
          <w:rFonts w:cs="Times New Roman"/>
          <w:szCs w:val="28"/>
          <w:lang w:val="uk-UA"/>
        </w:rPr>
      </w:pPr>
      <w:r w:rsidRPr="0031523B">
        <w:rPr>
          <w:rFonts w:cs="Times New Roman"/>
          <w:szCs w:val="28"/>
          <w:lang w:val="uk-UA"/>
        </w:rPr>
        <w:t>соціально-орієнтовані;</w:t>
      </w:r>
    </w:p>
    <w:p w:rsidR="003F3BBE" w:rsidRPr="00B86FD9" w:rsidRDefault="003F3BBE" w:rsidP="00026052">
      <w:pPr>
        <w:pStyle w:val="a4"/>
        <w:numPr>
          <w:ilvl w:val="0"/>
          <w:numId w:val="1"/>
        </w:numPr>
        <w:spacing w:line="360" w:lineRule="auto"/>
        <w:jc w:val="both"/>
        <w:rPr>
          <w:rFonts w:cs="Times New Roman"/>
          <w:szCs w:val="28"/>
          <w:lang w:val="uk-UA"/>
        </w:rPr>
      </w:pPr>
      <w:r w:rsidRPr="0031523B">
        <w:rPr>
          <w:rFonts w:cs="Times New Roman"/>
          <w:szCs w:val="28"/>
          <w:lang w:val="uk-UA"/>
        </w:rPr>
        <w:t>інформаційно-креативні (пов'язані зі здатністю до продукування</w:t>
      </w:r>
      <w:r w:rsidR="00B86FD9">
        <w:rPr>
          <w:rFonts w:cs="Times New Roman"/>
          <w:szCs w:val="28"/>
          <w:lang w:val="uk-UA"/>
        </w:rPr>
        <w:t xml:space="preserve"> принципово нових ідей та </w:t>
      </w:r>
      <w:r w:rsidRPr="00B86FD9">
        <w:rPr>
          <w:rFonts w:cs="Times New Roman"/>
          <w:szCs w:val="28"/>
          <w:lang w:val="uk-UA"/>
        </w:rPr>
        <w:t>обміну ними).</w:t>
      </w:r>
    </w:p>
    <w:p w:rsidR="003F3BBE" w:rsidRPr="003F3BBE" w:rsidRDefault="003F3BBE" w:rsidP="00026052">
      <w:pPr>
        <w:spacing w:line="360" w:lineRule="auto"/>
        <w:ind w:firstLine="360"/>
        <w:jc w:val="both"/>
        <w:rPr>
          <w:rFonts w:cs="Times New Roman"/>
          <w:szCs w:val="28"/>
          <w:lang w:val="uk-UA"/>
        </w:rPr>
      </w:pPr>
      <w:r w:rsidRPr="003F3BBE">
        <w:rPr>
          <w:rFonts w:cs="Times New Roman"/>
          <w:szCs w:val="28"/>
          <w:lang w:val="uk-UA"/>
        </w:rPr>
        <w:t xml:space="preserve">Під час інтерактивного навчання студент </w:t>
      </w:r>
      <w:r w:rsidR="0005189B">
        <w:rPr>
          <w:rFonts w:cs="Times New Roman"/>
          <w:szCs w:val="28"/>
          <w:lang w:val="uk-UA"/>
        </w:rPr>
        <w:t xml:space="preserve"> стає  </w:t>
      </w:r>
      <w:r w:rsidRPr="003F3BBE">
        <w:rPr>
          <w:rFonts w:cs="Times New Roman"/>
          <w:szCs w:val="28"/>
          <w:lang w:val="uk-UA"/>
        </w:rPr>
        <w:t>активни</w:t>
      </w:r>
      <w:r w:rsidR="0005189B">
        <w:rPr>
          <w:rFonts w:cs="Times New Roman"/>
          <w:szCs w:val="28"/>
          <w:lang w:val="uk-UA"/>
        </w:rPr>
        <w:t>м учасником навчального процесу, а також поступово вдосконалює рівень власного інтелектуального та пізнавального розвитку, прагне отримувати якнайкращі результати в процесі діяльності та підвищувати рівень майстерності і готовності до професійної діяльності.</w:t>
      </w:r>
    </w:p>
    <w:p w:rsidR="003F3BBE" w:rsidRPr="00204ECF" w:rsidRDefault="003F3BBE" w:rsidP="00026052">
      <w:pPr>
        <w:spacing w:line="360" w:lineRule="auto"/>
        <w:ind w:firstLine="360"/>
        <w:jc w:val="both"/>
        <w:rPr>
          <w:rFonts w:cs="Times New Roman"/>
          <w:szCs w:val="28"/>
          <w:lang w:val="uk-UA"/>
        </w:rPr>
      </w:pPr>
      <w:r w:rsidRPr="003F3BBE">
        <w:rPr>
          <w:rFonts w:cs="Times New Roman"/>
          <w:szCs w:val="28"/>
          <w:lang w:val="uk-UA"/>
        </w:rPr>
        <w:t xml:space="preserve">Головне завдання викладачів </w:t>
      </w:r>
      <w:r w:rsidR="0005189B">
        <w:rPr>
          <w:rFonts w:cs="Times New Roman"/>
          <w:szCs w:val="28"/>
          <w:lang w:val="uk-UA"/>
        </w:rPr>
        <w:t>закладу вищої освіти полягає в активізації пізнавальної діяльності студентів, надання всіх необхідних матеріалів та доступних завдань для того, щоб допомогти студентам активізувати мислення.</w:t>
      </w:r>
      <w:r w:rsidRPr="003F3BBE">
        <w:rPr>
          <w:rFonts w:cs="Times New Roman"/>
          <w:szCs w:val="28"/>
          <w:lang w:val="uk-UA"/>
        </w:rPr>
        <w:t xml:space="preserve"> при цьому активізувати</w:t>
      </w:r>
      <w:r w:rsidR="00204ECF" w:rsidRPr="00204ECF">
        <w:rPr>
          <w:rFonts w:cs="Times New Roman"/>
          <w:szCs w:val="28"/>
          <w:lang w:val="uk-UA"/>
        </w:rPr>
        <w:t xml:space="preserve"> [3].</w:t>
      </w:r>
    </w:p>
    <w:p w:rsidR="00003AE2" w:rsidRDefault="0005189B" w:rsidP="00026052">
      <w:pPr>
        <w:spacing w:line="360" w:lineRule="auto"/>
        <w:ind w:firstLine="360"/>
        <w:jc w:val="both"/>
        <w:rPr>
          <w:rFonts w:cs="Times New Roman"/>
          <w:szCs w:val="28"/>
          <w:lang w:val="uk-UA"/>
        </w:rPr>
      </w:pPr>
      <w:r>
        <w:rPr>
          <w:rFonts w:cs="Times New Roman"/>
          <w:szCs w:val="28"/>
          <w:lang w:val="uk-UA"/>
        </w:rPr>
        <w:t>Переваги використання інтерактивних технологій д</w:t>
      </w:r>
      <w:r w:rsidR="00E46E89">
        <w:rPr>
          <w:rFonts w:cs="Times New Roman"/>
          <w:szCs w:val="28"/>
          <w:lang w:val="uk-UA"/>
        </w:rPr>
        <w:t>л</w:t>
      </w:r>
      <w:r>
        <w:rPr>
          <w:rFonts w:cs="Times New Roman"/>
          <w:szCs w:val="28"/>
          <w:lang w:val="uk-UA"/>
        </w:rPr>
        <w:t xml:space="preserve">я активізації пізнавальної діяльності: </w:t>
      </w:r>
    </w:p>
    <w:p w:rsidR="0005189B" w:rsidRDefault="0005189B" w:rsidP="00026052">
      <w:pPr>
        <w:pStyle w:val="a4"/>
        <w:numPr>
          <w:ilvl w:val="0"/>
          <w:numId w:val="1"/>
        </w:numPr>
        <w:spacing w:line="360" w:lineRule="auto"/>
        <w:jc w:val="both"/>
        <w:rPr>
          <w:rFonts w:cs="Times New Roman"/>
          <w:szCs w:val="28"/>
          <w:lang w:val="uk-UA"/>
        </w:rPr>
      </w:pPr>
      <w:r>
        <w:rPr>
          <w:rFonts w:cs="Times New Roman"/>
          <w:szCs w:val="28"/>
          <w:lang w:val="uk-UA"/>
        </w:rPr>
        <w:t>формує достатній рівень знань для майбутньої професійної діяльності;</w:t>
      </w:r>
    </w:p>
    <w:p w:rsidR="0005189B" w:rsidRDefault="0005189B" w:rsidP="00026052">
      <w:pPr>
        <w:pStyle w:val="a4"/>
        <w:numPr>
          <w:ilvl w:val="0"/>
          <w:numId w:val="1"/>
        </w:numPr>
        <w:spacing w:line="360" w:lineRule="auto"/>
        <w:jc w:val="both"/>
        <w:rPr>
          <w:rFonts w:cs="Times New Roman"/>
          <w:szCs w:val="28"/>
          <w:lang w:val="uk-UA"/>
        </w:rPr>
      </w:pPr>
      <w:r>
        <w:rPr>
          <w:rFonts w:cs="Times New Roman"/>
          <w:szCs w:val="28"/>
          <w:lang w:val="uk-UA"/>
        </w:rPr>
        <w:t>вдосконалюють наявний рівень знань;</w:t>
      </w:r>
    </w:p>
    <w:p w:rsidR="0005189B" w:rsidRDefault="0005189B" w:rsidP="00026052">
      <w:pPr>
        <w:pStyle w:val="a4"/>
        <w:numPr>
          <w:ilvl w:val="0"/>
          <w:numId w:val="1"/>
        </w:numPr>
        <w:spacing w:line="360" w:lineRule="auto"/>
        <w:jc w:val="both"/>
        <w:rPr>
          <w:rFonts w:cs="Times New Roman"/>
          <w:szCs w:val="28"/>
          <w:lang w:val="uk-UA"/>
        </w:rPr>
      </w:pPr>
      <w:r>
        <w:rPr>
          <w:rFonts w:cs="Times New Roman"/>
          <w:szCs w:val="28"/>
          <w:lang w:val="uk-UA"/>
        </w:rPr>
        <w:t>активна взаємодія всіх учасників дозволяє поглиби знань з різних галузей;</w:t>
      </w:r>
    </w:p>
    <w:p w:rsidR="0005189B" w:rsidRDefault="0005189B" w:rsidP="00026052">
      <w:pPr>
        <w:pStyle w:val="a4"/>
        <w:numPr>
          <w:ilvl w:val="0"/>
          <w:numId w:val="1"/>
        </w:numPr>
        <w:spacing w:line="360" w:lineRule="auto"/>
        <w:jc w:val="both"/>
        <w:rPr>
          <w:rFonts w:cs="Times New Roman"/>
          <w:szCs w:val="28"/>
          <w:lang w:val="uk-UA"/>
        </w:rPr>
      </w:pPr>
      <w:r>
        <w:rPr>
          <w:rFonts w:cs="Times New Roman"/>
          <w:szCs w:val="28"/>
          <w:lang w:val="uk-UA"/>
        </w:rPr>
        <w:t>покращують творчість та оригінальність ідей;</w:t>
      </w:r>
    </w:p>
    <w:p w:rsidR="0005189B" w:rsidRDefault="0005189B" w:rsidP="00026052">
      <w:pPr>
        <w:pStyle w:val="a4"/>
        <w:numPr>
          <w:ilvl w:val="0"/>
          <w:numId w:val="1"/>
        </w:numPr>
        <w:spacing w:line="360" w:lineRule="auto"/>
        <w:jc w:val="both"/>
        <w:rPr>
          <w:rFonts w:cs="Times New Roman"/>
          <w:szCs w:val="28"/>
          <w:lang w:val="uk-UA"/>
        </w:rPr>
      </w:pPr>
      <w:r>
        <w:rPr>
          <w:rFonts w:cs="Times New Roman"/>
          <w:szCs w:val="28"/>
          <w:lang w:val="uk-UA"/>
        </w:rPr>
        <w:t>під час підготовки вдосконалюється вміння аналізувати велику кількість наукової інформації та виділяти основне;</w:t>
      </w:r>
    </w:p>
    <w:p w:rsidR="00E46E89" w:rsidRPr="005A7969" w:rsidRDefault="000C3993" w:rsidP="005A7969">
      <w:pPr>
        <w:pStyle w:val="a4"/>
        <w:numPr>
          <w:ilvl w:val="0"/>
          <w:numId w:val="1"/>
        </w:numPr>
        <w:spacing w:line="360" w:lineRule="auto"/>
        <w:jc w:val="both"/>
        <w:rPr>
          <w:rFonts w:cs="Times New Roman"/>
          <w:szCs w:val="28"/>
          <w:lang w:val="uk-UA"/>
        </w:rPr>
      </w:pPr>
      <w:r>
        <w:rPr>
          <w:rFonts w:cs="Times New Roman"/>
          <w:szCs w:val="28"/>
          <w:lang w:val="uk-UA"/>
        </w:rPr>
        <w:lastRenderedPageBreak/>
        <w:t>отримання навичок приймати нестандартні рішення</w:t>
      </w:r>
      <w:r w:rsidR="00204ECF" w:rsidRPr="00204ECF">
        <w:rPr>
          <w:rFonts w:cs="Times New Roman"/>
          <w:szCs w:val="28"/>
        </w:rPr>
        <w:t xml:space="preserve"> [2]</w:t>
      </w:r>
      <w:r>
        <w:rPr>
          <w:rFonts w:cs="Times New Roman"/>
          <w:szCs w:val="28"/>
          <w:lang w:val="uk-UA"/>
        </w:rPr>
        <w:t>.</w:t>
      </w:r>
    </w:p>
    <w:p w:rsidR="000C3993" w:rsidRDefault="00E46E89" w:rsidP="00026052">
      <w:pPr>
        <w:pStyle w:val="a4"/>
        <w:spacing w:line="360" w:lineRule="auto"/>
        <w:ind w:left="0" w:firstLine="720"/>
        <w:jc w:val="both"/>
        <w:rPr>
          <w:rFonts w:cs="Times New Roman"/>
          <w:szCs w:val="28"/>
          <w:lang w:val="uk-UA"/>
        </w:rPr>
      </w:pPr>
      <w:r w:rsidRPr="00E46E89">
        <w:rPr>
          <w:rFonts w:cs="Times New Roman"/>
          <w:szCs w:val="28"/>
          <w:lang w:val="uk-UA"/>
        </w:rPr>
        <w:t>Для розвитку пізнавальної актив</w:t>
      </w:r>
      <w:r w:rsidR="00493933">
        <w:rPr>
          <w:rFonts w:cs="Times New Roman"/>
          <w:szCs w:val="28"/>
          <w:lang w:val="uk-UA"/>
        </w:rPr>
        <w:t xml:space="preserve">ності учнів найбільш ефективною інтерактивною формою навчання </w:t>
      </w:r>
      <w:r w:rsidRPr="00493933">
        <w:rPr>
          <w:rFonts w:cs="Times New Roman"/>
          <w:szCs w:val="28"/>
          <w:lang w:val="uk-UA"/>
        </w:rPr>
        <w:t>представляється групова робота, зокрема у малих групах.</w:t>
      </w:r>
    </w:p>
    <w:p w:rsidR="00493933" w:rsidRDefault="00493933" w:rsidP="00026052">
      <w:pPr>
        <w:pStyle w:val="a4"/>
        <w:spacing w:line="360" w:lineRule="auto"/>
        <w:ind w:left="0" w:firstLine="720"/>
        <w:jc w:val="both"/>
        <w:rPr>
          <w:rFonts w:cs="Times New Roman"/>
          <w:szCs w:val="28"/>
          <w:lang w:val="uk-UA"/>
        </w:rPr>
      </w:pPr>
      <w:r>
        <w:rPr>
          <w:rFonts w:cs="Times New Roman"/>
          <w:szCs w:val="28"/>
          <w:lang w:val="uk-UA"/>
        </w:rPr>
        <w:t>Переваги групової форми роботи для активізації пізнавальної діяльності:</w:t>
      </w:r>
    </w:p>
    <w:p w:rsidR="00493933" w:rsidRPr="00493933" w:rsidRDefault="00493933" w:rsidP="00026052">
      <w:pPr>
        <w:pStyle w:val="a4"/>
        <w:spacing w:line="360" w:lineRule="auto"/>
        <w:ind w:left="0" w:firstLine="720"/>
        <w:jc w:val="both"/>
        <w:rPr>
          <w:rFonts w:cs="Times New Roman"/>
          <w:szCs w:val="28"/>
          <w:lang w:val="uk-UA"/>
        </w:rPr>
      </w:pPr>
      <w:r>
        <w:rPr>
          <w:rFonts w:cs="Times New Roman"/>
          <w:szCs w:val="28"/>
          <w:lang w:val="uk-UA"/>
        </w:rPr>
        <w:t>Комфортність роботи</w:t>
      </w:r>
      <w:r w:rsidRPr="00493933">
        <w:rPr>
          <w:rFonts w:cs="Times New Roman"/>
          <w:szCs w:val="28"/>
          <w:lang w:val="uk-UA"/>
        </w:rPr>
        <w:t xml:space="preserve">: учасники </w:t>
      </w:r>
      <w:r>
        <w:rPr>
          <w:rFonts w:cs="Times New Roman"/>
          <w:szCs w:val="28"/>
          <w:lang w:val="uk-UA"/>
        </w:rPr>
        <w:t>почуваються</w:t>
      </w:r>
      <w:r w:rsidRPr="00493933">
        <w:rPr>
          <w:rFonts w:cs="Times New Roman"/>
          <w:szCs w:val="28"/>
          <w:lang w:val="uk-UA"/>
        </w:rPr>
        <w:t xml:space="preserve"> вільно, </w:t>
      </w:r>
      <w:r>
        <w:rPr>
          <w:rFonts w:cs="Times New Roman"/>
          <w:szCs w:val="28"/>
          <w:lang w:val="uk-UA"/>
        </w:rPr>
        <w:t xml:space="preserve">оскільки </w:t>
      </w:r>
      <w:r w:rsidRPr="00493933">
        <w:rPr>
          <w:rFonts w:cs="Times New Roman"/>
          <w:szCs w:val="28"/>
          <w:lang w:val="uk-UA"/>
        </w:rPr>
        <w:t>думки кожного приймаються та цінуються групою, встановлюється тісний психологічний контакт.</w:t>
      </w:r>
    </w:p>
    <w:p w:rsidR="00493933" w:rsidRPr="00493933" w:rsidRDefault="00493933" w:rsidP="00026052">
      <w:pPr>
        <w:pStyle w:val="a4"/>
        <w:spacing w:line="360" w:lineRule="auto"/>
        <w:ind w:left="0" w:firstLine="720"/>
        <w:jc w:val="both"/>
        <w:rPr>
          <w:rFonts w:cs="Times New Roman"/>
          <w:szCs w:val="28"/>
          <w:lang w:val="uk-UA"/>
        </w:rPr>
      </w:pPr>
      <w:r w:rsidRPr="00493933">
        <w:rPr>
          <w:rFonts w:cs="Times New Roman"/>
          <w:szCs w:val="28"/>
          <w:lang w:val="uk-UA"/>
        </w:rPr>
        <w:t xml:space="preserve">Розвиток особистісних </w:t>
      </w:r>
      <w:r>
        <w:rPr>
          <w:rFonts w:cs="Times New Roman"/>
          <w:szCs w:val="28"/>
          <w:lang w:val="uk-UA"/>
        </w:rPr>
        <w:t>якостей, підвищення самооцінки.</w:t>
      </w:r>
    </w:p>
    <w:p w:rsidR="00493933" w:rsidRPr="00493933" w:rsidRDefault="00493933" w:rsidP="00026052">
      <w:pPr>
        <w:pStyle w:val="a4"/>
        <w:spacing w:line="360" w:lineRule="auto"/>
        <w:ind w:left="0" w:firstLine="720"/>
        <w:jc w:val="both"/>
        <w:rPr>
          <w:rFonts w:cs="Times New Roman"/>
          <w:szCs w:val="28"/>
          <w:lang w:val="uk-UA"/>
        </w:rPr>
      </w:pPr>
      <w:r>
        <w:rPr>
          <w:rFonts w:cs="Times New Roman"/>
          <w:szCs w:val="28"/>
          <w:lang w:val="uk-UA"/>
        </w:rPr>
        <w:t>Вдосконалення</w:t>
      </w:r>
      <w:r w:rsidRPr="00493933">
        <w:rPr>
          <w:rFonts w:cs="Times New Roman"/>
          <w:szCs w:val="28"/>
          <w:lang w:val="uk-UA"/>
        </w:rPr>
        <w:t xml:space="preserve"> мови, комунікативних навичок усіх учасників освітнього процесу</w:t>
      </w:r>
      <w:r>
        <w:rPr>
          <w:rFonts w:cs="Times New Roman"/>
          <w:szCs w:val="28"/>
          <w:lang w:val="uk-UA"/>
        </w:rPr>
        <w:t xml:space="preserve">: виробляється вміння виступати перед аудиторією, </w:t>
      </w:r>
      <w:r w:rsidRPr="00493933">
        <w:rPr>
          <w:rFonts w:cs="Times New Roman"/>
          <w:szCs w:val="28"/>
          <w:lang w:val="uk-UA"/>
        </w:rPr>
        <w:t>чітко викладати свої думки.</w:t>
      </w:r>
    </w:p>
    <w:p w:rsidR="00493933" w:rsidRPr="00493933" w:rsidRDefault="00493933" w:rsidP="00026052">
      <w:pPr>
        <w:pStyle w:val="a4"/>
        <w:spacing w:line="360" w:lineRule="auto"/>
        <w:ind w:left="0" w:firstLine="720"/>
        <w:jc w:val="both"/>
        <w:rPr>
          <w:rFonts w:cs="Times New Roman"/>
          <w:szCs w:val="28"/>
          <w:lang w:val="uk-UA"/>
        </w:rPr>
      </w:pPr>
      <w:r w:rsidRPr="00493933">
        <w:rPr>
          <w:rFonts w:cs="Times New Roman"/>
          <w:szCs w:val="28"/>
          <w:lang w:val="uk-UA"/>
        </w:rPr>
        <w:t xml:space="preserve">Більш глибоке опрацювання матеріалу </w:t>
      </w:r>
      <w:r>
        <w:rPr>
          <w:rFonts w:cs="Times New Roman"/>
          <w:szCs w:val="28"/>
          <w:lang w:val="uk-UA"/>
        </w:rPr>
        <w:t>студентами</w:t>
      </w:r>
      <w:r w:rsidRPr="00493933">
        <w:rPr>
          <w:rFonts w:cs="Times New Roman"/>
          <w:szCs w:val="28"/>
          <w:lang w:val="uk-UA"/>
        </w:rPr>
        <w:t xml:space="preserve"> за рахунок повторення та застосування от</w:t>
      </w:r>
      <w:r>
        <w:rPr>
          <w:rFonts w:cs="Times New Roman"/>
          <w:szCs w:val="28"/>
          <w:lang w:val="uk-UA"/>
        </w:rPr>
        <w:t xml:space="preserve">риманих знань, розгляду питання </w:t>
      </w:r>
      <w:r w:rsidRPr="00493933">
        <w:rPr>
          <w:rFonts w:cs="Times New Roman"/>
          <w:szCs w:val="28"/>
          <w:lang w:val="uk-UA"/>
        </w:rPr>
        <w:t>з різних точок зору.</w:t>
      </w:r>
    </w:p>
    <w:p w:rsidR="00493933" w:rsidRPr="00493933" w:rsidRDefault="00493933" w:rsidP="00026052">
      <w:pPr>
        <w:pStyle w:val="a4"/>
        <w:spacing w:line="360" w:lineRule="auto"/>
        <w:ind w:left="0" w:firstLine="720"/>
        <w:jc w:val="both"/>
        <w:rPr>
          <w:rFonts w:cs="Times New Roman"/>
          <w:szCs w:val="28"/>
          <w:lang w:val="uk-UA"/>
        </w:rPr>
      </w:pPr>
      <w:r w:rsidRPr="00493933">
        <w:rPr>
          <w:rFonts w:cs="Times New Roman"/>
          <w:szCs w:val="28"/>
          <w:lang w:val="uk-UA"/>
        </w:rPr>
        <w:t xml:space="preserve">Потрапляючи до умов навчання у </w:t>
      </w:r>
      <w:r>
        <w:rPr>
          <w:rFonts w:cs="Times New Roman"/>
          <w:szCs w:val="28"/>
          <w:lang w:val="uk-UA"/>
        </w:rPr>
        <w:t>малих групах</w:t>
      </w:r>
      <w:r w:rsidRPr="00493933">
        <w:rPr>
          <w:rFonts w:cs="Times New Roman"/>
          <w:szCs w:val="28"/>
          <w:lang w:val="uk-UA"/>
        </w:rPr>
        <w:t>, студенти беруть участь у процесі ор</w:t>
      </w:r>
      <w:r>
        <w:rPr>
          <w:rFonts w:cs="Times New Roman"/>
          <w:szCs w:val="28"/>
          <w:lang w:val="uk-UA"/>
        </w:rPr>
        <w:t>ганізованого саморозвитку своїх одногруп</w:t>
      </w:r>
      <w:r w:rsidRPr="00493933">
        <w:rPr>
          <w:rFonts w:cs="Times New Roman"/>
          <w:szCs w:val="28"/>
          <w:lang w:val="uk-UA"/>
        </w:rPr>
        <w:t>ників, допомагаючи їм в аналізі їх осо</w:t>
      </w:r>
      <w:r w:rsidR="00A97DA7">
        <w:rPr>
          <w:rFonts w:cs="Times New Roman"/>
          <w:szCs w:val="28"/>
          <w:lang w:val="uk-UA"/>
        </w:rPr>
        <w:t xml:space="preserve">бистих труднощів та потреб. Так </w:t>
      </w:r>
      <w:r w:rsidRPr="00493933">
        <w:rPr>
          <w:rFonts w:cs="Times New Roman"/>
          <w:szCs w:val="28"/>
          <w:lang w:val="uk-UA"/>
        </w:rPr>
        <w:t xml:space="preserve">створюється можливість для їх взаємодії, в ході якої розвивається комунікативна компетенція </w:t>
      </w:r>
      <w:r>
        <w:rPr>
          <w:rFonts w:cs="Times New Roman"/>
          <w:szCs w:val="28"/>
          <w:lang w:val="uk-UA"/>
        </w:rPr>
        <w:t>студентів</w:t>
      </w:r>
      <w:r w:rsidRPr="00493933">
        <w:rPr>
          <w:rFonts w:cs="Times New Roman"/>
          <w:szCs w:val="28"/>
          <w:lang w:val="uk-UA"/>
        </w:rPr>
        <w:t>, такі особисті якості, які</w:t>
      </w:r>
      <w:r>
        <w:rPr>
          <w:rFonts w:cs="Times New Roman"/>
          <w:szCs w:val="28"/>
          <w:lang w:val="uk-UA"/>
        </w:rPr>
        <w:t xml:space="preserve"> </w:t>
      </w:r>
      <w:r w:rsidRPr="00493933">
        <w:rPr>
          <w:rFonts w:cs="Times New Roman"/>
          <w:szCs w:val="28"/>
          <w:lang w:val="uk-UA"/>
        </w:rPr>
        <w:t>сприятимуть їхній професійній та соціальній мобільності, що є зараз пріоритетним завданням для системи</w:t>
      </w:r>
      <w:r>
        <w:rPr>
          <w:rFonts w:cs="Times New Roman"/>
          <w:szCs w:val="28"/>
          <w:lang w:val="uk-UA"/>
        </w:rPr>
        <w:t xml:space="preserve"> </w:t>
      </w:r>
      <w:r w:rsidRPr="00493933">
        <w:rPr>
          <w:rFonts w:cs="Times New Roman"/>
          <w:szCs w:val="28"/>
          <w:lang w:val="uk-UA"/>
        </w:rPr>
        <w:t>вищої освіти</w:t>
      </w:r>
      <w:r w:rsidR="00204ECF" w:rsidRPr="00204ECF">
        <w:rPr>
          <w:rFonts w:cs="Times New Roman"/>
          <w:szCs w:val="28"/>
          <w:lang w:val="uk-UA"/>
        </w:rPr>
        <w:t xml:space="preserve"> [3]</w:t>
      </w:r>
      <w:r>
        <w:rPr>
          <w:rFonts w:cs="Times New Roman"/>
          <w:szCs w:val="28"/>
          <w:lang w:val="uk-UA"/>
        </w:rPr>
        <w:t>.</w:t>
      </w:r>
    </w:p>
    <w:p w:rsidR="00493933" w:rsidRDefault="00E46E89" w:rsidP="00026052">
      <w:pPr>
        <w:spacing w:line="360" w:lineRule="auto"/>
        <w:ind w:firstLine="360"/>
        <w:jc w:val="both"/>
        <w:rPr>
          <w:lang w:val="uk-UA"/>
        </w:rPr>
      </w:pPr>
      <w:r>
        <w:rPr>
          <w:lang w:val="uk-UA"/>
        </w:rPr>
        <w:t>В сучасних умовах закладів вищої освіти серед інтерактивних технологій використовують:</w:t>
      </w:r>
      <w:r w:rsidRPr="00B86FD9">
        <w:rPr>
          <w:lang w:val="uk-UA"/>
        </w:rPr>
        <w:t xml:space="preserve"> тренінги, майстер-класи, прес-конференції,</w:t>
      </w:r>
      <w:r>
        <w:rPr>
          <w:lang w:val="uk-UA"/>
        </w:rPr>
        <w:t xml:space="preserve"> </w:t>
      </w:r>
      <w:r w:rsidRPr="00B86FD9">
        <w:rPr>
          <w:lang w:val="uk-UA"/>
        </w:rPr>
        <w:t xml:space="preserve">кейс-методи, ігрове навчання, </w:t>
      </w:r>
      <w:r w:rsidR="002C79C7">
        <w:rPr>
          <w:lang w:val="uk-UA"/>
        </w:rPr>
        <w:t>семінар-бесіда</w:t>
      </w:r>
      <w:r w:rsidRPr="00B86FD9">
        <w:rPr>
          <w:lang w:val="uk-UA"/>
        </w:rPr>
        <w:t xml:space="preserve">, </w:t>
      </w:r>
      <w:r>
        <w:rPr>
          <w:lang w:val="uk-UA"/>
        </w:rPr>
        <w:t>лекції з використанням мультимедійних засобів, мозковий шту</w:t>
      </w:r>
      <w:r w:rsidR="007E759D">
        <w:rPr>
          <w:lang w:val="uk-UA"/>
        </w:rPr>
        <w:t>рм, проблемна лекція.</w:t>
      </w:r>
    </w:p>
    <w:p w:rsidR="00493933" w:rsidRDefault="00493933" w:rsidP="00026052">
      <w:pPr>
        <w:spacing w:line="360" w:lineRule="auto"/>
        <w:ind w:firstLine="360"/>
        <w:jc w:val="both"/>
        <w:rPr>
          <w:lang w:val="uk-UA"/>
        </w:rPr>
      </w:pPr>
      <w:r>
        <w:rPr>
          <w:lang w:val="uk-UA"/>
        </w:rPr>
        <w:t xml:space="preserve">Наприклад, метод кейсів - </w:t>
      </w:r>
      <w:r>
        <w:t>мето</w:t>
      </w:r>
      <w:r>
        <w:t xml:space="preserve">д </w:t>
      </w:r>
      <w:proofErr w:type="spellStart"/>
      <w:r>
        <w:t>аналізу</w:t>
      </w:r>
      <w:proofErr w:type="spellEnd"/>
      <w:r>
        <w:t xml:space="preserve"> </w:t>
      </w:r>
      <w:proofErr w:type="spellStart"/>
      <w:r>
        <w:t>конкретних</w:t>
      </w:r>
      <w:proofErr w:type="spellEnd"/>
      <w:r>
        <w:t xml:space="preserve"> </w:t>
      </w:r>
      <w:proofErr w:type="spellStart"/>
      <w:r>
        <w:t>ситуацій</w:t>
      </w:r>
      <w:proofErr w:type="spellEnd"/>
      <w:r>
        <w:t xml:space="preserve">, метою </w:t>
      </w:r>
      <w:proofErr w:type="spellStart"/>
      <w:r>
        <w:t>якого</w:t>
      </w:r>
      <w:proofErr w:type="spellEnd"/>
      <w:r>
        <w:t xml:space="preserve"> є </w:t>
      </w:r>
      <w:proofErr w:type="spellStart"/>
      <w:r>
        <w:t>вирішення</w:t>
      </w:r>
      <w:proofErr w:type="spellEnd"/>
      <w:r>
        <w:t xml:space="preserve"> </w:t>
      </w:r>
      <w:proofErr w:type="spellStart"/>
      <w:r>
        <w:t>певних</w:t>
      </w:r>
      <w:proofErr w:type="spellEnd"/>
      <w:r>
        <w:t xml:space="preserve"> </w:t>
      </w:r>
      <w:proofErr w:type="spellStart"/>
      <w:r>
        <w:t>завдань</w:t>
      </w:r>
      <w:proofErr w:type="spellEnd"/>
      <w:r>
        <w:t xml:space="preserve"> та проблем</w:t>
      </w:r>
      <w:r>
        <w:rPr>
          <w:lang w:val="uk-UA"/>
        </w:rPr>
        <w:t xml:space="preserve">. Для </w:t>
      </w:r>
      <w:proofErr w:type="spellStart"/>
      <w:r w:rsidR="00204ECF">
        <w:rPr>
          <w:lang w:val="uk-UA"/>
        </w:rPr>
        <w:t>активi</w:t>
      </w:r>
      <w:r>
        <w:rPr>
          <w:lang w:val="uk-UA"/>
        </w:rPr>
        <w:t>зації</w:t>
      </w:r>
      <w:proofErr w:type="spellEnd"/>
      <w:r>
        <w:rPr>
          <w:lang w:val="uk-UA"/>
        </w:rPr>
        <w:t xml:space="preserve"> пізнавальної діяльності даний метод допомагає вдосконалити вміння аналізувати описану ситуацію, </w:t>
      </w:r>
      <w:r w:rsidR="007E759D">
        <w:rPr>
          <w:lang w:val="uk-UA"/>
        </w:rPr>
        <w:t xml:space="preserve">вияснити причина, можливі наслідки та знайти оптимальне рішення. </w:t>
      </w:r>
    </w:p>
    <w:p w:rsidR="002C79C7" w:rsidRPr="008927AF" w:rsidRDefault="002C79C7" w:rsidP="002C79C7">
      <w:pPr>
        <w:spacing w:line="360" w:lineRule="auto"/>
        <w:ind w:firstLine="360"/>
        <w:jc w:val="both"/>
      </w:pPr>
      <w:r w:rsidRPr="002C79C7">
        <w:rPr>
          <w:lang w:val="uk-UA"/>
        </w:rPr>
        <w:lastRenderedPageBreak/>
        <w:t xml:space="preserve">Семінар-бесіда. </w:t>
      </w:r>
      <w:r>
        <w:rPr>
          <w:lang w:val="uk-UA"/>
        </w:rPr>
        <w:t>Передбачає діалог з залученням всіх студентів.</w:t>
      </w:r>
      <w:r w:rsidRPr="002C79C7">
        <w:rPr>
          <w:lang w:val="uk-UA"/>
        </w:rPr>
        <w:t xml:space="preserve"> </w:t>
      </w:r>
      <w:proofErr w:type="spellStart"/>
      <w:r>
        <w:t>Переваги</w:t>
      </w:r>
      <w:proofErr w:type="spellEnd"/>
      <w:r>
        <w:t xml:space="preserve">: </w:t>
      </w:r>
      <w:r>
        <w:rPr>
          <w:lang w:val="uk-UA"/>
        </w:rPr>
        <w:t>взаємодія викладача з студентами, детальне об</w:t>
      </w:r>
      <w:bookmarkStart w:id="0" w:name="_GoBack"/>
      <w:bookmarkEnd w:id="0"/>
      <w:r>
        <w:rPr>
          <w:lang w:val="uk-UA"/>
        </w:rPr>
        <w:t>говорення поставлених питань. Важливо давати студентам можливість висловлювати свою позицію, ставити уточнюючі запитання, приймати кожну точку зору</w:t>
      </w:r>
      <w:r>
        <w:rPr>
          <w:lang w:val="uk-UA"/>
        </w:rPr>
        <w:t>.</w:t>
      </w:r>
    </w:p>
    <w:p w:rsidR="007F091E" w:rsidRDefault="007E759D" w:rsidP="00026052">
      <w:pPr>
        <w:spacing w:line="360" w:lineRule="auto"/>
        <w:ind w:firstLine="360"/>
        <w:jc w:val="both"/>
        <w:rPr>
          <w:lang w:val="uk-UA"/>
        </w:rPr>
      </w:pPr>
      <w:r>
        <w:t>Метод «</w:t>
      </w:r>
      <w:proofErr w:type="spellStart"/>
      <w:r>
        <w:t>Мозковий</w:t>
      </w:r>
      <w:proofErr w:type="spellEnd"/>
      <w:r>
        <w:t xml:space="preserve"> штурм</w:t>
      </w:r>
      <w:r>
        <w:t>»</w:t>
      </w:r>
      <w:r>
        <w:rPr>
          <w:lang w:val="uk-UA"/>
        </w:rPr>
        <w:t xml:space="preserve">. Передбачає отримання всіх відповідей учасників без </w:t>
      </w:r>
      <w:proofErr w:type="spellStart"/>
      <w:r>
        <w:rPr>
          <w:lang w:val="uk-UA"/>
        </w:rPr>
        <w:t>обгрунтування</w:t>
      </w:r>
      <w:proofErr w:type="spellEnd"/>
      <w:r>
        <w:rPr>
          <w:lang w:val="uk-UA"/>
        </w:rPr>
        <w:t xml:space="preserve"> чи пояснення. Перевага методу – для вирішення проблеми отримується велика кількість нових ідей, вдосконалюється мислення та креативність. </w:t>
      </w:r>
      <w:r w:rsidRPr="007E759D">
        <w:rPr>
          <w:lang w:val="uk-UA"/>
        </w:rPr>
        <w:t xml:space="preserve"> </w:t>
      </w:r>
    </w:p>
    <w:p w:rsidR="007F091E" w:rsidRDefault="007E759D" w:rsidP="00026052">
      <w:pPr>
        <w:spacing w:line="360" w:lineRule="auto"/>
        <w:ind w:firstLine="360"/>
        <w:jc w:val="both"/>
        <w:rPr>
          <w:lang w:val="uk-UA"/>
        </w:rPr>
      </w:pPr>
      <w:r>
        <w:rPr>
          <w:lang w:val="uk-UA"/>
        </w:rPr>
        <w:t xml:space="preserve">Презентація </w:t>
      </w:r>
      <w:proofErr w:type="spellStart"/>
      <w:r>
        <w:rPr>
          <w:lang w:val="uk-UA"/>
        </w:rPr>
        <w:t>проє</w:t>
      </w:r>
      <w:r w:rsidRPr="007E759D">
        <w:rPr>
          <w:lang w:val="uk-UA"/>
        </w:rPr>
        <w:t>кту</w:t>
      </w:r>
      <w:proofErr w:type="spellEnd"/>
      <w:r w:rsidRPr="007E759D">
        <w:rPr>
          <w:lang w:val="uk-UA"/>
        </w:rPr>
        <w:t xml:space="preserve">. Презентація - </w:t>
      </w:r>
      <w:r>
        <w:rPr>
          <w:lang w:val="uk-UA"/>
        </w:rPr>
        <w:t>високоефективний</w:t>
      </w:r>
      <w:r w:rsidRPr="007E759D">
        <w:rPr>
          <w:lang w:val="uk-UA"/>
        </w:rPr>
        <w:t xml:space="preserve"> спосіб </w:t>
      </w:r>
      <w:r>
        <w:rPr>
          <w:lang w:val="uk-UA"/>
        </w:rPr>
        <w:t xml:space="preserve">висвітлення вивченого питання. </w:t>
      </w:r>
      <w:r w:rsidRPr="007E759D">
        <w:rPr>
          <w:lang w:val="uk-UA"/>
        </w:rPr>
        <w:t xml:space="preserve"> </w:t>
      </w:r>
      <w:r>
        <w:rPr>
          <w:lang w:val="uk-UA"/>
        </w:rPr>
        <w:t xml:space="preserve">Підготовка презентації передбачає аналіз великої кількості інформації, виділення основного та вибір наочного матеріалу для показу іншим. </w:t>
      </w:r>
    </w:p>
    <w:p w:rsidR="007E759D" w:rsidRDefault="007E759D" w:rsidP="00026052">
      <w:pPr>
        <w:spacing w:line="360" w:lineRule="auto"/>
        <w:ind w:firstLine="360"/>
        <w:jc w:val="both"/>
        <w:rPr>
          <w:lang w:val="uk-UA"/>
        </w:rPr>
      </w:pPr>
      <w:proofErr w:type="spellStart"/>
      <w:r>
        <w:t>П</w:t>
      </w:r>
      <w:r>
        <w:t>роблемна</w:t>
      </w:r>
      <w:proofErr w:type="spellEnd"/>
      <w:r>
        <w:t xml:space="preserve"> </w:t>
      </w:r>
      <w:proofErr w:type="spellStart"/>
      <w:r>
        <w:t>лекція</w:t>
      </w:r>
      <w:proofErr w:type="spellEnd"/>
      <w:r>
        <w:t xml:space="preserve">. </w:t>
      </w:r>
      <w:r>
        <w:rPr>
          <w:lang w:val="uk-UA"/>
        </w:rPr>
        <w:t>Розвиток пізнавальної активності відбувається під час аналіз наукового матеріалу, вирішення педагогічних ситуацій, отримання відповідей студентів на рахунок різних пропозицій. Після підготовки до лекції студенти краще підготовлені до практичних та семінарських занять.</w:t>
      </w:r>
    </w:p>
    <w:p w:rsidR="009062C2" w:rsidRPr="009062C2" w:rsidRDefault="009062C2" w:rsidP="002D2E64">
      <w:pPr>
        <w:spacing w:line="360" w:lineRule="auto"/>
        <w:ind w:firstLine="360"/>
        <w:jc w:val="both"/>
        <w:rPr>
          <w:rFonts w:cs="Times New Roman"/>
          <w:szCs w:val="28"/>
          <w:lang w:val="uk-UA"/>
        </w:rPr>
      </w:pPr>
      <w:r w:rsidRPr="009062C2">
        <w:rPr>
          <w:rFonts w:cs="Times New Roman"/>
          <w:szCs w:val="28"/>
          <w:lang w:val="uk-UA"/>
        </w:rPr>
        <w:t>Круглий с</w:t>
      </w:r>
      <w:r w:rsidR="002D2E64">
        <w:rPr>
          <w:rFonts w:cs="Times New Roman"/>
          <w:szCs w:val="28"/>
          <w:lang w:val="uk-UA"/>
        </w:rPr>
        <w:t xml:space="preserve">тіл. Метод </w:t>
      </w:r>
      <w:r w:rsidRPr="009062C2">
        <w:rPr>
          <w:rFonts w:cs="Times New Roman"/>
          <w:szCs w:val="28"/>
          <w:lang w:val="uk-UA"/>
        </w:rPr>
        <w:t>активного навчання, одна з о</w:t>
      </w:r>
      <w:r w:rsidR="002D2E64">
        <w:rPr>
          <w:rFonts w:cs="Times New Roman"/>
          <w:szCs w:val="28"/>
          <w:lang w:val="uk-UA"/>
        </w:rPr>
        <w:t xml:space="preserve">рганізаційних форм пізнавальної </w:t>
      </w:r>
      <w:r w:rsidRPr="009062C2">
        <w:rPr>
          <w:rFonts w:cs="Times New Roman"/>
          <w:szCs w:val="28"/>
          <w:lang w:val="uk-UA"/>
        </w:rPr>
        <w:t xml:space="preserve">діяльності </w:t>
      </w:r>
      <w:r w:rsidR="002D2E64">
        <w:rPr>
          <w:rFonts w:cs="Times New Roman"/>
          <w:szCs w:val="28"/>
          <w:lang w:val="uk-UA"/>
        </w:rPr>
        <w:t>студентів</w:t>
      </w:r>
      <w:r w:rsidRPr="009062C2">
        <w:rPr>
          <w:rFonts w:cs="Times New Roman"/>
          <w:szCs w:val="28"/>
          <w:lang w:val="uk-UA"/>
        </w:rPr>
        <w:t>, що дозволяє за</w:t>
      </w:r>
      <w:r w:rsidR="002D2E64">
        <w:rPr>
          <w:rFonts w:cs="Times New Roman"/>
          <w:szCs w:val="28"/>
          <w:lang w:val="uk-UA"/>
        </w:rPr>
        <w:t xml:space="preserve">кріпити отримані раніше знання, сформувати вміння вирішувати </w:t>
      </w:r>
      <w:r w:rsidRPr="009062C2">
        <w:rPr>
          <w:rFonts w:cs="Times New Roman"/>
          <w:szCs w:val="28"/>
          <w:lang w:val="uk-UA"/>
        </w:rPr>
        <w:t>проблеми, навчити культуру ведення дискусії.</w:t>
      </w:r>
    </w:p>
    <w:p w:rsidR="009062C2" w:rsidRPr="007E759D" w:rsidRDefault="009062C2" w:rsidP="002D2E64">
      <w:pPr>
        <w:spacing w:line="360" w:lineRule="auto"/>
        <w:ind w:firstLine="360"/>
        <w:jc w:val="both"/>
        <w:rPr>
          <w:rFonts w:cs="Times New Roman"/>
          <w:szCs w:val="28"/>
          <w:lang w:val="uk-UA"/>
        </w:rPr>
      </w:pPr>
      <w:r w:rsidRPr="009062C2">
        <w:rPr>
          <w:rFonts w:cs="Times New Roman"/>
          <w:szCs w:val="28"/>
          <w:lang w:val="uk-UA"/>
        </w:rPr>
        <w:t>Основною метою проведення «кру</w:t>
      </w:r>
      <w:r w:rsidR="002D2E64">
        <w:rPr>
          <w:rFonts w:cs="Times New Roman"/>
          <w:szCs w:val="28"/>
          <w:lang w:val="uk-UA"/>
        </w:rPr>
        <w:t xml:space="preserve">глого столу» у процесі активізації  пізнавальної діяльності є вироблення у студентів </w:t>
      </w:r>
      <w:r w:rsidRPr="009062C2">
        <w:rPr>
          <w:rFonts w:cs="Times New Roman"/>
          <w:szCs w:val="28"/>
          <w:lang w:val="uk-UA"/>
        </w:rPr>
        <w:t>професійних умінь викладати думки, аргум</w:t>
      </w:r>
      <w:r w:rsidR="002D2E64">
        <w:rPr>
          <w:rFonts w:cs="Times New Roman"/>
          <w:szCs w:val="28"/>
          <w:lang w:val="uk-UA"/>
        </w:rPr>
        <w:t xml:space="preserve">ентувати свої </w:t>
      </w:r>
      <w:r w:rsidRPr="009062C2">
        <w:rPr>
          <w:rFonts w:cs="Times New Roman"/>
          <w:szCs w:val="28"/>
          <w:lang w:val="uk-UA"/>
        </w:rPr>
        <w:t>міркування, обґрунтовувати запропонов</w:t>
      </w:r>
      <w:r w:rsidR="002D2E64">
        <w:rPr>
          <w:rFonts w:cs="Times New Roman"/>
          <w:szCs w:val="28"/>
          <w:lang w:val="uk-UA"/>
        </w:rPr>
        <w:t xml:space="preserve">ані рішення та відстоювати свої </w:t>
      </w:r>
      <w:r w:rsidRPr="009062C2">
        <w:rPr>
          <w:rFonts w:cs="Times New Roman"/>
          <w:szCs w:val="28"/>
          <w:lang w:val="uk-UA"/>
        </w:rPr>
        <w:t>переконання. При цьому відбува</w:t>
      </w:r>
      <w:r w:rsidR="002D2E64">
        <w:rPr>
          <w:rFonts w:cs="Times New Roman"/>
          <w:szCs w:val="28"/>
          <w:lang w:val="uk-UA"/>
        </w:rPr>
        <w:t xml:space="preserve">ється закріплення інформації внаслідок </w:t>
      </w:r>
      <w:r w:rsidRPr="009062C2">
        <w:rPr>
          <w:rFonts w:cs="Times New Roman"/>
          <w:szCs w:val="28"/>
          <w:lang w:val="uk-UA"/>
        </w:rPr>
        <w:t>самостійної роботи з додатковим матеріалом</w:t>
      </w:r>
      <w:r w:rsidR="002D2E64">
        <w:rPr>
          <w:rFonts w:cs="Times New Roman"/>
          <w:szCs w:val="28"/>
          <w:lang w:val="uk-UA"/>
        </w:rPr>
        <w:t>.</w:t>
      </w:r>
    </w:p>
    <w:p w:rsidR="00003AE2" w:rsidRDefault="007E759D" w:rsidP="00026052">
      <w:pPr>
        <w:spacing w:line="360" w:lineRule="auto"/>
        <w:ind w:firstLine="360"/>
        <w:jc w:val="both"/>
        <w:rPr>
          <w:lang w:val="uk-UA"/>
        </w:rPr>
      </w:pPr>
      <w:proofErr w:type="spellStart"/>
      <w:r>
        <w:t>Рольова</w:t>
      </w:r>
      <w:proofErr w:type="spellEnd"/>
      <w:r>
        <w:t xml:space="preserve"> </w:t>
      </w:r>
      <w:proofErr w:type="spellStart"/>
      <w:r>
        <w:t>гра</w:t>
      </w:r>
      <w:proofErr w:type="spellEnd"/>
      <w:r>
        <w:t xml:space="preserve"> – </w:t>
      </w:r>
      <w:proofErr w:type="spellStart"/>
      <w:r>
        <w:t>це</w:t>
      </w:r>
      <w:proofErr w:type="spellEnd"/>
      <w:r>
        <w:t xml:space="preserve"> </w:t>
      </w:r>
      <w:r w:rsidR="00E14C4D">
        <w:rPr>
          <w:lang w:val="uk-UA"/>
        </w:rPr>
        <w:t>невеликий сюжет</w:t>
      </w:r>
      <w:r w:rsidR="00E14C4D">
        <w:t xml:space="preserve">, </w:t>
      </w:r>
      <w:proofErr w:type="spellStart"/>
      <w:r w:rsidR="00E14C4D">
        <w:t>який</w:t>
      </w:r>
      <w:proofErr w:type="spellEnd"/>
      <w:r>
        <w:t xml:space="preserve"> </w:t>
      </w:r>
      <w:proofErr w:type="spellStart"/>
      <w:r>
        <w:t>розігрують</w:t>
      </w:r>
      <w:proofErr w:type="spellEnd"/>
      <w:r>
        <w:t xml:space="preserve"> </w:t>
      </w:r>
      <w:proofErr w:type="spellStart"/>
      <w:r>
        <w:t>студенти</w:t>
      </w:r>
      <w:proofErr w:type="spellEnd"/>
      <w:r>
        <w:t xml:space="preserve">. </w:t>
      </w:r>
      <w:r w:rsidR="00E14C4D">
        <w:rPr>
          <w:lang w:val="uk-UA"/>
        </w:rPr>
        <w:t>Для виконання завдання перед студентами ставлять мету – відтворити знайому ситуацію</w:t>
      </w:r>
      <w:r>
        <w:rPr>
          <w:lang w:val="uk-UA"/>
        </w:rPr>
        <w:t>.</w:t>
      </w:r>
      <w:r w:rsidRPr="007E759D">
        <w:t xml:space="preserve"> </w:t>
      </w:r>
      <w:proofErr w:type="spellStart"/>
      <w:r>
        <w:t>Рольова</w:t>
      </w:r>
      <w:proofErr w:type="spellEnd"/>
      <w:r>
        <w:t xml:space="preserve"> </w:t>
      </w:r>
      <w:proofErr w:type="spellStart"/>
      <w:r>
        <w:t>гра</w:t>
      </w:r>
      <w:proofErr w:type="spellEnd"/>
      <w:r>
        <w:t xml:space="preserve"> </w:t>
      </w:r>
      <w:r w:rsidR="00E14C4D">
        <w:rPr>
          <w:lang w:val="uk-UA"/>
        </w:rPr>
        <w:t>допомагає отримати практичні навички використання теоретичних знань, пояснювати свої дії, а також вдосконалити навички спілкування</w:t>
      </w:r>
      <w:r w:rsidR="00204ECF" w:rsidRPr="00204ECF">
        <w:t xml:space="preserve"> [4]</w:t>
      </w:r>
      <w:r w:rsidR="00E14C4D">
        <w:rPr>
          <w:lang w:val="uk-UA"/>
        </w:rPr>
        <w:t>.</w:t>
      </w:r>
    </w:p>
    <w:p w:rsidR="00026052" w:rsidRDefault="006461AF" w:rsidP="00026052">
      <w:pPr>
        <w:spacing w:line="360" w:lineRule="auto"/>
        <w:ind w:firstLine="360"/>
        <w:jc w:val="both"/>
        <w:rPr>
          <w:lang w:val="uk-UA"/>
        </w:rPr>
      </w:pPr>
      <w:r>
        <w:rPr>
          <w:rFonts w:cs="Times New Roman"/>
          <w:b/>
          <w:szCs w:val="28"/>
          <w:lang w:val="uk-UA"/>
        </w:rPr>
        <w:lastRenderedPageBreak/>
        <w:t>Висновки та</w:t>
      </w:r>
      <w:r w:rsidR="00E14C4D">
        <w:rPr>
          <w:rFonts w:cs="Times New Roman"/>
          <w:b/>
          <w:szCs w:val="28"/>
          <w:lang w:val="uk-UA"/>
        </w:rPr>
        <w:t xml:space="preserve"> перспективи подальших розвідок</w:t>
      </w:r>
      <w:r w:rsidR="00C5571D" w:rsidRPr="00C5571D">
        <w:rPr>
          <w:lang w:val="uk-UA"/>
        </w:rPr>
        <w:t xml:space="preserve">. </w:t>
      </w:r>
      <w:r w:rsidR="00E14C4D">
        <w:rPr>
          <w:lang w:val="uk-UA"/>
        </w:rPr>
        <w:t>Аналіз результатів наукових досліджень підтвердив, що</w:t>
      </w:r>
      <w:r w:rsidR="00C5571D" w:rsidRPr="00C5571D">
        <w:rPr>
          <w:lang w:val="uk-UA"/>
        </w:rPr>
        <w:t xml:space="preserve"> для підвищення якості </w:t>
      </w:r>
      <w:r w:rsidR="00E14C4D">
        <w:rPr>
          <w:lang w:val="uk-UA"/>
        </w:rPr>
        <w:t>пізнавального розвитку майбутніх педагогів потрібно</w:t>
      </w:r>
      <w:r w:rsidR="00C5571D" w:rsidRPr="00C5571D">
        <w:rPr>
          <w:lang w:val="uk-UA"/>
        </w:rPr>
        <w:t xml:space="preserve"> використовувати інтерактивні технології навчання, </w:t>
      </w:r>
      <w:r w:rsidR="00E14C4D">
        <w:rPr>
          <w:lang w:val="uk-UA"/>
        </w:rPr>
        <w:t>які дозволяють продукувати нові ідеї, аналізувати велику кількість інформації, поліпшують мислення та узагальнення думок, набувають навичок самоаналізу.</w:t>
      </w:r>
      <w:r w:rsidR="00C5571D" w:rsidRPr="00C5571D">
        <w:rPr>
          <w:lang w:val="uk-UA"/>
        </w:rPr>
        <w:t xml:space="preserve"> </w:t>
      </w:r>
    </w:p>
    <w:p w:rsidR="003F3BBE" w:rsidRPr="00C5571D" w:rsidRDefault="00026052" w:rsidP="00026052">
      <w:pPr>
        <w:spacing w:line="360" w:lineRule="auto"/>
        <w:ind w:firstLine="360"/>
        <w:jc w:val="both"/>
        <w:rPr>
          <w:rFonts w:cs="Times New Roman"/>
          <w:b/>
          <w:szCs w:val="28"/>
          <w:lang w:val="uk-UA"/>
        </w:rPr>
      </w:pPr>
      <w:r>
        <w:rPr>
          <w:rFonts w:cs="Times New Roman"/>
          <w:szCs w:val="28"/>
          <w:lang w:val="uk-UA"/>
        </w:rPr>
        <w:t xml:space="preserve">Подальші дослідження планується провести у напрямку більш </w:t>
      </w:r>
      <w:r>
        <w:rPr>
          <w:rFonts w:cs="Times New Roman"/>
          <w:szCs w:val="28"/>
          <w:lang w:val="uk-UA"/>
        </w:rPr>
        <w:t>детального</w:t>
      </w:r>
      <w:r>
        <w:rPr>
          <w:rFonts w:cs="Times New Roman"/>
          <w:szCs w:val="28"/>
          <w:lang w:val="uk-UA"/>
        </w:rPr>
        <w:t xml:space="preserve"> вивчення </w:t>
      </w:r>
      <w:r>
        <w:rPr>
          <w:rFonts w:cs="Times New Roman"/>
          <w:szCs w:val="28"/>
          <w:lang w:val="uk-UA"/>
        </w:rPr>
        <w:t xml:space="preserve">проблеми </w:t>
      </w:r>
      <w:r w:rsidR="00204ECF">
        <w:rPr>
          <w:rFonts w:cs="Times New Roman"/>
          <w:szCs w:val="28"/>
          <w:lang w:val="uk-UA"/>
        </w:rPr>
        <w:t>використання інтер</w:t>
      </w:r>
      <w:r>
        <w:rPr>
          <w:rFonts w:cs="Times New Roman"/>
          <w:szCs w:val="28"/>
          <w:lang w:val="uk-UA"/>
        </w:rPr>
        <w:t>активних технологій для активізації пізнавальної активності майбутніх учителів.</w:t>
      </w:r>
    </w:p>
    <w:p w:rsidR="003F3BBE" w:rsidRDefault="00026052" w:rsidP="00026052">
      <w:pPr>
        <w:spacing w:after="0" w:line="360" w:lineRule="auto"/>
        <w:ind w:firstLine="567"/>
        <w:jc w:val="center"/>
        <w:rPr>
          <w:rFonts w:cs="Times New Roman"/>
          <w:b/>
          <w:szCs w:val="28"/>
          <w:lang w:val="uk-UA"/>
        </w:rPr>
      </w:pPr>
      <w:r>
        <w:rPr>
          <w:rFonts w:cs="Times New Roman"/>
          <w:b/>
          <w:szCs w:val="28"/>
          <w:lang w:val="uk-UA"/>
        </w:rPr>
        <w:t>ЛІТЕРАТУРА</w:t>
      </w:r>
    </w:p>
    <w:p w:rsidR="00026052" w:rsidRDefault="00026052" w:rsidP="00026052">
      <w:pPr>
        <w:pStyle w:val="a4"/>
        <w:numPr>
          <w:ilvl w:val="0"/>
          <w:numId w:val="2"/>
        </w:numPr>
        <w:spacing w:line="360" w:lineRule="auto"/>
        <w:jc w:val="both"/>
      </w:pPr>
      <w:proofErr w:type="spellStart"/>
      <w:r>
        <w:t>Адобовська</w:t>
      </w:r>
      <w:proofErr w:type="spellEnd"/>
      <w:r>
        <w:t xml:space="preserve"> М. В. </w:t>
      </w:r>
      <w:proofErr w:type="spellStart"/>
      <w:r>
        <w:t>Використання</w:t>
      </w:r>
      <w:proofErr w:type="spellEnd"/>
      <w:r>
        <w:t xml:space="preserve"> </w:t>
      </w:r>
      <w:proofErr w:type="spellStart"/>
      <w:r>
        <w:t>інтерактивного</w:t>
      </w:r>
      <w:proofErr w:type="spellEnd"/>
      <w:r>
        <w:t xml:space="preserve"> </w:t>
      </w:r>
      <w:proofErr w:type="spellStart"/>
      <w:r>
        <w:t>навчання</w:t>
      </w:r>
      <w:proofErr w:type="spellEnd"/>
      <w:r>
        <w:t xml:space="preserve"> </w:t>
      </w:r>
      <w:proofErr w:type="spellStart"/>
      <w:r>
        <w:t>студентів</w:t>
      </w:r>
      <w:proofErr w:type="spellEnd"/>
      <w:r>
        <w:t xml:space="preserve"> у ВНЗ для </w:t>
      </w:r>
      <w:proofErr w:type="spellStart"/>
      <w:r>
        <w:t>підготовки</w:t>
      </w:r>
      <w:proofErr w:type="spellEnd"/>
      <w:r>
        <w:t xml:space="preserve"> до </w:t>
      </w:r>
      <w:proofErr w:type="spellStart"/>
      <w:r>
        <w:t>професійної</w:t>
      </w:r>
      <w:proofErr w:type="spellEnd"/>
      <w:r>
        <w:t xml:space="preserve"> </w:t>
      </w:r>
      <w:proofErr w:type="spellStart"/>
      <w:r>
        <w:t>діяльн</w:t>
      </w:r>
      <w:r>
        <w:t>ості</w:t>
      </w:r>
      <w:proofErr w:type="spellEnd"/>
      <w:r>
        <w:t xml:space="preserve">. Наука та </w:t>
      </w:r>
      <w:proofErr w:type="spellStart"/>
      <w:r>
        <w:t>інноватика</w:t>
      </w:r>
      <w:proofErr w:type="spellEnd"/>
      <w:r>
        <w:t>.</w:t>
      </w:r>
      <w:r>
        <w:t xml:space="preserve"> </w:t>
      </w:r>
      <w:proofErr w:type="spellStart"/>
      <w:r>
        <w:t>Черкаси</w:t>
      </w:r>
      <w:proofErr w:type="spellEnd"/>
      <w:r>
        <w:t xml:space="preserve">. </w:t>
      </w:r>
      <w:r>
        <w:t>2018. С. 11–13.</w:t>
      </w:r>
    </w:p>
    <w:p w:rsidR="00026052" w:rsidRDefault="00026052" w:rsidP="00026052">
      <w:pPr>
        <w:pStyle w:val="a4"/>
        <w:numPr>
          <w:ilvl w:val="0"/>
          <w:numId w:val="2"/>
        </w:numPr>
        <w:spacing w:line="360" w:lineRule="auto"/>
        <w:jc w:val="both"/>
      </w:pPr>
      <w:r>
        <w:t xml:space="preserve">Асанова Ф. Б. </w:t>
      </w:r>
      <w:proofErr w:type="spellStart"/>
      <w:r>
        <w:t>Мотивація</w:t>
      </w:r>
      <w:proofErr w:type="spellEnd"/>
      <w:r>
        <w:t xml:space="preserve"> </w:t>
      </w:r>
      <w:proofErr w:type="spellStart"/>
      <w:r>
        <w:t>самостійної</w:t>
      </w:r>
      <w:proofErr w:type="spellEnd"/>
      <w:r>
        <w:t xml:space="preserve"> </w:t>
      </w:r>
      <w:proofErr w:type="spellStart"/>
      <w:r>
        <w:t>роботи</w:t>
      </w:r>
      <w:proofErr w:type="spellEnd"/>
      <w:r>
        <w:t xml:space="preserve"> </w:t>
      </w:r>
      <w:proofErr w:type="spellStart"/>
      <w:r>
        <w:t>студентів</w:t>
      </w:r>
      <w:proofErr w:type="spellEnd"/>
      <w:r>
        <w:t xml:space="preserve"> та </w:t>
      </w:r>
      <w:proofErr w:type="spellStart"/>
      <w:r>
        <w:t>її</w:t>
      </w:r>
      <w:proofErr w:type="spellEnd"/>
      <w:r>
        <w:t xml:space="preserve"> </w:t>
      </w:r>
      <w:proofErr w:type="spellStart"/>
      <w:r>
        <w:t>вплив</w:t>
      </w:r>
      <w:proofErr w:type="spellEnd"/>
      <w:r>
        <w:t xml:space="preserve"> на </w:t>
      </w:r>
      <w:proofErr w:type="spellStart"/>
      <w:r>
        <w:t>р</w:t>
      </w:r>
      <w:r>
        <w:t>озвиток</w:t>
      </w:r>
      <w:proofErr w:type="spellEnd"/>
      <w:r>
        <w:t xml:space="preserve"> </w:t>
      </w:r>
      <w:proofErr w:type="spellStart"/>
      <w:r>
        <w:t>пізнавальної</w:t>
      </w:r>
      <w:proofErr w:type="spellEnd"/>
      <w:r>
        <w:t xml:space="preserve"> </w:t>
      </w:r>
      <w:proofErr w:type="spellStart"/>
      <w:r>
        <w:t>активності</w:t>
      </w:r>
      <w:proofErr w:type="spellEnd"/>
      <w:r>
        <w:t xml:space="preserve">. </w:t>
      </w:r>
      <w:proofErr w:type="spellStart"/>
      <w:r w:rsidRPr="00026052">
        <w:rPr>
          <w:i/>
        </w:rPr>
        <w:t>Проблеми</w:t>
      </w:r>
      <w:proofErr w:type="spellEnd"/>
      <w:r w:rsidRPr="00026052">
        <w:rPr>
          <w:i/>
        </w:rPr>
        <w:t xml:space="preserve"> </w:t>
      </w:r>
      <w:proofErr w:type="spellStart"/>
      <w:r w:rsidRPr="00026052">
        <w:rPr>
          <w:i/>
        </w:rPr>
        <w:t>педагогічної</w:t>
      </w:r>
      <w:proofErr w:type="spellEnd"/>
      <w:r w:rsidRPr="00026052">
        <w:rPr>
          <w:i/>
        </w:rPr>
        <w:t xml:space="preserve"> освіти</w:t>
      </w:r>
      <w:r>
        <w:t>.</w:t>
      </w:r>
      <w:r>
        <w:t xml:space="preserve">2012. </w:t>
      </w:r>
      <w:r>
        <w:rPr>
          <w:lang w:val="uk-UA"/>
        </w:rPr>
        <w:t xml:space="preserve">Випуск </w:t>
      </w:r>
      <w:r>
        <w:t>№37. С.279-282</w:t>
      </w:r>
      <w:r>
        <w:rPr>
          <w:lang w:val="uk-UA"/>
        </w:rPr>
        <w:t>.</w:t>
      </w:r>
    </w:p>
    <w:p w:rsidR="00026052" w:rsidRDefault="00026052" w:rsidP="00026052">
      <w:pPr>
        <w:pStyle w:val="a4"/>
        <w:numPr>
          <w:ilvl w:val="0"/>
          <w:numId w:val="2"/>
        </w:numPr>
        <w:spacing w:line="360" w:lineRule="auto"/>
        <w:jc w:val="both"/>
      </w:pPr>
      <w:proofErr w:type="spellStart"/>
      <w:r>
        <w:t>Бистрова</w:t>
      </w:r>
      <w:proofErr w:type="spellEnd"/>
      <w:r>
        <w:t xml:space="preserve"> Ю. В. </w:t>
      </w:r>
      <w:proofErr w:type="spellStart"/>
      <w:r>
        <w:t>Інноваційні</w:t>
      </w:r>
      <w:proofErr w:type="spellEnd"/>
      <w:r>
        <w:t xml:space="preserve"> </w:t>
      </w:r>
      <w:proofErr w:type="spellStart"/>
      <w:r>
        <w:t>методи</w:t>
      </w:r>
      <w:proofErr w:type="spellEnd"/>
      <w:r>
        <w:t xml:space="preserve"> </w:t>
      </w:r>
      <w:proofErr w:type="spellStart"/>
      <w:r>
        <w:t>навчання</w:t>
      </w:r>
      <w:proofErr w:type="spellEnd"/>
      <w:r>
        <w:t xml:space="preserve"> у </w:t>
      </w:r>
      <w:proofErr w:type="spellStart"/>
      <w:r>
        <w:t>вищій</w:t>
      </w:r>
      <w:proofErr w:type="spellEnd"/>
      <w:r>
        <w:t xml:space="preserve"> </w:t>
      </w:r>
      <w:proofErr w:type="spellStart"/>
      <w:r>
        <w:t>школі</w:t>
      </w:r>
      <w:proofErr w:type="spellEnd"/>
      <w:r>
        <w:t xml:space="preserve"> </w:t>
      </w:r>
      <w:proofErr w:type="spellStart"/>
      <w:proofErr w:type="gramStart"/>
      <w:r>
        <w:t>України</w:t>
      </w:r>
      <w:proofErr w:type="spellEnd"/>
      <w:r>
        <w:t xml:space="preserve"> </w:t>
      </w:r>
      <w:r>
        <w:rPr>
          <w:lang w:val="uk-UA"/>
        </w:rPr>
        <w:t>.</w:t>
      </w:r>
      <w:proofErr w:type="gramEnd"/>
      <w:r>
        <w:rPr>
          <w:lang w:val="uk-UA"/>
        </w:rPr>
        <w:t xml:space="preserve"> </w:t>
      </w:r>
      <w:r w:rsidRPr="00026052">
        <w:rPr>
          <w:i/>
        </w:rPr>
        <w:t>Пра</w:t>
      </w:r>
      <w:r w:rsidRPr="00026052">
        <w:rPr>
          <w:i/>
        </w:rPr>
        <w:t xml:space="preserve">во та </w:t>
      </w:r>
      <w:proofErr w:type="spellStart"/>
      <w:r w:rsidRPr="00026052">
        <w:rPr>
          <w:i/>
        </w:rPr>
        <w:t>інноваційне</w:t>
      </w:r>
      <w:proofErr w:type="spellEnd"/>
      <w:r w:rsidRPr="00026052">
        <w:rPr>
          <w:i/>
        </w:rPr>
        <w:t xml:space="preserve"> суспільство</w:t>
      </w:r>
      <w:r>
        <w:t>.</w:t>
      </w:r>
      <w:r>
        <w:t xml:space="preserve">2015. </w:t>
      </w:r>
      <w:r>
        <w:rPr>
          <w:lang w:val="uk-UA"/>
        </w:rPr>
        <w:t>Випуск</w:t>
      </w:r>
      <w:r>
        <w:t xml:space="preserve"> № 1.</w:t>
      </w:r>
      <w:r>
        <w:t xml:space="preserve"> Режим доступу: http://apir.org.ua/wecontent/uploads/2015/04/Bystrova.pd</w:t>
      </w:r>
    </w:p>
    <w:p w:rsidR="00026052" w:rsidRDefault="00026052" w:rsidP="00026052">
      <w:pPr>
        <w:pStyle w:val="a4"/>
        <w:numPr>
          <w:ilvl w:val="0"/>
          <w:numId w:val="2"/>
        </w:numPr>
        <w:spacing w:line="360" w:lineRule="auto"/>
        <w:jc w:val="both"/>
      </w:pPr>
      <w:proofErr w:type="spellStart"/>
      <w:r>
        <w:t>Дичківська</w:t>
      </w:r>
      <w:proofErr w:type="spellEnd"/>
      <w:r>
        <w:t xml:space="preserve"> І.М. </w:t>
      </w:r>
      <w:proofErr w:type="spellStart"/>
      <w:r>
        <w:t>Інноваційні</w:t>
      </w:r>
      <w:proofErr w:type="spellEnd"/>
      <w:r>
        <w:t xml:space="preserve"> </w:t>
      </w:r>
      <w:proofErr w:type="spellStart"/>
      <w:r>
        <w:t>педагогічні</w:t>
      </w:r>
      <w:proofErr w:type="spellEnd"/>
      <w:r>
        <w:t xml:space="preserve"> </w:t>
      </w:r>
      <w:proofErr w:type="spellStart"/>
      <w:r>
        <w:t>те</w:t>
      </w:r>
      <w:r>
        <w:t>хнології</w:t>
      </w:r>
      <w:proofErr w:type="spellEnd"/>
      <w:r>
        <w:t xml:space="preserve">: </w:t>
      </w:r>
      <w:proofErr w:type="spellStart"/>
      <w:r>
        <w:t>Навчальний</w:t>
      </w:r>
      <w:proofErr w:type="spellEnd"/>
      <w:r>
        <w:t xml:space="preserve"> </w:t>
      </w:r>
      <w:proofErr w:type="spellStart"/>
      <w:r>
        <w:t>посібник</w:t>
      </w:r>
      <w:proofErr w:type="spellEnd"/>
      <w:r>
        <w:t>.</w:t>
      </w:r>
      <w:r>
        <w:rPr>
          <w:lang w:val="uk-UA"/>
        </w:rPr>
        <w:t>Київ.</w:t>
      </w:r>
      <w:r>
        <w:t xml:space="preserve"> 2004. 352 с</w:t>
      </w:r>
      <w:r>
        <w:rPr>
          <w:lang w:val="uk-UA"/>
        </w:rPr>
        <w:t>.</w:t>
      </w:r>
    </w:p>
    <w:p w:rsidR="003F3BBE" w:rsidRPr="006461AF" w:rsidRDefault="003F3BBE" w:rsidP="00026052">
      <w:pPr>
        <w:spacing w:line="360" w:lineRule="auto"/>
        <w:jc w:val="both"/>
        <w:rPr>
          <w:lang w:val="uk-UA"/>
        </w:rPr>
      </w:pPr>
    </w:p>
    <w:sectPr w:rsidR="003F3BBE" w:rsidRPr="006461AF" w:rsidSect="009F665B">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4F25" w:rsidRDefault="00D04F25" w:rsidP="00F858F0">
      <w:pPr>
        <w:spacing w:after="0" w:line="240" w:lineRule="auto"/>
      </w:pPr>
      <w:r>
        <w:separator/>
      </w:r>
    </w:p>
  </w:endnote>
  <w:endnote w:type="continuationSeparator" w:id="0">
    <w:p w:rsidR="00D04F25" w:rsidRDefault="00D04F25" w:rsidP="00F858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4F25" w:rsidRDefault="00D04F25" w:rsidP="00F858F0">
      <w:pPr>
        <w:spacing w:after="0" w:line="240" w:lineRule="auto"/>
      </w:pPr>
      <w:r>
        <w:separator/>
      </w:r>
    </w:p>
  </w:footnote>
  <w:footnote w:type="continuationSeparator" w:id="0">
    <w:p w:rsidR="00D04F25" w:rsidRDefault="00D04F25" w:rsidP="00F858F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A9274B4"/>
    <w:multiLevelType w:val="hybridMultilevel"/>
    <w:tmpl w:val="D1EA9E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77A96EEF"/>
    <w:multiLevelType w:val="hybridMultilevel"/>
    <w:tmpl w:val="5CB88748"/>
    <w:lvl w:ilvl="0" w:tplc="C6D0C88C">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61AF"/>
    <w:rsid w:val="00003AE2"/>
    <w:rsid w:val="00026052"/>
    <w:rsid w:val="0005189B"/>
    <w:rsid w:val="000C3993"/>
    <w:rsid w:val="00183683"/>
    <w:rsid w:val="001C7EA5"/>
    <w:rsid w:val="00204ECF"/>
    <w:rsid w:val="002C79C7"/>
    <w:rsid w:val="002D2E64"/>
    <w:rsid w:val="0031523B"/>
    <w:rsid w:val="00326A95"/>
    <w:rsid w:val="003F3BBE"/>
    <w:rsid w:val="00493933"/>
    <w:rsid w:val="005A7969"/>
    <w:rsid w:val="006461AF"/>
    <w:rsid w:val="007355F7"/>
    <w:rsid w:val="007E759D"/>
    <w:rsid w:val="007F091E"/>
    <w:rsid w:val="008323E4"/>
    <w:rsid w:val="008927AF"/>
    <w:rsid w:val="009062C2"/>
    <w:rsid w:val="00953304"/>
    <w:rsid w:val="009F665B"/>
    <w:rsid w:val="00A97DA7"/>
    <w:rsid w:val="00AE5EB2"/>
    <w:rsid w:val="00B86FD9"/>
    <w:rsid w:val="00C5571D"/>
    <w:rsid w:val="00D04F25"/>
    <w:rsid w:val="00E14C4D"/>
    <w:rsid w:val="00E46E89"/>
    <w:rsid w:val="00F858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02ECCD-0685-4EF7-916B-07A2C0CD6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uiPriority w:val="9"/>
    <w:unhideWhenUsed/>
    <w:qFormat/>
    <w:rsid w:val="007355F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7355F7"/>
    <w:rPr>
      <w:rFonts w:asciiTheme="majorHAnsi" w:eastAsiaTheme="majorEastAsia" w:hAnsiTheme="majorHAnsi" w:cstheme="majorBidi"/>
      <w:color w:val="2E74B5" w:themeColor="accent1" w:themeShade="BF"/>
      <w:sz w:val="26"/>
      <w:szCs w:val="26"/>
    </w:rPr>
  </w:style>
  <w:style w:type="paragraph" w:styleId="a3">
    <w:name w:val="No Spacing"/>
    <w:uiPriority w:val="1"/>
    <w:qFormat/>
    <w:rsid w:val="007355F7"/>
    <w:pPr>
      <w:spacing w:after="0" w:line="240" w:lineRule="auto"/>
    </w:pPr>
  </w:style>
  <w:style w:type="paragraph" w:styleId="a4">
    <w:name w:val="List Paragraph"/>
    <w:basedOn w:val="a"/>
    <w:uiPriority w:val="34"/>
    <w:qFormat/>
    <w:rsid w:val="0031523B"/>
    <w:pPr>
      <w:ind w:left="720"/>
      <w:contextualSpacing/>
    </w:pPr>
  </w:style>
  <w:style w:type="paragraph" w:styleId="a5">
    <w:name w:val="header"/>
    <w:basedOn w:val="a"/>
    <w:link w:val="a6"/>
    <w:uiPriority w:val="99"/>
    <w:unhideWhenUsed/>
    <w:rsid w:val="00F858F0"/>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F858F0"/>
  </w:style>
  <w:style w:type="paragraph" w:styleId="a7">
    <w:name w:val="footer"/>
    <w:basedOn w:val="a"/>
    <w:link w:val="a8"/>
    <w:uiPriority w:val="99"/>
    <w:unhideWhenUsed/>
    <w:rsid w:val="00F858F0"/>
    <w:pPr>
      <w:tabs>
        <w:tab w:val="center" w:pos="4677"/>
        <w:tab w:val="right" w:pos="9355"/>
      </w:tabs>
      <w:spacing w:after="0" w:line="240" w:lineRule="auto"/>
    </w:pPr>
  </w:style>
  <w:style w:type="character" w:customStyle="1" w:styleId="a8">
    <w:name w:val="Нижний колонтитул Знак"/>
    <w:basedOn w:val="a0"/>
    <w:link w:val="a7"/>
    <w:uiPriority w:val="99"/>
    <w:rsid w:val="00F858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574</TotalTime>
  <Pages>6</Pages>
  <Words>1497</Words>
  <Characters>8539</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8</cp:revision>
  <dcterms:created xsi:type="dcterms:W3CDTF">2023-01-20T10:21:00Z</dcterms:created>
  <dcterms:modified xsi:type="dcterms:W3CDTF">2023-01-20T20:04:00Z</dcterms:modified>
</cp:coreProperties>
</file>