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624633" w:rsidRDefault="00F27203">
      <w:pPr>
        <w:pStyle w:val="2"/>
        <w:keepNext w:val="0"/>
        <w:keepLines w:val="0"/>
        <w:spacing w:before="0" w:after="80" w:line="240" w:lineRule="auto"/>
        <w:ind w:firstLine="566"/>
        <w:jc w:val="center"/>
        <w:rPr>
          <w:rFonts w:ascii="Calibri" w:eastAsia="Calibri" w:hAnsi="Calibri" w:cs="Calibri"/>
          <w:b/>
          <w:color w:val="212529"/>
          <w:sz w:val="28"/>
          <w:szCs w:val="28"/>
        </w:rPr>
      </w:pPr>
      <w:bookmarkStart w:id="0" w:name="_fzvjfrinhmuv" w:colFirst="0" w:colLast="0"/>
      <w:bookmarkStart w:id="1" w:name="_GoBack"/>
      <w:bookmarkEnd w:id="0"/>
      <w:bookmarkEnd w:id="1"/>
      <w:proofErr w:type="spellStart"/>
      <w:r>
        <w:rPr>
          <w:rFonts w:ascii="Calibri" w:eastAsia="Calibri" w:hAnsi="Calibri" w:cs="Calibri"/>
          <w:b/>
          <w:color w:val="212529"/>
          <w:sz w:val="28"/>
          <w:szCs w:val="28"/>
        </w:rPr>
        <w:t>The</w:t>
      </w:r>
      <w:proofErr w:type="spellEnd"/>
      <w:r>
        <w:rPr>
          <w:rFonts w:ascii="Calibri" w:eastAsia="Calibri" w:hAnsi="Calibri" w:cs="Calibri"/>
          <w:b/>
          <w:color w:val="212529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212529"/>
          <w:sz w:val="28"/>
          <w:szCs w:val="28"/>
        </w:rPr>
        <w:t>relationship</w:t>
      </w:r>
      <w:proofErr w:type="spellEnd"/>
      <w:r>
        <w:rPr>
          <w:rFonts w:ascii="Calibri" w:eastAsia="Calibri" w:hAnsi="Calibri" w:cs="Calibri"/>
          <w:b/>
          <w:color w:val="212529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212529"/>
          <w:sz w:val="28"/>
          <w:szCs w:val="28"/>
        </w:rPr>
        <w:t>between</w:t>
      </w:r>
      <w:proofErr w:type="spellEnd"/>
      <w:r>
        <w:rPr>
          <w:rFonts w:ascii="Calibri" w:eastAsia="Calibri" w:hAnsi="Calibri" w:cs="Calibri"/>
          <w:b/>
          <w:color w:val="212529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212529"/>
          <w:sz w:val="28"/>
          <w:szCs w:val="28"/>
        </w:rPr>
        <w:t>effective</w:t>
      </w:r>
      <w:proofErr w:type="spellEnd"/>
      <w:r>
        <w:rPr>
          <w:rFonts w:ascii="Calibri" w:eastAsia="Calibri" w:hAnsi="Calibri" w:cs="Calibri"/>
          <w:b/>
          <w:color w:val="212529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212529"/>
          <w:sz w:val="28"/>
          <w:szCs w:val="28"/>
        </w:rPr>
        <w:t>pain</w:t>
      </w:r>
      <w:proofErr w:type="spellEnd"/>
      <w:r>
        <w:rPr>
          <w:rFonts w:ascii="Calibri" w:eastAsia="Calibri" w:hAnsi="Calibri" w:cs="Calibri"/>
          <w:b/>
          <w:color w:val="212529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212529"/>
          <w:sz w:val="28"/>
          <w:szCs w:val="28"/>
        </w:rPr>
        <w:t>management</w:t>
      </w:r>
      <w:proofErr w:type="spellEnd"/>
      <w:r>
        <w:rPr>
          <w:rFonts w:ascii="Calibri" w:eastAsia="Calibri" w:hAnsi="Calibri" w:cs="Calibri"/>
          <w:b/>
          <w:color w:val="212529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212529"/>
          <w:sz w:val="28"/>
          <w:szCs w:val="28"/>
        </w:rPr>
        <w:t>and</w:t>
      </w:r>
      <w:proofErr w:type="spellEnd"/>
      <w:r>
        <w:rPr>
          <w:rFonts w:ascii="Calibri" w:eastAsia="Calibri" w:hAnsi="Calibri" w:cs="Calibri"/>
          <w:b/>
          <w:color w:val="212529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212529"/>
          <w:sz w:val="28"/>
          <w:szCs w:val="28"/>
        </w:rPr>
        <w:t>patients</w:t>
      </w:r>
      <w:proofErr w:type="spellEnd"/>
      <w:r>
        <w:rPr>
          <w:rFonts w:ascii="Calibri" w:eastAsia="Calibri" w:hAnsi="Calibri" w:cs="Calibri"/>
          <w:b/>
          <w:color w:val="212529"/>
          <w:sz w:val="28"/>
          <w:szCs w:val="28"/>
        </w:rPr>
        <w:t xml:space="preserve">’ </w:t>
      </w:r>
      <w:proofErr w:type="spellStart"/>
      <w:r>
        <w:rPr>
          <w:rFonts w:ascii="Calibri" w:eastAsia="Calibri" w:hAnsi="Calibri" w:cs="Calibri"/>
          <w:b/>
          <w:color w:val="212529"/>
          <w:sz w:val="28"/>
          <w:szCs w:val="28"/>
        </w:rPr>
        <w:t>recovery</w:t>
      </w:r>
      <w:proofErr w:type="spellEnd"/>
    </w:p>
    <w:p w14:paraId="00000002" w14:textId="77777777" w:rsidR="00624633" w:rsidRDefault="00F27203">
      <w:pPr>
        <w:spacing w:line="240" w:lineRule="auto"/>
        <w:ind w:firstLine="566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A </w:t>
      </w:r>
      <w:proofErr w:type="spellStart"/>
      <w:r>
        <w:rPr>
          <w:rFonts w:ascii="Calibri" w:eastAsia="Calibri" w:hAnsi="Calibri" w:cs="Calibri"/>
          <w:sz w:val="28"/>
          <w:szCs w:val="28"/>
        </w:rPr>
        <w:t>branch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of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medicine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that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consists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of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therapeutic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and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scientific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approach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to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treatment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of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pain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, </w:t>
      </w:r>
      <w:proofErr w:type="spellStart"/>
      <w:r>
        <w:rPr>
          <w:rFonts w:ascii="Calibri" w:eastAsia="Calibri" w:hAnsi="Calibri" w:cs="Calibri"/>
          <w:sz w:val="28"/>
          <w:szCs w:val="28"/>
        </w:rPr>
        <w:t>called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pain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management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, </w:t>
      </w:r>
      <w:proofErr w:type="spellStart"/>
      <w:r>
        <w:rPr>
          <w:rFonts w:ascii="Calibri" w:eastAsia="Calibri" w:hAnsi="Calibri" w:cs="Calibri"/>
          <w:sz w:val="28"/>
          <w:szCs w:val="28"/>
        </w:rPr>
        <w:t>or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algology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, </w:t>
      </w:r>
      <w:proofErr w:type="spellStart"/>
      <w:r>
        <w:rPr>
          <w:rFonts w:ascii="Calibri" w:eastAsia="Calibri" w:hAnsi="Calibri" w:cs="Calibri"/>
          <w:sz w:val="28"/>
          <w:szCs w:val="28"/>
        </w:rPr>
        <w:t>has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become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significantly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popular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since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1990s. </w:t>
      </w:r>
      <w:proofErr w:type="spellStart"/>
      <w:r>
        <w:rPr>
          <w:rFonts w:ascii="Calibri" w:eastAsia="Calibri" w:hAnsi="Calibri" w:cs="Calibri"/>
          <w:sz w:val="28"/>
          <w:szCs w:val="28"/>
        </w:rPr>
        <w:t>While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some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skeptics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frown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upon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such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an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interdisciplinary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approach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, </w:t>
      </w:r>
      <w:proofErr w:type="spellStart"/>
      <w:r>
        <w:rPr>
          <w:rFonts w:ascii="Calibri" w:eastAsia="Calibri" w:hAnsi="Calibri" w:cs="Calibri"/>
          <w:sz w:val="28"/>
          <w:szCs w:val="28"/>
        </w:rPr>
        <w:t>others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claim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it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was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pain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management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that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has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bestowed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relief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on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them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. </w:t>
      </w:r>
      <w:proofErr w:type="spellStart"/>
      <w:r>
        <w:rPr>
          <w:rFonts w:ascii="Calibri" w:eastAsia="Calibri" w:hAnsi="Calibri" w:cs="Calibri"/>
          <w:sz w:val="28"/>
          <w:szCs w:val="28"/>
        </w:rPr>
        <w:t>Before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drawing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any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conclusions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it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is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worth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admitting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real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connection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between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pain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management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and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patient’s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recovery</w:t>
      </w:r>
      <w:proofErr w:type="spellEnd"/>
      <w:r>
        <w:rPr>
          <w:rFonts w:ascii="Calibri" w:eastAsia="Calibri" w:hAnsi="Calibri" w:cs="Calibri"/>
          <w:sz w:val="28"/>
          <w:szCs w:val="28"/>
        </w:rPr>
        <w:t>.</w:t>
      </w:r>
    </w:p>
    <w:p w14:paraId="00000003" w14:textId="77777777" w:rsidR="00624633" w:rsidRDefault="00624633">
      <w:pPr>
        <w:spacing w:line="240" w:lineRule="auto"/>
        <w:ind w:firstLine="566"/>
        <w:rPr>
          <w:rFonts w:ascii="Calibri" w:eastAsia="Calibri" w:hAnsi="Calibri" w:cs="Calibri"/>
          <w:sz w:val="28"/>
          <w:szCs w:val="28"/>
        </w:rPr>
      </w:pPr>
    </w:p>
    <w:p w14:paraId="00000004" w14:textId="77777777" w:rsidR="00624633" w:rsidRDefault="00F27203">
      <w:pPr>
        <w:spacing w:line="240" w:lineRule="auto"/>
        <w:ind w:firstLine="566"/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 w:eastAsia="Calibri" w:hAnsi="Calibri" w:cs="Calibri"/>
          <w:sz w:val="28"/>
          <w:szCs w:val="28"/>
        </w:rPr>
        <w:t>Pain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often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makes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patients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physically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and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emotionally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incapacit</w:t>
      </w:r>
      <w:r>
        <w:rPr>
          <w:rFonts w:ascii="Calibri" w:eastAsia="Calibri" w:hAnsi="Calibri" w:cs="Calibri"/>
          <w:sz w:val="28"/>
          <w:szCs w:val="28"/>
        </w:rPr>
        <w:t>ated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. </w:t>
      </w:r>
      <w:proofErr w:type="spellStart"/>
      <w:r>
        <w:rPr>
          <w:rFonts w:ascii="Calibri" w:eastAsia="Calibri" w:hAnsi="Calibri" w:cs="Calibri"/>
          <w:sz w:val="28"/>
          <w:szCs w:val="28"/>
        </w:rPr>
        <w:t>Acute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pain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related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to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physical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trauma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often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lessens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naturally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. </w:t>
      </w:r>
      <w:proofErr w:type="spellStart"/>
      <w:r>
        <w:rPr>
          <w:rFonts w:ascii="Calibri" w:eastAsia="Calibri" w:hAnsi="Calibri" w:cs="Calibri"/>
          <w:sz w:val="28"/>
          <w:szCs w:val="28"/>
        </w:rPr>
        <w:t>Chronic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pain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, </w:t>
      </w:r>
      <w:proofErr w:type="spellStart"/>
      <w:r>
        <w:rPr>
          <w:rFonts w:ascii="Calibri" w:eastAsia="Calibri" w:hAnsi="Calibri" w:cs="Calibri"/>
          <w:sz w:val="28"/>
          <w:szCs w:val="28"/>
        </w:rPr>
        <w:t>on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other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hand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, </w:t>
      </w:r>
      <w:proofErr w:type="spellStart"/>
      <w:r>
        <w:rPr>
          <w:rFonts w:ascii="Calibri" w:eastAsia="Calibri" w:hAnsi="Calibri" w:cs="Calibri"/>
          <w:sz w:val="28"/>
          <w:szCs w:val="28"/>
        </w:rPr>
        <w:t>is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generally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caused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by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conditions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that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are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usually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difficult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to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treat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. </w:t>
      </w:r>
      <w:proofErr w:type="spellStart"/>
      <w:r>
        <w:rPr>
          <w:rFonts w:ascii="Calibri" w:eastAsia="Calibri" w:hAnsi="Calibri" w:cs="Calibri"/>
          <w:sz w:val="28"/>
          <w:szCs w:val="28"/>
        </w:rPr>
        <w:t>Pain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management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promises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to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help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treat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even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such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conditions</w:t>
      </w:r>
      <w:proofErr w:type="spellEnd"/>
      <w:r>
        <w:rPr>
          <w:rFonts w:ascii="Calibri" w:eastAsia="Calibri" w:hAnsi="Calibri" w:cs="Calibri"/>
          <w:sz w:val="28"/>
          <w:szCs w:val="28"/>
        </w:rPr>
        <w:t>.</w:t>
      </w:r>
    </w:p>
    <w:p w14:paraId="00000005" w14:textId="77777777" w:rsidR="00624633" w:rsidRDefault="00624633">
      <w:pPr>
        <w:spacing w:line="240" w:lineRule="auto"/>
        <w:ind w:firstLine="566"/>
        <w:rPr>
          <w:rFonts w:ascii="Calibri" w:eastAsia="Calibri" w:hAnsi="Calibri" w:cs="Calibri"/>
          <w:sz w:val="28"/>
          <w:szCs w:val="28"/>
        </w:rPr>
      </w:pPr>
    </w:p>
    <w:p w14:paraId="00000006" w14:textId="77777777" w:rsidR="00624633" w:rsidRDefault="00F27203">
      <w:pPr>
        <w:spacing w:line="240" w:lineRule="auto"/>
        <w:ind w:firstLine="566"/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 w:eastAsia="Calibri" w:hAnsi="Calibri" w:cs="Calibri"/>
          <w:sz w:val="28"/>
          <w:szCs w:val="28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methods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used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by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p</w:t>
      </w:r>
      <w:r>
        <w:rPr>
          <w:rFonts w:ascii="Calibri" w:eastAsia="Calibri" w:hAnsi="Calibri" w:cs="Calibri"/>
          <w:sz w:val="28"/>
          <w:szCs w:val="28"/>
        </w:rPr>
        <w:t>ain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control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practitioners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include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pharmacological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ones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such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prescribing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analgesics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, </w:t>
      </w:r>
      <w:proofErr w:type="spellStart"/>
      <w:r>
        <w:rPr>
          <w:rFonts w:ascii="Calibri" w:eastAsia="Calibri" w:hAnsi="Calibri" w:cs="Calibri"/>
          <w:sz w:val="28"/>
          <w:szCs w:val="28"/>
        </w:rPr>
        <w:t>tricyclic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antidepressants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, </w:t>
      </w:r>
      <w:proofErr w:type="spellStart"/>
      <w:r>
        <w:rPr>
          <w:rFonts w:ascii="Calibri" w:eastAsia="Calibri" w:hAnsi="Calibri" w:cs="Calibri"/>
          <w:sz w:val="28"/>
          <w:szCs w:val="28"/>
        </w:rPr>
        <w:t>antiepileptics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, </w:t>
      </w:r>
      <w:proofErr w:type="spellStart"/>
      <w:r>
        <w:rPr>
          <w:rFonts w:ascii="Calibri" w:eastAsia="Calibri" w:hAnsi="Calibri" w:cs="Calibri"/>
          <w:sz w:val="28"/>
          <w:szCs w:val="28"/>
        </w:rPr>
        <w:t>as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well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physiotherapy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, </w:t>
      </w:r>
      <w:proofErr w:type="spellStart"/>
      <w:r>
        <w:rPr>
          <w:rFonts w:ascii="Calibri" w:eastAsia="Calibri" w:hAnsi="Calibri" w:cs="Calibri"/>
          <w:sz w:val="28"/>
          <w:szCs w:val="28"/>
        </w:rPr>
        <w:t>physical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exercise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, </w:t>
      </w:r>
      <w:proofErr w:type="spellStart"/>
      <w:r>
        <w:rPr>
          <w:rFonts w:ascii="Calibri" w:eastAsia="Calibri" w:hAnsi="Calibri" w:cs="Calibri"/>
          <w:sz w:val="28"/>
          <w:szCs w:val="28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application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of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cold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or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heat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, </w:t>
      </w:r>
      <w:proofErr w:type="spellStart"/>
      <w:r>
        <w:rPr>
          <w:rFonts w:ascii="Calibri" w:eastAsia="Calibri" w:hAnsi="Calibri" w:cs="Calibri"/>
          <w:sz w:val="28"/>
          <w:szCs w:val="28"/>
        </w:rPr>
        <w:t>biofeedback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, </w:t>
      </w:r>
      <w:proofErr w:type="spellStart"/>
      <w:r>
        <w:rPr>
          <w:rFonts w:ascii="Calibri" w:eastAsia="Calibri" w:hAnsi="Calibri" w:cs="Calibri"/>
          <w:sz w:val="28"/>
          <w:szCs w:val="28"/>
        </w:rPr>
        <w:t>and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psychological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treatments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such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</w:t>
      </w:r>
      <w:r>
        <w:rPr>
          <w:rFonts w:ascii="Calibri" w:eastAsia="Calibri" w:hAnsi="Calibri" w:cs="Calibri"/>
          <w:sz w:val="28"/>
          <w:szCs w:val="28"/>
        </w:rPr>
        <w:t>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cognitive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psychotherapy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and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behavioral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psychology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. </w:t>
      </w:r>
      <w:proofErr w:type="spellStart"/>
      <w:r>
        <w:rPr>
          <w:rFonts w:ascii="Calibri" w:eastAsia="Calibri" w:hAnsi="Calibri" w:cs="Calibri"/>
          <w:sz w:val="28"/>
          <w:szCs w:val="28"/>
        </w:rPr>
        <w:t>Unfortunately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, </w:t>
      </w:r>
      <w:proofErr w:type="spellStart"/>
      <w:r>
        <w:rPr>
          <w:rFonts w:ascii="Calibri" w:eastAsia="Calibri" w:hAnsi="Calibri" w:cs="Calibri"/>
          <w:sz w:val="28"/>
          <w:szCs w:val="28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emergence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of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new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opioid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painkillers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such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MS </w:t>
      </w:r>
      <w:proofErr w:type="spellStart"/>
      <w:r>
        <w:rPr>
          <w:rFonts w:ascii="Calibri" w:eastAsia="Calibri" w:hAnsi="Calibri" w:cs="Calibri"/>
          <w:sz w:val="28"/>
          <w:szCs w:val="28"/>
        </w:rPr>
        <w:t>Contin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and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OxyContin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has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only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led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to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rise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of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addiction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levels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among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drug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addicts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and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even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numerous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deaths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. </w:t>
      </w:r>
    </w:p>
    <w:p w14:paraId="00000007" w14:textId="77777777" w:rsidR="00624633" w:rsidRDefault="00624633">
      <w:pPr>
        <w:spacing w:line="240" w:lineRule="auto"/>
        <w:ind w:firstLine="566"/>
        <w:rPr>
          <w:rFonts w:ascii="Calibri" w:eastAsia="Calibri" w:hAnsi="Calibri" w:cs="Calibri"/>
          <w:sz w:val="28"/>
          <w:szCs w:val="28"/>
        </w:rPr>
      </w:pPr>
    </w:p>
    <w:p w14:paraId="00000008" w14:textId="77777777" w:rsidR="00624633" w:rsidRDefault="00F27203">
      <w:pPr>
        <w:spacing w:line="240" w:lineRule="auto"/>
        <w:ind w:firstLine="566"/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 w:eastAsia="Calibri" w:hAnsi="Calibri" w:cs="Calibri"/>
          <w:sz w:val="28"/>
          <w:szCs w:val="28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main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drawback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of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pai</w:t>
      </w:r>
      <w:r>
        <w:rPr>
          <w:rFonts w:ascii="Calibri" w:eastAsia="Calibri" w:hAnsi="Calibri" w:cs="Calibri"/>
          <w:sz w:val="28"/>
          <w:szCs w:val="28"/>
        </w:rPr>
        <w:t>n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management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lies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in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its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focus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on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alleviating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suffering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of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an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increasing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number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of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patients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. </w:t>
      </w:r>
      <w:proofErr w:type="spellStart"/>
      <w:r>
        <w:rPr>
          <w:rFonts w:ascii="Calibri" w:eastAsia="Calibri" w:hAnsi="Calibri" w:cs="Calibri"/>
          <w:sz w:val="28"/>
          <w:szCs w:val="28"/>
        </w:rPr>
        <w:t>However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, </w:t>
      </w:r>
      <w:proofErr w:type="spellStart"/>
      <w:r>
        <w:rPr>
          <w:rFonts w:ascii="Calibri" w:eastAsia="Calibri" w:hAnsi="Calibri" w:cs="Calibri"/>
          <w:sz w:val="28"/>
          <w:szCs w:val="28"/>
        </w:rPr>
        <w:t>such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an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approach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consists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of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a </w:t>
      </w:r>
      <w:proofErr w:type="spellStart"/>
      <w:r>
        <w:rPr>
          <w:rFonts w:ascii="Calibri" w:eastAsia="Calibri" w:hAnsi="Calibri" w:cs="Calibri"/>
          <w:sz w:val="28"/>
          <w:szCs w:val="28"/>
        </w:rPr>
        <w:t>fragmented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set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of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activities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, </w:t>
      </w:r>
      <w:proofErr w:type="spellStart"/>
      <w:r>
        <w:rPr>
          <w:rFonts w:ascii="Calibri" w:eastAsia="Calibri" w:hAnsi="Calibri" w:cs="Calibri"/>
          <w:sz w:val="28"/>
          <w:szCs w:val="28"/>
        </w:rPr>
        <w:t>and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lack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of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a </w:t>
      </w:r>
      <w:proofErr w:type="spellStart"/>
      <w:r>
        <w:rPr>
          <w:rFonts w:ascii="Calibri" w:eastAsia="Calibri" w:hAnsi="Calibri" w:cs="Calibri"/>
          <w:sz w:val="28"/>
          <w:szCs w:val="28"/>
        </w:rPr>
        <w:t>single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organizational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model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in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this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area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does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not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allow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for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effective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, </w:t>
      </w:r>
      <w:proofErr w:type="spellStart"/>
      <w:r>
        <w:rPr>
          <w:rFonts w:ascii="Calibri" w:eastAsia="Calibri" w:hAnsi="Calibri" w:cs="Calibri"/>
          <w:sz w:val="28"/>
          <w:szCs w:val="28"/>
        </w:rPr>
        <w:t>integrated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, </w:t>
      </w:r>
      <w:proofErr w:type="spellStart"/>
      <w:r>
        <w:rPr>
          <w:rFonts w:ascii="Calibri" w:eastAsia="Calibri" w:hAnsi="Calibri" w:cs="Calibri"/>
          <w:sz w:val="28"/>
          <w:szCs w:val="28"/>
        </w:rPr>
        <w:t>treatment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. </w:t>
      </w:r>
      <w:proofErr w:type="spellStart"/>
      <w:r>
        <w:rPr>
          <w:rFonts w:ascii="Calibri" w:eastAsia="Calibri" w:hAnsi="Calibri" w:cs="Calibri"/>
          <w:sz w:val="28"/>
          <w:szCs w:val="28"/>
        </w:rPr>
        <w:t>It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mainly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helps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to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deal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with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symptoms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of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a </w:t>
      </w:r>
      <w:proofErr w:type="spellStart"/>
      <w:r>
        <w:rPr>
          <w:rFonts w:ascii="Calibri" w:eastAsia="Calibri" w:hAnsi="Calibri" w:cs="Calibri"/>
          <w:sz w:val="28"/>
          <w:szCs w:val="28"/>
        </w:rPr>
        <w:t>condition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not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eliminating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root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of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problem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. </w:t>
      </w:r>
    </w:p>
    <w:p w14:paraId="00000009" w14:textId="77777777" w:rsidR="00624633" w:rsidRDefault="00624633">
      <w:pPr>
        <w:spacing w:line="240" w:lineRule="auto"/>
        <w:ind w:firstLine="566"/>
        <w:rPr>
          <w:rFonts w:ascii="Calibri" w:eastAsia="Calibri" w:hAnsi="Calibri" w:cs="Calibri"/>
          <w:sz w:val="28"/>
          <w:szCs w:val="28"/>
        </w:rPr>
      </w:pPr>
    </w:p>
    <w:p w14:paraId="0000000A" w14:textId="77777777" w:rsidR="00624633" w:rsidRDefault="00F27203">
      <w:pPr>
        <w:spacing w:line="240" w:lineRule="auto"/>
        <w:ind w:firstLine="566"/>
      </w:pPr>
      <w:proofErr w:type="spellStart"/>
      <w:r>
        <w:rPr>
          <w:rFonts w:ascii="Calibri" w:eastAsia="Calibri" w:hAnsi="Calibri" w:cs="Calibri"/>
          <w:sz w:val="28"/>
          <w:szCs w:val="28"/>
        </w:rPr>
        <w:t>Our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verdict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says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that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effective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treatment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of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chronic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pain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requires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highest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level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of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clinical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knowledge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and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individual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coordinated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med</w:t>
      </w:r>
      <w:r>
        <w:rPr>
          <w:rFonts w:ascii="Calibri" w:eastAsia="Calibri" w:hAnsi="Calibri" w:cs="Calibri"/>
          <w:sz w:val="28"/>
          <w:szCs w:val="28"/>
        </w:rPr>
        <w:t>ical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skills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. </w:t>
      </w:r>
      <w:proofErr w:type="spellStart"/>
      <w:r>
        <w:rPr>
          <w:rFonts w:ascii="Calibri" w:eastAsia="Calibri" w:hAnsi="Calibri" w:cs="Calibri"/>
          <w:sz w:val="28"/>
          <w:szCs w:val="28"/>
        </w:rPr>
        <w:t>While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results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of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fragmented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care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complemented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by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placebo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effect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cannot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be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considered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acceptable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and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pose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a </w:t>
      </w:r>
      <w:proofErr w:type="spellStart"/>
      <w:r>
        <w:rPr>
          <w:rFonts w:ascii="Calibri" w:eastAsia="Calibri" w:hAnsi="Calibri" w:cs="Calibri"/>
          <w:sz w:val="28"/>
          <w:szCs w:val="28"/>
        </w:rPr>
        <w:t>threat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to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safety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and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well-being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of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patients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. </w:t>
      </w:r>
      <w:proofErr w:type="spellStart"/>
      <w:r>
        <w:rPr>
          <w:rFonts w:ascii="Calibri" w:eastAsia="Calibri" w:hAnsi="Calibri" w:cs="Calibri"/>
          <w:sz w:val="28"/>
          <w:szCs w:val="28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temporary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treating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of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symptoms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does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not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lead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to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a </w:t>
      </w:r>
      <w:proofErr w:type="spellStart"/>
      <w:r>
        <w:rPr>
          <w:rFonts w:ascii="Calibri" w:eastAsia="Calibri" w:hAnsi="Calibri" w:cs="Calibri"/>
          <w:sz w:val="28"/>
          <w:szCs w:val="28"/>
        </w:rPr>
        <w:t>full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recovery</w:t>
      </w:r>
      <w:proofErr w:type="spellEnd"/>
      <w:r>
        <w:rPr>
          <w:rFonts w:ascii="Calibri" w:eastAsia="Calibri" w:hAnsi="Calibri" w:cs="Calibri"/>
          <w:sz w:val="28"/>
          <w:szCs w:val="28"/>
        </w:rPr>
        <w:t>.</w:t>
      </w:r>
    </w:p>
    <w:sectPr w:rsidR="00624633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633"/>
    <w:rsid w:val="00624633"/>
    <w:rsid w:val="00F27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2C31A5-D51E-48B0-83DD-E4CD17D14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1793</Characters>
  <Application>Microsoft Office Word</Application>
  <DocSecurity>0</DocSecurity>
  <Lines>36</Lines>
  <Paragraphs>6</Paragraphs>
  <ScaleCrop>false</ScaleCrop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юля ковтун</cp:lastModifiedBy>
  <cp:revision>2</cp:revision>
  <dcterms:created xsi:type="dcterms:W3CDTF">2020-12-14T15:00:00Z</dcterms:created>
  <dcterms:modified xsi:type="dcterms:W3CDTF">2020-12-14T15:01:00Z</dcterms:modified>
</cp:coreProperties>
</file>