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C9" w:rsidRPr="00E519C9" w:rsidRDefault="00E519C9" w:rsidP="00E519C9">
      <w:pPr>
        <w:spacing w:after="0" w:line="240" w:lineRule="auto"/>
        <w:jc w:val="center"/>
        <w:rPr>
          <w:rFonts w:ascii="Tahoma" w:eastAsia="Times New Roman" w:hAnsi="Tahoma" w:cs="Tahoma"/>
          <w:color w:val="1F1F1F"/>
          <w:sz w:val="21"/>
          <w:szCs w:val="21"/>
          <w:lang w:eastAsia="ru-RU"/>
        </w:rPr>
      </w:pPr>
      <w:r w:rsidRPr="00E519C9">
        <w:rPr>
          <w:rFonts w:ascii="Tahoma" w:eastAsia="Times New Roman" w:hAnsi="Tahoma" w:cs="Tahoma"/>
          <w:b/>
          <w:bCs/>
          <w:color w:val="008080"/>
          <w:sz w:val="21"/>
          <w:szCs w:val="21"/>
          <w:lang w:eastAsia="ru-RU"/>
        </w:rPr>
        <w:t xml:space="preserve">Василь </w:t>
      </w:r>
      <w:proofErr w:type="spellStart"/>
      <w:r w:rsidRPr="00E519C9">
        <w:rPr>
          <w:rFonts w:ascii="Tahoma" w:eastAsia="Times New Roman" w:hAnsi="Tahoma" w:cs="Tahoma"/>
          <w:b/>
          <w:bCs/>
          <w:color w:val="008080"/>
          <w:sz w:val="21"/>
          <w:szCs w:val="21"/>
          <w:lang w:eastAsia="ru-RU"/>
        </w:rPr>
        <w:t>Сухомлинський</w:t>
      </w:r>
      <w:proofErr w:type="spellEnd"/>
    </w:p>
    <w:p w:rsidR="00E519C9" w:rsidRPr="00E519C9" w:rsidRDefault="00E519C9" w:rsidP="00E519C9">
      <w:pPr>
        <w:spacing w:before="75" w:after="75" w:line="240" w:lineRule="auto"/>
        <w:ind w:left="75" w:right="75"/>
        <w:jc w:val="center"/>
        <w:rPr>
          <w:rFonts w:ascii="Tahoma" w:eastAsia="Times New Roman" w:hAnsi="Tahoma" w:cs="Tahoma"/>
          <w:color w:val="1F1F1F"/>
          <w:sz w:val="21"/>
          <w:szCs w:val="21"/>
          <w:lang w:eastAsia="ru-RU"/>
        </w:rPr>
      </w:pPr>
      <w:r w:rsidRPr="00E519C9">
        <w:rPr>
          <w:rFonts w:ascii="Tahoma" w:eastAsia="Times New Roman" w:hAnsi="Tahoma" w:cs="Tahoma"/>
          <w:b/>
          <w:bCs/>
          <w:color w:val="008080"/>
          <w:sz w:val="21"/>
          <w:szCs w:val="21"/>
          <w:lang w:eastAsia="ru-RU"/>
        </w:rPr>
        <w:t>КАМІНЬ</w:t>
      </w:r>
    </w:p>
    <w:p w:rsidR="00E519C9" w:rsidRPr="00E519C9" w:rsidRDefault="00E519C9" w:rsidP="00E519C9">
      <w:pPr>
        <w:spacing w:before="75" w:after="75" w:line="240" w:lineRule="auto"/>
        <w:ind w:left="75" w:right="75"/>
        <w:rPr>
          <w:rFonts w:ascii="Tahoma" w:eastAsia="Times New Roman" w:hAnsi="Tahoma" w:cs="Tahoma"/>
          <w:color w:val="1F1F1F"/>
          <w:sz w:val="21"/>
          <w:szCs w:val="21"/>
          <w:lang w:eastAsia="ru-RU"/>
        </w:rPr>
      </w:pP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 </w:t>
      </w:r>
    </w:p>
    <w:p w:rsidR="00E519C9" w:rsidRPr="00E519C9" w:rsidRDefault="00E519C9" w:rsidP="00E519C9">
      <w:pPr>
        <w:spacing w:before="75" w:after="75" w:line="336" w:lineRule="atLeast"/>
        <w:ind w:left="75" w:right="75"/>
        <w:rPr>
          <w:rFonts w:ascii="Tahoma" w:eastAsia="Times New Roman" w:hAnsi="Tahoma" w:cs="Tahoma"/>
          <w:color w:val="1F1F1F"/>
          <w:sz w:val="21"/>
          <w:szCs w:val="21"/>
          <w:lang w:eastAsia="ru-RU"/>
        </w:rPr>
      </w:pP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У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лузі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під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гіллястим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дубом,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багато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років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жила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криниця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. Вона давала людям воду.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Під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дубом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біля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криниці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відпочивали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подорожні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  <w:t xml:space="preserve">Одного разу до дуба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прийшов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хлопчик.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Він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любив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пустувати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.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Тож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і подумав: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  <w:t xml:space="preserve">«А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що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воно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буде, як я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візьму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оцей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камінь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і кину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його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криницю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! Ото,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мабуть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булькне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дуже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!»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Підняв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камінь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, кинув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його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криницю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. Булькнуло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дуже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. Хлопчик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засміявся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побіг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і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забув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про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свої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пустощі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Камінь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упав на дно і забив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джерело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  <w:t xml:space="preserve">Вода перестала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заповнювати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криницю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Криниця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засохла.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  <w:t xml:space="preserve">Засохла трава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навколо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криниці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, і дуб засох,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бо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підземці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струмки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потекли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кудись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інше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місце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  <w:t xml:space="preserve">На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дубі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перестав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мостити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гніздо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соловейко.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Він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полетів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у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інший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луг.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Замовкла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соловейкова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пісня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Сумно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стало 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лузі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  <w:t xml:space="preserve">Минуло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багато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років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. </w:t>
      </w:r>
      <w:proofErr w:type="gram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Хлопчик</w:t>
      </w:r>
      <w:proofErr w:type="gram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став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дідусем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. Одного разу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він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прийшов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на те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місце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, де колись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був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зелений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луг, стояв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гіллястий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дуб,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співав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соловейко, вабила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прохолодна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криниця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  <w:t xml:space="preserve">Не стало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лугу,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дуба,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соловейка,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ні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криниці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.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Довкола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пісок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,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вітер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здіймає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хмари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пилюки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br/>
        <w:t xml:space="preserve">«Де ж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воно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 все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поділося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 xml:space="preserve">?» — подумав </w:t>
      </w:r>
      <w:proofErr w:type="spellStart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дідусь</w:t>
      </w:r>
      <w:proofErr w:type="spellEnd"/>
      <w:r w:rsidRPr="00E519C9">
        <w:rPr>
          <w:rFonts w:ascii="Tahoma" w:eastAsia="Times New Roman" w:hAnsi="Tahoma" w:cs="Tahoma"/>
          <w:color w:val="1F1F1F"/>
          <w:sz w:val="21"/>
          <w:szCs w:val="21"/>
          <w:lang w:eastAsia="ru-RU"/>
        </w:rPr>
        <w:t>.</w:t>
      </w:r>
    </w:p>
    <w:p w:rsidR="00A90276" w:rsidRPr="00E519C9" w:rsidRDefault="00E519C9" w:rsidP="00A90276">
      <w:pPr>
        <w:ind w:left="-284" w:firstLine="284"/>
        <w:jc w:val="center"/>
        <w:rPr>
          <w:sz w:val="24"/>
          <w:lang w:val="it-IT"/>
        </w:rPr>
      </w:pPr>
      <w:bookmarkStart w:id="0" w:name="_GoBack"/>
      <w:bookmarkEnd w:id="0"/>
      <w:r w:rsidRPr="00E519C9">
        <w:rPr>
          <w:b/>
          <w:sz w:val="36"/>
        </w:rPr>
        <w:br/>
      </w:r>
      <w:r w:rsidR="00A90276" w:rsidRPr="00E519C9">
        <w:rPr>
          <w:b/>
          <w:sz w:val="36"/>
          <w:lang w:val="it-IT"/>
        </w:rPr>
        <w:t>La pietra</w:t>
      </w:r>
      <w:r w:rsidR="00A90276" w:rsidRPr="00E519C9">
        <w:rPr>
          <w:b/>
          <w:sz w:val="36"/>
          <w:lang w:val="it-IT"/>
        </w:rPr>
        <w:br/>
      </w:r>
    </w:p>
    <w:p w:rsidR="00262052" w:rsidRPr="00E519C9" w:rsidRDefault="00A90276" w:rsidP="00A90276">
      <w:pPr>
        <w:ind w:left="-284" w:firstLine="284"/>
        <w:rPr>
          <w:sz w:val="24"/>
          <w:szCs w:val="24"/>
          <w:lang w:val="it-IT"/>
        </w:rPr>
      </w:pPr>
      <w:r w:rsidRPr="00E519C9">
        <w:rPr>
          <w:sz w:val="24"/>
          <w:lang w:val="it-IT"/>
        </w:rPr>
        <w:t>Nel prato, sotto la quercia con molte branche</w:t>
      </w:r>
      <w:r w:rsidRPr="00E519C9">
        <w:rPr>
          <w:b/>
          <w:sz w:val="36"/>
          <w:lang w:val="it-IT"/>
        </w:rPr>
        <w:t xml:space="preserve"> </w:t>
      </w:r>
      <w:r w:rsidRPr="00E519C9">
        <w:rPr>
          <w:sz w:val="24"/>
          <w:szCs w:val="24"/>
          <w:lang w:val="it-IT"/>
        </w:rPr>
        <w:t>e stato un pozzo. Lui ha dato l’acqua alla gente. Sotto la quercia e vicino al pozzo I viandanti riposavano. Una vol</w:t>
      </w:r>
      <w:r w:rsidR="00D66975" w:rsidRPr="00E519C9">
        <w:rPr>
          <w:sz w:val="24"/>
          <w:szCs w:val="24"/>
          <w:lang w:val="it-IT"/>
        </w:rPr>
        <w:t xml:space="preserve">ta, un </w:t>
      </w:r>
      <w:r w:rsidR="00A76FA8" w:rsidRPr="00E519C9">
        <w:rPr>
          <w:sz w:val="24"/>
          <w:szCs w:val="24"/>
          <w:lang w:val="it-IT"/>
        </w:rPr>
        <w:t xml:space="preserve">ragazzino e andato </w:t>
      </w:r>
      <w:r w:rsidR="00D66975" w:rsidRPr="00E519C9">
        <w:rPr>
          <w:sz w:val="24"/>
          <w:szCs w:val="24"/>
          <w:lang w:val="it-IT"/>
        </w:rPr>
        <w:t>al pozzo. Lui ama fare il monello.  Lui ha pensato</w:t>
      </w:r>
      <w:r w:rsidR="00D66975">
        <w:rPr>
          <w:sz w:val="24"/>
          <w:szCs w:val="24"/>
          <w:lang w:val="uk-UA"/>
        </w:rPr>
        <w:t>: «С</w:t>
      </w:r>
      <w:r w:rsidR="00D66975" w:rsidRPr="00E519C9">
        <w:rPr>
          <w:sz w:val="24"/>
          <w:szCs w:val="24"/>
          <w:lang w:val="it-IT"/>
        </w:rPr>
        <w:t>osa succede se prendo questa pietra e butto al pozzo</w:t>
      </w:r>
      <w:r w:rsidR="00D66975">
        <w:rPr>
          <w:sz w:val="24"/>
          <w:szCs w:val="24"/>
          <w:lang w:val="uk-UA"/>
        </w:rPr>
        <w:t>?</w:t>
      </w:r>
      <w:r w:rsidR="00D66975" w:rsidRPr="00E519C9">
        <w:rPr>
          <w:sz w:val="24"/>
          <w:szCs w:val="24"/>
          <w:lang w:val="it-IT"/>
        </w:rPr>
        <w:t xml:space="preserve"> Che gorgolia succede!</w:t>
      </w:r>
      <w:r w:rsidR="00D66975">
        <w:rPr>
          <w:sz w:val="24"/>
          <w:szCs w:val="24"/>
          <w:lang w:val="uk-UA"/>
        </w:rPr>
        <w:t>»</w:t>
      </w:r>
      <w:r w:rsidR="00D66975" w:rsidRPr="00E519C9">
        <w:rPr>
          <w:sz w:val="24"/>
          <w:szCs w:val="24"/>
          <w:lang w:val="it-IT"/>
        </w:rPr>
        <w:br/>
        <w:t>Un ragazzino ha preso quella pietra  e ha buttato al pozzo. E ha brontolato molto. Un ragazzino ha gridato, ha dimenticato di questo atto ed e andato via.</w:t>
      </w:r>
      <w:r w:rsidR="00D66975" w:rsidRPr="00E519C9">
        <w:rPr>
          <w:sz w:val="24"/>
          <w:szCs w:val="24"/>
          <w:lang w:val="it-IT"/>
        </w:rPr>
        <w:br/>
        <w:t>La pietra e caduta sul fondo di fozzo e ha coperto il fonte. L’acqua ha finito di sorgere.</w:t>
      </w:r>
      <w:r w:rsidR="00D66975" w:rsidRPr="00E519C9">
        <w:rPr>
          <w:sz w:val="24"/>
          <w:szCs w:val="24"/>
          <w:lang w:val="it-IT"/>
        </w:rPr>
        <w:br/>
        <w:t xml:space="preserve">Un pozzo </w:t>
      </w:r>
      <w:r w:rsidR="00D66975" w:rsidRPr="00E519C9">
        <w:rPr>
          <w:sz w:val="24"/>
          <w:szCs w:val="24"/>
          <w:lang w:val="it-IT"/>
        </w:rPr>
        <w:tab/>
        <w:t>e stato secco</w:t>
      </w:r>
      <w:r w:rsidR="006744CF" w:rsidRPr="00E519C9">
        <w:rPr>
          <w:sz w:val="24"/>
          <w:szCs w:val="24"/>
          <w:lang w:val="it-IT"/>
        </w:rPr>
        <w:t xml:space="preserve"> come la erba che e intorno. Una quercia diventa rinsecchita perche acque fossili sono sudate ad un altro posto.</w:t>
      </w:r>
    </w:p>
    <w:p w:rsidR="006744CF" w:rsidRPr="006744CF" w:rsidRDefault="006744CF" w:rsidP="00A90276">
      <w:pPr>
        <w:ind w:left="-284" w:firstLine="284"/>
        <w:rPr>
          <w:sz w:val="24"/>
          <w:szCs w:val="24"/>
          <w:lang w:val="en-US"/>
        </w:rPr>
      </w:pPr>
      <w:r w:rsidRPr="00E519C9">
        <w:rPr>
          <w:sz w:val="24"/>
          <w:szCs w:val="24"/>
          <w:lang w:val="it-IT"/>
        </w:rPr>
        <w:t>Non c’e anche il nido di usignolo sulla quercia. Lui e volato ad un pratto diverso e I suoi canzoni ha</w:t>
      </w:r>
      <w:r w:rsidR="00A76FA8" w:rsidRPr="00E519C9">
        <w:rPr>
          <w:sz w:val="24"/>
          <w:szCs w:val="24"/>
          <w:lang w:val="it-IT"/>
        </w:rPr>
        <w:t>nno taciuti</w:t>
      </w:r>
      <w:r w:rsidRPr="00E519C9">
        <w:rPr>
          <w:sz w:val="24"/>
          <w:szCs w:val="24"/>
          <w:lang w:val="it-IT"/>
        </w:rPr>
        <w:t xml:space="preserve">. </w:t>
      </w:r>
      <w:r w:rsidRPr="00E519C9">
        <w:rPr>
          <w:sz w:val="24"/>
          <w:szCs w:val="24"/>
          <w:lang w:val="it-IT"/>
        </w:rPr>
        <w:br/>
        <w:t xml:space="preserve">Dopo molti anni questo ragazzino e diventato un nonno. </w:t>
      </w:r>
      <w:r w:rsidR="00A76FA8" w:rsidRPr="00E519C9">
        <w:rPr>
          <w:sz w:val="24"/>
          <w:szCs w:val="24"/>
          <w:lang w:val="it-IT"/>
        </w:rPr>
        <w:t>Una volta lui e venuto allo stesso posto dove tempo fa erano prato verde, e stata la quercia con molte branche, il usignolo suonava e un pozzo freddo attrattava.</w:t>
      </w:r>
      <w:r w:rsidR="00A76FA8" w:rsidRPr="00E519C9">
        <w:rPr>
          <w:sz w:val="24"/>
          <w:szCs w:val="24"/>
          <w:lang w:val="it-IT"/>
        </w:rPr>
        <w:br/>
        <w:t>Non ci sono neanche un prato, neanche la quercia, neanche il usignolo neanche il pozzo. Intorno a tutto c’e  solo la sabbia e il vento solleva la nuvola di polvere.</w:t>
      </w:r>
      <w:r w:rsidR="00A76FA8" w:rsidRPr="00E519C9">
        <w:rPr>
          <w:sz w:val="24"/>
          <w:szCs w:val="24"/>
          <w:lang w:val="it-IT"/>
        </w:rPr>
        <w:br/>
      </w:r>
      <w:r w:rsidR="00A76FA8" w:rsidRPr="00A76FA8">
        <w:rPr>
          <w:sz w:val="24"/>
          <w:szCs w:val="24"/>
          <w:lang w:val="en-US"/>
        </w:rPr>
        <w:t xml:space="preserve">«E dove e </w:t>
      </w:r>
      <w:proofErr w:type="spellStart"/>
      <w:r w:rsidR="00A76FA8" w:rsidRPr="00A76FA8">
        <w:rPr>
          <w:sz w:val="24"/>
          <w:szCs w:val="24"/>
          <w:lang w:val="en-US"/>
        </w:rPr>
        <w:t>sparito</w:t>
      </w:r>
      <w:proofErr w:type="spellEnd"/>
      <w:r w:rsidR="00A76FA8" w:rsidRPr="00A76FA8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A76FA8" w:rsidRPr="00A76FA8">
        <w:rPr>
          <w:sz w:val="24"/>
          <w:szCs w:val="24"/>
          <w:lang w:val="en-US"/>
        </w:rPr>
        <w:t>tutto</w:t>
      </w:r>
      <w:proofErr w:type="spellEnd"/>
      <w:r w:rsidR="00A76FA8" w:rsidRPr="00A76FA8">
        <w:rPr>
          <w:sz w:val="24"/>
          <w:szCs w:val="24"/>
          <w:lang w:val="en-US"/>
        </w:rPr>
        <w:t>?»</w:t>
      </w:r>
      <w:proofErr w:type="gramEnd"/>
      <w:r w:rsidR="00A76FA8" w:rsidRPr="00A76FA8">
        <w:rPr>
          <w:sz w:val="24"/>
          <w:szCs w:val="24"/>
          <w:lang w:val="en-US"/>
        </w:rPr>
        <w:t xml:space="preserve"> -Ha </w:t>
      </w:r>
      <w:proofErr w:type="spellStart"/>
      <w:r w:rsidR="00A76FA8" w:rsidRPr="00A76FA8">
        <w:rPr>
          <w:sz w:val="24"/>
          <w:szCs w:val="24"/>
          <w:lang w:val="en-US"/>
        </w:rPr>
        <w:t>pensato</w:t>
      </w:r>
      <w:proofErr w:type="spellEnd"/>
      <w:r w:rsidR="00A76FA8" w:rsidRPr="00A76FA8">
        <w:rPr>
          <w:sz w:val="24"/>
          <w:szCs w:val="24"/>
          <w:lang w:val="en-US"/>
        </w:rPr>
        <w:t xml:space="preserve"> un </w:t>
      </w:r>
      <w:proofErr w:type="spellStart"/>
      <w:r w:rsidR="00A76FA8" w:rsidRPr="00A76FA8">
        <w:rPr>
          <w:sz w:val="24"/>
          <w:szCs w:val="24"/>
          <w:lang w:val="en-US"/>
        </w:rPr>
        <w:t>nonno</w:t>
      </w:r>
      <w:proofErr w:type="spellEnd"/>
      <w:r w:rsidR="00A76FA8" w:rsidRPr="00A76FA8">
        <w:rPr>
          <w:sz w:val="24"/>
          <w:szCs w:val="24"/>
          <w:lang w:val="en-US"/>
        </w:rPr>
        <w:t xml:space="preserve">.  </w:t>
      </w:r>
    </w:p>
    <w:sectPr w:rsidR="006744CF" w:rsidRPr="006744CF" w:rsidSect="00A902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76"/>
    <w:rsid w:val="00262052"/>
    <w:rsid w:val="006744CF"/>
    <w:rsid w:val="00A76FA8"/>
    <w:rsid w:val="00A90276"/>
    <w:rsid w:val="00D66975"/>
    <w:rsid w:val="00E5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4369"/>
  <w15:chartTrackingRefBased/>
  <w15:docId w15:val="{1E452518-55F6-4DB6-8C31-1307F20B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276"/>
    <w:pPr>
      <w:ind w:left="720"/>
      <w:contextualSpacing/>
    </w:pPr>
  </w:style>
  <w:style w:type="character" w:styleId="a4">
    <w:name w:val="Strong"/>
    <w:basedOn w:val="a0"/>
    <w:uiPriority w:val="22"/>
    <w:qFormat/>
    <w:rsid w:val="00E519C9"/>
    <w:rPr>
      <w:b/>
      <w:bCs/>
    </w:rPr>
  </w:style>
  <w:style w:type="paragraph" w:styleId="a5">
    <w:name w:val="Normal (Web)"/>
    <w:basedOn w:val="a"/>
    <w:uiPriority w:val="99"/>
    <w:semiHidden/>
    <w:unhideWhenUsed/>
    <w:rsid w:val="00E51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A686-E77D-412A-AFF3-13085AF1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Апельсинка</dc:creator>
  <cp:keywords/>
  <dc:description/>
  <cp:lastModifiedBy>Апельсинка</cp:lastModifiedBy>
  <cp:revision>2</cp:revision>
  <dcterms:created xsi:type="dcterms:W3CDTF">2018-12-29T22:02:00Z</dcterms:created>
  <dcterms:modified xsi:type="dcterms:W3CDTF">2018-12-29T22:02:00Z</dcterms:modified>
</cp:coreProperties>
</file>