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24C28" w:rsidP="00E24C28">
      <w:pPr>
        <w:pStyle w:val="1"/>
        <w:rPr>
          <w:color w:val="000000" w:themeColor="text1"/>
          <w:sz w:val="44"/>
          <w:szCs w:val="44"/>
        </w:rPr>
      </w:pPr>
      <w:r w:rsidRPr="00E24C28">
        <w:rPr>
          <w:color w:val="000000" w:themeColor="text1"/>
          <w:sz w:val="44"/>
          <w:szCs w:val="44"/>
        </w:rPr>
        <w:t>Бинарные опционы - обман или способ заработка</w:t>
      </w:r>
    </w:p>
    <w:p w:rsidR="00796864" w:rsidRDefault="00796864" w:rsidP="00E24C28">
      <w:r>
        <w:t xml:space="preserve">Такое явление как бинарные опционы совсем недавно появилось на российском фондовом рынке. Как они работают и сколько можно заработать на этом – попробуем разобраться. </w:t>
      </w:r>
    </w:p>
    <w:p w:rsidR="00E24C28" w:rsidRPr="00E24C28" w:rsidRDefault="00E24C28" w:rsidP="00E24C28">
      <w:r>
        <w:rPr>
          <w:noProof/>
        </w:rPr>
        <w:drawing>
          <wp:inline distT="0" distB="0" distL="0" distR="0">
            <wp:extent cx="5748704" cy="3340664"/>
            <wp:effectExtent l="19050" t="0" r="4396" b="0"/>
            <wp:docPr id="1" name="Рисунок 1" descr="Разгон депозита. Быстрая прибыль. Большие процент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гон депозита. Быстрая прибыль. Большие проценты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123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864" w:rsidRDefault="00796864" w:rsidP="001013F6">
      <w:pPr>
        <w:pStyle w:val="2"/>
      </w:pPr>
      <w:r>
        <w:t>П</w:t>
      </w:r>
      <w:r w:rsidR="00E24C28" w:rsidRPr="00E24C28">
        <w:t>ринцип работы</w:t>
      </w:r>
      <w:r>
        <w:t xml:space="preserve"> бинарных опционов</w:t>
      </w:r>
    </w:p>
    <w:p w:rsidR="001013F6" w:rsidRDefault="001013F6" w:rsidP="001013F6">
      <w:r>
        <w:t xml:space="preserve">Если пояснить простыми словами, то суть опционов состоит в ставках на повышение или понижение стоимости активов. Участники </w:t>
      </w:r>
      <w:r w:rsidR="00CF5D69">
        <w:t xml:space="preserve">торгов </w:t>
      </w:r>
      <w:r>
        <w:t xml:space="preserve">биржи </w:t>
      </w:r>
      <w:r w:rsidR="00CF5D69">
        <w:t>(</w:t>
      </w:r>
      <w:proofErr w:type="spellStart"/>
      <w:r w:rsidR="00CF5D69">
        <w:t>трейдеры</w:t>
      </w:r>
      <w:proofErr w:type="spellEnd"/>
      <w:r w:rsidR="00CF5D69">
        <w:t>) делают прог</w:t>
      </w:r>
      <w:r w:rsidR="0088746E">
        <w:t xml:space="preserve">ноз относительно изменения того или иного инструмента: это может быть валюта, нефть, акции, золото и др. При заключении контракта необходимо указать срок закрытия сделки и предполагаемую сумму к этому времени. Таким образом, если прогноз сбудется, торговая платформа выплатит прибыль, если нет, игрок потеряет вложенные деньги. </w:t>
      </w:r>
    </w:p>
    <w:p w:rsidR="006F1ACC" w:rsidRPr="006F1ACC" w:rsidRDefault="006F1ACC" w:rsidP="001013F6">
      <w:pPr>
        <w:rPr>
          <w:b/>
          <w:i/>
        </w:rPr>
      </w:pPr>
      <w:r w:rsidRPr="006F1ACC">
        <w:rPr>
          <w:b/>
          <w:i/>
        </w:rPr>
        <w:t xml:space="preserve">Чтобы делать ставки с помощью бинарных опционов, необходимо пройти регистрацию на сайте брокерской компании. </w:t>
      </w:r>
    </w:p>
    <w:p w:rsidR="001013F6" w:rsidRPr="001013F6" w:rsidRDefault="001013F6" w:rsidP="001013F6"/>
    <w:p w:rsidR="006F1ACC" w:rsidRDefault="006F1ACC" w:rsidP="006F1ACC">
      <w:r>
        <w:t>Преимущество данного</w:t>
      </w:r>
      <w:r w:rsidRPr="006F1ACC">
        <w:t xml:space="preserve"> инструмента </w:t>
      </w:r>
      <w:r>
        <w:t xml:space="preserve">- простота работы и возможность </w:t>
      </w:r>
      <w:r w:rsidR="00CF5D69" w:rsidRPr="006F1ACC">
        <w:t xml:space="preserve">сразу же получать </w:t>
      </w:r>
      <w:r>
        <w:t xml:space="preserve">высокий доход от сделок. Для участия не нужно знать тонкости инвестирования, достаточно иметь хорошее чутье и наблюдать за динамикой рынка. </w:t>
      </w:r>
    </w:p>
    <w:p w:rsidR="00E24C28" w:rsidRDefault="00E24C28" w:rsidP="00E24C28">
      <w:pPr>
        <w:pStyle w:val="2"/>
      </w:pPr>
      <w:r w:rsidRPr="00E24C28">
        <w:t>Популярные схемы мошенничества на рынке бинарных опционов</w:t>
      </w:r>
    </w:p>
    <w:p w:rsidR="00E909E8" w:rsidRDefault="00E909E8" w:rsidP="009D6609">
      <w:proofErr w:type="spellStart"/>
      <w:r>
        <w:t>Фейковые</w:t>
      </w:r>
      <w:proofErr w:type="spellEnd"/>
      <w:r>
        <w:t xml:space="preserve"> сайты обманывают начинающих </w:t>
      </w:r>
      <w:proofErr w:type="spellStart"/>
      <w:r>
        <w:t>трейдеров</w:t>
      </w:r>
      <w:proofErr w:type="spellEnd"/>
      <w:r>
        <w:t>, пользуясь их неопытностью и слабым пониманием работы биржи. Самая распространенная схема обмана - навязывание</w:t>
      </w:r>
      <w:r w:rsidR="009D6609" w:rsidRPr="009D6609">
        <w:t xml:space="preserve"> «сверхприбыльных» и «беспроигрышных» </w:t>
      </w:r>
      <w:r>
        <w:t xml:space="preserve">торговых сигналов, которые якобы гарантирую 100%-ый результат. При этом такая «помощь» обойдется игроку в кругленькую сумму. Смысл манипуляции прост - обмануть </w:t>
      </w:r>
      <w:proofErr w:type="spellStart"/>
      <w:r>
        <w:t>трейдера</w:t>
      </w:r>
      <w:proofErr w:type="spellEnd"/>
      <w:r>
        <w:t xml:space="preserve"> и как можно быстрее получить его деньги</w:t>
      </w:r>
      <w:r w:rsidRPr="009D6609">
        <w:t>.</w:t>
      </w:r>
      <w:r>
        <w:t xml:space="preserve"> Конечно </w:t>
      </w:r>
      <w:proofErr w:type="gramStart"/>
      <w:r>
        <w:t>же</w:t>
      </w:r>
      <w:proofErr w:type="gramEnd"/>
      <w:r>
        <w:t xml:space="preserve"> мошенники очень убедительны: они не скупятся на дорогую рекламу, создают множество сайтов, предоставляют</w:t>
      </w:r>
      <w:r w:rsidR="00FB62D0">
        <w:t xml:space="preserve"> поддельные </w:t>
      </w:r>
      <w:proofErr w:type="spellStart"/>
      <w:r w:rsidR="00FB62D0">
        <w:t>скриншоты</w:t>
      </w:r>
      <w:proofErr w:type="spellEnd"/>
      <w:r w:rsidR="00FB62D0">
        <w:t xml:space="preserve"> страниц</w:t>
      </w:r>
      <w:r w:rsidR="00FB62D0" w:rsidRPr="009D6609">
        <w:t xml:space="preserve"> с полученным доходом от сделок</w:t>
      </w:r>
      <w:r w:rsidR="00FB62D0">
        <w:t xml:space="preserve">. </w:t>
      </w:r>
      <w:r>
        <w:t xml:space="preserve"> </w:t>
      </w:r>
    </w:p>
    <w:p w:rsidR="00E24C28" w:rsidRDefault="00E24C28" w:rsidP="00E24C28">
      <w:pPr>
        <w:pStyle w:val="2"/>
      </w:pPr>
      <w:r w:rsidRPr="00E24C28">
        <w:t>Как проверить добросовестность платформы/брокера</w:t>
      </w:r>
    </w:p>
    <w:p w:rsidR="009D6609" w:rsidRDefault="009D6609" w:rsidP="009D6609">
      <w:r>
        <w:t>Признаки брокеров-мошенников:</w:t>
      </w:r>
    </w:p>
    <w:p w:rsidR="009D6609" w:rsidRDefault="009D6609" w:rsidP="009D6609">
      <w:pPr>
        <w:pStyle w:val="a6"/>
        <w:numPr>
          <w:ilvl w:val="0"/>
          <w:numId w:val="2"/>
        </w:numPr>
      </w:pPr>
      <w:r>
        <w:t>вам обещают гарантированный доход в конкретных цифрах;</w:t>
      </w:r>
    </w:p>
    <w:p w:rsidR="009D6609" w:rsidRDefault="009D6609" w:rsidP="009D6609">
      <w:pPr>
        <w:pStyle w:val="a6"/>
        <w:numPr>
          <w:ilvl w:val="0"/>
          <w:numId w:val="2"/>
        </w:numPr>
      </w:pPr>
      <w:r>
        <w:t>предлагают «волшебные» стратегии, торговых ботов и персональное сопровождение;</w:t>
      </w:r>
    </w:p>
    <w:p w:rsidR="009D6609" w:rsidRDefault="009D6609" w:rsidP="009D6609">
      <w:pPr>
        <w:pStyle w:val="a6"/>
        <w:numPr>
          <w:ilvl w:val="0"/>
          <w:numId w:val="2"/>
        </w:numPr>
      </w:pPr>
      <w:r>
        <w:t xml:space="preserve">компания требует внести предварительный депозит (более </w:t>
      </w:r>
      <w:r w:rsidRPr="009D6609">
        <w:t>$200</w:t>
      </w:r>
      <w:r>
        <w:t>) для участия в опционах;</w:t>
      </w:r>
    </w:p>
    <w:p w:rsidR="009D6609" w:rsidRDefault="009D6609" w:rsidP="009D6609">
      <w:pPr>
        <w:pStyle w:val="a6"/>
        <w:numPr>
          <w:ilvl w:val="0"/>
          <w:numId w:val="2"/>
        </w:numPr>
      </w:pPr>
      <w:r>
        <w:t>наличие бонусов и акций.</w:t>
      </w:r>
    </w:p>
    <w:p w:rsidR="009D6609" w:rsidRDefault="009D6609" w:rsidP="009D6609">
      <w:r>
        <w:t xml:space="preserve">Недобросовестные площадки обещают своим пользователям получение сверхприбыли </w:t>
      </w:r>
      <w:proofErr w:type="gramStart"/>
      <w:r>
        <w:t>в первые</w:t>
      </w:r>
      <w:proofErr w:type="gramEnd"/>
      <w:r>
        <w:t xml:space="preserve"> дни, заверяя</w:t>
      </w:r>
      <w:r w:rsidR="00026436">
        <w:t xml:space="preserve">, что в этом деле добиваются успеха даже новички. Это не совсем так. Как и большинство занятий, ставки на изменение цен требуют опыта и навыков, которые приходят со временем.  </w:t>
      </w:r>
    </w:p>
    <w:p w:rsidR="009D6609" w:rsidRDefault="009D6609" w:rsidP="009D6609">
      <w:pPr>
        <w:rPr>
          <w:b/>
          <w:i/>
        </w:rPr>
      </w:pPr>
      <w:r w:rsidRPr="009D6609">
        <w:rPr>
          <w:b/>
          <w:i/>
        </w:rPr>
        <w:lastRenderedPageBreak/>
        <w:t xml:space="preserve">Прежде чем вложить деньги, проверьте черный список бинарных опционов, </w:t>
      </w:r>
      <w:r w:rsidR="00026436">
        <w:rPr>
          <w:b/>
          <w:i/>
        </w:rPr>
        <w:t>опубликованный</w:t>
      </w:r>
      <w:r>
        <w:rPr>
          <w:b/>
          <w:i/>
        </w:rPr>
        <w:t xml:space="preserve"> в Сети</w:t>
      </w:r>
      <w:r w:rsidRPr="009D6609">
        <w:rPr>
          <w:b/>
          <w:i/>
        </w:rPr>
        <w:t xml:space="preserve">. </w:t>
      </w:r>
    </w:p>
    <w:p w:rsidR="007A333C" w:rsidRDefault="007A333C" w:rsidP="009D6609">
      <w:pPr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5940425" cy="353322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3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33C" w:rsidRDefault="007A333C" w:rsidP="009D6609">
      <w:pPr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5940425" cy="3103032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3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33C" w:rsidRPr="009D6609" w:rsidRDefault="007A333C" w:rsidP="009D6609">
      <w:pPr>
        <w:rPr>
          <w:b/>
          <w:i/>
        </w:rPr>
      </w:pPr>
    </w:p>
    <w:p w:rsidR="009D6609" w:rsidRPr="009D6609" w:rsidRDefault="009D6609" w:rsidP="009D6609"/>
    <w:p w:rsidR="007A333C" w:rsidRPr="009D6609" w:rsidRDefault="007A333C"/>
    <w:sectPr w:rsidR="007A333C" w:rsidRPr="009D6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05E20"/>
    <w:multiLevelType w:val="hybridMultilevel"/>
    <w:tmpl w:val="83EEB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755D14"/>
    <w:multiLevelType w:val="multilevel"/>
    <w:tmpl w:val="1618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24C28"/>
    <w:rsid w:val="00026436"/>
    <w:rsid w:val="001013F6"/>
    <w:rsid w:val="003153FD"/>
    <w:rsid w:val="006F1ACC"/>
    <w:rsid w:val="00796864"/>
    <w:rsid w:val="007A333C"/>
    <w:rsid w:val="0088746E"/>
    <w:rsid w:val="009D6609"/>
    <w:rsid w:val="00AF20AF"/>
    <w:rsid w:val="00CF5D69"/>
    <w:rsid w:val="00E24C28"/>
    <w:rsid w:val="00E909E8"/>
    <w:rsid w:val="00FB6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C28"/>
    <w:rPr>
      <w:rFonts w:ascii="Times New Roman" w:hAnsi="Times New Roman"/>
      <w:sz w:val="32"/>
    </w:rPr>
  </w:style>
  <w:style w:type="paragraph" w:styleId="1">
    <w:name w:val="heading 1"/>
    <w:basedOn w:val="a"/>
    <w:next w:val="a"/>
    <w:link w:val="10"/>
    <w:uiPriority w:val="9"/>
    <w:qFormat/>
    <w:rsid w:val="00E24C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24C28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3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4C28"/>
    <w:rPr>
      <w:rFonts w:ascii="Times New Roman" w:eastAsiaTheme="majorEastAsia" w:hAnsi="Times New Roman" w:cstheme="majorBidi"/>
      <w:b/>
      <w:bCs/>
      <w:color w:val="000000" w:themeColor="text1"/>
      <w:sz w:val="36"/>
      <w:szCs w:val="26"/>
    </w:rPr>
  </w:style>
  <w:style w:type="character" w:customStyle="1" w:styleId="10">
    <w:name w:val="Заголовок 1 Знак"/>
    <w:basedOn w:val="a0"/>
    <w:link w:val="1"/>
    <w:uiPriority w:val="9"/>
    <w:rsid w:val="00E24C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24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C2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D660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D66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E4DEA-9619-4019-8B09-343422AC2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318</Words>
  <Characters>2094</Characters>
  <Application>Microsoft Office Word</Application>
  <DocSecurity>0</DocSecurity>
  <Lines>52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Кушнир</dc:creator>
  <cp:keywords/>
  <dc:description/>
  <cp:lastModifiedBy>Оксана Кушнир</cp:lastModifiedBy>
  <cp:revision>58</cp:revision>
  <dcterms:created xsi:type="dcterms:W3CDTF">2022-01-10T05:51:00Z</dcterms:created>
  <dcterms:modified xsi:type="dcterms:W3CDTF">2022-01-10T14:33:00Z</dcterms:modified>
</cp:coreProperties>
</file>