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rPr>
      </w:pPr>
      <w:r w:rsidDel="00000000" w:rsidR="00000000" w:rsidRPr="00000000">
        <w:rPr>
          <w:b w:val="1"/>
          <w:rtl w:val="0"/>
        </w:rPr>
        <w:t xml:space="preserve">слайд 1</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APPENDICITIS </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Appendicitis is a disease that's caused by an inflammation of the appendix, abdominal appendix; is caused by microorganisms that penetrate the process wall mostly from the intestinal cavity. Acute appendicitis begins suddenly;  there is more or less sharp pain in the right half of the abdomen, most likely below.  Sometimes, the onset of pain begins in the upper abdomen or near the navel.  Nausea and vomiting occur.  Emptying is most often delayed, and children have one-time diarrhea.  As a result of irritation of the nerves of the peritoneum, there is a protective tension of the abdominal muscles, at first in the right iliac region, and then outside of it.  The overall body temperature rises slightly or remains normal, the heart rate increases, and the number of leukocytes in the blood increases.  In the presence of such signs, immediate medical attention is required.</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Апендицит - захворювання, що зумовлюється запаленням апендикса - черевоподібного відростка сліпої кишки; спричиняється мікроорганізмами , які проникають в стінку відростка здебільшого з порожнини кишечника. Гострий апендицит починається раптово; з'являється більш або менш різкий біль у правій половині живота, більше внизу. Інколи, напад болю починається у верхній ділянці живота або біля пупка . Нерідко виникають нудота і одноразове блювання. Випорожнення найчастіше затримується, у дітей буває одноразовий пронос. Внаслідок подразнення нервів очеревини виникає захисне напруження м'язів живота-спочатку в правій здухвинній ділянці, а потім і поза нею. Загальна температура тіла трохи підвищується або залишається нормальною, пульс частішає, кількість лейкоцитів у крові збільшується. При наявності таких ознак потрібен негайний лікарський нагляд.</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b w:val="1"/>
        </w:rPr>
      </w:pPr>
      <w:r w:rsidDel="00000000" w:rsidR="00000000" w:rsidRPr="00000000">
        <w:rPr>
          <w:b w:val="1"/>
          <w:rtl w:val="0"/>
        </w:rPr>
        <w:t xml:space="preserve">слайд 2</w:t>
      </w:r>
    </w:p>
    <w:p w:rsidR="00000000" w:rsidDel="00000000" w:rsidP="00000000" w:rsidRDefault="00000000" w:rsidRPr="00000000" w14:paraId="0000000B">
      <w:pPr>
        <w:jc w:val="both"/>
        <w:rPr>
          <w:b w:val="1"/>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WHAT TYPES OF DISEASE CAN BE FOUND?</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Acute and chronic inflammation of the appendix are ​​classified.  Acute appendicitis is an acute inflammatory-necrotic process of appendage of the caecum, which poses a threat to the health and life of the patient.  It can be simple (superficial, catarrhal) and destructive (with purulent and necrotic process, with breakthrough of the process wall, with abscess or with infiltrate).</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ЯКІ ВИДИ ЗАХВОРЮВАННЯ МОЖНА ЗУСТРІТИ?</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b w:val="1"/>
        </w:rPr>
      </w:pPr>
      <w:r w:rsidDel="00000000" w:rsidR="00000000" w:rsidRPr="00000000">
        <w:rPr>
          <w:rtl w:val="0"/>
        </w:rPr>
        <w:t xml:space="preserve">Класифікують гостре та хронічне запалення апендикса. Гострий апендицит — це гострий запально-некротичний процес придатка сліпої кишки, який створює загрозу здоров'ю та життю пацієнта. Може бути простим (поверхневим, катаральним) та деструктивним (з гнійним процесом, з некротичним процесом, з проривом стінки відростка, з абсцесом або з інфільтратом</w:t>
      </w:r>
      <w:r w:rsidDel="00000000" w:rsidR="00000000" w:rsidRPr="00000000">
        <w:rPr>
          <w:b w:val="1"/>
          <w:rtl w:val="0"/>
        </w:rPr>
        <w:t xml:space="preserve">).</w:t>
      </w:r>
    </w:p>
    <w:p w:rsidR="00000000" w:rsidDel="00000000" w:rsidP="00000000" w:rsidRDefault="00000000" w:rsidRPr="00000000" w14:paraId="00000013">
      <w:pPr>
        <w:jc w:val="both"/>
        <w:rPr>
          <w:b w:val="1"/>
        </w:rPr>
      </w:pPr>
      <w:r w:rsidDel="00000000" w:rsidR="00000000" w:rsidRPr="00000000">
        <w:rPr>
          <w:rtl w:val="0"/>
        </w:rPr>
      </w:r>
    </w:p>
    <w:p w:rsidR="00000000" w:rsidDel="00000000" w:rsidP="00000000" w:rsidRDefault="00000000" w:rsidRPr="00000000" w14:paraId="00000014">
      <w:pPr>
        <w:jc w:val="both"/>
        <w:rPr>
          <w:b w:val="1"/>
        </w:rPr>
      </w:pPr>
      <w:r w:rsidDel="00000000" w:rsidR="00000000" w:rsidRPr="00000000">
        <w:rPr>
          <w:b w:val="1"/>
          <w:rtl w:val="0"/>
        </w:rPr>
        <w:t xml:space="preserve">Слайд 3</w:t>
      </w:r>
    </w:p>
    <w:p w:rsidR="00000000" w:rsidDel="00000000" w:rsidP="00000000" w:rsidRDefault="00000000" w:rsidRPr="00000000" w14:paraId="00000015">
      <w:pPr>
        <w:jc w:val="both"/>
        <w:rPr>
          <w:b w:val="1"/>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THE CHRONIC APPENDICITIS </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b w:val="1"/>
        </w:rPr>
      </w:pPr>
      <w:r w:rsidDel="00000000" w:rsidR="00000000" w:rsidRPr="00000000">
        <w:rPr>
          <w:rtl w:val="0"/>
        </w:rPr>
        <w:t xml:space="preserve">The appendicitis becomes chronic after acute appendicitis.  It is characterized by atrophy as a result of replacement of normal connective tissue.  This leads to the development of various inflammatory and destructive pathologies.  Chronic appendicitis can be simple, recurrent or residual</w:t>
      </w:r>
      <w:r w:rsidDel="00000000" w:rsidR="00000000" w:rsidRPr="00000000">
        <w:rPr>
          <w:b w:val="1"/>
          <w:rtl w:val="0"/>
        </w:rPr>
        <w:t xml:space="preserve">.</w:t>
      </w:r>
    </w:p>
    <w:p w:rsidR="00000000" w:rsidDel="00000000" w:rsidP="00000000" w:rsidRDefault="00000000" w:rsidRPr="00000000" w14:paraId="00000019">
      <w:pPr>
        <w:jc w:val="both"/>
        <w:rPr>
          <w:b w:val="1"/>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ХРОНІЧНА СТАДІЯ АПЕНДИЦИТУ</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t xml:space="preserve">У хронічну стадію патологія переходить після перенесеного гострого апендициту. Для нього характерна атрофія в результаті заміни нормальної тканини сполучною. Це призводить до розвитку різного роду запальних та деструктивних патологій. Хронічний апендицит може бути простим, рецидивуючим або резидуальним.</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b w:val="1"/>
        </w:rPr>
      </w:pPr>
      <w:r w:rsidDel="00000000" w:rsidR="00000000" w:rsidRPr="00000000">
        <w:rPr>
          <w:rtl w:val="0"/>
        </w:rPr>
        <w:t xml:space="preserve"> </w:t>
      </w:r>
      <w:r w:rsidDel="00000000" w:rsidR="00000000" w:rsidRPr="00000000">
        <w:rPr>
          <w:b w:val="1"/>
          <w:rtl w:val="0"/>
        </w:rPr>
        <w:t xml:space="preserve">слайд</w:t>
      </w:r>
      <w:r w:rsidDel="00000000" w:rsidR="00000000" w:rsidRPr="00000000">
        <w:rPr>
          <w:rtl w:val="0"/>
        </w:rPr>
        <w:t xml:space="preserve"> </w:t>
      </w:r>
      <w:r w:rsidDel="00000000" w:rsidR="00000000" w:rsidRPr="00000000">
        <w:rPr>
          <w:b w:val="1"/>
          <w:rtl w:val="0"/>
        </w:rPr>
        <w:t xml:space="preserve">4</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t xml:space="preserve">ACUTE APPENDICITIS</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t xml:space="preserve">Acute appendicitis develops from obstruction of the lumen of the appendix. Increased luminal pressure leads to vascular compromise, bacterial invasion, inflammatory response, and resultant tissue necrosis. Classically, appendicitis is associated with the migration of pain from the periumbilical area to the right lower quadrant. However there are many exceptions to this classic presentation; these are often due to the variability of the anatomic location of the appendix.</w:t>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t xml:space="preserve">ГОСТРИЙ АПЕНДИЦИТ</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t xml:space="preserve">Гостра форма апендициту розвивасться з обструкції просвіту anендикса. 3більшення тиску у люмені призводить до пошкодження судин, проникнення бактерій, запальної реакції, і як наслідок, некрозу тканин. Зазвичай, апендицит пов'язаний з переміщенням болю від області пупка до правого нижнього квадранту. Однак є багато винятків такого типового прояву це часто відбувається через різне анатомічне розташування апендиксу.</w:t>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both"/>
        <w:rPr>
          <w:b w:val="1"/>
        </w:rPr>
      </w:pPr>
      <w:r w:rsidDel="00000000" w:rsidR="00000000" w:rsidRPr="00000000">
        <w:rPr>
          <w:b w:val="1"/>
          <w:rtl w:val="0"/>
        </w:rPr>
        <w:t xml:space="preserve">слайд 5</w:t>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jc w:val="both"/>
        <w:rPr/>
      </w:pPr>
      <w:r w:rsidDel="00000000" w:rsidR="00000000" w:rsidRPr="00000000">
        <w:rPr>
          <w:rtl w:val="0"/>
        </w:rPr>
        <w:t xml:space="preserve">SYMPTOMS OF APPENDICITIS </w:t>
      </w:r>
    </w:p>
    <w:p w:rsidR="00000000" w:rsidDel="00000000" w:rsidP="00000000" w:rsidRDefault="00000000" w:rsidRPr="00000000" w14:paraId="0000002B">
      <w:pPr>
        <w:jc w:val="both"/>
        <w:rPr/>
      </w:pPr>
      <w:r w:rsidDel="00000000" w:rsidR="00000000" w:rsidRPr="00000000">
        <w:rPr>
          <w:rtl w:val="0"/>
        </w:rPr>
      </w:r>
    </w:p>
    <w:p w:rsidR="00000000" w:rsidDel="00000000" w:rsidP="00000000" w:rsidRDefault="00000000" w:rsidRPr="00000000" w14:paraId="0000002C">
      <w:pPr>
        <w:jc w:val="both"/>
        <w:rPr/>
      </w:pPr>
      <w:r w:rsidDel="00000000" w:rsidR="00000000" w:rsidRPr="00000000">
        <w:rPr>
          <w:rtl w:val="0"/>
        </w:rPr>
        <w:t xml:space="preserve">The primary and most reliable symptom in acute appendicitis is abdominal pain. Migration of the pain from an initial periumbilical site to the right lower quadrant is sensitive and specific for the diagnosis of acute appendicitis. After the onset of vague abdominal pain, the classic triad of symptoms in appendicitis includes anorexia, nausea, and vomiting. Fever in appendicitis appears relatively late and rarely exceeds 39°C unless rupture or other complications occur. The diagnosis of appendicitis is primarily clinical. </w:t>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jc w:val="both"/>
        <w:rPr/>
      </w:pPr>
      <w:r w:rsidDel="00000000" w:rsidR="00000000" w:rsidRPr="00000000">
        <w:rPr>
          <w:rtl w:val="0"/>
        </w:rPr>
        <w:t xml:space="preserve">СИМПТОМИ АПЕНДИЦИТУ</w:t>
      </w:r>
    </w:p>
    <w:p w:rsidR="00000000" w:rsidDel="00000000" w:rsidP="00000000" w:rsidRDefault="00000000" w:rsidRPr="00000000" w14:paraId="0000002F">
      <w:pPr>
        <w:jc w:val="both"/>
        <w:rPr/>
      </w:pPr>
      <w:r w:rsidDel="00000000" w:rsidR="00000000" w:rsidRPr="00000000">
        <w:rPr>
          <w:rtl w:val="0"/>
        </w:rPr>
      </w:r>
    </w:p>
    <w:p w:rsidR="00000000" w:rsidDel="00000000" w:rsidP="00000000" w:rsidRDefault="00000000" w:rsidRPr="00000000" w14:paraId="00000030">
      <w:pPr>
        <w:jc w:val="both"/>
        <w:rPr/>
      </w:pPr>
      <w:r w:rsidDel="00000000" w:rsidR="00000000" w:rsidRPr="00000000">
        <w:rPr>
          <w:rtl w:val="0"/>
        </w:rPr>
        <w:t xml:space="preserve">Основним і найбільш вірогідним симптомом гострого апендициту є біль в животі. Mirpація болю від початкової ділянки пупка до правого нижнього квадранта індивідуальним і необов'язковим проявом при виявленні гострого апендициту. Після нападу  невиразного болю в живіт, класична тріада симптомів апендициту включає в себе анорексію, нудоту і блювоту. Лихоманка при апендициті є симптомом, що з'являсться у хворого порівняно пізно і рідко перевищує 39°С, якщо не виникає розрив або інші ускладнення.Діагностика апендициту пов'язана з вправними лікарськими діями.</w:t>
      </w:r>
    </w:p>
    <w:p w:rsidR="00000000" w:rsidDel="00000000" w:rsidP="00000000" w:rsidRDefault="00000000" w:rsidRPr="00000000" w14:paraId="00000031">
      <w:pPr>
        <w:jc w:val="both"/>
        <w:rPr/>
      </w:pPr>
      <w:r w:rsidDel="00000000" w:rsidR="00000000" w:rsidRPr="00000000">
        <w:rPr>
          <w:rtl w:val="0"/>
        </w:rPr>
      </w:r>
    </w:p>
    <w:p w:rsidR="00000000" w:rsidDel="00000000" w:rsidP="00000000" w:rsidRDefault="00000000" w:rsidRPr="00000000" w14:paraId="00000032">
      <w:pPr>
        <w:jc w:val="both"/>
        <w:rPr>
          <w:b w:val="1"/>
        </w:rPr>
      </w:pPr>
      <w:r w:rsidDel="00000000" w:rsidR="00000000" w:rsidRPr="00000000">
        <w:rPr>
          <w:b w:val="1"/>
          <w:rtl w:val="0"/>
        </w:rPr>
        <w:t xml:space="preserve">Слайд 6</w:t>
      </w:r>
    </w:p>
    <w:p w:rsidR="00000000" w:rsidDel="00000000" w:rsidP="00000000" w:rsidRDefault="00000000" w:rsidRPr="00000000" w14:paraId="00000033">
      <w:pPr>
        <w:jc w:val="both"/>
        <w:rPr/>
      </w:pPr>
      <w:r w:rsidDel="00000000" w:rsidR="00000000" w:rsidRPr="00000000">
        <w:rPr>
          <w:rtl w:val="0"/>
        </w:rPr>
      </w:r>
    </w:p>
    <w:p w:rsidR="00000000" w:rsidDel="00000000" w:rsidP="00000000" w:rsidRDefault="00000000" w:rsidRPr="00000000" w14:paraId="00000034">
      <w:pPr>
        <w:jc w:val="both"/>
        <w:rPr/>
      </w:pPr>
      <w:r w:rsidDel="00000000" w:rsidR="00000000" w:rsidRPr="00000000">
        <w:rPr>
          <w:rtl w:val="0"/>
        </w:rPr>
        <w:t xml:space="preserve">INCREASING FACTORS OF APPENDICITIS </w:t>
      </w:r>
    </w:p>
    <w:p w:rsidR="00000000" w:rsidDel="00000000" w:rsidP="00000000" w:rsidRDefault="00000000" w:rsidRPr="00000000" w14:paraId="00000035">
      <w:pPr>
        <w:jc w:val="both"/>
        <w:rPr/>
      </w:pPr>
      <w:r w:rsidDel="00000000" w:rsidR="00000000" w:rsidRPr="00000000">
        <w:rPr>
          <w:rtl w:val="0"/>
        </w:rPr>
      </w:r>
    </w:p>
    <w:p w:rsidR="00000000" w:rsidDel="00000000" w:rsidP="00000000" w:rsidRDefault="00000000" w:rsidRPr="00000000" w14:paraId="00000036">
      <w:pPr>
        <w:jc w:val="both"/>
        <w:rPr/>
      </w:pPr>
      <w:r w:rsidDel="00000000" w:rsidR="00000000" w:rsidRPr="00000000">
        <w:rPr>
          <w:rtl w:val="0"/>
        </w:rPr>
        <w:t xml:space="preserve">Factors that increase the likelihood of appendicitis, listed in decreasing order of importance: </w:t>
      </w:r>
    </w:p>
    <w:p w:rsidR="00000000" w:rsidDel="00000000" w:rsidP="00000000" w:rsidRDefault="00000000" w:rsidRPr="00000000" w14:paraId="00000037">
      <w:pPr>
        <w:jc w:val="both"/>
        <w:rPr/>
      </w:pPr>
      <w:r w:rsidDel="00000000" w:rsidR="00000000" w:rsidRPr="00000000">
        <w:rPr>
          <w:rtl w:val="0"/>
        </w:rPr>
      </w:r>
    </w:p>
    <w:p w:rsidR="00000000" w:rsidDel="00000000" w:rsidP="00000000" w:rsidRDefault="00000000" w:rsidRPr="00000000" w14:paraId="00000038">
      <w:pPr>
        <w:numPr>
          <w:ilvl w:val="0"/>
          <w:numId w:val="12"/>
        </w:numPr>
        <w:ind w:left="720" w:hanging="360"/>
        <w:jc w:val="both"/>
        <w:rPr>
          <w:u w:val="none"/>
        </w:rPr>
      </w:pPr>
      <w:r w:rsidDel="00000000" w:rsidR="00000000" w:rsidRPr="00000000">
        <w:rPr>
          <w:rtl w:val="0"/>
        </w:rPr>
        <w:t xml:space="preserve">right-lower-quadrant pain,</w:t>
      </w:r>
    </w:p>
    <w:p w:rsidR="00000000" w:rsidDel="00000000" w:rsidP="00000000" w:rsidRDefault="00000000" w:rsidRPr="00000000" w14:paraId="00000039">
      <w:pPr>
        <w:numPr>
          <w:ilvl w:val="0"/>
          <w:numId w:val="12"/>
        </w:numPr>
        <w:ind w:left="720" w:hanging="360"/>
        <w:jc w:val="both"/>
        <w:rPr>
          <w:u w:val="none"/>
        </w:rPr>
      </w:pPr>
      <w:r w:rsidDel="00000000" w:rsidR="00000000" w:rsidRPr="00000000">
        <w:rPr>
          <w:rtl w:val="0"/>
        </w:rPr>
        <w:t xml:space="preserve">rigidity,</w:t>
      </w:r>
    </w:p>
    <w:p w:rsidR="00000000" w:rsidDel="00000000" w:rsidP="00000000" w:rsidRDefault="00000000" w:rsidRPr="00000000" w14:paraId="0000003A">
      <w:pPr>
        <w:numPr>
          <w:ilvl w:val="0"/>
          <w:numId w:val="12"/>
        </w:numPr>
        <w:ind w:left="720" w:hanging="360"/>
        <w:jc w:val="both"/>
        <w:rPr>
          <w:u w:val="none"/>
        </w:rPr>
      </w:pPr>
      <w:r w:rsidDel="00000000" w:rsidR="00000000" w:rsidRPr="00000000">
        <w:rPr>
          <w:rtl w:val="0"/>
        </w:rPr>
        <w:t xml:space="preserve">migration of pain to the right lower quadrant</w:t>
      </w:r>
    </w:p>
    <w:p w:rsidR="00000000" w:rsidDel="00000000" w:rsidP="00000000" w:rsidRDefault="00000000" w:rsidRPr="00000000" w14:paraId="0000003B">
      <w:pPr>
        <w:numPr>
          <w:ilvl w:val="0"/>
          <w:numId w:val="12"/>
        </w:numPr>
        <w:ind w:left="720" w:hanging="360"/>
        <w:jc w:val="both"/>
        <w:rPr>
          <w:u w:val="none"/>
        </w:rPr>
      </w:pPr>
      <w:r w:rsidDel="00000000" w:rsidR="00000000" w:rsidRPr="00000000">
        <w:rPr>
          <w:rtl w:val="0"/>
        </w:rPr>
        <w:t xml:space="preserve">pain before vomiting</w:t>
      </w:r>
    </w:p>
    <w:p w:rsidR="00000000" w:rsidDel="00000000" w:rsidP="00000000" w:rsidRDefault="00000000" w:rsidRPr="00000000" w14:paraId="0000003C">
      <w:pPr>
        <w:numPr>
          <w:ilvl w:val="0"/>
          <w:numId w:val="13"/>
        </w:numPr>
        <w:ind w:left="720" w:hanging="360"/>
        <w:jc w:val="both"/>
        <w:rPr>
          <w:u w:val="none"/>
        </w:rPr>
      </w:pPr>
      <w:r w:rsidDel="00000000" w:rsidR="00000000" w:rsidRPr="00000000">
        <w:rPr>
          <w:rtl w:val="0"/>
        </w:rPr>
        <w:t xml:space="preserve"> a positive psoas sign</w:t>
      </w:r>
    </w:p>
    <w:p w:rsidR="00000000" w:rsidDel="00000000" w:rsidP="00000000" w:rsidRDefault="00000000" w:rsidRPr="00000000" w14:paraId="0000003D">
      <w:pPr>
        <w:numPr>
          <w:ilvl w:val="0"/>
          <w:numId w:val="13"/>
        </w:numPr>
        <w:ind w:left="720" w:hanging="360"/>
        <w:jc w:val="both"/>
        <w:rPr>
          <w:u w:val="none"/>
        </w:rPr>
      </w:pPr>
      <w:r w:rsidDel="00000000" w:rsidR="00000000" w:rsidRPr="00000000">
        <w:rPr>
          <w:rtl w:val="0"/>
        </w:rPr>
        <w:t xml:space="preserve">rebound tenderness</w:t>
      </w:r>
    </w:p>
    <w:p w:rsidR="00000000" w:rsidDel="00000000" w:rsidP="00000000" w:rsidRDefault="00000000" w:rsidRPr="00000000" w14:paraId="0000003E">
      <w:pPr>
        <w:numPr>
          <w:ilvl w:val="0"/>
          <w:numId w:val="13"/>
        </w:numPr>
        <w:ind w:left="720" w:hanging="360"/>
        <w:jc w:val="both"/>
        <w:rPr>
          <w:u w:val="none"/>
        </w:rPr>
      </w:pPr>
      <w:r w:rsidDel="00000000" w:rsidR="00000000" w:rsidRPr="00000000">
        <w:rPr>
          <w:rtl w:val="0"/>
        </w:rPr>
        <w:t xml:space="preserve"> guarding.</w:t>
      </w:r>
    </w:p>
    <w:p w:rsidR="00000000" w:rsidDel="00000000" w:rsidP="00000000" w:rsidRDefault="00000000" w:rsidRPr="00000000" w14:paraId="0000003F">
      <w:pPr>
        <w:ind w:left="0" w:firstLine="0"/>
        <w:jc w:val="both"/>
        <w:rPr/>
      </w:pPr>
      <w:r w:rsidDel="00000000" w:rsidR="00000000" w:rsidRPr="00000000">
        <w:rPr>
          <w:rtl w:val="0"/>
        </w:rPr>
      </w:r>
    </w:p>
    <w:p w:rsidR="00000000" w:rsidDel="00000000" w:rsidP="00000000" w:rsidRDefault="00000000" w:rsidRPr="00000000" w14:paraId="00000040">
      <w:pPr>
        <w:ind w:left="0" w:firstLine="0"/>
        <w:jc w:val="both"/>
        <w:rPr/>
      </w:pPr>
      <w:r w:rsidDel="00000000" w:rsidR="00000000" w:rsidRPr="00000000">
        <w:rPr>
          <w:rtl w:val="0"/>
        </w:rPr>
        <w:t xml:space="preserve">An elevation of the white blood count is sensitive but has a very low specificity for appendicitis.</w:t>
      </w:r>
    </w:p>
    <w:p w:rsidR="00000000" w:rsidDel="00000000" w:rsidP="00000000" w:rsidRDefault="00000000" w:rsidRPr="00000000" w14:paraId="00000041">
      <w:pPr>
        <w:jc w:val="both"/>
        <w:rPr/>
      </w:pPr>
      <w:r w:rsidDel="00000000" w:rsidR="00000000" w:rsidRPr="00000000">
        <w:rPr>
          <w:rtl w:val="0"/>
        </w:rPr>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jc w:val="both"/>
        <w:rPr/>
      </w:pPr>
      <w:r w:rsidDel="00000000" w:rsidR="00000000" w:rsidRPr="00000000">
        <w:rPr>
          <w:rtl w:val="0"/>
        </w:rPr>
        <w:t xml:space="preserve">ФАКТОРИ, ЩО ПІДВИЩУЮТЬ ЙМОВІРНІСТЬ АПЕНДИЦИТУ</w:t>
      </w:r>
    </w:p>
    <w:p w:rsidR="00000000" w:rsidDel="00000000" w:rsidP="00000000" w:rsidRDefault="00000000" w:rsidRPr="00000000" w14:paraId="00000044">
      <w:pPr>
        <w:jc w:val="both"/>
        <w:rPr/>
      </w:pPr>
      <w:r w:rsidDel="00000000" w:rsidR="00000000" w:rsidRPr="00000000">
        <w:rPr>
          <w:rtl w:val="0"/>
        </w:rPr>
      </w:r>
    </w:p>
    <w:p w:rsidR="00000000" w:rsidDel="00000000" w:rsidP="00000000" w:rsidRDefault="00000000" w:rsidRPr="00000000" w14:paraId="00000045">
      <w:pPr>
        <w:jc w:val="both"/>
        <w:rPr/>
      </w:pPr>
      <w:r w:rsidDel="00000000" w:rsidR="00000000" w:rsidRPr="00000000">
        <w:rPr>
          <w:rtl w:val="0"/>
        </w:rPr>
        <w:t xml:space="preserve">Фактори, які підвищують ймовірність апендициту, перераховано в порядку зменшення значущості:</w:t>
      </w:r>
    </w:p>
    <w:p w:rsidR="00000000" w:rsidDel="00000000" w:rsidP="00000000" w:rsidRDefault="00000000" w:rsidRPr="00000000" w14:paraId="00000046">
      <w:pPr>
        <w:jc w:val="both"/>
        <w:rPr/>
      </w:pPr>
      <w:r w:rsidDel="00000000" w:rsidR="00000000" w:rsidRPr="00000000">
        <w:rPr>
          <w:rtl w:val="0"/>
        </w:rPr>
      </w:r>
    </w:p>
    <w:p w:rsidR="00000000" w:rsidDel="00000000" w:rsidP="00000000" w:rsidRDefault="00000000" w:rsidRPr="00000000" w14:paraId="00000047">
      <w:pPr>
        <w:numPr>
          <w:ilvl w:val="0"/>
          <w:numId w:val="16"/>
        </w:numPr>
        <w:ind w:left="720" w:hanging="360"/>
        <w:jc w:val="both"/>
        <w:rPr>
          <w:u w:val="none"/>
        </w:rPr>
      </w:pPr>
      <w:r w:rsidDel="00000000" w:rsidR="00000000" w:rsidRPr="00000000">
        <w:rPr>
          <w:rtl w:val="0"/>
        </w:rPr>
        <w:t xml:space="preserve">біль в правому нижньому квадранті,</w:t>
      </w:r>
    </w:p>
    <w:p w:rsidR="00000000" w:rsidDel="00000000" w:rsidP="00000000" w:rsidRDefault="00000000" w:rsidRPr="00000000" w14:paraId="00000048">
      <w:pPr>
        <w:numPr>
          <w:ilvl w:val="0"/>
          <w:numId w:val="16"/>
        </w:numPr>
        <w:ind w:left="720" w:hanging="360"/>
        <w:jc w:val="both"/>
        <w:rPr>
          <w:u w:val="none"/>
        </w:rPr>
      </w:pPr>
      <w:r w:rsidDel="00000000" w:rsidR="00000000" w:rsidRPr="00000000">
        <w:rPr>
          <w:rtl w:val="0"/>
        </w:rPr>
        <w:t xml:space="preserve">ригідність</w:t>
      </w:r>
    </w:p>
    <w:p w:rsidR="00000000" w:rsidDel="00000000" w:rsidP="00000000" w:rsidRDefault="00000000" w:rsidRPr="00000000" w14:paraId="00000049">
      <w:pPr>
        <w:numPr>
          <w:ilvl w:val="0"/>
          <w:numId w:val="16"/>
        </w:numPr>
        <w:ind w:left="720" w:hanging="360"/>
        <w:jc w:val="both"/>
        <w:rPr>
          <w:u w:val="none"/>
        </w:rPr>
      </w:pPr>
      <w:r w:rsidDel="00000000" w:rsidR="00000000" w:rsidRPr="00000000">
        <w:rPr>
          <w:rtl w:val="0"/>
        </w:rPr>
        <w:t xml:space="preserve"> міграція болю в правому нижньому квадранті</w:t>
      </w:r>
    </w:p>
    <w:p w:rsidR="00000000" w:rsidDel="00000000" w:rsidP="00000000" w:rsidRDefault="00000000" w:rsidRPr="00000000" w14:paraId="0000004A">
      <w:pPr>
        <w:numPr>
          <w:ilvl w:val="0"/>
          <w:numId w:val="16"/>
        </w:numPr>
        <w:ind w:left="720" w:hanging="360"/>
        <w:jc w:val="both"/>
        <w:rPr>
          <w:u w:val="none"/>
        </w:rPr>
      </w:pPr>
      <w:r w:rsidDel="00000000" w:rsidR="00000000" w:rsidRPr="00000000">
        <w:rPr>
          <w:rtl w:val="0"/>
        </w:rPr>
        <w:t xml:space="preserve">біль перед блювотою</w:t>
      </w:r>
    </w:p>
    <w:p w:rsidR="00000000" w:rsidDel="00000000" w:rsidP="00000000" w:rsidRDefault="00000000" w:rsidRPr="00000000" w14:paraId="0000004B">
      <w:pPr>
        <w:numPr>
          <w:ilvl w:val="0"/>
          <w:numId w:val="16"/>
        </w:numPr>
        <w:ind w:left="720" w:hanging="360"/>
        <w:jc w:val="both"/>
        <w:rPr>
          <w:u w:val="none"/>
        </w:rPr>
      </w:pPr>
      <w:r w:rsidDel="00000000" w:rsidR="00000000" w:rsidRPr="00000000">
        <w:rPr>
          <w:rtl w:val="0"/>
        </w:rPr>
        <w:t xml:space="preserve">позитивний псоас-симптом,</w:t>
      </w:r>
    </w:p>
    <w:p w:rsidR="00000000" w:rsidDel="00000000" w:rsidP="00000000" w:rsidRDefault="00000000" w:rsidRPr="00000000" w14:paraId="0000004C">
      <w:pPr>
        <w:numPr>
          <w:ilvl w:val="0"/>
          <w:numId w:val="16"/>
        </w:numPr>
        <w:ind w:left="720" w:hanging="360"/>
        <w:jc w:val="both"/>
        <w:rPr>
          <w:u w:val="none"/>
        </w:rPr>
      </w:pPr>
      <w:r w:rsidDel="00000000" w:rsidR="00000000" w:rsidRPr="00000000">
        <w:rPr>
          <w:rtl w:val="0"/>
        </w:rPr>
        <w:t xml:space="preserve">чутливість при пульпації</w:t>
      </w:r>
    </w:p>
    <w:p w:rsidR="00000000" w:rsidDel="00000000" w:rsidP="00000000" w:rsidRDefault="00000000" w:rsidRPr="00000000" w14:paraId="0000004D">
      <w:pPr>
        <w:numPr>
          <w:ilvl w:val="0"/>
          <w:numId w:val="16"/>
        </w:numPr>
        <w:ind w:left="720" w:hanging="360"/>
        <w:jc w:val="both"/>
        <w:rPr>
          <w:u w:val="none"/>
        </w:rPr>
      </w:pPr>
      <w:r w:rsidDel="00000000" w:rsidR="00000000" w:rsidRPr="00000000">
        <w:rPr>
          <w:rtl w:val="0"/>
        </w:rPr>
        <w:t xml:space="preserve">спазм м'язів.</w:t>
      </w:r>
    </w:p>
    <w:p w:rsidR="00000000" w:rsidDel="00000000" w:rsidP="00000000" w:rsidRDefault="00000000" w:rsidRPr="00000000" w14:paraId="0000004E">
      <w:pPr>
        <w:ind w:left="0" w:firstLine="0"/>
        <w:jc w:val="both"/>
        <w:rPr/>
      </w:pPr>
      <w:r w:rsidDel="00000000" w:rsidR="00000000" w:rsidRPr="00000000">
        <w:rPr>
          <w:rtl w:val="0"/>
        </w:rPr>
      </w:r>
    </w:p>
    <w:p w:rsidR="00000000" w:rsidDel="00000000" w:rsidP="00000000" w:rsidRDefault="00000000" w:rsidRPr="00000000" w14:paraId="0000004F">
      <w:pPr>
        <w:jc w:val="both"/>
        <w:rPr/>
      </w:pPr>
      <w:r w:rsidDel="00000000" w:rsidR="00000000" w:rsidRPr="00000000">
        <w:rPr>
          <w:rtl w:val="0"/>
        </w:rPr>
        <w:t xml:space="preserve">Підвищення рівня лейкоцитів є важливим чинником, але не типовим при діагностиці апендициту.</w:t>
      </w:r>
    </w:p>
    <w:p w:rsidR="00000000" w:rsidDel="00000000" w:rsidP="00000000" w:rsidRDefault="00000000" w:rsidRPr="00000000" w14:paraId="00000050">
      <w:pPr>
        <w:jc w:val="both"/>
        <w:rPr/>
      </w:pPr>
      <w:r w:rsidDel="00000000" w:rsidR="00000000" w:rsidRPr="00000000">
        <w:rPr>
          <w:rtl w:val="0"/>
        </w:rPr>
      </w:r>
    </w:p>
    <w:p w:rsidR="00000000" w:rsidDel="00000000" w:rsidP="00000000" w:rsidRDefault="00000000" w:rsidRPr="00000000" w14:paraId="00000051">
      <w:pPr>
        <w:jc w:val="both"/>
        <w:rPr>
          <w:b w:val="1"/>
        </w:rPr>
      </w:pPr>
      <w:r w:rsidDel="00000000" w:rsidR="00000000" w:rsidRPr="00000000">
        <w:rPr>
          <w:b w:val="1"/>
          <w:rtl w:val="0"/>
        </w:rPr>
        <w:t xml:space="preserve">слайд 7</w:t>
      </w:r>
    </w:p>
    <w:p w:rsidR="00000000" w:rsidDel="00000000" w:rsidP="00000000" w:rsidRDefault="00000000" w:rsidRPr="00000000" w14:paraId="00000052">
      <w:pPr>
        <w:jc w:val="both"/>
        <w:rPr>
          <w:b w:val="1"/>
        </w:rPr>
      </w:pPr>
      <w:r w:rsidDel="00000000" w:rsidR="00000000" w:rsidRPr="00000000">
        <w:rPr>
          <w:rtl w:val="0"/>
        </w:rPr>
      </w:r>
    </w:p>
    <w:p w:rsidR="00000000" w:rsidDel="00000000" w:rsidP="00000000" w:rsidRDefault="00000000" w:rsidRPr="00000000" w14:paraId="00000053">
      <w:pPr>
        <w:jc w:val="both"/>
        <w:rPr/>
      </w:pPr>
      <w:r w:rsidDel="00000000" w:rsidR="00000000" w:rsidRPr="00000000">
        <w:rPr>
          <w:rtl w:val="0"/>
        </w:rPr>
        <w:t xml:space="preserve">ALARM FEATURES </w:t>
      </w:r>
    </w:p>
    <w:p w:rsidR="00000000" w:rsidDel="00000000" w:rsidP="00000000" w:rsidRDefault="00000000" w:rsidRPr="00000000" w14:paraId="00000054">
      <w:pPr>
        <w:jc w:val="both"/>
        <w:rPr/>
      </w:pPr>
      <w:r w:rsidDel="00000000" w:rsidR="00000000" w:rsidRPr="00000000">
        <w:rPr>
          <w:rtl w:val="0"/>
        </w:rPr>
      </w:r>
    </w:p>
    <w:p w:rsidR="00000000" w:rsidDel="00000000" w:rsidP="00000000" w:rsidRDefault="00000000" w:rsidRPr="00000000" w14:paraId="00000055">
      <w:pPr>
        <w:jc w:val="both"/>
        <w:rPr/>
      </w:pPr>
      <w:r w:rsidDel="00000000" w:rsidR="00000000" w:rsidRPr="00000000">
        <w:rPr>
          <w:rtl w:val="0"/>
        </w:rPr>
        <w:t xml:space="preserve">"Alarm features" that warrant prompt gastroenterology referral include bleeding, anemia, early satiety, unexplained weight loss, nausea, recurrent vomiting, microscopic and gross bleeding, and family history of gastrointestinal cancer.</w:t>
      </w:r>
    </w:p>
    <w:p w:rsidR="00000000" w:rsidDel="00000000" w:rsidP="00000000" w:rsidRDefault="00000000" w:rsidRPr="00000000" w14:paraId="00000056">
      <w:pPr>
        <w:jc w:val="both"/>
        <w:rPr/>
      </w:pPr>
      <w:r w:rsidDel="00000000" w:rsidR="00000000" w:rsidRPr="00000000">
        <w:rPr>
          <w:rtl w:val="0"/>
        </w:rPr>
      </w:r>
    </w:p>
    <w:p w:rsidR="00000000" w:rsidDel="00000000" w:rsidP="00000000" w:rsidRDefault="00000000" w:rsidRPr="00000000" w14:paraId="00000057">
      <w:pPr>
        <w:jc w:val="both"/>
        <w:rPr/>
      </w:pPr>
      <w:r w:rsidDel="00000000" w:rsidR="00000000" w:rsidRPr="00000000">
        <w:rPr>
          <w:rtl w:val="0"/>
        </w:rPr>
        <w:t xml:space="preserve">ФУНКЦІЇ ТРИВОГИ</w:t>
      </w:r>
    </w:p>
    <w:p w:rsidR="00000000" w:rsidDel="00000000" w:rsidP="00000000" w:rsidRDefault="00000000" w:rsidRPr="00000000" w14:paraId="00000058">
      <w:pPr>
        <w:jc w:val="both"/>
        <w:rPr/>
      </w:pPr>
      <w:r w:rsidDel="00000000" w:rsidR="00000000" w:rsidRPr="00000000">
        <w:rPr>
          <w:rtl w:val="0"/>
        </w:rPr>
      </w:r>
    </w:p>
    <w:p w:rsidR="00000000" w:rsidDel="00000000" w:rsidP="00000000" w:rsidRDefault="00000000" w:rsidRPr="00000000" w14:paraId="00000059">
      <w:pPr>
        <w:jc w:val="both"/>
        <w:rPr/>
      </w:pPr>
      <w:r w:rsidDel="00000000" w:rsidR="00000000" w:rsidRPr="00000000">
        <w:rPr>
          <w:rtl w:val="0"/>
        </w:rPr>
        <w:t xml:space="preserve"> "Функції тривоги", які вимагають оперативне направлення до гастроентерології, включають кровотечу, анемію, ранню ситість, незрозумілу втрату ваги, нудоту, періодичну блювоту, мікроскопічні та сильні кровотечі та сімейні історії раку шлунково-кишкового тракту.</w:t>
      </w:r>
    </w:p>
    <w:p w:rsidR="00000000" w:rsidDel="00000000" w:rsidP="00000000" w:rsidRDefault="00000000" w:rsidRPr="00000000" w14:paraId="0000005A">
      <w:pPr>
        <w:jc w:val="both"/>
        <w:rPr/>
      </w:pPr>
      <w:r w:rsidDel="00000000" w:rsidR="00000000" w:rsidRPr="00000000">
        <w:rPr>
          <w:rtl w:val="0"/>
        </w:rPr>
      </w:r>
    </w:p>
    <w:p w:rsidR="00000000" w:rsidDel="00000000" w:rsidP="00000000" w:rsidRDefault="00000000" w:rsidRPr="00000000" w14:paraId="0000005B">
      <w:pPr>
        <w:jc w:val="both"/>
        <w:rPr>
          <w:b w:val="1"/>
        </w:rPr>
      </w:pPr>
      <w:r w:rsidDel="00000000" w:rsidR="00000000" w:rsidRPr="00000000">
        <w:rPr>
          <w:b w:val="1"/>
          <w:rtl w:val="0"/>
        </w:rPr>
        <w:t xml:space="preserve">слайд 8</w:t>
      </w:r>
    </w:p>
    <w:p w:rsidR="00000000" w:rsidDel="00000000" w:rsidP="00000000" w:rsidRDefault="00000000" w:rsidRPr="00000000" w14:paraId="0000005C">
      <w:pPr>
        <w:jc w:val="both"/>
        <w:rPr/>
      </w:pPr>
      <w:r w:rsidDel="00000000" w:rsidR="00000000" w:rsidRPr="00000000">
        <w:rPr>
          <w:rtl w:val="0"/>
        </w:rPr>
      </w:r>
    </w:p>
    <w:p w:rsidR="00000000" w:rsidDel="00000000" w:rsidP="00000000" w:rsidRDefault="00000000" w:rsidRPr="00000000" w14:paraId="0000005D">
      <w:pPr>
        <w:jc w:val="both"/>
        <w:rPr/>
      </w:pPr>
      <w:r w:rsidDel="00000000" w:rsidR="00000000" w:rsidRPr="00000000">
        <w:rPr>
          <w:rtl w:val="0"/>
        </w:rPr>
        <w:t xml:space="preserve">WHEN RECOGNIZING THE SYMPTOMS OF APPENDICITIS -</w:t>
      </w:r>
    </w:p>
    <w:p w:rsidR="00000000" w:rsidDel="00000000" w:rsidP="00000000" w:rsidRDefault="00000000" w:rsidRPr="00000000" w14:paraId="0000005E">
      <w:pPr>
        <w:jc w:val="both"/>
        <w:rPr/>
      </w:pPr>
      <w:r w:rsidDel="00000000" w:rsidR="00000000" w:rsidRPr="00000000">
        <w:rPr>
          <w:rtl w:val="0"/>
        </w:rPr>
        <w:t xml:space="preserve"> КОЛИ ПОМІЧАЄТЕ СИМПТОМИ АПЕНДИЦИТУ</w:t>
      </w:r>
    </w:p>
    <w:p w:rsidR="00000000" w:rsidDel="00000000" w:rsidP="00000000" w:rsidRDefault="00000000" w:rsidRPr="00000000" w14:paraId="0000005F">
      <w:pPr>
        <w:jc w:val="both"/>
        <w:rPr/>
      </w:pPr>
      <w:r w:rsidDel="00000000" w:rsidR="00000000" w:rsidRPr="00000000">
        <w:rPr>
          <w:rtl w:val="0"/>
        </w:rPr>
      </w:r>
    </w:p>
    <w:p w:rsidR="00000000" w:rsidDel="00000000" w:rsidP="00000000" w:rsidRDefault="00000000" w:rsidRPr="00000000" w14:paraId="00000060">
      <w:pPr>
        <w:jc w:val="both"/>
        <w:rPr/>
      </w:pPr>
      <w:r w:rsidDel="00000000" w:rsidR="00000000" w:rsidRPr="00000000">
        <w:rPr>
          <w:rtl w:val="0"/>
        </w:rPr>
        <w:t xml:space="preserve">Skip taking pain medications unless prescribed by a doctor -</w:t>
      </w:r>
    </w:p>
    <w:p w:rsidR="00000000" w:rsidDel="00000000" w:rsidP="00000000" w:rsidRDefault="00000000" w:rsidRPr="00000000" w14:paraId="00000061">
      <w:pPr>
        <w:jc w:val="both"/>
        <w:rPr/>
      </w:pPr>
      <w:r w:rsidDel="00000000" w:rsidR="00000000" w:rsidRPr="00000000">
        <w:rPr>
          <w:rtl w:val="0"/>
        </w:rPr>
        <w:t xml:space="preserve"> Уникай застосування протибольових ліків, якщо тільки вони не призначені  лікарем.</w:t>
      </w:r>
    </w:p>
    <w:p w:rsidR="00000000" w:rsidDel="00000000" w:rsidP="00000000" w:rsidRDefault="00000000" w:rsidRPr="00000000" w14:paraId="00000062">
      <w:pPr>
        <w:jc w:val="both"/>
        <w:rPr/>
      </w:pPr>
      <w:r w:rsidDel="00000000" w:rsidR="00000000" w:rsidRPr="00000000">
        <w:rPr>
          <w:rtl w:val="0"/>
        </w:rPr>
      </w:r>
    </w:p>
    <w:p w:rsidR="00000000" w:rsidDel="00000000" w:rsidP="00000000" w:rsidRDefault="00000000" w:rsidRPr="00000000" w14:paraId="00000063">
      <w:pPr>
        <w:jc w:val="both"/>
        <w:rPr/>
      </w:pPr>
      <w:r w:rsidDel="00000000" w:rsidR="00000000" w:rsidRPr="00000000">
        <w:rPr>
          <w:rtl w:val="0"/>
        </w:rPr>
        <w:t xml:space="preserve">Avoid taking laxatives or enemas for constipation -</w:t>
      </w:r>
    </w:p>
    <w:p w:rsidR="00000000" w:rsidDel="00000000" w:rsidP="00000000" w:rsidRDefault="00000000" w:rsidRPr="00000000" w14:paraId="00000064">
      <w:pPr>
        <w:jc w:val="both"/>
        <w:rPr/>
      </w:pPr>
      <w:r w:rsidDel="00000000" w:rsidR="00000000" w:rsidRPr="00000000">
        <w:rPr>
          <w:rtl w:val="0"/>
        </w:rPr>
        <w:t xml:space="preserve"> Уникайте прийому проносних або клізм при запорах</w:t>
      </w:r>
    </w:p>
    <w:p w:rsidR="00000000" w:rsidDel="00000000" w:rsidP="00000000" w:rsidRDefault="00000000" w:rsidRPr="00000000" w14:paraId="00000065">
      <w:pPr>
        <w:jc w:val="both"/>
        <w:rPr/>
      </w:pPr>
      <w:r w:rsidDel="00000000" w:rsidR="00000000" w:rsidRPr="00000000">
        <w:rPr>
          <w:rtl w:val="0"/>
        </w:rPr>
      </w:r>
    </w:p>
    <w:p w:rsidR="00000000" w:rsidDel="00000000" w:rsidP="00000000" w:rsidRDefault="00000000" w:rsidRPr="00000000" w14:paraId="00000066">
      <w:pPr>
        <w:jc w:val="both"/>
        <w:rPr/>
      </w:pPr>
      <w:r w:rsidDel="00000000" w:rsidR="00000000" w:rsidRPr="00000000">
        <w:rPr>
          <w:rtl w:val="0"/>
        </w:rPr>
        <w:t xml:space="preserve">Ask what medications you can take -</w:t>
      </w:r>
    </w:p>
    <w:p w:rsidR="00000000" w:rsidDel="00000000" w:rsidP="00000000" w:rsidRDefault="00000000" w:rsidRPr="00000000" w14:paraId="00000067">
      <w:pPr>
        <w:jc w:val="both"/>
        <w:rPr/>
      </w:pPr>
      <w:r w:rsidDel="00000000" w:rsidR="00000000" w:rsidRPr="00000000">
        <w:rPr>
          <w:rtl w:val="0"/>
        </w:rPr>
        <w:t xml:space="preserve"> Питайте, які ліки Ви можете приймати </w:t>
      </w:r>
    </w:p>
    <w:p w:rsidR="00000000" w:rsidDel="00000000" w:rsidP="00000000" w:rsidRDefault="00000000" w:rsidRPr="00000000" w14:paraId="00000068">
      <w:pPr>
        <w:jc w:val="both"/>
        <w:rPr/>
      </w:pPr>
      <w:r w:rsidDel="00000000" w:rsidR="00000000" w:rsidRPr="00000000">
        <w:rPr>
          <w:rtl w:val="0"/>
        </w:rPr>
      </w:r>
    </w:p>
    <w:p w:rsidR="00000000" w:rsidDel="00000000" w:rsidP="00000000" w:rsidRDefault="00000000" w:rsidRPr="00000000" w14:paraId="00000069">
      <w:pPr>
        <w:jc w:val="both"/>
        <w:rPr/>
      </w:pPr>
      <w:r w:rsidDel="00000000" w:rsidR="00000000" w:rsidRPr="00000000">
        <w:rPr>
          <w:rtl w:val="0"/>
        </w:rPr>
        <w:t xml:space="preserve">Discuss antibiotics -</w:t>
      </w:r>
    </w:p>
    <w:p w:rsidR="00000000" w:rsidDel="00000000" w:rsidP="00000000" w:rsidRDefault="00000000" w:rsidRPr="00000000" w14:paraId="0000006A">
      <w:pPr>
        <w:jc w:val="both"/>
        <w:rPr/>
      </w:pPr>
      <w:r w:rsidDel="00000000" w:rsidR="00000000" w:rsidRPr="00000000">
        <w:rPr>
          <w:rtl w:val="0"/>
        </w:rPr>
        <w:t xml:space="preserve"> Обговорюйте антибіотики </w:t>
      </w:r>
    </w:p>
    <w:p w:rsidR="00000000" w:rsidDel="00000000" w:rsidP="00000000" w:rsidRDefault="00000000" w:rsidRPr="00000000" w14:paraId="0000006B">
      <w:pPr>
        <w:jc w:val="both"/>
        <w:rPr/>
      </w:pPr>
      <w:r w:rsidDel="00000000" w:rsidR="00000000" w:rsidRPr="00000000">
        <w:rPr>
          <w:rtl w:val="0"/>
        </w:rPr>
      </w:r>
    </w:p>
    <w:p w:rsidR="00000000" w:rsidDel="00000000" w:rsidP="00000000" w:rsidRDefault="00000000" w:rsidRPr="00000000" w14:paraId="0000006C">
      <w:pPr>
        <w:jc w:val="both"/>
        <w:rPr/>
      </w:pPr>
      <w:r w:rsidDel="00000000" w:rsidR="00000000" w:rsidRPr="00000000">
        <w:rPr>
          <w:rtl w:val="0"/>
        </w:rPr>
        <w:t xml:space="preserve">If you have severe pain, seek emergency care immediately -</w:t>
      </w:r>
    </w:p>
    <w:p w:rsidR="00000000" w:rsidDel="00000000" w:rsidP="00000000" w:rsidRDefault="00000000" w:rsidRPr="00000000" w14:paraId="0000006D">
      <w:pPr>
        <w:jc w:val="both"/>
        <w:rPr/>
      </w:pPr>
      <w:r w:rsidDel="00000000" w:rsidR="00000000" w:rsidRPr="00000000">
        <w:rPr>
          <w:rtl w:val="0"/>
        </w:rPr>
        <w:t xml:space="preserve">Якщо у вас сильний біль, негайно зверніться за невідкладною допомогою</w:t>
      </w:r>
    </w:p>
    <w:p w:rsidR="00000000" w:rsidDel="00000000" w:rsidP="00000000" w:rsidRDefault="00000000" w:rsidRPr="00000000" w14:paraId="0000006E">
      <w:pPr>
        <w:jc w:val="both"/>
        <w:rPr/>
      </w:pPr>
      <w:r w:rsidDel="00000000" w:rsidR="00000000" w:rsidRPr="00000000">
        <w:rPr>
          <w:rtl w:val="0"/>
        </w:rPr>
      </w:r>
    </w:p>
    <w:p w:rsidR="00000000" w:rsidDel="00000000" w:rsidP="00000000" w:rsidRDefault="00000000" w:rsidRPr="00000000" w14:paraId="0000006F">
      <w:pPr>
        <w:jc w:val="both"/>
        <w:rPr/>
      </w:pPr>
      <w:r w:rsidDel="00000000" w:rsidR="00000000" w:rsidRPr="00000000">
        <w:rPr>
          <w:rtl w:val="0"/>
        </w:rPr>
        <w:t xml:space="preserve">Get an appendectomy with your doctor -</w:t>
      </w:r>
    </w:p>
    <w:p w:rsidR="00000000" w:rsidDel="00000000" w:rsidP="00000000" w:rsidRDefault="00000000" w:rsidRPr="00000000" w14:paraId="00000070">
      <w:pPr>
        <w:jc w:val="both"/>
        <w:rPr/>
      </w:pPr>
      <w:r w:rsidDel="00000000" w:rsidR="00000000" w:rsidRPr="00000000">
        <w:rPr>
          <w:rtl w:val="0"/>
        </w:rPr>
        <w:t xml:space="preserve"> Обговоріть апендектомію з лікарем</w:t>
      </w:r>
    </w:p>
    <w:p w:rsidR="00000000" w:rsidDel="00000000" w:rsidP="00000000" w:rsidRDefault="00000000" w:rsidRPr="00000000" w14:paraId="00000071">
      <w:pPr>
        <w:jc w:val="both"/>
        <w:rPr/>
      </w:pPr>
      <w:r w:rsidDel="00000000" w:rsidR="00000000" w:rsidRPr="00000000">
        <w:rPr>
          <w:rtl w:val="0"/>
        </w:rPr>
      </w:r>
    </w:p>
    <w:p w:rsidR="00000000" w:rsidDel="00000000" w:rsidP="00000000" w:rsidRDefault="00000000" w:rsidRPr="00000000" w14:paraId="00000072">
      <w:pPr>
        <w:jc w:val="both"/>
        <w:rPr>
          <w:b w:val="1"/>
        </w:rPr>
      </w:pPr>
      <w:r w:rsidDel="00000000" w:rsidR="00000000" w:rsidRPr="00000000">
        <w:rPr>
          <w:b w:val="1"/>
          <w:rtl w:val="0"/>
        </w:rPr>
        <w:t xml:space="preserve">Слайд 9</w:t>
      </w:r>
    </w:p>
    <w:p w:rsidR="00000000" w:rsidDel="00000000" w:rsidP="00000000" w:rsidRDefault="00000000" w:rsidRPr="00000000" w14:paraId="00000073">
      <w:pPr>
        <w:jc w:val="both"/>
        <w:rPr>
          <w:b w:val="1"/>
        </w:rPr>
      </w:pPr>
      <w:r w:rsidDel="00000000" w:rsidR="00000000" w:rsidRPr="00000000">
        <w:rPr>
          <w:rtl w:val="0"/>
        </w:rPr>
      </w:r>
    </w:p>
    <w:p w:rsidR="00000000" w:rsidDel="00000000" w:rsidP="00000000" w:rsidRDefault="00000000" w:rsidRPr="00000000" w14:paraId="00000074">
      <w:pPr>
        <w:jc w:val="both"/>
        <w:rPr/>
      </w:pPr>
      <w:r w:rsidDel="00000000" w:rsidR="00000000" w:rsidRPr="00000000">
        <w:rPr>
          <w:rtl w:val="0"/>
        </w:rPr>
        <w:t xml:space="preserve">CONSEQUENCES OF APPENDICITIS </w:t>
      </w:r>
    </w:p>
    <w:p w:rsidR="00000000" w:rsidDel="00000000" w:rsidP="00000000" w:rsidRDefault="00000000" w:rsidRPr="00000000" w14:paraId="00000075">
      <w:pPr>
        <w:jc w:val="both"/>
        <w:rPr/>
      </w:pPr>
      <w:r w:rsidDel="00000000" w:rsidR="00000000" w:rsidRPr="00000000">
        <w:rPr>
          <w:rtl w:val="0"/>
        </w:rPr>
      </w:r>
    </w:p>
    <w:p w:rsidR="00000000" w:rsidDel="00000000" w:rsidP="00000000" w:rsidRDefault="00000000" w:rsidRPr="00000000" w14:paraId="00000076">
      <w:pPr>
        <w:jc w:val="both"/>
        <w:rPr/>
      </w:pPr>
      <w:r w:rsidDel="00000000" w:rsidR="00000000" w:rsidRPr="00000000">
        <w:rPr>
          <w:rtl w:val="0"/>
        </w:rPr>
        <w:t xml:space="preserve"> Acute appendicitis is the most common cause of acute abdomen.  Adverse effects of appendicitis are associated with the destruction of the tissue of the appendix and the subsequent spread of pus to adjacent organs.  The transition of purulent process to the surrounding tissues causes periappendicitis, and mesenteriolitis on the mesentery.  Perforation of the process wall leads to the development of diffuse or limited peritonitis.</w:t>
      </w:r>
    </w:p>
    <w:p w:rsidR="00000000" w:rsidDel="00000000" w:rsidP="00000000" w:rsidRDefault="00000000" w:rsidRPr="00000000" w14:paraId="00000077">
      <w:pPr>
        <w:jc w:val="both"/>
        <w:rPr/>
      </w:pPr>
      <w:r w:rsidDel="00000000" w:rsidR="00000000" w:rsidRPr="00000000">
        <w:rPr>
          <w:rtl w:val="0"/>
        </w:rPr>
      </w:r>
    </w:p>
    <w:p w:rsidR="00000000" w:rsidDel="00000000" w:rsidP="00000000" w:rsidRDefault="00000000" w:rsidRPr="00000000" w14:paraId="00000078">
      <w:pPr>
        <w:jc w:val="both"/>
        <w:rPr/>
      </w:pPr>
      <w:r w:rsidDel="00000000" w:rsidR="00000000" w:rsidRPr="00000000">
        <w:rPr>
          <w:rtl w:val="0"/>
        </w:rPr>
        <w:t xml:space="preserve">НАСЛІДКИ АПЕНДИЦИТУ </w:t>
      </w:r>
    </w:p>
    <w:p w:rsidR="00000000" w:rsidDel="00000000" w:rsidP="00000000" w:rsidRDefault="00000000" w:rsidRPr="00000000" w14:paraId="00000079">
      <w:pPr>
        <w:jc w:val="both"/>
        <w:rPr/>
      </w:pPr>
      <w:r w:rsidDel="00000000" w:rsidR="00000000" w:rsidRPr="00000000">
        <w:rPr>
          <w:rtl w:val="0"/>
        </w:rPr>
      </w:r>
    </w:p>
    <w:p w:rsidR="00000000" w:rsidDel="00000000" w:rsidP="00000000" w:rsidRDefault="00000000" w:rsidRPr="00000000" w14:paraId="0000007A">
      <w:pPr>
        <w:jc w:val="both"/>
        <w:rPr/>
      </w:pPr>
      <w:r w:rsidDel="00000000" w:rsidR="00000000" w:rsidRPr="00000000">
        <w:rPr>
          <w:rtl w:val="0"/>
        </w:rPr>
        <w:t xml:space="preserve">Гострий апендицит є найчастішою причиною розвитку гострого болю у животі. Несприятливі наслідки апендициту пов'язані з руйнуванням тканин відростка та подальшим поширенням гною на прилеглі органи. Перехід гнійного процесу на навколишні тканини викликає періапендицит, а на брижі — мезентеріоліт. Перфорація стінки відростка веде до розвитку розлитого або обмеженого перитоніту.</w:t>
      </w:r>
    </w:p>
    <w:p w:rsidR="00000000" w:rsidDel="00000000" w:rsidP="00000000" w:rsidRDefault="00000000" w:rsidRPr="00000000" w14:paraId="0000007B">
      <w:pPr>
        <w:jc w:val="both"/>
        <w:rPr/>
      </w:pPr>
      <w:r w:rsidDel="00000000" w:rsidR="00000000" w:rsidRPr="00000000">
        <w:rPr>
          <w:rtl w:val="0"/>
        </w:rPr>
      </w:r>
    </w:p>
    <w:p w:rsidR="00000000" w:rsidDel="00000000" w:rsidP="00000000" w:rsidRDefault="00000000" w:rsidRPr="00000000" w14:paraId="0000007C">
      <w:pPr>
        <w:jc w:val="both"/>
        <w:rPr>
          <w:b w:val="1"/>
        </w:rPr>
      </w:pPr>
      <w:r w:rsidDel="00000000" w:rsidR="00000000" w:rsidRPr="00000000">
        <w:rPr>
          <w:b w:val="1"/>
          <w:rtl w:val="0"/>
        </w:rPr>
        <w:t xml:space="preserve">слайд</w:t>
      </w:r>
      <w:r w:rsidDel="00000000" w:rsidR="00000000" w:rsidRPr="00000000">
        <w:rPr>
          <w:rtl w:val="0"/>
        </w:rPr>
        <w:t xml:space="preserve"> </w:t>
      </w:r>
      <w:r w:rsidDel="00000000" w:rsidR="00000000" w:rsidRPr="00000000">
        <w:rPr>
          <w:b w:val="1"/>
          <w:rtl w:val="0"/>
        </w:rPr>
        <w:t xml:space="preserve">10</w:t>
      </w:r>
    </w:p>
    <w:p w:rsidR="00000000" w:rsidDel="00000000" w:rsidP="00000000" w:rsidRDefault="00000000" w:rsidRPr="00000000" w14:paraId="0000007D">
      <w:pPr>
        <w:jc w:val="both"/>
        <w:rPr/>
      </w:pPr>
      <w:r w:rsidDel="00000000" w:rsidR="00000000" w:rsidRPr="00000000">
        <w:rPr>
          <w:rtl w:val="0"/>
        </w:rPr>
      </w:r>
    </w:p>
    <w:p w:rsidR="00000000" w:rsidDel="00000000" w:rsidP="00000000" w:rsidRDefault="00000000" w:rsidRPr="00000000" w14:paraId="0000007E">
      <w:pPr>
        <w:jc w:val="both"/>
        <w:rPr/>
      </w:pPr>
      <w:r w:rsidDel="00000000" w:rsidR="00000000" w:rsidRPr="00000000">
        <w:rPr>
          <w:rtl w:val="0"/>
        </w:rPr>
        <w:t xml:space="preserve">EARLY COMPLICATIONS OF ACUTE APPENDICITIS </w:t>
      </w:r>
    </w:p>
    <w:p w:rsidR="00000000" w:rsidDel="00000000" w:rsidP="00000000" w:rsidRDefault="00000000" w:rsidRPr="00000000" w14:paraId="0000007F">
      <w:pPr>
        <w:jc w:val="both"/>
        <w:rPr/>
      </w:pPr>
      <w:r w:rsidDel="00000000" w:rsidR="00000000" w:rsidRPr="00000000">
        <w:rPr>
          <w:rtl w:val="0"/>
        </w:rPr>
      </w:r>
    </w:p>
    <w:p w:rsidR="00000000" w:rsidDel="00000000" w:rsidP="00000000" w:rsidRDefault="00000000" w:rsidRPr="00000000" w14:paraId="00000080">
      <w:pPr>
        <w:jc w:val="both"/>
        <w:rPr/>
      </w:pPr>
      <w:r w:rsidDel="00000000" w:rsidR="00000000" w:rsidRPr="00000000">
        <w:rPr>
          <w:rtl w:val="0"/>
        </w:rPr>
        <w:t xml:space="preserve">Complication, as a rule, do not develop in the first two days. On 3th-5th day, there are:</w:t>
      </w:r>
    </w:p>
    <w:p w:rsidR="00000000" w:rsidDel="00000000" w:rsidP="00000000" w:rsidRDefault="00000000" w:rsidRPr="00000000" w14:paraId="00000081">
      <w:pPr>
        <w:jc w:val="both"/>
        <w:rPr/>
      </w:pPr>
      <w:r w:rsidDel="00000000" w:rsidR="00000000" w:rsidRPr="00000000">
        <w:rPr>
          <w:rtl w:val="0"/>
        </w:rPr>
      </w:r>
    </w:p>
    <w:p w:rsidR="00000000" w:rsidDel="00000000" w:rsidP="00000000" w:rsidRDefault="00000000" w:rsidRPr="00000000" w14:paraId="00000082">
      <w:pPr>
        <w:numPr>
          <w:ilvl w:val="0"/>
          <w:numId w:val="3"/>
        </w:numPr>
        <w:ind w:left="720" w:hanging="360"/>
        <w:jc w:val="both"/>
        <w:rPr>
          <w:u w:val="none"/>
        </w:rPr>
      </w:pPr>
      <w:r w:rsidDel="00000000" w:rsidR="00000000" w:rsidRPr="00000000">
        <w:rPr>
          <w:rtl w:val="0"/>
        </w:rPr>
        <w:t xml:space="preserve"> Breakthroughs of a process</w:t>
      </w:r>
    </w:p>
    <w:p w:rsidR="00000000" w:rsidDel="00000000" w:rsidP="00000000" w:rsidRDefault="00000000" w:rsidRPr="00000000" w14:paraId="00000083">
      <w:pPr>
        <w:numPr>
          <w:ilvl w:val="0"/>
          <w:numId w:val="18"/>
        </w:numPr>
        <w:ind w:left="720" w:hanging="360"/>
        <w:jc w:val="both"/>
        <w:rPr>
          <w:u w:val="none"/>
        </w:rPr>
      </w:pPr>
      <w:r w:rsidDel="00000000" w:rsidR="00000000" w:rsidRPr="00000000">
        <w:rPr>
          <w:rtl w:val="0"/>
        </w:rPr>
        <w:t xml:space="preserve"> Local inflammation of the peritoneum</w:t>
      </w:r>
    </w:p>
    <w:p w:rsidR="00000000" w:rsidDel="00000000" w:rsidP="00000000" w:rsidRDefault="00000000" w:rsidRPr="00000000" w14:paraId="00000084">
      <w:pPr>
        <w:numPr>
          <w:ilvl w:val="0"/>
          <w:numId w:val="1"/>
        </w:numPr>
        <w:ind w:left="720" w:hanging="360"/>
        <w:jc w:val="both"/>
        <w:rPr>
          <w:u w:val="none"/>
        </w:rPr>
      </w:pPr>
      <w:r w:rsidDel="00000000" w:rsidR="00000000" w:rsidRPr="00000000">
        <w:rPr>
          <w:rtl w:val="0"/>
        </w:rPr>
        <w:t xml:space="preserve"> Inflammation of the walls of the veins of the appendix ripples with the formation of blood clots</w:t>
      </w:r>
    </w:p>
    <w:p w:rsidR="00000000" w:rsidDel="00000000" w:rsidP="00000000" w:rsidRDefault="00000000" w:rsidRPr="00000000" w14:paraId="00000085">
      <w:pPr>
        <w:numPr>
          <w:ilvl w:val="0"/>
          <w:numId w:val="6"/>
        </w:numPr>
        <w:ind w:left="720" w:hanging="360"/>
        <w:jc w:val="both"/>
        <w:rPr>
          <w:u w:val="none"/>
        </w:rPr>
      </w:pPr>
      <w:r w:rsidDel="00000000" w:rsidR="00000000" w:rsidRPr="00000000">
        <w:rPr>
          <w:rtl w:val="0"/>
        </w:rPr>
        <w:t xml:space="preserve"> Infiltrate accumulation in the appendix</w:t>
      </w:r>
    </w:p>
    <w:p w:rsidR="00000000" w:rsidDel="00000000" w:rsidP="00000000" w:rsidRDefault="00000000" w:rsidRPr="00000000" w14:paraId="00000086">
      <w:pPr>
        <w:jc w:val="both"/>
        <w:rPr/>
      </w:pPr>
      <w:r w:rsidDel="00000000" w:rsidR="00000000" w:rsidRPr="00000000">
        <w:rPr>
          <w:rtl w:val="0"/>
        </w:rPr>
      </w:r>
    </w:p>
    <w:p w:rsidR="00000000" w:rsidDel="00000000" w:rsidP="00000000" w:rsidRDefault="00000000" w:rsidRPr="00000000" w14:paraId="00000087">
      <w:pPr>
        <w:jc w:val="both"/>
        <w:rPr/>
      </w:pPr>
      <w:r w:rsidDel="00000000" w:rsidR="00000000" w:rsidRPr="00000000">
        <w:rPr>
          <w:rtl w:val="0"/>
        </w:rPr>
        <w:t xml:space="preserve">РАННІ УСКЛАДНЕННЯ ГОСТРОГО АПЕНДИЦИТУ </w:t>
      </w:r>
    </w:p>
    <w:p w:rsidR="00000000" w:rsidDel="00000000" w:rsidP="00000000" w:rsidRDefault="00000000" w:rsidRPr="00000000" w14:paraId="00000088">
      <w:pPr>
        <w:jc w:val="both"/>
        <w:rPr/>
      </w:pPr>
      <w:r w:rsidDel="00000000" w:rsidR="00000000" w:rsidRPr="00000000">
        <w:rPr>
          <w:rtl w:val="0"/>
        </w:rPr>
      </w:r>
    </w:p>
    <w:p w:rsidR="00000000" w:rsidDel="00000000" w:rsidP="00000000" w:rsidRDefault="00000000" w:rsidRPr="00000000" w14:paraId="00000089">
      <w:pPr>
        <w:jc w:val="both"/>
        <w:rPr/>
      </w:pPr>
      <w:r w:rsidDel="00000000" w:rsidR="00000000" w:rsidRPr="00000000">
        <w:rPr>
          <w:rtl w:val="0"/>
        </w:rPr>
        <w:t xml:space="preserve">У перші дві доби ускладнення, як правило, не розвиваються. На 3-5 день з'являються:</w:t>
      </w:r>
    </w:p>
    <w:p w:rsidR="00000000" w:rsidDel="00000000" w:rsidP="00000000" w:rsidRDefault="00000000" w:rsidRPr="00000000" w14:paraId="0000008A">
      <w:pPr>
        <w:jc w:val="both"/>
        <w:rPr/>
      </w:pPr>
      <w:r w:rsidDel="00000000" w:rsidR="00000000" w:rsidRPr="00000000">
        <w:rPr>
          <w:rtl w:val="0"/>
        </w:rPr>
      </w:r>
    </w:p>
    <w:p w:rsidR="00000000" w:rsidDel="00000000" w:rsidP="00000000" w:rsidRDefault="00000000" w:rsidRPr="00000000" w14:paraId="0000008B">
      <w:pPr>
        <w:numPr>
          <w:ilvl w:val="0"/>
          <w:numId w:val="2"/>
        </w:numPr>
        <w:ind w:left="720" w:hanging="360"/>
        <w:jc w:val="both"/>
        <w:rPr>
          <w:u w:val="none"/>
        </w:rPr>
      </w:pPr>
      <w:r w:rsidDel="00000000" w:rsidR="00000000" w:rsidRPr="00000000">
        <w:rPr>
          <w:rtl w:val="0"/>
        </w:rPr>
        <w:t xml:space="preserve">Прориви відростка</w:t>
      </w:r>
    </w:p>
    <w:p w:rsidR="00000000" w:rsidDel="00000000" w:rsidP="00000000" w:rsidRDefault="00000000" w:rsidRPr="00000000" w14:paraId="0000008C">
      <w:pPr>
        <w:numPr>
          <w:ilvl w:val="0"/>
          <w:numId w:val="2"/>
        </w:numPr>
        <w:ind w:left="720" w:hanging="360"/>
        <w:jc w:val="both"/>
        <w:rPr>
          <w:u w:val="none"/>
        </w:rPr>
      </w:pPr>
      <w:r w:rsidDel="00000000" w:rsidR="00000000" w:rsidRPr="00000000">
        <w:rPr>
          <w:rtl w:val="0"/>
        </w:rPr>
        <w:t xml:space="preserve">Місцеве запалення очеревини</w:t>
      </w:r>
    </w:p>
    <w:p w:rsidR="00000000" w:rsidDel="00000000" w:rsidP="00000000" w:rsidRDefault="00000000" w:rsidRPr="00000000" w14:paraId="0000008D">
      <w:pPr>
        <w:numPr>
          <w:ilvl w:val="0"/>
          <w:numId w:val="2"/>
        </w:numPr>
        <w:ind w:left="720" w:hanging="360"/>
        <w:jc w:val="both"/>
        <w:rPr>
          <w:u w:val="none"/>
        </w:rPr>
      </w:pPr>
      <w:r w:rsidDel="00000000" w:rsidR="00000000" w:rsidRPr="00000000">
        <w:rPr>
          <w:rtl w:val="0"/>
        </w:rPr>
        <w:t xml:space="preserve">Запалення стінок вен брижі апендикса з утворенням тромбів</w:t>
      </w:r>
    </w:p>
    <w:p w:rsidR="00000000" w:rsidDel="00000000" w:rsidP="00000000" w:rsidRDefault="00000000" w:rsidRPr="00000000" w14:paraId="0000008E">
      <w:pPr>
        <w:numPr>
          <w:ilvl w:val="0"/>
          <w:numId w:val="2"/>
        </w:numPr>
        <w:ind w:left="720" w:hanging="360"/>
        <w:jc w:val="both"/>
        <w:rPr>
          <w:u w:val="none"/>
        </w:rPr>
      </w:pPr>
      <w:r w:rsidDel="00000000" w:rsidR="00000000" w:rsidRPr="00000000">
        <w:rPr>
          <w:rtl w:val="0"/>
        </w:rPr>
        <w:t xml:space="preserve">Скупчення інфільтрату в апендиксі</w:t>
      </w:r>
    </w:p>
    <w:p w:rsidR="00000000" w:rsidDel="00000000" w:rsidP="00000000" w:rsidRDefault="00000000" w:rsidRPr="00000000" w14:paraId="0000008F">
      <w:pPr>
        <w:ind w:left="720" w:firstLine="0"/>
        <w:jc w:val="both"/>
        <w:rPr/>
      </w:pPr>
      <w:r w:rsidDel="00000000" w:rsidR="00000000" w:rsidRPr="00000000">
        <w:rPr>
          <w:rtl w:val="0"/>
        </w:rPr>
      </w:r>
    </w:p>
    <w:p w:rsidR="00000000" w:rsidDel="00000000" w:rsidP="00000000" w:rsidRDefault="00000000" w:rsidRPr="00000000" w14:paraId="00000090">
      <w:pPr>
        <w:jc w:val="both"/>
        <w:rPr>
          <w:b w:val="1"/>
        </w:rPr>
      </w:pPr>
      <w:r w:rsidDel="00000000" w:rsidR="00000000" w:rsidRPr="00000000">
        <w:rPr>
          <w:b w:val="1"/>
          <w:rtl w:val="0"/>
        </w:rPr>
        <w:t xml:space="preserve">слайд 11</w:t>
      </w:r>
    </w:p>
    <w:p w:rsidR="00000000" w:rsidDel="00000000" w:rsidP="00000000" w:rsidRDefault="00000000" w:rsidRPr="00000000" w14:paraId="00000091">
      <w:pPr>
        <w:jc w:val="both"/>
        <w:rPr>
          <w:b w:val="1"/>
        </w:rPr>
      </w:pPr>
      <w:r w:rsidDel="00000000" w:rsidR="00000000" w:rsidRPr="00000000">
        <w:rPr>
          <w:rtl w:val="0"/>
        </w:rPr>
      </w:r>
    </w:p>
    <w:p w:rsidR="00000000" w:rsidDel="00000000" w:rsidP="00000000" w:rsidRDefault="00000000" w:rsidRPr="00000000" w14:paraId="00000092">
      <w:pPr>
        <w:jc w:val="both"/>
        <w:rPr/>
      </w:pPr>
      <w:r w:rsidDel="00000000" w:rsidR="00000000" w:rsidRPr="00000000">
        <w:rPr>
          <w:rtl w:val="0"/>
        </w:rPr>
        <w:t xml:space="preserve">FURTHER COMPLICATIONS OF ACUTE APPENDICITIS </w:t>
      </w:r>
    </w:p>
    <w:p w:rsidR="00000000" w:rsidDel="00000000" w:rsidP="00000000" w:rsidRDefault="00000000" w:rsidRPr="00000000" w14:paraId="00000093">
      <w:pPr>
        <w:jc w:val="both"/>
        <w:rPr/>
      </w:pPr>
      <w:r w:rsidDel="00000000" w:rsidR="00000000" w:rsidRPr="00000000">
        <w:rPr>
          <w:rtl w:val="0"/>
        </w:rPr>
      </w:r>
    </w:p>
    <w:p w:rsidR="00000000" w:rsidDel="00000000" w:rsidP="00000000" w:rsidRDefault="00000000" w:rsidRPr="00000000" w14:paraId="00000094">
      <w:pPr>
        <w:jc w:val="both"/>
        <w:rPr/>
      </w:pPr>
      <w:r w:rsidDel="00000000" w:rsidR="00000000" w:rsidRPr="00000000">
        <w:rPr>
          <w:rtl w:val="0"/>
        </w:rPr>
        <w:t xml:space="preserve">On the 6th day after the onset of signs of the disease, there are:</w:t>
      </w:r>
    </w:p>
    <w:p w:rsidR="00000000" w:rsidDel="00000000" w:rsidP="00000000" w:rsidRDefault="00000000" w:rsidRPr="00000000" w14:paraId="00000095">
      <w:pPr>
        <w:jc w:val="both"/>
        <w:rPr/>
      </w:pPr>
      <w:r w:rsidDel="00000000" w:rsidR="00000000" w:rsidRPr="00000000">
        <w:rPr>
          <w:rtl w:val="0"/>
        </w:rPr>
      </w:r>
    </w:p>
    <w:p w:rsidR="00000000" w:rsidDel="00000000" w:rsidP="00000000" w:rsidRDefault="00000000" w:rsidRPr="00000000" w14:paraId="00000096">
      <w:pPr>
        <w:numPr>
          <w:ilvl w:val="0"/>
          <w:numId w:val="21"/>
        </w:numPr>
        <w:ind w:left="720" w:hanging="360"/>
        <w:jc w:val="both"/>
        <w:rPr>
          <w:u w:val="none"/>
        </w:rPr>
      </w:pPr>
      <w:r w:rsidDel="00000000" w:rsidR="00000000" w:rsidRPr="00000000">
        <w:rPr>
          <w:rtl w:val="0"/>
        </w:rPr>
        <w:t xml:space="preserve"> total inflammation of the peritoneum and retroperitoneal space;</w:t>
      </w:r>
    </w:p>
    <w:p w:rsidR="00000000" w:rsidDel="00000000" w:rsidP="00000000" w:rsidRDefault="00000000" w:rsidRPr="00000000" w14:paraId="00000097">
      <w:pPr>
        <w:numPr>
          <w:ilvl w:val="0"/>
          <w:numId w:val="4"/>
        </w:numPr>
        <w:ind w:left="720" w:hanging="360"/>
        <w:jc w:val="both"/>
        <w:rPr>
          <w:u w:val="none"/>
        </w:rPr>
      </w:pPr>
      <w:r w:rsidDel="00000000" w:rsidR="00000000" w:rsidRPr="00000000">
        <w:rPr>
          <w:rtl w:val="0"/>
        </w:rPr>
        <w:t xml:space="preserve"> abscesses in appendix walls;</w:t>
      </w:r>
    </w:p>
    <w:p w:rsidR="00000000" w:rsidDel="00000000" w:rsidP="00000000" w:rsidRDefault="00000000" w:rsidRPr="00000000" w14:paraId="00000098">
      <w:pPr>
        <w:numPr>
          <w:ilvl w:val="0"/>
          <w:numId w:val="8"/>
        </w:numPr>
        <w:ind w:left="720" w:hanging="360"/>
        <w:jc w:val="both"/>
        <w:rPr>
          <w:u w:val="none"/>
        </w:rPr>
      </w:pPr>
      <w:r w:rsidDel="00000000" w:rsidR="00000000" w:rsidRPr="00000000">
        <w:rPr>
          <w:rtl w:val="0"/>
        </w:rPr>
        <w:t xml:space="preserve"> pylephlebitis (inflammation and formation of blood clots in the portal vein);</w:t>
      </w:r>
    </w:p>
    <w:p w:rsidR="00000000" w:rsidDel="00000000" w:rsidP="00000000" w:rsidRDefault="00000000" w:rsidRPr="00000000" w14:paraId="00000099">
      <w:pPr>
        <w:numPr>
          <w:ilvl w:val="0"/>
          <w:numId w:val="14"/>
        </w:numPr>
        <w:ind w:left="720" w:hanging="360"/>
        <w:jc w:val="both"/>
        <w:rPr>
          <w:u w:val="none"/>
        </w:rPr>
      </w:pPr>
      <w:r w:rsidDel="00000000" w:rsidR="00000000" w:rsidRPr="00000000">
        <w:rPr>
          <w:rtl w:val="0"/>
        </w:rPr>
        <w:t xml:space="preserve"> liver abscesses;</w:t>
      </w:r>
    </w:p>
    <w:p w:rsidR="00000000" w:rsidDel="00000000" w:rsidP="00000000" w:rsidRDefault="00000000" w:rsidRPr="00000000" w14:paraId="0000009A">
      <w:pPr>
        <w:numPr>
          <w:ilvl w:val="0"/>
          <w:numId w:val="9"/>
        </w:numPr>
        <w:ind w:left="720" w:hanging="360"/>
        <w:jc w:val="both"/>
        <w:rPr>
          <w:u w:val="none"/>
        </w:rPr>
      </w:pPr>
      <w:r w:rsidDel="00000000" w:rsidR="00000000" w:rsidRPr="00000000">
        <w:rPr>
          <w:rtl w:val="0"/>
        </w:rPr>
        <w:t xml:space="preserve"> the entry into the blood of bacterial bacteria and toxins, followed by sepsis.</w:t>
      </w:r>
    </w:p>
    <w:p w:rsidR="00000000" w:rsidDel="00000000" w:rsidP="00000000" w:rsidRDefault="00000000" w:rsidRPr="00000000" w14:paraId="0000009B">
      <w:pPr>
        <w:jc w:val="both"/>
        <w:rPr/>
      </w:pPr>
      <w:r w:rsidDel="00000000" w:rsidR="00000000" w:rsidRPr="00000000">
        <w:rPr>
          <w:rtl w:val="0"/>
        </w:rPr>
      </w:r>
    </w:p>
    <w:p w:rsidR="00000000" w:rsidDel="00000000" w:rsidP="00000000" w:rsidRDefault="00000000" w:rsidRPr="00000000" w14:paraId="0000009C">
      <w:pPr>
        <w:jc w:val="both"/>
        <w:rPr/>
      </w:pPr>
      <w:r w:rsidDel="00000000" w:rsidR="00000000" w:rsidRPr="00000000">
        <w:rPr>
          <w:rtl w:val="0"/>
        </w:rPr>
        <w:t xml:space="preserve"> Sometimes, after inflammatory-destructive appendicitis, a cyst is formed at the site of the worm-shaped process</w:t>
      </w:r>
    </w:p>
    <w:p w:rsidR="00000000" w:rsidDel="00000000" w:rsidP="00000000" w:rsidRDefault="00000000" w:rsidRPr="00000000" w14:paraId="0000009D">
      <w:pPr>
        <w:jc w:val="both"/>
        <w:rPr/>
      </w:pPr>
      <w:r w:rsidDel="00000000" w:rsidR="00000000" w:rsidRPr="00000000">
        <w:rPr>
          <w:rtl w:val="0"/>
        </w:rPr>
      </w:r>
    </w:p>
    <w:p w:rsidR="00000000" w:rsidDel="00000000" w:rsidP="00000000" w:rsidRDefault="00000000" w:rsidRPr="00000000" w14:paraId="0000009E">
      <w:pPr>
        <w:jc w:val="both"/>
        <w:rPr/>
      </w:pPr>
      <w:r w:rsidDel="00000000" w:rsidR="00000000" w:rsidRPr="00000000">
        <w:rPr>
          <w:rtl w:val="0"/>
        </w:rPr>
        <w:t xml:space="preserve">ПОДАЛЬШІ УСКЛАДНЕННЯ ГОСТРОГО АПЕНДИЦИТУ </w:t>
      </w:r>
    </w:p>
    <w:p w:rsidR="00000000" w:rsidDel="00000000" w:rsidP="00000000" w:rsidRDefault="00000000" w:rsidRPr="00000000" w14:paraId="0000009F">
      <w:pPr>
        <w:jc w:val="both"/>
        <w:rPr/>
      </w:pPr>
      <w:r w:rsidDel="00000000" w:rsidR="00000000" w:rsidRPr="00000000">
        <w:rPr>
          <w:rtl w:val="0"/>
        </w:rPr>
      </w:r>
    </w:p>
    <w:p w:rsidR="00000000" w:rsidDel="00000000" w:rsidP="00000000" w:rsidRDefault="00000000" w:rsidRPr="00000000" w14:paraId="000000A0">
      <w:pPr>
        <w:jc w:val="both"/>
        <w:rPr/>
      </w:pPr>
      <w:r w:rsidDel="00000000" w:rsidR="00000000" w:rsidRPr="00000000">
        <w:rPr>
          <w:rtl w:val="0"/>
        </w:rPr>
        <w:t xml:space="preserve">У пізньому періоді (на 6-ту добу з моменту появи ознак захворювання) спостерігаються:</w:t>
      </w:r>
    </w:p>
    <w:p w:rsidR="00000000" w:rsidDel="00000000" w:rsidP="00000000" w:rsidRDefault="00000000" w:rsidRPr="00000000" w14:paraId="000000A1">
      <w:pPr>
        <w:jc w:val="both"/>
        <w:rPr/>
      </w:pPr>
      <w:r w:rsidDel="00000000" w:rsidR="00000000" w:rsidRPr="00000000">
        <w:rPr>
          <w:rtl w:val="0"/>
        </w:rPr>
      </w:r>
    </w:p>
    <w:p w:rsidR="00000000" w:rsidDel="00000000" w:rsidP="00000000" w:rsidRDefault="00000000" w:rsidRPr="00000000" w14:paraId="000000A2">
      <w:pPr>
        <w:numPr>
          <w:ilvl w:val="0"/>
          <w:numId w:val="15"/>
        </w:numPr>
        <w:ind w:left="720" w:hanging="360"/>
        <w:jc w:val="both"/>
        <w:rPr>
          <w:u w:val="none"/>
        </w:rPr>
      </w:pPr>
      <w:r w:rsidDel="00000000" w:rsidR="00000000" w:rsidRPr="00000000">
        <w:rPr>
          <w:rtl w:val="0"/>
        </w:rPr>
        <w:t xml:space="preserve">тотальне запалення очеревини та заочеревинного простору;</w:t>
      </w:r>
    </w:p>
    <w:p w:rsidR="00000000" w:rsidDel="00000000" w:rsidP="00000000" w:rsidRDefault="00000000" w:rsidRPr="00000000" w14:paraId="000000A3">
      <w:pPr>
        <w:numPr>
          <w:ilvl w:val="0"/>
          <w:numId w:val="15"/>
        </w:numPr>
        <w:ind w:left="720" w:hanging="360"/>
        <w:jc w:val="both"/>
        <w:rPr>
          <w:u w:val="none"/>
        </w:rPr>
      </w:pPr>
      <w:r w:rsidDel="00000000" w:rsidR="00000000" w:rsidRPr="00000000">
        <w:rPr>
          <w:rtl w:val="0"/>
        </w:rPr>
        <w:t xml:space="preserve">абсцеси в стінках апендикса;</w:t>
      </w:r>
    </w:p>
    <w:p w:rsidR="00000000" w:rsidDel="00000000" w:rsidP="00000000" w:rsidRDefault="00000000" w:rsidRPr="00000000" w14:paraId="000000A4">
      <w:pPr>
        <w:numPr>
          <w:ilvl w:val="0"/>
          <w:numId w:val="22"/>
        </w:numPr>
        <w:ind w:left="720" w:hanging="360"/>
        <w:jc w:val="both"/>
        <w:rPr>
          <w:u w:val="none"/>
        </w:rPr>
      </w:pPr>
      <w:r w:rsidDel="00000000" w:rsidR="00000000" w:rsidRPr="00000000">
        <w:rPr>
          <w:rtl w:val="0"/>
        </w:rPr>
        <w:t xml:space="preserve">пілефлебіт (запалення та утворення тромбів у ворітній вені);</w:t>
      </w:r>
    </w:p>
    <w:p w:rsidR="00000000" w:rsidDel="00000000" w:rsidP="00000000" w:rsidRDefault="00000000" w:rsidRPr="00000000" w14:paraId="000000A5">
      <w:pPr>
        <w:numPr>
          <w:ilvl w:val="0"/>
          <w:numId w:val="22"/>
        </w:numPr>
        <w:ind w:left="720" w:hanging="360"/>
        <w:jc w:val="both"/>
        <w:rPr>
          <w:u w:val="none"/>
        </w:rPr>
      </w:pPr>
      <w:r w:rsidDel="00000000" w:rsidR="00000000" w:rsidRPr="00000000">
        <w:rPr>
          <w:rtl w:val="0"/>
        </w:rPr>
        <w:t xml:space="preserve">абсцеси печінки;</w:t>
      </w:r>
    </w:p>
    <w:p w:rsidR="00000000" w:rsidDel="00000000" w:rsidP="00000000" w:rsidRDefault="00000000" w:rsidRPr="00000000" w14:paraId="000000A6">
      <w:pPr>
        <w:numPr>
          <w:ilvl w:val="0"/>
          <w:numId w:val="22"/>
        </w:numPr>
        <w:ind w:left="720" w:hanging="360"/>
        <w:jc w:val="both"/>
        <w:rPr>
          <w:u w:val="none"/>
        </w:rPr>
      </w:pPr>
      <w:r w:rsidDel="00000000" w:rsidR="00000000" w:rsidRPr="00000000">
        <w:rPr>
          <w:rtl w:val="0"/>
        </w:rPr>
        <w:t xml:space="preserve">попадання в кров гноєтворних бактерій і токсинів з подальшим сепсисом.</w:t>
      </w:r>
    </w:p>
    <w:p w:rsidR="00000000" w:rsidDel="00000000" w:rsidP="00000000" w:rsidRDefault="00000000" w:rsidRPr="00000000" w14:paraId="000000A7">
      <w:pPr>
        <w:ind w:left="720" w:firstLine="0"/>
        <w:jc w:val="both"/>
        <w:rPr/>
      </w:pPr>
      <w:r w:rsidDel="00000000" w:rsidR="00000000" w:rsidRPr="00000000">
        <w:rPr>
          <w:rtl w:val="0"/>
        </w:rPr>
      </w:r>
    </w:p>
    <w:p w:rsidR="00000000" w:rsidDel="00000000" w:rsidP="00000000" w:rsidRDefault="00000000" w:rsidRPr="00000000" w14:paraId="000000A8">
      <w:pPr>
        <w:jc w:val="both"/>
        <w:rPr/>
      </w:pPr>
      <w:r w:rsidDel="00000000" w:rsidR="00000000" w:rsidRPr="00000000">
        <w:rPr>
          <w:rtl w:val="0"/>
        </w:rPr>
        <w:t xml:space="preserve">Іноді після запально-деструктивного апендициту на місці червоподібного відростка утворюється кіста.</w:t>
      </w:r>
    </w:p>
    <w:p w:rsidR="00000000" w:rsidDel="00000000" w:rsidP="00000000" w:rsidRDefault="00000000" w:rsidRPr="00000000" w14:paraId="000000A9">
      <w:pPr>
        <w:jc w:val="both"/>
        <w:rPr/>
      </w:pPr>
      <w:r w:rsidDel="00000000" w:rsidR="00000000" w:rsidRPr="00000000">
        <w:rPr>
          <w:rtl w:val="0"/>
        </w:rPr>
      </w:r>
    </w:p>
    <w:p w:rsidR="00000000" w:rsidDel="00000000" w:rsidP="00000000" w:rsidRDefault="00000000" w:rsidRPr="00000000" w14:paraId="000000AA">
      <w:pPr>
        <w:jc w:val="both"/>
        <w:rPr/>
      </w:pPr>
      <w:r w:rsidDel="00000000" w:rsidR="00000000" w:rsidRPr="00000000">
        <w:rPr>
          <w:b w:val="1"/>
          <w:rtl w:val="0"/>
        </w:rPr>
        <w:t xml:space="preserve">слайд 12</w:t>
      </w:r>
      <w:r w:rsidDel="00000000" w:rsidR="00000000" w:rsidRPr="00000000">
        <w:rPr>
          <w:rtl w:val="0"/>
        </w:rPr>
      </w:r>
    </w:p>
    <w:p w:rsidR="00000000" w:rsidDel="00000000" w:rsidP="00000000" w:rsidRDefault="00000000" w:rsidRPr="00000000" w14:paraId="000000AB">
      <w:pPr>
        <w:jc w:val="both"/>
        <w:rPr/>
      </w:pPr>
      <w:r w:rsidDel="00000000" w:rsidR="00000000" w:rsidRPr="00000000">
        <w:rPr>
          <w:rtl w:val="0"/>
        </w:rPr>
      </w:r>
    </w:p>
    <w:p w:rsidR="00000000" w:rsidDel="00000000" w:rsidP="00000000" w:rsidRDefault="00000000" w:rsidRPr="00000000" w14:paraId="000000AC">
      <w:pPr>
        <w:jc w:val="both"/>
        <w:rPr/>
      </w:pPr>
      <w:r w:rsidDel="00000000" w:rsidR="00000000" w:rsidRPr="00000000">
        <w:rPr>
          <w:rtl w:val="0"/>
        </w:rPr>
        <w:t xml:space="preserve">DIAGNOSIS OF APPENDICITIS </w:t>
      </w:r>
    </w:p>
    <w:p w:rsidR="00000000" w:rsidDel="00000000" w:rsidP="00000000" w:rsidRDefault="00000000" w:rsidRPr="00000000" w14:paraId="000000AD">
      <w:pPr>
        <w:jc w:val="both"/>
        <w:rPr/>
      </w:pPr>
      <w:r w:rsidDel="00000000" w:rsidR="00000000" w:rsidRPr="00000000">
        <w:rPr>
          <w:rtl w:val="0"/>
        </w:rPr>
      </w:r>
    </w:p>
    <w:p w:rsidR="00000000" w:rsidDel="00000000" w:rsidP="00000000" w:rsidRDefault="00000000" w:rsidRPr="00000000" w14:paraId="000000AE">
      <w:pPr>
        <w:jc w:val="both"/>
        <w:rPr/>
      </w:pPr>
      <w:r w:rsidDel="00000000" w:rsidR="00000000" w:rsidRPr="00000000">
        <w:rPr>
          <w:rtl w:val="0"/>
        </w:rPr>
        <w:t xml:space="preserve">Diagnosis of appendicitis involves examination to rule out a number of conditions requiring surgery, which may be similar to perforated gastric ulcer and 12-duodenal ulcer, cholecystitis and pancreatitis in acute form, acute adnexitis, urolithiasis.  When diagnosing appendicitis, suspecting such diseases as Meckel's diverticulum  myocardial infarction, right-sided pneumonia, dysentery, gastroenteritis should also be excluded.</w:t>
      </w:r>
    </w:p>
    <w:p w:rsidR="00000000" w:rsidDel="00000000" w:rsidP="00000000" w:rsidRDefault="00000000" w:rsidRPr="00000000" w14:paraId="000000AF">
      <w:pPr>
        <w:jc w:val="both"/>
        <w:rPr/>
      </w:pPr>
      <w:r w:rsidDel="00000000" w:rsidR="00000000" w:rsidRPr="00000000">
        <w:rPr>
          <w:rtl w:val="0"/>
        </w:rPr>
      </w:r>
    </w:p>
    <w:p w:rsidR="00000000" w:rsidDel="00000000" w:rsidP="00000000" w:rsidRDefault="00000000" w:rsidRPr="00000000" w14:paraId="000000B0">
      <w:pPr>
        <w:jc w:val="both"/>
        <w:rPr/>
      </w:pPr>
      <w:r w:rsidDel="00000000" w:rsidR="00000000" w:rsidRPr="00000000">
        <w:rPr>
          <w:rtl w:val="0"/>
        </w:rPr>
        <w:t xml:space="preserve">ДІАГНОСТИКА АПЕНДИЦИТУ </w:t>
      </w:r>
    </w:p>
    <w:p w:rsidR="00000000" w:rsidDel="00000000" w:rsidP="00000000" w:rsidRDefault="00000000" w:rsidRPr="00000000" w14:paraId="000000B1">
      <w:pPr>
        <w:jc w:val="both"/>
        <w:rPr/>
      </w:pPr>
      <w:r w:rsidDel="00000000" w:rsidR="00000000" w:rsidRPr="00000000">
        <w:rPr>
          <w:rtl w:val="0"/>
        </w:rPr>
      </w:r>
    </w:p>
    <w:p w:rsidR="00000000" w:rsidDel="00000000" w:rsidP="00000000" w:rsidRDefault="00000000" w:rsidRPr="00000000" w14:paraId="000000B2">
      <w:pPr>
        <w:jc w:val="both"/>
        <w:rPr/>
      </w:pPr>
      <w:r w:rsidDel="00000000" w:rsidR="00000000" w:rsidRPr="00000000">
        <w:rPr>
          <w:rtl w:val="0"/>
        </w:rPr>
        <w:t xml:space="preserve">Діагностика апендициту передбачає обстеження для виключення цілого ряду станів, що вимагають хірургічного втручання, які можуть проявлятися аналогічно: перфоративна виразка шлунка та 12-палої кишки, холецистит і панкреатит в гострій формі, гострий аднексит, сечокам'яна хвороба, мезаденіт. При діагностиці апендициту необхідно також виключити підозру на дивертикул Меккеля, інфаркт міокарда, правосторонню пневмонію, дизентерію, гастроентерит.</w:t>
      </w:r>
    </w:p>
    <w:p w:rsidR="00000000" w:rsidDel="00000000" w:rsidP="00000000" w:rsidRDefault="00000000" w:rsidRPr="00000000" w14:paraId="000000B3">
      <w:pPr>
        <w:jc w:val="both"/>
        <w:rPr/>
      </w:pPr>
      <w:r w:rsidDel="00000000" w:rsidR="00000000" w:rsidRPr="00000000">
        <w:rPr>
          <w:rtl w:val="0"/>
        </w:rPr>
      </w:r>
    </w:p>
    <w:p w:rsidR="00000000" w:rsidDel="00000000" w:rsidP="00000000" w:rsidRDefault="00000000" w:rsidRPr="00000000" w14:paraId="000000B4">
      <w:pPr>
        <w:jc w:val="both"/>
        <w:rPr/>
      </w:pPr>
      <w:r w:rsidDel="00000000" w:rsidR="00000000" w:rsidRPr="00000000">
        <w:rPr>
          <w:b w:val="1"/>
          <w:rtl w:val="0"/>
        </w:rPr>
        <w:t xml:space="preserve">слайд 13</w:t>
      </w:r>
      <w:r w:rsidDel="00000000" w:rsidR="00000000" w:rsidRPr="00000000">
        <w:rPr>
          <w:rtl w:val="0"/>
        </w:rPr>
      </w:r>
    </w:p>
    <w:p w:rsidR="00000000" w:rsidDel="00000000" w:rsidP="00000000" w:rsidRDefault="00000000" w:rsidRPr="00000000" w14:paraId="000000B5">
      <w:pPr>
        <w:jc w:val="both"/>
        <w:rPr/>
      </w:pPr>
      <w:r w:rsidDel="00000000" w:rsidR="00000000" w:rsidRPr="00000000">
        <w:rPr>
          <w:rtl w:val="0"/>
        </w:rPr>
      </w:r>
    </w:p>
    <w:p w:rsidR="00000000" w:rsidDel="00000000" w:rsidP="00000000" w:rsidRDefault="00000000" w:rsidRPr="00000000" w14:paraId="000000B6">
      <w:pPr>
        <w:jc w:val="both"/>
        <w:rPr/>
      </w:pPr>
      <w:r w:rsidDel="00000000" w:rsidR="00000000" w:rsidRPr="00000000">
        <w:rPr>
          <w:rtl w:val="0"/>
        </w:rPr>
        <w:t xml:space="preserve">TREATMENT</w:t>
      </w:r>
    </w:p>
    <w:p w:rsidR="00000000" w:rsidDel="00000000" w:rsidP="00000000" w:rsidRDefault="00000000" w:rsidRPr="00000000" w14:paraId="000000B7">
      <w:pPr>
        <w:jc w:val="both"/>
        <w:rPr/>
      </w:pPr>
      <w:r w:rsidDel="00000000" w:rsidR="00000000" w:rsidRPr="00000000">
        <w:rPr>
          <w:rtl w:val="0"/>
        </w:rPr>
      </w:r>
    </w:p>
    <w:p w:rsidR="00000000" w:rsidDel="00000000" w:rsidP="00000000" w:rsidRDefault="00000000" w:rsidRPr="00000000" w14:paraId="000000B8">
      <w:pPr>
        <w:jc w:val="both"/>
        <w:rPr/>
      </w:pPr>
      <w:r w:rsidDel="00000000" w:rsidR="00000000" w:rsidRPr="00000000">
        <w:rPr>
          <w:rtl w:val="0"/>
        </w:rPr>
        <w:t xml:space="preserve">Nowadays, surgery is the only way to treat appendicitis.  Preparation for surgery, the choice of surgical treatment and anesthesia, the features of the rehabilitation period depend on the localization, prevalence and stage of appendicular peritonitis.</w:t>
      </w:r>
    </w:p>
    <w:p w:rsidR="00000000" w:rsidDel="00000000" w:rsidP="00000000" w:rsidRDefault="00000000" w:rsidRPr="00000000" w14:paraId="000000B9">
      <w:pPr>
        <w:jc w:val="both"/>
        <w:rPr/>
      </w:pPr>
      <w:r w:rsidDel="00000000" w:rsidR="00000000" w:rsidRPr="00000000">
        <w:rPr>
          <w:rtl w:val="0"/>
        </w:rPr>
      </w:r>
    </w:p>
    <w:p w:rsidR="00000000" w:rsidDel="00000000" w:rsidP="00000000" w:rsidRDefault="00000000" w:rsidRPr="00000000" w14:paraId="000000BA">
      <w:pPr>
        <w:jc w:val="both"/>
        <w:rPr/>
      </w:pPr>
      <w:r w:rsidDel="00000000" w:rsidR="00000000" w:rsidRPr="00000000">
        <w:rPr>
          <w:rtl w:val="0"/>
        </w:rPr>
        <w:t xml:space="preserve"> Preparation for surgery includes reduction of flushing, gastric sensing, decontamination of the area of ​​future intervention, bowel emptying and other measures.</w:t>
      </w:r>
    </w:p>
    <w:p w:rsidR="00000000" w:rsidDel="00000000" w:rsidP="00000000" w:rsidRDefault="00000000" w:rsidRPr="00000000" w14:paraId="000000BB">
      <w:pPr>
        <w:jc w:val="both"/>
        <w:rPr/>
      </w:pPr>
      <w:r w:rsidDel="00000000" w:rsidR="00000000" w:rsidRPr="00000000">
        <w:rPr>
          <w:rtl w:val="0"/>
        </w:rPr>
      </w:r>
    </w:p>
    <w:p w:rsidR="00000000" w:rsidDel="00000000" w:rsidP="00000000" w:rsidRDefault="00000000" w:rsidRPr="00000000" w14:paraId="000000BC">
      <w:pPr>
        <w:jc w:val="both"/>
        <w:rPr/>
      </w:pPr>
      <w:r w:rsidDel="00000000" w:rsidR="00000000" w:rsidRPr="00000000">
        <w:rPr>
          <w:rtl w:val="0"/>
        </w:rPr>
        <w:t xml:space="preserve"> Emergency appendectomy (removal of appendicitis) is forbidden for fluid accumulation in the appendix without signs of purulent inflammation and breakthrough.  In this case drug therapy is performed.  Surgery is postponed for 2-3 months and is scheduled.  At suppuration of liquid contents the surgeon carries out its opening and drainage.</w:t>
      </w:r>
    </w:p>
    <w:p w:rsidR="00000000" w:rsidDel="00000000" w:rsidP="00000000" w:rsidRDefault="00000000" w:rsidRPr="00000000" w14:paraId="000000BD">
      <w:pPr>
        <w:jc w:val="both"/>
        <w:rPr/>
      </w:pPr>
      <w:r w:rsidDel="00000000" w:rsidR="00000000" w:rsidRPr="00000000">
        <w:rPr>
          <w:rtl w:val="0"/>
        </w:rPr>
      </w:r>
    </w:p>
    <w:p w:rsidR="00000000" w:rsidDel="00000000" w:rsidP="00000000" w:rsidRDefault="00000000" w:rsidRPr="00000000" w14:paraId="000000BE">
      <w:pPr>
        <w:jc w:val="both"/>
        <w:rPr/>
      </w:pPr>
      <w:r w:rsidDel="00000000" w:rsidR="00000000" w:rsidRPr="00000000">
        <w:rPr>
          <w:rtl w:val="0"/>
        </w:rPr>
        <w:t xml:space="preserve"> Surgical treatment of appendicitis is performed by a laparoscopic method or by a direct surgery.</w:t>
      </w:r>
    </w:p>
    <w:p w:rsidR="00000000" w:rsidDel="00000000" w:rsidP="00000000" w:rsidRDefault="00000000" w:rsidRPr="00000000" w14:paraId="000000BF">
      <w:pPr>
        <w:jc w:val="both"/>
        <w:rPr/>
      </w:pPr>
      <w:r w:rsidDel="00000000" w:rsidR="00000000" w:rsidRPr="00000000">
        <w:rPr>
          <w:rtl w:val="0"/>
        </w:rPr>
      </w:r>
    </w:p>
    <w:p w:rsidR="00000000" w:rsidDel="00000000" w:rsidP="00000000" w:rsidRDefault="00000000" w:rsidRPr="00000000" w14:paraId="000000C0">
      <w:pPr>
        <w:jc w:val="both"/>
        <w:rPr/>
      </w:pPr>
      <w:r w:rsidDel="00000000" w:rsidR="00000000" w:rsidRPr="00000000">
        <w:rPr>
          <w:rtl w:val="0"/>
        </w:rPr>
        <w:t xml:space="preserve">ЛІКУВАННЯ</w:t>
      </w:r>
    </w:p>
    <w:p w:rsidR="00000000" w:rsidDel="00000000" w:rsidP="00000000" w:rsidRDefault="00000000" w:rsidRPr="00000000" w14:paraId="000000C1">
      <w:pPr>
        <w:jc w:val="both"/>
        <w:rPr/>
      </w:pPr>
      <w:r w:rsidDel="00000000" w:rsidR="00000000" w:rsidRPr="00000000">
        <w:rPr>
          <w:rtl w:val="0"/>
        </w:rPr>
      </w:r>
    </w:p>
    <w:p w:rsidR="00000000" w:rsidDel="00000000" w:rsidP="00000000" w:rsidRDefault="00000000" w:rsidRPr="00000000" w14:paraId="000000C2">
      <w:pPr>
        <w:jc w:val="both"/>
        <w:rPr/>
      </w:pPr>
      <w:r w:rsidDel="00000000" w:rsidR="00000000" w:rsidRPr="00000000">
        <w:rPr>
          <w:rtl w:val="0"/>
        </w:rPr>
        <w:t xml:space="preserve">У наші дні єдиним способом лікування апендициту залишається оперативне втручання. Підготовка до операції, вибір хірургічного методу лікування та анестезії, особливості реабілітаційного періоду залежать від локалізації, поширеності та стадії апендикулярного перитоніту.</w:t>
      </w:r>
    </w:p>
    <w:p w:rsidR="00000000" w:rsidDel="00000000" w:rsidP="00000000" w:rsidRDefault="00000000" w:rsidRPr="00000000" w14:paraId="000000C3">
      <w:pPr>
        <w:jc w:val="both"/>
        <w:rPr/>
      </w:pPr>
      <w:r w:rsidDel="00000000" w:rsidR="00000000" w:rsidRPr="00000000">
        <w:rPr>
          <w:rtl w:val="0"/>
        </w:rPr>
      </w:r>
    </w:p>
    <w:p w:rsidR="00000000" w:rsidDel="00000000" w:rsidP="00000000" w:rsidRDefault="00000000" w:rsidRPr="00000000" w14:paraId="000000C4">
      <w:pPr>
        <w:jc w:val="both"/>
        <w:rPr/>
      </w:pPr>
      <w:r w:rsidDel="00000000" w:rsidR="00000000" w:rsidRPr="00000000">
        <w:rPr>
          <w:rtl w:val="0"/>
        </w:rPr>
        <w:t xml:space="preserve">Підготовка до оперативного втручання включає: зниження гіперемії, зондування шлунка, знезараження зони майбутнього втручання, спорожнення кишечника та інші заходи.</w:t>
      </w:r>
    </w:p>
    <w:p w:rsidR="00000000" w:rsidDel="00000000" w:rsidP="00000000" w:rsidRDefault="00000000" w:rsidRPr="00000000" w14:paraId="000000C5">
      <w:pPr>
        <w:jc w:val="both"/>
        <w:rPr/>
      </w:pPr>
      <w:r w:rsidDel="00000000" w:rsidR="00000000" w:rsidRPr="00000000">
        <w:rPr>
          <w:rtl w:val="0"/>
        </w:rPr>
      </w:r>
    </w:p>
    <w:p w:rsidR="00000000" w:rsidDel="00000000" w:rsidP="00000000" w:rsidRDefault="00000000" w:rsidRPr="00000000" w14:paraId="000000C6">
      <w:pPr>
        <w:jc w:val="both"/>
        <w:rPr/>
      </w:pPr>
      <w:r w:rsidDel="00000000" w:rsidR="00000000" w:rsidRPr="00000000">
        <w:rPr>
          <w:rtl w:val="0"/>
        </w:rPr>
        <w:t xml:space="preserve">Екстрена апендектомія (видалення апендициту) заборонена при скупченні рідини в апендиксі без ознак гнійного запалення і прориву. У такому випадку спочатку проводиться медикаментозна терапія. Оперативне втручання відкладається на 2-3 місяці та проводиться в плановому порядку. При нагноєнні рідинного вмісту хірург проводить його розтин і дренування.</w:t>
      </w:r>
    </w:p>
    <w:p w:rsidR="00000000" w:rsidDel="00000000" w:rsidP="00000000" w:rsidRDefault="00000000" w:rsidRPr="00000000" w14:paraId="000000C7">
      <w:pPr>
        <w:jc w:val="both"/>
        <w:rPr/>
      </w:pPr>
      <w:r w:rsidDel="00000000" w:rsidR="00000000" w:rsidRPr="00000000">
        <w:rPr>
          <w:rtl w:val="0"/>
        </w:rPr>
      </w:r>
    </w:p>
    <w:p w:rsidR="00000000" w:rsidDel="00000000" w:rsidP="00000000" w:rsidRDefault="00000000" w:rsidRPr="00000000" w14:paraId="000000C8">
      <w:pPr>
        <w:jc w:val="both"/>
        <w:rPr/>
      </w:pPr>
      <w:r w:rsidDel="00000000" w:rsidR="00000000" w:rsidRPr="00000000">
        <w:rPr>
          <w:rtl w:val="0"/>
        </w:rPr>
        <w:t xml:space="preserve">Хірургічне лікування апендициту проводиться лапароскопічним методом або за допомогою прямої операції.</w:t>
      </w:r>
    </w:p>
    <w:p w:rsidR="00000000" w:rsidDel="00000000" w:rsidP="00000000" w:rsidRDefault="00000000" w:rsidRPr="00000000" w14:paraId="000000C9">
      <w:pPr>
        <w:jc w:val="both"/>
        <w:rPr/>
      </w:pPr>
      <w:r w:rsidDel="00000000" w:rsidR="00000000" w:rsidRPr="00000000">
        <w:rPr>
          <w:rtl w:val="0"/>
        </w:rPr>
      </w:r>
    </w:p>
    <w:p w:rsidR="00000000" w:rsidDel="00000000" w:rsidP="00000000" w:rsidRDefault="00000000" w:rsidRPr="00000000" w14:paraId="000000CA">
      <w:pPr>
        <w:jc w:val="both"/>
        <w:rPr>
          <w:b w:val="1"/>
        </w:rPr>
      </w:pPr>
      <w:r w:rsidDel="00000000" w:rsidR="00000000" w:rsidRPr="00000000">
        <w:rPr>
          <w:b w:val="1"/>
          <w:rtl w:val="0"/>
        </w:rPr>
        <w:t xml:space="preserve">слайд 14</w:t>
      </w:r>
    </w:p>
    <w:p w:rsidR="00000000" w:rsidDel="00000000" w:rsidP="00000000" w:rsidRDefault="00000000" w:rsidRPr="00000000" w14:paraId="000000CB">
      <w:pPr>
        <w:jc w:val="both"/>
        <w:rPr/>
      </w:pPr>
      <w:r w:rsidDel="00000000" w:rsidR="00000000" w:rsidRPr="00000000">
        <w:rPr>
          <w:rtl w:val="0"/>
        </w:rPr>
      </w:r>
    </w:p>
    <w:p w:rsidR="00000000" w:rsidDel="00000000" w:rsidP="00000000" w:rsidRDefault="00000000" w:rsidRPr="00000000" w14:paraId="000000CC">
      <w:pPr>
        <w:jc w:val="both"/>
        <w:rPr/>
      </w:pPr>
      <w:r w:rsidDel="00000000" w:rsidR="00000000" w:rsidRPr="00000000">
        <w:rPr>
          <w:rtl w:val="0"/>
        </w:rPr>
        <w:t xml:space="preserve">LAPAROSCOPIC SURGERY </w:t>
      </w:r>
    </w:p>
    <w:p w:rsidR="00000000" w:rsidDel="00000000" w:rsidP="00000000" w:rsidRDefault="00000000" w:rsidRPr="00000000" w14:paraId="000000CD">
      <w:pPr>
        <w:jc w:val="both"/>
        <w:rPr/>
      </w:pPr>
      <w:r w:rsidDel="00000000" w:rsidR="00000000" w:rsidRPr="00000000">
        <w:rPr>
          <w:rtl w:val="0"/>
        </w:rPr>
      </w:r>
    </w:p>
    <w:p w:rsidR="00000000" w:rsidDel="00000000" w:rsidP="00000000" w:rsidRDefault="00000000" w:rsidRPr="00000000" w14:paraId="000000CE">
      <w:pPr>
        <w:jc w:val="both"/>
        <w:rPr/>
      </w:pPr>
      <w:r w:rsidDel="00000000" w:rsidR="00000000" w:rsidRPr="00000000">
        <w:rPr>
          <w:rtl w:val="0"/>
        </w:rPr>
        <w:t xml:space="preserve">Laparoscopic appendectomy is performed with the help of a special endoscopic device, a laparoscope.  This is a kind of tube with a diameter of 5-10 mm, provided with a light source and a lens system, through which you can get an image of the abdominal cavity.</w:t>
      </w:r>
    </w:p>
    <w:p w:rsidR="00000000" w:rsidDel="00000000" w:rsidP="00000000" w:rsidRDefault="00000000" w:rsidRPr="00000000" w14:paraId="000000CF">
      <w:pPr>
        <w:jc w:val="both"/>
        <w:rPr/>
      </w:pPr>
      <w:r w:rsidDel="00000000" w:rsidR="00000000" w:rsidRPr="00000000">
        <w:rPr>
          <w:rtl w:val="0"/>
        </w:rPr>
      </w:r>
    </w:p>
    <w:p w:rsidR="00000000" w:rsidDel="00000000" w:rsidP="00000000" w:rsidRDefault="00000000" w:rsidRPr="00000000" w14:paraId="000000D0">
      <w:pPr>
        <w:jc w:val="both"/>
        <w:rPr/>
      </w:pPr>
      <w:r w:rsidDel="00000000" w:rsidR="00000000" w:rsidRPr="00000000">
        <w:rPr>
          <w:rtl w:val="0"/>
        </w:rPr>
        <w:t xml:space="preserve">ЛАПАРОСКОПІЧНА ХІРУРГІЯ</w:t>
      </w:r>
    </w:p>
    <w:p w:rsidR="00000000" w:rsidDel="00000000" w:rsidP="00000000" w:rsidRDefault="00000000" w:rsidRPr="00000000" w14:paraId="000000D1">
      <w:pPr>
        <w:jc w:val="both"/>
        <w:rPr/>
      </w:pPr>
      <w:r w:rsidDel="00000000" w:rsidR="00000000" w:rsidRPr="00000000">
        <w:rPr>
          <w:rtl w:val="0"/>
        </w:rPr>
      </w:r>
    </w:p>
    <w:p w:rsidR="00000000" w:rsidDel="00000000" w:rsidP="00000000" w:rsidRDefault="00000000" w:rsidRPr="00000000" w14:paraId="000000D2">
      <w:pPr>
        <w:jc w:val="both"/>
        <w:rPr/>
      </w:pPr>
      <w:r w:rsidDel="00000000" w:rsidR="00000000" w:rsidRPr="00000000">
        <w:rPr>
          <w:rtl w:val="0"/>
        </w:rPr>
        <w:t xml:space="preserve">Лапароскопічна апендектомія виконується за допомогою спеціального ендоскопічного апарату — лапароскопа. Це своєрідна трубка, діаметром 5-10 мм, забезпечена джерелом світла та системою лінз, завдяки яким можна отримати зображення черевної порожнини.</w:t>
      </w:r>
    </w:p>
    <w:p w:rsidR="00000000" w:rsidDel="00000000" w:rsidP="00000000" w:rsidRDefault="00000000" w:rsidRPr="00000000" w14:paraId="000000D3">
      <w:pPr>
        <w:jc w:val="both"/>
        <w:rPr/>
      </w:pPr>
      <w:r w:rsidDel="00000000" w:rsidR="00000000" w:rsidRPr="00000000">
        <w:rPr>
          <w:rtl w:val="0"/>
        </w:rPr>
      </w:r>
    </w:p>
    <w:p w:rsidR="00000000" w:rsidDel="00000000" w:rsidP="00000000" w:rsidRDefault="00000000" w:rsidRPr="00000000" w14:paraId="000000D4">
      <w:pPr>
        <w:jc w:val="both"/>
        <w:rPr>
          <w:b w:val="1"/>
        </w:rPr>
      </w:pPr>
      <w:r w:rsidDel="00000000" w:rsidR="00000000" w:rsidRPr="00000000">
        <w:rPr>
          <w:b w:val="1"/>
          <w:rtl w:val="0"/>
        </w:rPr>
        <w:t xml:space="preserve">слайд 15</w:t>
      </w:r>
    </w:p>
    <w:p w:rsidR="00000000" w:rsidDel="00000000" w:rsidP="00000000" w:rsidRDefault="00000000" w:rsidRPr="00000000" w14:paraId="000000D5">
      <w:pPr>
        <w:jc w:val="both"/>
        <w:rPr>
          <w:b w:val="1"/>
        </w:rPr>
      </w:pPr>
      <w:r w:rsidDel="00000000" w:rsidR="00000000" w:rsidRPr="00000000">
        <w:rPr>
          <w:rtl w:val="0"/>
        </w:rPr>
      </w:r>
    </w:p>
    <w:p w:rsidR="00000000" w:rsidDel="00000000" w:rsidP="00000000" w:rsidRDefault="00000000" w:rsidRPr="00000000" w14:paraId="000000D6">
      <w:pPr>
        <w:jc w:val="both"/>
        <w:rPr/>
      </w:pPr>
      <w:r w:rsidDel="00000000" w:rsidR="00000000" w:rsidRPr="00000000">
        <w:rPr>
          <w:rtl w:val="0"/>
        </w:rPr>
        <w:t xml:space="preserve">REMOVAL OF APPENDICITIS </w:t>
      </w:r>
    </w:p>
    <w:p w:rsidR="00000000" w:rsidDel="00000000" w:rsidP="00000000" w:rsidRDefault="00000000" w:rsidRPr="00000000" w14:paraId="000000D7">
      <w:pPr>
        <w:jc w:val="both"/>
        <w:rPr/>
      </w:pPr>
      <w:r w:rsidDel="00000000" w:rsidR="00000000" w:rsidRPr="00000000">
        <w:rPr>
          <w:rtl w:val="0"/>
        </w:rPr>
      </w:r>
    </w:p>
    <w:p w:rsidR="00000000" w:rsidDel="00000000" w:rsidP="00000000" w:rsidRDefault="00000000" w:rsidRPr="00000000" w14:paraId="000000D8">
      <w:pPr>
        <w:numPr>
          <w:ilvl w:val="0"/>
          <w:numId w:val="19"/>
        </w:numPr>
        <w:ind w:left="720" w:hanging="360"/>
        <w:jc w:val="both"/>
        <w:rPr>
          <w:u w:val="none"/>
        </w:rPr>
      </w:pPr>
      <w:r w:rsidDel="00000000" w:rsidR="00000000" w:rsidRPr="00000000">
        <w:rPr>
          <w:rtl w:val="0"/>
        </w:rPr>
        <w:t xml:space="preserve">Antiseptic treatment of the operative field.</w:t>
      </w:r>
    </w:p>
    <w:p w:rsidR="00000000" w:rsidDel="00000000" w:rsidP="00000000" w:rsidRDefault="00000000" w:rsidRPr="00000000" w14:paraId="000000D9">
      <w:pPr>
        <w:numPr>
          <w:ilvl w:val="0"/>
          <w:numId w:val="20"/>
        </w:numPr>
        <w:ind w:left="720" w:hanging="360"/>
        <w:jc w:val="both"/>
        <w:rPr>
          <w:u w:val="none"/>
        </w:rPr>
      </w:pPr>
      <w:r w:rsidDel="00000000" w:rsidR="00000000" w:rsidRPr="00000000">
        <w:rPr>
          <w:rtl w:val="0"/>
        </w:rPr>
        <w:t xml:space="preserve"> Formation of several small (up to 5 mm) holes in the anterior abdominal wall for further introduction of laparoscope trocars.</w:t>
      </w:r>
    </w:p>
    <w:p w:rsidR="00000000" w:rsidDel="00000000" w:rsidP="00000000" w:rsidRDefault="00000000" w:rsidRPr="00000000" w14:paraId="000000DA">
      <w:pPr>
        <w:numPr>
          <w:ilvl w:val="0"/>
          <w:numId w:val="17"/>
        </w:numPr>
        <w:ind w:left="720" w:hanging="360"/>
        <w:jc w:val="both"/>
        <w:rPr>
          <w:u w:val="none"/>
        </w:rPr>
      </w:pPr>
      <w:r w:rsidDel="00000000" w:rsidR="00000000" w:rsidRPr="00000000">
        <w:rPr>
          <w:rtl w:val="0"/>
        </w:rPr>
        <w:t xml:space="preserve"> Examination of the abdominal cavity.</w:t>
      </w:r>
    </w:p>
    <w:p w:rsidR="00000000" w:rsidDel="00000000" w:rsidP="00000000" w:rsidRDefault="00000000" w:rsidRPr="00000000" w14:paraId="000000DB">
      <w:pPr>
        <w:numPr>
          <w:ilvl w:val="0"/>
          <w:numId w:val="11"/>
        </w:numPr>
        <w:ind w:left="720" w:hanging="360"/>
        <w:jc w:val="both"/>
        <w:rPr>
          <w:u w:val="none"/>
        </w:rPr>
      </w:pPr>
      <w:r w:rsidDel="00000000" w:rsidR="00000000" w:rsidRPr="00000000">
        <w:rPr>
          <w:rtl w:val="0"/>
        </w:rPr>
        <w:t xml:space="preserve"> The intersection of the mesentery of the appendix and then of worm-shaped shoot itself at the place of its foundation.</w:t>
      </w:r>
    </w:p>
    <w:p w:rsidR="00000000" w:rsidDel="00000000" w:rsidP="00000000" w:rsidRDefault="00000000" w:rsidRPr="00000000" w14:paraId="000000DC">
      <w:pPr>
        <w:numPr>
          <w:ilvl w:val="0"/>
          <w:numId w:val="7"/>
        </w:numPr>
        <w:ind w:left="720" w:hanging="360"/>
        <w:jc w:val="both"/>
        <w:rPr>
          <w:u w:val="none"/>
        </w:rPr>
      </w:pPr>
      <w:r w:rsidDel="00000000" w:rsidR="00000000" w:rsidRPr="00000000">
        <w:rPr>
          <w:rtl w:val="0"/>
        </w:rPr>
        <w:t xml:space="preserve"> Removal of the appendix from the abdominal cavity.</w:t>
      </w:r>
    </w:p>
    <w:p w:rsidR="00000000" w:rsidDel="00000000" w:rsidP="00000000" w:rsidRDefault="00000000" w:rsidRPr="00000000" w14:paraId="000000DD">
      <w:pPr>
        <w:numPr>
          <w:ilvl w:val="0"/>
          <w:numId w:val="10"/>
        </w:numPr>
        <w:ind w:left="720" w:hanging="360"/>
        <w:jc w:val="both"/>
        <w:rPr>
          <w:u w:val="none"/>
        </w:rPr>
      </w:pPr>
      <w:r w:rsidDel="00000000" w:rsidR="00000000" w:rsidRPr="00000000">
        <w:rPr>
          <w:rtl w:val="0"/>
        </w:rPr>
        <w:t xml:space="preserve"> Establishment of drainage (according to indications) and suturing.</w:t>
      </w:r>
    </w:p>
    <w:p w:rsidR="00000000" w:rsidDel="00000000" w:rsidP="00000000" w:rsidRDefault="00000000" w:rsidRPr="00000000" w14:paraId="000000DE">
      <w:pPr>
        <w:jc w:val="both"/>
        <w:rPr/>
      </w:pPr>
      <w:r w:rsidDel="00000000" w:rsidR="00000000" w:rsidRPr="00000000">
        <w:rPr>
          <w:rtl w:val="0"/>
        </w:rPr>
      </w:r>
    </w:p>
    <w:p w:rsidR="00000000" w:rsidDel="00000000" w:rsidP="00000000" w:rsidRDefault="00000000" w:rsidRPr="00000000" w14:paraId="000000DF">
      <w:pPr>
        <w:jc w:val="both"/>
        <w:rPr/>
      </w:pPr>
      <w:r w:rsidDel="00000000" w:rsidR="00000000" w:rsidRPr="00000000">
        <w:rPr>
          <w:rtl w:val="0"/>
        </w:rPr>
        <w:t xml:space="preserve">ВИДАЛЕННЯ АПЕНДИЦИТУ </w:t>
      </w:r>
    </w:p>
    <w:p w:rsidR="00000000" w:rsidDel="00000000" w:rsidP="00000000" w:rsidRDefault="00000000" w:rsidRPr="00000000" w14:paraId="000000E0">
      <w:pPr>
        <w:jc w:val="both"/>
        <w:rPr/>
      </w:pPr>
      <w:r w:rsidDel="00000000" w:rsidR="00000000" w:rsidRPr="00000000">
        <w:rPr>
          <w:rtl w:val="0"/>
        </w:rPr>
      </w:r>
    </w:p>
    <w:p w:rsidR="00000000" w:rsidDel="00000000" w:rsidP="00000000" w:rsidRDefault="00000000" w:rsidRPr="00000000" w14:paraId="000000E1">
      <w:pPr>
        <w:numPr>
          <w:ilvl w:val="0"/>
          <w:numId w:val="5"/>
        </w:numPr>
        <w:ind w:left="720" w:hanging="360"/>
        <w:jc w:val="both"/>
        <w:rPr>
          <w:u w:val="none"/>
        </w:rPr>
      </w:pPr>
      <w:r w:rsidDel="00000000" w:rsidR="00000000" w:rsidRPr="00000000">
        <w:rPr>
          <w:rtl w:val="0"/>
        </w:rPr>
        <w:t xml:space="preserve">Антисептична обробка операційного поля.</w:t>
      </w:r>
    </w:p>
    <w:p w:rsidR="00000000" w:rsidDel="00000000" w:rsidP="00000000" w:rsidRDefault="00000000" w:rsidRPr="00000000" w14:paraId="000000E2">
      <w:pPr>
        <w:numPr>
          <w:ilvl w:val="0"/>
          <w:numId w:val="5"/>
        </w:numPr>
        <w:ind w:left="720" w:hanging="360"/>
        <w:jc w:val="both"/>
        <w:rPr>
          <w:u w:val="none"/>
        </w:rPr>
      </w:pPr>
      <w:r w:rsidDel="00000000" w:rsidR="00000000" w:rsidRPr="00000000">
        <w:rPr>
          <w:rtl w:val="0"/>
        </w:rPr>
        <w:t xml:space="preserve">Формування декількох невеликих (до 5 мм) отворів в передній черевній стінці </w:t>
      </w:r>
    </w:p>
    <w:p w:rsidR="00000000" w:rsidDel="00000000" w:rsidP="00000000" w:rsidRDefault="00000000" w:rsidRPr="00000000" w14:paraId="000000E3">
      <w:pPr>
        <w:ind w:left="720" w:firstLine="0"/>
        <w:jc w:val="both"/>
        <w:rPr/>
      </w:pPr>
      <w:r w:rsidDel="00000000" w:rsidR="00000000" w:rsidRPr="00000000">
        <w:rPr>
          <w:rtl w:val="0"/>
        </w:rPr>
        <w:t xml:space="preserve">для подальшого введення троакарів лапароскопа.</w:t>
      </w:r>
    </w:p>
    <w:p w:rsidR="00000000" w:rsidDel="00000000" w:rsidP="00000000" w:rsidRDefault="00000000" w:rsidRPr="00000000" w14:paraId="000000E4">
      <w:pPr>
        <w:numPr>
          <w:ilvl w:val="0"/>
          <w:numId w:val="5"/>
        </w:numPr>
        <w:ind w:left="720" w:hanging="360"/>
        <w:jc w:val="both"/>
        <w:rPr>
          <w:u w:val="none"/>
        </w:rPr>
      </w:pPr>
      <w:r w:rsidDel="00000000" w:rsidR="00000000" w:rsidRPr="00000000">
        <w:rPr>
          <w:rtl w:val="0"/>
        </w:rPr>
        <w:t xml:space="preserve">Огляд черевної порожнини.</w:t>
      </w:r>
    </w:p>
    <w:p w:rsidR="00000000" w:rsidDel="00000000" w:rsidP="00000000" w:rsidRDefault="00000000" w:rsidRPr="00000000" w14:paraId="000000E5">
      <w:pPr>
        <w:numPr>
          <w:ilvl w:val="0"/>
          <w:numId w:val="5"/>
        </w:numPr>
        <w:ind w:left="720" w:hanging="360"/>
        <w:jc w:val="both"/>
        <w:rPr>
          <w:u w:val="none"/>
        </w:rPr>
      </w:pPr>
      <w:r w:rsidDel="00000000" w:rsidR="00000000" w:rsidRPr="00000000">
        <w:rPr>
          <w:rtl w:val="0"/>
        </w:rPr>
        <w:t xml:space="preserve">Перетин спочатку брижі апендикса, а потім й самого червоподібного відростка в місці його заснування.</w:t>
      </w:r>
    </w:p>
    <w:p w:rsidR="00000000" w:rsidDel="00000000" w:rsidP="00000000" w:rsidRDefault="00000000" w:rsidRPr="00000000" w14:paraId="000000E6">
      <w:pPr>
        <w:numPr>
          <w:ilvl w:val="0"/>
          <w:numId w:val="5"/>
        </w:numPr>
        <w:ind w:left="720" w:hanging="360"/>
        <w:jc w:val="both"/>
        <w:rPr>
          <w:u w:val="none"/>
        </w:rPr>
      </w:pPr>
      <w:r w:rsidDel="00000000" w:rsidR="00000000" w:rsidRPr="00000000">
        <w:rPr>
          <w:rtl w:val="0"/>
        </w:rPr>
        <w:t xml:space="preserve">Витяг апендикса з черевної порожнини.</w:t>
      </w:r>
    </w:p>
    <w:p w:rsidR="00000000" w:rsidDel="00000000" w:rsidP="00000000" w:rsidRDefault="00000000" w:rsidRPr="00000000" w14:paraId="000000E7">
      <w:pPr>
        <w:numPr>
          <w:ilvl w:val="0"/>
          <w:numId w:val="5"/>
        </w:numPr>
        <w:ind w:left="720" w:hanging="360"/>
        <w:jc w:val="both"/>
        <w:rPr>
          <w:u w:val="none"/>
        </w:rPr>
      </w:pPr>
      <w:r w:rsidDel="00000000" w:rsidR="00000000" w:rsidRPr="00000000">
        <w:rPr>
          <w:rtl w:val="0"/>
        </w:rPr>
        <w:t xml:space="preserve">Встановленням дренажу (за показаннями) та накладанням швів.</w:t>
      </w:r>
    </w:p>
    <w:p w:rsidR="00000000" w:rsidDel="00000000" w:rsidP="00000000" w:rsidRDefault="00000000" w:rsidRPr="00000000" w14:paraId="000000E8">
      <w:pPr>
        <w:jc w:val="both"/>
        <w:rPr/>
      </w:pPr>
      <w:r w:rsidDel="00000000" w:rsidR="00000000" w:rsidRPr="00000000">
        <w:rPr>
          <w:rtl w:val="0"/>
        </w:rPr>
      </w:r>
    </w:p>
    <w:p w:rsidR="00000000" w:rsidDel="00000000" w:rsidP="00000000" w:rsidRDefault="00000000" w:rsidRPr="00000000" w14:paraId="000000E9">
      <w:pPr>
        <w:jc w:val="both"/>
        <w:rPr>
          <w:b w:val="1"/>
        </w:rPr>
      </w:pPr>
      <w:r w:rsidDel="00000000" w:rsidR="00000000" w:rsidRPr="00000000">
        <w:rPr>
          <w:b w:val="1"/>
          <w:rtl w:val="0"/>
        </w:rPr>
        <w:t xml:space="preserve">слайд 16</w:t>
      </w:r>
    </w:p>
    <w:p w:rsidR="00000000" w:rsidDel="00000000" w:rsidP="00000000" w:rsidRDefault="00000000" w:rsidRPr="00000000" w14:paraId="000000EA">
      <w:pPr>
        <w:jc w:val="both"/>
        <w:rPr>
          <w:b w:val="1"/>
        </w:rPr>
      </w:pPr>
      <w:r w:rsidDel="00000000" w:rsidR="00000000" w:rsidRPr="00000000">
        <w:rPr>
          <w:rtl w:val="0"/>
        </w:rPr>
      </w:r>
    </w:p>
    <w:p w:rsidR="00000000" w:rsidDel="00000000" w:rsidP="00000000" w:rsidRDefault="00000000" w:rsidRPr="00000000" w14:paraId="000000EB">
      <w:pPr>
        <w:jc w:val="both"/>
        <w:rPr/>
      </w:pPr>
      <w:r w:rsidDel="00000000" w:rsidR="00000000" w:rsidRPr="00000000">
        <w:rPr>
          <w:rtl w:val="0"/>
        </w:rPr>
        <w:t xml:space="preserve">REHABILITATION </w:t>
      </w:r>
    </w:p>
    <w:p w:rsidR="00000000" w:rsidDel="00000000" w:rsidP="00000000" w:rsidRDefault="00000000" w:rsidRPr="00000000" w14:paraId="000000EC">
      <w:pPr>
        <w:jc w:val="both"/>
        <w:rPr/>
      </w:pPr>
      <w:r w:rsidDel="00000000" w:rsidR="00000000" w:rsidRPr="00000000">
        <w:rPr>
          <w:rtl w:val="0"/>
        </w:rPr>
      </w:r>
    </w:p>
    <w:p w:rsidR="00000000" w:rsidDel="00000000" w:rsidP="00000000" w:rsidRDefault="00000000" w:rsidRPr="00000000" w14:paraId="000000ED">
      <w:pPr>
        <w:jc w:val="both"/>
        <w:rPr/>
      </w:pPr>
      <w:r w:rsidDel="00000000" w:rsidR="00000000" w:rsidRPr="00000000">
        <w:rPr>
          <w:rtl w:val="0"/>
        </w:rPr>
        <w:t xml:space="preserve">The timing of rehabilitation after appendectomy depends on the general condition of the patient, on the condition of the wound, the presence or absence of discharge from the drainage, as well as on the patient's adherence to the recommendations of the surgeon and diet.  Usually the rehabilitation period after appendectomy is about 10-14 days.  This is a time during which most patients are fully restored to work.  The patient can leave the hospital within 1-2 days after the laparoscopy.  Sutures during the rehabilitation period are usually removed on 7-8th day in polyclinic conditions.</w:t>
      </w:r>
    </w:p>
    <w:p w:rsidR="00000000" w:rsidDel="00000000" w:rsidP="00000000" w:rsidRDefault="00000000" w:rsidRPr="00000000" w14:paraId="000000EE">
      <w:pPr>
        <w:jc w:val="both"/>
        <w:rPr/>
      </w:pPr>
      <w:r w:rsidDel="00000000" w:rsidR="00000000" w:rsidRPr="00000000">
        <w:rPr>
          <w:rtl w:val="0"/>
        </w:rPr>
      </w:r>
    </w:p>
    <w:p w:rsidR="00000000" w:rsidDel="00000000" w:rsidP="00000000" w:rsidRDefault="00000000" w:rsidRPr="00000000" w14:paraId="000000EF">
      <w:pPr>
        <w:jc w:val="both"/>
        <w:rPr>
          <w:b w:val="1"/>
        </w:rPr>
      </w:pPr>
      <w:r w:rsidDel="00000000" w:rsidR="00000000" w:rsidRPr="00000000">
        <w:rPr>
          <w:rtl w:val="0"/>
        </w:rPr>
        <w:t xml:space="preserve">РЕАБІЛІТАЦІЯ</w:t>
      </w:r>
      <w:r w:rsidDel="00000000" w:rsidR="00000000" w:rsidRPr="00000000">
        <w:rPr>
          <w:b w:val="1"/>
          <w:rtl w:val="0"/>
        </w:rPr>
        <w:t xml:space="preserve"> </w:t>
      </w:r>
    </w:p>
    <w:p w:rsidR="00000000" w:rsidDel="00000000" w:rsidP="00000000" w:rsidRDefault="00000000" w:rsidRPr="00000000" w14:paraId="000000F0">
      <w:pPr>
        <w:jc w:val="both"/>
        <w:rPr>
          <w:b w:val="1"/>
        </w:rPr>
      </w:pPr>
      <w:r w:rsidDel="00000000" w:rsidR="00000000" w:rsidRPr="00000000">
        <w:rPr>
          <w:rtl w:val="0"/>
        </w:rPr>
      </w:r>
    </w:p>
    <w:p w:rsidR="00000000" w:rsidDel="00000000" w:rsidP="00000000" w:rsidRDefault="00000000" w:rsidRPr="00000000" w14:paraId="000000F1">
      <w:pPr>
        <w:jc w:val="both"/>
        <w:rPr/>
      </w:pPr>
      <w:r w:rsidDel="00000000" w:rsidR="00000000" w:rsidRPr="00000000">
        <w:rPr>
          <w:rtl w:val="0"/>
        </w:rPr>
        <w:t xml:space="preserve">Терміни реабілітації після апендектомії залежать від загального стану пацієнта, від стану рани, наявності або відсутності виділень з дренажу, а також від дотримання пацієнтом рекомендацій хірурга та дієти. Зазвичай терміни реабілітації після апендектомії становлять близько 10-14 днів. Це час, за який у більшості пацієнтів повністю відновлюється працездатність. Пацієнт може покинути стаціонар вже через 1-2 дні після проведеної лапароскопії. Шви під час реабілітаційного періоду знімаються зазвичай на 7-8-й день в поліклінічних умовах.</w:t>
      </w:r>
    </w:p>
    <w:p w:rsidR="00000000" w:rsidDel="00000000" w:rsidP="00000000" w:rsidRDefault="00000000" w:rsidRPr="00000000" w14:paraId="000000F2">
      <w:pPr>
        <w:jc w:val="both"/>
        <w:rPr/>
      </w:pPr>
      <w:r w:rsidDel="00000000" w:rsidR="00000000" w:rsidRPr="00000000">
        <w:rPr>
          <w:rtl w:val="0"/>
        </w:rPr>
      </w:r>
    </w:p>
    <w:p w:rsidR="00000000" w:rsidDel="00000000" w:rsidP="00000000" w:rsidRDefault="00000000" w:rsidRPr="00000000" w14:paraId="000000F3">
      <w:pPr>
        <w:jc w:val="both"/>
        <w:rPr>
          <w:b w:val="1"/>
        </w:rPr>
      </w:pPr>
      <w:r w:rsidDel="00000000" w:rsidR="00000000" w:rsidRPr="00000000">
        <w:rPr>
          <w:b w:val="1"/>
          <w:rtl w:val="0"/>
        </w:rPr>
        <w:t xml:space="preserve">слайд 17</w:t>
      </w:r>
    </w:p>
    <w:p w:rsidR="00000000" w:rsidDel="00000000" w:rsidP="00000000" w:rsidRDefault="00000000" w:rsidRPr="00000000" w14:paraId="000000F4">
      <w:pPr>
        <w:jc w:val="both"/>
        <w:rPr>
          <w:b w:val="1"/>
        </w:rPr>
      </w:pPr>
      <w:r w:rsidDel="00000000" w:rsidR="00000000" w:rsidRPr="00000000">
        <w:rPr>
          <w:rtl w:val="0"/>
        </w:rPr>
      </w:r>
    </w:p>
    <w:p w:rsidR="00000000" w:rsidDel="00000000" w:rsidP="00000000" w:rsidRDefault="00000000" w:rsidRPr="00000000" w14:paraId="000000F5">
      <w:pPr>
        <w:jc w:val="both"/>
        <w:rPr/>
      </w:pPr>
      <w:r w:rsidDel="00000000" w:rsidR="00000000" w:rsidRPr="00000000">
        <w:rPr>
          <w:rtl w:val="0"/>
        </w:rPr>
        <w:t xml:space="preserve">DIET AFTER LAPAROSCOPY </w:t>
      </w:r>
    </w:p>
    <w:p w:rsidR="00000000" w:rsidDel="00000000" w:rsidP="00000000" w:rsidRDefault="00000000" w:rsidRPr="00000000" w14:paraId="000000F6">
      <w:pPr>
        <w:jc w:val="both"/>
        <w:rPr/>
      </w:pPr>
      <w:r w:rsidDel="00000000" w:rsidR="00000000" w:rsidRPr="00000000">
        <w:rPr>
          <w:rtl w:val="0"/>
        </w:rPr>
      </w:r>
    </w:p>
    <w:p w:rsidR="00000000" w:rsidDel="00000000" w:rsidP="00000000" w:rsidRDefault="00000000" w:rsidRPr="00000000" w14:paraId="000000F7">
      <w:pPr>
        <w:jc w:val="both"/>
        <w:rPr/>
      </w:pPr>
      <w:r w:rsidDel="00000000" w:rsidR="00000000" w:rsidRPr="00000000">
        <w:rPr>
          <w:rtl w:val="0"/>
        </w:rPr>
        <w:t xml:space="preserve">Diet after appendicitis laparoscopy should be followed for about a month after surgery.  In the early days, you must adhere to a strict diet.  The purpose of the diet is to provide normal bowel motility, to enrich the body with the necessary vitamins and minerals, and to prevent unnecessary stress on the gastrointestinal tract during rehabilitation after surgery.  Therefore, diet after appendicitis laparoscopy excludes products such as peas and other legumes, pastries, sauces, spicy food, spices, marinades, canned food.  Adhering to the diet in the timing of rehabilitation, you should give preference to broths, cereals, low-fat dairy products, low-fat meat and fish.</w:t>
      </w:r>
    </w:p>
    <w:p w:rsidR="00000000" w:rsidDel="00000000" w:rsidP="00000000" w:rsidRDefault="00000000" w:rsidRPr="00000000" w14:paraId="000000F8">
      <w:pPr>
        <w:jc w:val="both"/>
        <w:rPr/>
      </w:pPr>
      <w:r w:rsidDel="00000000" w:rsidR="00000000" w:rsidRPr="00000000">
        <w:rPr>
          <w:rtl w:val="0"/>
        </w:rPr>
      </w:r>
    </w:p>
    <w:p w:rsidR="00000000" w:rsidDel="00000000" w:rsidP="00000000" w:rsidRDefault="00000000" w:rsidRPr="00000000" w14:paraId="000000F9">
      <w:pPr>
        <w:jc w:val="both"/>
        <w:rPr/>
      </w:pPr>
      <w:r w:rsidDel="00000000" w:rsidR="00000000" w:rsidRPr="00000000">
        <w:rPr>
          <w:rtl w:val="0"/>
        </w:rPr>
        <w:t xml:space="preserve">ДІЄТА ПІСЛЯ ЛАПАРОСКОПІЇ</w:t>
      </w:r>
    </w:p>
    <w:p w:rsidR="00000000" w:rsidDel="00000000" w:rsidP="00000000" w:rsidRDefault="00000000" w:rsidRPr="00000000" w14:paraId="000000FA">
      <w:pPr>
        <w:jc w:val="both"/>
        <w:rPr/>
      </w:pPr>
      <w:r w:rsidDel="00000000" w:rsidR="00000000" w:rsidRPr="00000000">
        <w:rPr>
          <w:rtl w:val="0"/>
        </w:rPr>
      </w:r>
    </w:p>
    <w:p w:rsidR="00000000" w:rsidDel="00000000" w:rsidP="00000000" w:rsidRDefault="00000000" w:rsidRPr="00000000" w14:paraId="000000FB">
      <w:pPr>
        <w:jc w:val="both"/>
        <w:rPr/>
      </w:pPr>
      <w:r w:rsidDel="00000000" w:rsidR="00000000" w:rsidRPr="00000000">
        <w:rPr>
          <w:rtl w:val="0"/>
        </w:rPr>
        <w:t xml:space="preserve">Дієта після лапароскопії апендициту повинна дотримуватися близько місяця після операції. У перші дні необхідно дотримуватися суворої дієти. Мета дієти — забезпечити нормальну моторику кишечника, збагатити організм необхідними вітамінами та мінералами, а також запобігти зайвого навантаження на ШКТ під час реабілітації після операції. Отже, дієта після лапароскопії апендициту виключає такі продукти, як горох та інші бобові, здобну випічку, соуси, гостру їжу, прянощі, копченості, маринади, консерви. Дотримуючись дієти в терміни реабілітації перевагу слід віддати ненаваристим бульйонам, киселям, крупам, нежирним молочним продуктам, нежирним сортам м'яса та риби.</w:t>
      </w:r>
    </w:p>
    <w:p w:rsidR="00000000" w:rsidDel="00000000" w:rsidP="00000000" w:rsidRDefault="00000000" w:rsidRPr="00000000" w14:paraId="000000FC">
      <w:pPr>
        <w:jc w:val="both"/>
        <w:rPr/>
      </w:pPr>
      <w:r w:rsidDel="00000000" w:rsidR="00000000" w:rsidRPr="00000000">
        <w:rPr>
          <w:rtl w:val="0"/>
        </w:rPr>
      </w:r>
    </w:p>
    <w:p w:rsidR="00000000" w:rsidDel="00000000" w:rsidP="00000000" w:rsidRDefault="00000000" w:rsidRPr="00000000" w14:paraId="000000FD">
      <w:pPr>
        <w:jc w:val="both"/>
        <w:rPr>
          <w:b w:val="1"/>
        </w:rPr>
      </w:pPr>
      <w:r w:rsidDel="00000000" w:rsidR="00000000" w:rsidRPr="00000000">
        <w:rPr>
          <w:b w:val="1"/>
          <w:rtl w:val="0"/>
        </w:rPr>
        <w:t xml:space="preserve">слайд 18</w:t>
      </w:r>
    </w:p>
    <w:p w:rsidR="00000000" w:rsidDel="00000000" w:rsidP="00000000" w:rsidRDefault="00000000" w:rsidRPr="00000000" w14:paraId="000000FE">
      <w:pPr>
        <w:jc w:val="both"/>
        <w:rPr/>
      </w:pPr>
      <w:r w:rsidDel="00000000" w:rsidR="00000000" w:rsidRPr="00000000">
        <w:rPr>
          <w:rtl w:val="0"/>
        </w:rPr>
      </w:r>
    </w:p>
    <w:p w:rsidR="00000000" w:rsidDel="00000000" w:rsidP="00000000" w:rsidRDefault="00000000" w:rsidRPr="00000000" w14:paraId="000000FF">
      <w:pPr>
        <w:jc w:val="both"/>
        <w:rPr/>
      </w:pPr>
      <w:r w:rsidDel="00000000" w:rsidR="00000000" w:rsidRPr="00000000">
        <w:rPr>
          <w:rtl w:val="0"/>
        </w:rPr>
        <w:t xml:space="preserve">REFERENCES  - СПИСОК ВИКОРИСТАНИХ ДЖЕРЕЛ </w:t>
      </w:r>
    </w:p>
    <w:sectPr>
      <w:pgSz w:h="16834" w:w="11909"/>
      <w:pgMar w:bottom="684.4488188976391" w:top="566.9291338582677"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