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id w:val="101078679"/>
        <w:docPartObj>
          <w:docPartGallery w:val="Cover Pages"/>
          <w:docPartUnique/>
        </w:docPartObj>
      </w:sdtPr>
      <w:sdtContent>
        <w:p w:rsidR="0050748E" w:rsidRPr="00417340" w:rsidRDefault="00097596" w:rsidP="00417340">
          <w:pPr>
            <w:spacing w:after="0" w:line="240" w:lineRule="auto"/>
            <w:jc w:val="center"/>
            <w:rPr>
              <w:sz w:val="28"/>
            </w:rPr>
          </w:pPr>
          <w:r w:rsidRPr="00417340">
            <w:rPr>
              <w:sz w:val="28"/>
            </w:rPr>
            <w:t xml:space="preserve">Федеральное государственное автономное </w:t>
          </w:r>
        </w:p>
        <w:p w:rsidR="0050748E" w:rsidRPr="00417340" w:rsidRDefault="00097596" w:rsidP="00417340">
          <w:pPr>
            <w:spacing w:after="0" w:line="240" w:lineRule="auto"/>
            <w:jc w:val="center"/>
            <w:rPr>
              <w:sz w:val="28"/>
            </w:rPr>
          </w:pPr>
          <w:r w:rsidRPr="00417340">
            <w:rPr>
              <w:sz w:val="28"/>
            </w:rPr>
            <w:t xml:space="preserve">образовательное учреждение </w:t>
          </w:r>
        </w:p>
        <w:p w:rsidR="0050748E" w:rsidRPr="00417340" w:rsidRDefault="00097596" w:rsidP="00417340">
          <w:pPr>
            <w:spacing w:after="0" w:line="240" w:lineRule="auto"/>
            <w:jc w:val="center"/>
            <w:rPr>
              <w:sz w:val="28"/>
            </w:rPr>
          </w:pPr>
          <w:r w:rsidRPr="00417340">
            <w:rPr>
              <w:sz w:val="28"/>
            </w:rPr>
            <w:t xml:space="preserve">высшего образования </w:t>
          </w:r>
        </w:p>
        <w:p w:rsidR="0050748E" w:rsidRDefault="00097596" w:rsidP="00417340">
          <w:pPr>
            <w:spacing w:after="0" w:line="240" w:lineRule="auto"/>
            <w:jc w:val="center"/>
            <w:rPr>
              <w:sz w:val="28"/>
            </w:rPr>
          </w:pPr>
          <w:r w:rsidRPr="00417340">
            <w:rPr>
              <w:sz w:val="28"/>
            </w:rPr>
            <w:t>«СИБИРСКИЙ ФЕДЕРАЛЬНЫЙ УНИВЕРСИТЕТ»</w:t>
          </w:r>
        </w:p>
        <w:p w:rsidR="00417340" w:rsidRPr="00417340" w:rsidRDefault="00417340" w:rsidP="00417340">
          <w:pPr>
            <w:spacing w:after="0" w:line="240" w:lineRule="auto"/>
            <w:jc w:val="center"/>
            <w:rPr>
              <w:sz w:val="28"/>
            </w:rPr>
          </w:pPr>
        </w:p>
        <w:p w:rsidR="0050748E" w:rsidRPr="00417340" w:rsidRDefault="00097596" w:rsidP="00417340">
          <w:pPr>
            <w:spacing w:after="0" w:line="360" w:lineRule="auto"/>
            <w:jc w:val="center"/>
            <w:rPr>
              <w:sz w:val="28"/>
              <w:szCs w:val="28"/>
            </w:rPr>
          </w:pPr>
          <w:r w:rsidRPr="00417340">
            <w:rPr>
              <w:sz w:val="28"/>
              <w:szCs w:val="28"/>
            </w:rPr>
            <w:t>Институт физической культуры, спорта и туризма</w:t>
          </w:r>
        </w:p>
        <w:p w:rsidR="0050748E" w:rsidRPr="00417340" w:rsidRDefault="00097596" w:rsidP="00417340">
          <w:pPr>
            <w:spacing w:after="0" w:line="360" w:lineRule="auto"/>
            <w:jc w:val="center"/>
            <w:rPr>
              <w:sz w:val="28"/>
              <w:szCs w:val="28"/>
            </w:rPr>
          </w:pPr>
          <w:r w:rsidRPr="00417340">
            <w:rPr>
              <w:sz w:val="28"/>
              <w:szCs w:val="28"/>
            </w:rPr>
            <w:t>Кафедра теоретических основ и менеджмента</w:t>
          </w:r>
        </w:p>
        <w:p w:rsidR="00417340" w:rsidRDefault="00097596" w:rsidP="00417340">
          <w:pPr>
            <w:spacing w:after="0" w:line="360" w:lineRule="auto"/>
            <w:jc w:val="center"/>
            <w:rPr>
              <w:sz w:val="28"/>
              <w:szCs w:val="28"/>
            </w:rPr>
          </w:pPr>
          <w:r w:rsidRPr="00417340">
            <w:rPr>
              <w:sz w:val="28"/>
              <w:szCs w:val="28"/>
            </w:rPr>
            <w:t>физической культуры и туризма</w:t>
          </w:r>
        </w:p>
        <w:p w:rsidR="00417340" w:rsidRDefault="00417340" w:rsidP="00417340">
          <w:pPr>
            <w:spacing w:after="0" w:line="360" w:lineRule="auto"/>
            <w:jc w:val="center"/>
            <w:rPr>
              <w:sz w:val="28"/>
              <w:szCs w:val="28"/>
            </w:rPr>
          </w:pPr>
        </w:p>
        <w:p w:rsidR="00417340" w:rsidRPr="00417340" w:rsidRDefault="00417340" w:rsidP="00417340">
          <w:pPr>
            <w:spacing w:after="0" w:line="360" w:lineRule="auto"/>
            <w:jc w:val="center"/>
            <w:rPr>
              <w:sz w:val="28"/>
              <w:szCs w:val="28"/>
            </w:rPr>
          </w:pPr>
        </w:p>
        <w:p w:rsidR="00417340" w:rsidRPr="00417340" w:rsidRDefault="00097596" w:rsidP="00417340">
          <w:pPr>
            <w:spacing w:after="0" w:line="360" w:lineRule="auto"/>
            <w:jc w:val="center"/>
            <w:rPr>
              <w:b/>
              <w:sz w:val="28"/>
              <w:szCs w:val="28"/>
            </w:rPr>
          </w:pPr>
          <w:r w:rsidRPr="00417340">
            <w:rPr>
              <w:b/>
              <w:sz w:val="28"/>
              <w:szCs w:val="28"/>
            </w:rPr>
            <w:t>КУРСОВАЯ РАБОТА</w:t>
          </w:r>
        </w:p>
        <w:p w:rsidR="00417340" w:rsidRPr="00417340" w:rsidRDefault="00417340" w:rsidP="00417340">
          <w:pPr>
            <w:spacing w:after="0" w:line="360" w:lineRule="auto"/>
            <w:jc w:val="center"/>
            <w:rPr>
              <w:sz w:val="28"/>
              <w:szCs w:val="28"/>
            </w:rPr>
          </w:pPr>
          <w:r w:rsidRPr="00417340">
            <w:rPr>
              <w:sz w:val="28"/>
              <w:szCs w:val="28"/>
            </w:rPr>
            <w:t>По дисциплине «</w:t>
          </w:r>
          <w:r w:rsidR="00097596" w:rsidRPr="00417340">
            <w:rPr>
              <w:sz w:val="28"/>
              <w:szCs w:val="28"/>
            </w:rPr>
            <w:t>Теория</w:t>
          </w:r>
          <w:r w:rsidRPr="00417340">
            <w:rPr>
              <w:sz w:val="28"/>
              <w:szCs w:val="28"/>
            </w:rPr>
            <w:t xml:space="preserve"> и методика физической культуры»</w:t>
          </w:r>
        </w:p>
        <w:p w:rsidR="00417340" w:rsidRDefault="00417340" w:rsidP="00417340">
          <w:pPr>
            <w:spacing w:after="0" w:line="360" w:lineRule="auto"/>
            <w:jc w:val="center"/>
            <w:rPr>
              <w:sz w:val="28"/>
              <w:szCs w:val="28"/>
            </w:rPr>
          </w:pPr>
        </w:p>
        <w:p w:rsidR="00417340" w:rsidRDefault="00417340" w:rsidP="00417340">
          <w:pPr>
            <w:spacing w:after="0" w:line="360" w:lineRule="auto"/>
            <w:jc w:val="center"/>
            <w:rPr>
              <w:sz w:val="28"/>
              <w:szCs w:val="28"/>
            </w:rPr>
          </w:pPr>
          <w:r w:rsidRPr="00417340">
            <w:rPr>
              <w:sz w:val="28"/>
              <w:szCs w:val="28"/>
            </w:rPr>
            <w:t>НАГРУЗКА И ОТДЫХ ПРИ ВЫПОЛНЕНИИ ФИЗИЧЕСКИХ УПРАЖНЕНИЙ</w:t>
          </w:r>
        </w:p>
        <w:p w:rsidR="00417340" w:rsidRDefault="00417340" w:rsidP="00417340">
          <w:pPr>
            <w:spacing w:after="0" w:line="360" w:lineRule="auto"/>
            <w:jc w:val="center"/>
            <w:rPr>
              <w:sz w:val="28"/>
              <w:szCs w:val="28"/>
            </w:rPr>
          </w:pPr>
        </w:p>
        <w:p w:rsidR="00417340" w:rsidRDefault="00417340" w:rsidP="00417340">
          <w:pPr>
            <w:spacing w:after="0" w:line="360" w:lineRule="auto"/>
            <w:jc w:val="center"/>
            <w:rPr>
              <w:sz w:val="28"/>
              <w:szCs w:val="28"/>
            </w:rPr>
          </w:pPr>
        </w:p>
        <w:p w:rsidR="00417340" w:rsidRDefault="00417340" w:rsidP="00417340">
          <w:pPr>
            <w:spacing w:after="0" w:line="360" w:lineRule="auto"/>
            <w:jc w:val="center"/>
            <w:rPr>
              <w:sz w:val="28"/>
              <w:szCs w:val="28"/>
            </w:rPr>
          </w:pPr>
        </w:p>
        <w:p w:rsidR="00417340" w:rsidRDefault="00417340" w:rsidP="00417340">
          <w:pPr>
            <w:spacing w:after="0" w:line="360" w:lineRule="auto"/>
            <w:jc w:val="center"/>
            <w:rPr>
              <w:sz w:val="28"/>
              <w:szCs w:val="28"/>
            </w:rPr>
          </w:pPr>
        </w:p>
        <w:p w:rsidR="00417340" w:rsidRDefault="00417340" w:rsidP="00417340">
          <w:pPr>
            <w:spacing w:after="0" w:line="360" w:lineRule="auto"/>
            <w:jc w:val="center"/>
            <w:rPr>
              <w:sz w:val="28"/>
              <w:szCs w:val="28"/>
            </w:rPr>
          </w:pPr>
        </w:p>
        <w:p w:rsidR="00417340" w:rsidRDefault="00417340" w:rsidP="00417340">
          <w:pPr>
            <w:spacing w:after="0" w:line="360" w:lineRule="auto"/>
            <w:jc w:val="center"/>
            <w:rPr>
              <w:sz w:val="28"/>
              <w:szCs w:val="28"/>
            </w:rPr>
          </w:pPr>
        </w:p>
        <w:p w:rsidR="00417340" w:rsidRDefault="00417340" w:rsidP="00417340">
          <w:pPr>
            <w:spacing w:after="0" w:line="360" w:lineRule="auto"/>
            <w:jc w:val="center"/>
            <w:rPr>
              <w:sz w:val="28"/>
              <w:szCs w:val="28"/>
            </w:rPr>
          </w:pPr>
        </w:p>
        <w:p w:rsidR="00417340" w:rsidRDefault="00417340" w:rsidP="00417340">
          <w:pPr>
            <w:spacing w:after="0" w:line="360" w:lineRule="auto"/>
            <w:jc w:val="center"/>
            <w:rPr>
              <w:sz w:val="28"/>
              <w:szCs w:val="28"/>
            </w:rPr>
          </w:pPr>
        </w:p>
        <w:p w:rsidR="00417340" w:rsidRPr="00417340" w:rsidRDefault="00417340" w:rsidP="00417340">
          <w:pPr>
            <w:spacing w:after="0" w:line="360" w:lineRule="auto"/>
            <w:jc w:val="center"/>
            <w:rPr>
              <w:sz w:val="28"/>
              <w:szCs w:val="28"/>
            </w:rPr>
          </w:pPr>
        </w:p>
        <w:p w:rsidR="00417340" w:rsidRPr="00417340" w:rsidRDefault="00417340" w:rsidP="00417340">
          <w:pPr>
            <w:spacing w:after="0" w:line="360" w:lineRule="auto"/>
            <w:jc w:val="both"/>
            <w:rPr>
              <w:sz w:val="28"/>
              <w:szCs w:val="28"/>
            </w:rPr>
          </w:pPr>
          <w:r w:rsidRPr="00417340">
            <w:rPr>
              <w:sz w:val="28"/>
              <w:szCs w:val="28"/>
            </w:rPr>
            <w:t>Преподаватель</w:t>
          </w:r>
          <w:r w:rsidR="00097596" w:rsidRPr="00417340">
            <w:rPr>
              <w:sz w:val="28"/>
              <w:szCs w:val="28"/>
            </w:rPr>
            <w:t xml:space="preserve"> __________ канд. </w:t>
          </w:r>
          <w:proofErr w:type="spellStart"/>
          <w:r w:rsidR="00097596" w:rsidRPr="00417340">
            <w:rPr>
              <w:sz w:val="28"/>
              <w:szCs w:val="28"/>
            </w:rPr>
            <w:t>пед</w:t>
          </w:r>
          <w:proofErr w:type="spellEnd"/>
          <w:r w:rsidR="00097596" w:rsidRPr="00417340">
            <w:rPr>
              <w:sz w:val="28"/>
              <w:szCs w:val="28"/>
            </w:rPr>
            <w:t xml:space="preserve">. </w:t>
          </w:r>
          <w:proofErr w:type="gramStart"/>
          <w:r w:rsidR="00097596" w:rsidRPr="00417340">
            <w:rPr>
              <w:sz w:val="28"/>
              <w:szCs w:val="28"/>
            </w:rPr>
            <w:t>наук.,</w:t>
          </w:r>
          <w:proofErr w:type="gramEnd"/>
          <w:r w:rsidR="00097596" w:rsidRPr="00417340">
            <w:rPr>
              <w:sz w:val="28"/>
              <w:szCs w:val="28"/>
            </w:rPr>
            <w:t xml:space="preserve"> доцент А.И. </w:t>
          </w:r>
          <w:proofErr w:type="spellStart"/>
          <w:r w:rsidR="00097596" w:rsidRPr="00417340">
            <w:rPr>
              <w:sz w:val="28"/>
              <w:szCs w:val="28"/>
            </w:rPr>
            <w:t>Чикуров</w:t>
          </w:r>
          <w:proofErr w:type="spellEnd"/>
          <w:r w:rsidR="00097596" w:rsidRPr="00417340">
            <w:rPr>
              <w:sz w:val="28"/>
              <w:szCs w:val="28"/>
            </w:rPr>
            <w:t xml:space="preserve"> </w:t>
          </w:r>
        </w:p>
        <w:p w:rsidR="00417340" w:rsidRPr="00417340" w:rsidRDefault="00097596" w:rsidP="00417340">
          <w:pPr>
            <w:spacing w:after="0" w:line="360" w:lineRule="auto"/>
            <w:jc w:val="both"/>
            <w:rPr>
              <w:sz w:val="28"/>
              <w:szCs w:val="28"/>
            </w:rPr>
          </w:pPr>
          <w:r w:rsidRPr="00417340">
            <w:rPr>
              <w:sz w:val="28"/>
              <w:szCs w:val="28"/>
            </w:rPr>
            <w:t xml:space="preserve">Студент ФК12-03Б __________ И.И. Иванов </w:t>
          </w:r>
        </w:p>
        <w:p w:rsidR="00417340" w:rsidRPr="00417340" w:rsidRDefault="00417340" w:rsidP="00417340">
          <w:pPr>
            <w:spacing w:after="0" w:line="360" w:lineRule="auto"/>
            <w:jc w:val="both"/>
            <w:rPr>
              <w:sz w:val="28"/>
              <w:szCs w:val="28"/>
            </w:rPr>
          </w:pPr>
        </w:p>
        <w:p w:rsidR="00417340" w:rsidRPr="00417340" w:rsidRDefault="00417340" w:rsidP="00417340">
          <w:pPr>
            <w:spacing w:after="0" w:line="360" w:lineRule="auto"/>
            <w:jc w:val="both"/>
            <w:rPr>
              <w:sz w:val="28"/>
              <w:szCs w:val="28"/>
            </w:rPr>
          </w:pPr>
        </w:p>
        <w:p w:rsidR="00417340" w:rsidRDefault="00417340" w:rsidP="00417340">
          <w:pPr>
            <w:spacing w:after="0" w:line="360" w:lineRule="auto"/>
            <w:jc w:val="both"/>
            <w:rPr>
              <w:sz w:val="28"/>
              <w:szCs w:val="28"/>
            </w:rPr>
          </w:pPr>
        </w:p>
        <w:p w:rsidR="00417340" w:rsidRPr="00417340" w:rsidRDefault="00417340" w:rsidP="00417340">
          <w:pPr>
            <w:spacing w:after="0" w:line="360" w:lineRule="auto"/>
            <w:jc w:val="both"/>
            <w:rPr>
              <w:sz w:val="28"/>
              <w:szCs w:val="28"/>
            </w:rPr>
          </w:pPr>
        </w:p>
        <w:p w:rsidR="00097596" w:rsidRPr="00417340" w:rsidRDefault="00417340" w:rsidP="00417340">
          <w:pPr>
            <w:spacing w:after="0" w:line="360" w:lineRule="auto"/>
            <w:jc w:val="center"/>
            <w:rPr>
              <w:sz w:val="28"/>
              <w:szCs w:val="28"/>
            </w:rPr>
          </w:pPr>
          <w:r w:rsidRPr="00417340">
            <w:rPr>
              <w:sz w:val="28"/>
              <w:szCs w:val="28"/>
            </w:rPr>
            <w:t>Красноярск 2020</w:t>
          </w:r>
        </w:p>
        <w:p w:rsidR="00097596" w:rsidRDefault="00097596">
          <w:r>
            <w:br w:type="page"/>
          </w:r>
        </w:p>
      </w:sdtContent>
    </w:sdt>
    <w:sdt>
      <w:sdtPr>
        <w:id w:val="951137232"/>
        <w:docPartObj>
          <w:docPartGallery w:val="Table of Contents"/>
          <w:docPartUnique/>
        </w:docPartObj>
      </w:sdtPr>
      <w:sdtEndPr>
        <w:rPr>
          <w:rFonts w:asciiTheme="minorHAnsi" w:eastAsiaTheme="minorHAnsi" w:hAnsiTheme="minorHAnsi" w:cstheme="minorBidi"/>
          <w:b/>
          <w:bCs/>
          <w:color w:val="auto"/>
          <w:sz w:val="22"/>
          <w:szCs w:val="22"/>
          <w:lang w:eastAsia="en-US"/>
        </w:rPr>
      </w:sdtEndPr>
      <w:sdtContent>
        <w:p w:rsidR="004B518C" w:rsidRDefault="004B518C" w:rsidP="00590593">
          <w:pPr>
            <w:pStyle w:val="ad"/>
            <w:spacing w:before="0" w:line="360" w:lineRule="auto"/>
            <w:jc w:val="center"/>
            <w:rPr>
              <w:b/>
              <w:color w:val="auto"/>
              <w:sz w:val="28"/>
              <w:szCs w:val="28"/>
            </w:rPr>
          </w:pPr>
          <w:r w:rsidRPr="00845444">
            <w:rPr>
              <w:b/>
              <w:color w:val="auto"/>
              <w:sz w:val="28"/>
              <w:szCs w:val="28"/>
            </w:rPr>
            <w:t>Оглавление</w:t>
          </w:r>
        </w:p>
        <w:p w:rsidR="00845444" w:rsidRPr="00845444" w:rsidRDefault="00845444" w:rsidP="00845444">
          <w:pPr>
            <w:rPr>
              <w:lang w:eastAsia="ru-RU"/>
            </w:rPr>
          </w:pPr>
        </w:p>
        <w:p w:rsidR="00590593" w:rsidRPr="00590593" w:rsidRDefault="004B518C" w:rsidP="00590593">
          <w:pPr>
            <w:pStyle w:val="11"/>
            <w:tabs>
              <w:tab w:val="right" w:leader="dot" w:pos="9628"/>
            </w:tabs>
            <w:spacing w:after="0" w:line="360" w:lineRule="auto"/>
            <w:jc w:val="both"/>
            <w:rPr>
              <w:rFonts w:eastAsiaTheme="minorEastAsia"/>
              <w:noProof/>
              <w:sz w:val="28"/>
              <w:szCs w:val="28"/>
              <w:lang w:eastAsia="ru-RU"/>
            </w:rPr>
          </w:pPr>
          <w:r w:rsidRPr="00590593">
            <w:rPr>
              <w:sz w:val="28"/>
              <w:szCs w:val="28"/>
            </w:rPr>
            <w:fldChar w:fldCharType="begin"/>
          </w:r>
          <w:r w:rsidRPr="00590593">
            <w:rPr>
              <w:sz w:val="28"/>
              <w:szCs w:val="28"/>
            </w:rPr>
            <w:instrText xml:space="preserve"> TOC \o "1-3" \h \z \u </w:instrText>
          </w:r>
          <w:r w:rsidRPr="00590593">
            <w:rPr>
              <w:sz w:val="28"/>
              <w:szCs w:val="28"/>
            </w:rPr>
            <w:fldChar w:fldCharType="separate"/>
          </w:r>
          <w:hyperlink w:anchor="_Toc45705258" w:history="1">
            <w:r w:rsidR="00590593">
              <w:rPr>
                <w:rStyle w:val="ae"/>
                <w:noProof/>
                <w:sz w:val="28"/>
                <w:szCs w:val="28"/>
              </w:rPr>
              <w:t>Введение</w:t>
            </w:r>
            <w:r w:rsidR="00590593" w:rsidRPr="00590593">
              <w:rPr>
                <w:noProof/>
                <w:webHidden/>
                <w:sz w:val="28"/>
                <w:szCs w:val="28"/>
              </w:rPr>
              <w:tab/>
            </w:r>
            <w:r w:rsidR="00590593" w:rsidRPr="00590593">
              <w:rPr>
                <w:noProof/>
                <w:webHidden/>
                <w:sz w:val="28"/>
                <w:szCs w:val="28"/>
              </w:rPr>
              <w:fldChar w:fldCharType="begin"/>
            </w:r>
            <w:r w:rsidR="00590593" w:rsidRPr="00590593">
              <w:rPr>
                <w:noProof/>
                <w:webHidden/>
                <w:sz w:val="28"/>
                <w:szCs w:val="28"/>
              </w:rPr>
              <w:instrText xml:space="preserve"> PAGEREF _Toc45705258 \h </w:instrText>
            </w:r>
            <w:r w:rsidR="00590593" w:rsidRPr="00590593">
              <w:rPr>
                <w:noProof/>
                <w:webHidden/>
                <w:sz w:val="28"/>
                <w:szCs w:val="28"/>
              </w:rPr>
            </w:r>
            <w:r w:rsidR="00590593" w:rsidRPr="00590593">
              <w:rPr>
                <w:noProof/>
                <w:webHidden/>
                <w:sz w:val="28"/>
                <w:szCs w:val="28"/>
              </w:rPr>
              <w:fldChar w:fldCharType="separate"/>
            </w:r>
            <w:r w:rsidR="0086551A">
              <w:rPr>
                <w:noProof/>
                <w:webHidden/>
                <w:sz w:val="28"/>
                <w:szCs w:val="28"/>
              </w:rPr>
              <w:t>3</w:t>
            </w:r>
            <w:r w:rsidR="00590593" w:rsidRPr="00590593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590593" w:rsidRPr="00590593" w:rsidRDefault="00590593" w:rsidP="00590593">
          <w:pPr>
            <w:pStyle w:val="11"/>
            <w:tabs>
              <w:tab w:val="right" w:leader="dot" w:pos="9628"/>
            </w:tabs>
            <w:spacing w:after="0" w:line="360" w:lineRule="auto"/>
            <w:jc w:val="both"/>
            <w:rPr>
              <w:rFonts w:eastAsiaTheme="minorEastAsia"/>
              <w:noProof/>
              <w:sz w:val="28"/>
              <w:szCs w:val="28"/>
              <w:lang w:eastAsia="ru-RU"/>
            </w:rPr>
          </w:pPr>
          <w:hyperlink w:anchor="_Toc45705259" w:history="1">
            <w:r w:rsidRPr="00590593">
              <w:rPr>
                <w:rStyle w:val="ae"/>
                <w:noProof/>
                <w:sz w:val="28"/>
                <w:szCs w:val="28"/>
              </w:rPr>
              <w:t>1. Понятие о нагрузке, нагрузка в физическом воспитании, физический отдых</w:t>
            </w:r>
            <w:r w:rsidRPr="00590593">
              <w:rPr>
                <w:noProof/>
                <w:webHidden/>
                <w:sz w:val="28"/>
                <w:szCs w:val="28"/>
              </w:rPr>
              <w:tab/>
            </w:r>
            <w:r w:rsidRPr="00590593">
              <w:rPr>
                <w:noProof/>
                <w:webHidden/>
                <w:sz w:val="28"/>
                <w:szCs w:val="28"/>
              </w:rPr>
              <w:fldChar w:fldCharType="begin"/>
            </w:r>
            <w:r w:rsidRPr="00590593">
              <w:rPr>
                <w:noProof/>
                <w:webHidden/>
                <w:sz w:val="28"/>
                <w:szCs w:val="28"/>
              </w:rPr>
              <w:instrText xml:space="preserve"> PAGEREF _Toc45705259 \h </w:instrText>
            </w:r>
            <w:r w:rsidRPr="00590593">
              <w:rPr>
                <w:noProof/>
                <w:webHidden/>
                <w:sz w:val="28"/>
                <w:szCs w:val="28"/>
              </w:rPr>
            </w:r>
            <w:r w:rsidRPr="00590593">
              <w:rPr>
                <w:noProof/>
                <w:webHidden/>
                <w:sz w:val="28"/>
                <w:szCs w:val="28"/>
              </w:rPr>
              <w:fldChar w:fldCharType="separate"/>
            </w:r>
            <w:r w:rsidR="0086551A">
              <w:rPr>
                <w:noProof/>
                <w:webHidden/>
                <w:sz w:val="28"/>
                <w:szCs w:val="28"/>
              </w:rPr>
              <w:t>5</w:t>
            </w:r>
            <w:r w:rsidRPr="00590593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590593" w:rsidRPr="00590593" w:rsidRDefault="00590593" w:rsidP="00590593">
          <w:pPr>
            <w:pStyle w:val="21"/>
            <w:tabs>
              <w:tab w:val="right" w:leader="dot" w:pos="9628"/>
            </w:tabs>
            <w:spacing w:after="0" w:line="360" w:lineRule="auto"/>
            <w:jc w:val="both"/>
            <w:rPr>
              <w:rFonts w:eastAsiaTheme="minorEastAsia"/>
              <w:noProof/>
              <w:sz w:val="28"/>
              <w:szCs w:val="28"/>
              <w:lang w:eastAsia="ru-RU"/>
            </w:rPr>
          </w:pPr>
          <w:hyperlink w:anchor="_Toc45705260" w:history="1">
            <w:r w:rsidRPr="00590593">
              <w:rPr>
                <w:rStyle w:val="ae"/>
                <w:noProof/>
                <w:sz w:val="28"/>
                <w:szCs w:val="28"/>
              </w:rPr>
              <w:t>1.1 Нагрузка, «внешняя» и «внутренняя» стороны нагрузки</w:t>
            </w:r>
            <w:r w:rsidRPr="00590593">
              <w:rPr>
                <w:noProof/>
                <w:webHidden/>
                <w:sz w:val="28"/>
                <w:szCs w:val="28"/>
              </w:rPr>
              <w:tab/>
            </w:r>
            <w:r w:rsidRPr="00590593">
              <w:rPr>
                <w:noProof/>
                <w:webHidden/>
                <w:sz w:val="28"/>
                <w:szCs w:val="28"/>
              </w:rPr>
              <w:fldChar w:fldCharType="begin"/>
            </w:r>
            <w:r w:rsidRPr="00590593">
              <w:rPr>
                <w:noProof/>
                <w:webHidden/>
                <w:sz w:val="28"/>
                <w:szCs w:val="28"/>
              </w:rPr>
              <w:instrText xml:space="preserve"> PAGEREF _Toc45705260 \h </w:instrText>
            </w:r>
            <w:r w:rsidRPr="00590593">
              <w:rPr>
                <w:noProof/>
                <w:webHidden/>
                <w:sz w:val="28"/>
                <w:szCs w:val="28"/>
              </w:rPr>
            </w:r>
            <w:r w:rsidRPr="00590593">
              <w:rPr>
                <w:noProof/>
                <w:webHidden/>
                <w:sz w:val="28"/>
                <w:szCs w:val="28"/>
              </w:rPr>
              <w:fldChar w:fldCharType="separate"/>
            </w:r>
            <w:r w:rsidR="0086551A">
              <w:rPr>
                <w:noProof/>
                <w:webHidden/>
                <w:sz w:val="28"/>
                <w:szCs w:val="28"/>
              </w:rPr>
              <w:t>5</w:t>
            </w:r>
            <w:r w:rsidRPr="00590593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590593" w:rsidRPr="00590593" w:rsidRDefault="00590593" w:rsidP="00590593">
          <w:pPr>
            <w:pStyle w:val="21"/>
            <w:tabs>
              <w:tab w:val="right" w:leader="dot" w:pos="9628"/>
            </w:tabs>
            <w:spacing w:after="0" w:line="360" w:lineRule="auto"/>
            <w:jc w:val="both"/>
            <w:rPr>
              <w:rFonts w:eastAsiaTheme="minorEastAsia"/>
              <w:noProof/>
              <w:sz w:val="28"/>
              <w:szCs w:val="28"/>
              <w:lang w:eastAsia="ru-RU"/>
            </w:rPr>
          </w:pPr>
          <w:hyperlink w:anchor="_Toc45705261" w:history="1">
            <w:r w:rsidRPr="00590593">
              <w:rPr>
                <w:rStyle w:val="ae"/>
                <w:noProof/>
                <w:sz w:val="28"/>
                <w:szCs w:val="28"/>
              </w:rPr>
              <w:t>1.2 Классификация нагрузок по величине</w:t>
            </w:r>
            <w:r w:rsidRPr="00590593">
              <w:rPr>
                <w:noProof/>
                <w:webHidden/>
                <w:sz w:val="28"/>
                <w:szCs w:val="28"/>
              </w:rPr>
              <w:tab/>
            </w:r>
            <w:r w:rsidRPr="00590593">
              <w:rPr>
                <w:noProof/>
                <w:webHidden/>
                <w:sz w:val="28"/>
                <w:szCs w:val="28"/>
              </w:rPr>
              <w:fldChar w:fldCharType="begin"/>
            </w:r>
            <w:r w:rsidRPr="00590593">
              <w:rPr>
                <w:noProof/>
                <w:webHidden/>
                <w:sz w:val="28"/>
                <w:szCs w:val="28"/>
              </w:rPr>
              <w:instrText xml:space="preserve"> PAGEREF _Toc45705261 \h </w:instrText>
            </w:r>
            <w:r w:rsidRPr="00590593">
              <w:rPr>
                <w:noProof/>
                <w:webHidden/>
                <w:sz w:val="28"/>
                <w:szCs w:val="28"/>
              </w:rPr>
            </w:r>
            <w:r w:rsidRPr="00590593">
              <w:rPr>
                <w:noProof/>
                <w:webHidden/>
                <w:sz w:val="28"/>
                <w:szCs w:val="28"/>
              </w:rPr>
              <w:fldChar w:fldCharType="separate"/>
            </w:r>
            <w:r w:rsidR="0086551A">
              <w:rPr>
                <w:noProof/>
                <w:webHidden/>
                <w:sz w:val="28"/>
                <w:szCs w:val="28"/>
              </w:rPr>
              <w:t>7</w:t>
            </w:r>
            <w:r w:rsidRPr="00590593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590593" w:rsidRPr="00590593" w:rsidRDefault="00590593" w:rsidP="00590593">
          <w:pPr>
            <w:pStyle w:val="21"/>
            <w:tabs>
              <w:tab w:val="right" w:leader="dot" w:pos="9628"/>
            </w:tabs>
            <w:spacing w:after="0" w:line="360" w:lineRule="auto"/>
            <w:jc w:val="both"/>
            <w:rPr>
              <w:rFonts w:eastAsiaTheme="minorEastAsia"/>
              <w:noProof/>
              <w:sz w:val="28"/>
              <w:szCs w:val="28"/>
              <w:lang w:eastAsia="ru-RU"/>
            </w:rPr>
          </w:pPr>
          <w:hyperlink w:anchor="_Toc45705262" w:history="1">
            <w:r w:rsidRPr="00590593">
              <w:rPr>
                <w:rStyle w:val="ae"/>
                <w:noProof/>
                <w:sz w:val="28"/>
                <w:szCs w:val="28"/>
              </w:rPr>
              <w:t>1.3 Нагрузка и отдых как взаимосвязанные компоненты процесса упражнения</w:t>
            </w:r>
            <w:r w:rsidRPr="00590593">
              <w:rPr>
                <w:noProof/>
                <w:webHidden/>
                <w:sz w:val="28"/>
                <w:szCs w:val="28"/>
              </w:rPr>
              <w:tab/>
            </w:r>
            <w:r w:rsidRPr="00590593">
              <w:rPr>
                <w:noProof/>
                <w:webHidden/>
                <w:sz w:val="28"/>
                <w:szCs w:val="28"/>
              </w:rPr>
              <w:fldChar w:fldCharType="begin"/>
            </w:r>
            <w:r w:rsidRPr="00590593">
              <w:rPr>
                <w:noProof/>
                <w:webHidden/>
                <w:sz w:val="28"/>
                <w:szCs w:val="28"/>
              </w:rPr>
              <w:instrText xml:space="preserve"> PAGEREF _Toc45705262 \h </w:instrText>
            </w:r>
            <w:r w:rsidRPr="00590593">
              <w:rPr>
                <w:noProof/>
                <w:webHidden/>
                <w:sz w:val="28"/>
                <w:szCs w:val="28"/>
              </w:rPr>
            </w:r>
            <w:r w:rsidRPr="00590593">
              <w:rPr>
                <w:noProof/>
                <w:webHidden/>
                <w:sz w:val="28"/>
                <w:szCs w:val="28"/>
              </w:rPr>
              <w:fldChar w:fldCharType="separate"/>
            </w:r>
            <w:r w:rsidR="0086551A">
              <w:rPr>
                <w:noProof/>
                <w:webHidden/>
                <w:sz w:val="28"/>
                <w:szCs w:val="28"/>
              </w:rPr>
              <w:t>9</w:t>
            </w:r>
            <w:r w:rsidRPr="00590593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590593" w:rsidRPr="00590593" w:rsidRDefault="00590593" w:rsidP="00590593">
          <w:pPr>
            <w:pStyle w:val="11"/>
            <w:tabs>
              <w:tab w:val="right" w:leader="dot" w:pos="9628"/>
            </w:tabs>
            <w:spacing w:after="0" w:line="360" w:lineRule="auto"/>
            <w:jc w:val="both"/>
            <w:rPr>
              <w:rFonts w:eastAsiaTheme="minorEastAsia"/>
              <w:noProof/>
              <w:sz w:val="28"/>
              <w:szCs w:val="28"/>
              <w:lang w:eastAsia="ru-RU"/>
            </w:rPr>
          </w:pPr>
          <w:hyperlink w:anchor="_Toc45705263" w:history="1">
            <w:r w:rsidRPr="00590593">
              <w:rPr>
                <w:rStyle w:val="ae"/>
                <w:noProof/>
                <w:sz w:val="28"/>
                <w:szCs w:val="28"/>
              </w:rPr>
              <w:t>2. Отдых после физической нагрузки</w:t>
            </w:r>
            <w:r w:rsidRPr="00590593">
              <w:rPr>
                <w:noProof/>
                <w:webHidden/>
                <w:sz w:val="28"/>
                <w:szCs w:val="28"/>
              </w:rPr>
              <w:tab/>
            </w:r>
            <w:r w:rsidRPr="00590593">
              <w:rPr>
                <w:noProof/>
                <w:webHidden/>
                <w:sz w:val="28"/>
                <w:szCs w:val="28"/>
              </w:rPr>
              <w:fldChar w:fldCharType="begin"/>
            </w:r>
            <w:r w:rsidRPr="00590593">
              <w:rPr>
                <w:noProof/>
                <w:webHidden/>
                <w:sz w:val="28"/>
                <w:szCs w:val="28"/>
              </w:rPr>
              <w:instrText xml:space="preserve"> PAGEREF _Toc45705263 \h </w:instrText>
            </w:r>
            <w:r w:rsidRPr="00590593">
              <w:rPr>
                <w:noProof/>
                <w:webHidden/>
                <w:sz w:val="28"/>
                <w:szCs w:val="28"/>
              </w:rPr>
            </w:r>
            <w:r w:rsidRPr="00590593">
              <w:rPr>
                <w:noProof/>
                <w:webHidden/>
                <w:sz w:val="28"/>
                <w:szCs w:val="28"/>
              </w:rPr>
              <w:fldChar w:fldCharType="separate"/>
            </w:r>
            <w:r w:rsidR="0086551A">
              <w:rPr>
                <w:noProof/>
                <w:webHidden/>
                <w:sz w:val="28"/>
                <w:szCs w:val="28"/>
              </w:rPr>
              <w:t>11</w:t>
            </w:r>
            <w:r w:rsidRPr="00590593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590593" w:rsidRPr="00590593" w:rsidRDefault="00590593" w:rsidP="00590593">
          <w:pPr>
            <w:pStyle w:val="21"/>
            <w:tabs>
              <w:tab w:val="right" w:leader="dot" w:pos="9628"/>
            </w:tabs>
            <w:spacing w:after="0" w:line="360" w:lineRule="auto"/>
            <w:jc w:val="both"/>
            <w:rPr>
              <w:rFonts w:eastAsiaTheme="minorEastAsia"/>
              <w:noProof/>
              <w:sz w:val="28"/>
              <w:szCs w:val="28"/>
              <w:lang w:eastAsia="ru-RU"/>
            </w:rPr>
          </w:pPr>
          <w:hyperlink w:anchor="_Toc45705264" w:history="1">
            <w:r w:rsidRPr="00590593">
              <w:rPr>
                <w:rStyle w:val="ae"/>
                <w:noProof/>
                <w:sz w:val="28"/>
                <w:szCs w:val="28"/>
              </w:rPr>
              <w:t>2.1 О нормировании и направленном регулировании интервалов отдыха</w:t>
            </w:r>
            <w:r w:rsidRPr="00590593">
              <w:rPr>
                <w:noProof/>
                <w:webHidden/>
                <w:sz w:val="28"/>
                <w:szCs w:val="28"/>
              </w:rPr>
              <w:tab/>
            </w:r>
            <w:r w:rsidRPr="00590593">
              <w:rPr>
                <w:noProof/>
                <w:webHidden/>
                <w:sz w:val="28"/>
                <w:szCs w:val="28"/>
              </w:rPr>
              <w:fldChar w:fldCharType="begin"/>
            </w:r>
            <w:r w:rsidRPr="00590593">
              <w:rPr>
                <w:noProof/>
                <w:webHidden/>
                <w:sz w:val="28"/>
                <w:szCs w:val="28"/>
              </w:rPr>
              <w:instrText xml:space="preserve"> PAGEREF _Toc45705264 \h </w:instrText>
            </w:r>
            <w:r w:rsidRPr="00590593">
              <w:rPr>
                <w:noProof/>
                <w:webHidden/>
                <w:sz w:val="28"/>
                <w:szCs w:val="28"/>
              </w:rPr>
            </w:r>
            <w:r w:rsidRPr="00590593">
              <w:rPr>
                <w:noProof/>
                <w:webHidden/>
                <w:sz w:val="28"/>
                <w:szCs w:val="28"/>
              </w:rPr>
              <w:fldChar w:fldCharType="separate"/>
            </w:r>
            <w:r w:rsidR="0086551A">
              <w:rPr>
                <w:noProof/>
                <w:webHidden/>
                <w:sz w:val="28"/>
                <w:szCs w:val="28"/>
              </w:rPr>
              <w:t>11</w:t>
            </w:r>
            <w:r w:rsidRPr="00590593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590593" w:rsidRPr="00590593" w:rsidRDefault="00590593" w:rsidP="00590593">
          <w:pPr>
            <w:pStyle w:val="21"/>
            <w:tabs>
              <w:tab w:val="right" w:leader="dot" w:pos="9628"/>
            </w:tabs>
            <w:spacing w:after="0" w:line="360" w:lineRule="auto"/>
            <w:jc w:val="both"/>
            <w:rPr>
              <w:rFonts w:eastAsiaTheme="minorEastAsia"/>
              <w:noProof/>
              <w:sz w:val="28"/>
              <w:szCs w:val="28"/>
              <w:lang w:eastAsia="ru-RU"/>
            </w:rPr>
          </w:pPr>
          <w:hyperlink w:anchor="_Toc45705265" w:history="1">
            <w:r w:rsidRPr="00590593">
              <w:rPr>
                <w:rStyle w:val="ae"/>
                <w:noProof/>
                <w:sz w:val="28"/>
                <w:szCs w:val="28"/>
              </w:rPr>
              <w:t>2.2 Типы интервалов отдыха</w:t>
            </w:r>
            <w:r w:rsidRPr="00590593">
              <w:rPr>
                <w:noProof/>
                <w:webHidden/>
                <w:sz w:val="28"/>
                <w:szCs w:val="28"/>
              </w:rPr>
              <w:tab/>
            </w:r>
            <w:r w:rsidRPr="00590593">
              <w:rPr>
                <w:noProof/>
                <w:webHidden/>
                <w:sz w:val="28"/>
                <w:szCs w:val="28"/>
              </w:rPr>
              <w:fldChar w:fldCharType="begin"/>
            </w:r>
            <w:r w:rsidRPr="00590593">
              <w:rPr>
                <w:noProof/>
                <w:webHidden/>
                <w:sz w:val="28"/>
                <w:szCs w:val="28"/>
              </w:rPr>
              <w:instrText xml:space="preserve"> PAGEREF _Toc45705265 \h </w:instrText>
            </w:r>
            <w:r w:rsidRPr="00590593">
              <w:rPr>
                <w:noProof/>
                <w:webHidden/>
                <w:sz w:val="28"/>
                <w:szCs w:val="28"/>
              </w:rPr>
            </w:r>
            <w:r w:rsidRPr="00590593">
              <w:rPr>
                <w:noProof/>
                <w:webHidden/>
                <w:sz w:val="28"/>
                <w:szCs w:val="28"/>
              </w:rPr>
              <w:fldChar w:fldCharType="separate"/>
            </w:r>
            <w:r w:rsidR="0086551A">
              <w:rPr>
                <w:noProof/>
                <w:webHidden/>
                <w:sz w:val="28"/>
                <w:szCs w:val="28"/>
              </w:rPr>
              <w:t>12</w:t>
            </w:r>
            <w:r w:rsidRPr="00590593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590593" w:rsidRPr="00590593" w:rsidRDefault="00590593" w:rsidP="00590593">
          <w:pPr>
            <w:pStyle w:val="11"/>
            <w:tabs>
              <w:tab w:val="right" w:leader="dot" w:pos="9628"/>
            </w:tabs>
            <w:spacing w:after="0" w:line="360" w:lineRule="auto"/>
            <w:jc w:val="both"/>
            <w:rPr>
              <w:rFonts w:eastAsiaTheme="minorEastAsia"/>
              <w:noProof/>
              <w:sz w:val="28"/>
              <w:szCs w:val="28"/>
              <w:lang w:eastAsia="ru-RU"/>
            </w:rPr>
          </w:pPr>
          <w:hyperlink w:anchor="_Toc45705266" w:history="1">
            <w:r w:rsidRPr="00590593">
              <w:rPr>
                <w:rStyle w:val="ae"/>
                <w:noProof/>
                <w:sz w:val="28"/>
                <w:szCs w:val="28"/>
              </w:rPr>
              <w:t>З</w:t>
            </w:r>
            <w:r>
              <w:rPr>
                <w:rStyle w:val="ae"/>
                <w:noProof/>
                <w:sz w:val="28"/>
                <w:szCs w:val="28"/>
              </w:rPr>
              <w:t>аключение</w:t>
            </w:r>
            <w:r w:rsidRPr="00590593">
              <w:rPr>
                <w:noProof/>
                <w:webHidden/>
                <w:sz w:val="28"/>
                <w:szCs w:val="28"/>
              </w:rPr>
              <w:tab/>
            </w:r>
            <w:r w:rsidRPr="00590593">
              <w:rPr>
                <w:noProof/>
                <w:webHidden/>
                <w:sz w:val="28"/>
                <w:szCs w:val="28"/>
              </w:rPr>
              <w:fldChar w:fldCharType="begin"/>
            </w:r>
            <w:r w:rsidRPr="00590593">
              <w:rPr>
                <w:noProof/>
                <w:webHidden/>
                <w:sz w:val="28"/>
                <w:szCs w:val="28"/>
              </w:rPr>
              <w:instrText xml:space="preserve"> PAGEREF _Toc45705266 \h </w:instrText>
            </w:r>
            <w:r w:rsidRPr="00590593">
              <w:rPr>
                <w:noProof/>
                <w:webHidden/>
                <w:sz w:val="28"/>
                <w:szCs w:val="28"/>
              </w:rPr>
            </w:r>
            <w:r w:rsidRPr="00590593">
              <w:rPr>
                <w:noProof/>
                <w:webHidden/>
                <w:sz w:val="28"/>
                <w:szCs w:val="28"/>
              </w:rPr>
              <w:fldChar w:fldCharType="separate"/>
            </w:r>
            <w:r w:rsidR="0086551A">
              <w:rPr>
                <w:noProof/>
                <w:webHidden/>
                <w:sz w:val="28"/>
                <w:szCs w:val="28"/>
              </w:rPr>
              <w:t>14</w:t>
            </w:r>
            <w:r w:rsidRPr="00590593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590593" w:rsidRPr="00590593" w:rsidRDefault="00590593" w:rsidP="00590593">
          <w:pPr>
            <w:pStyle w:val="11"/>
            <w:tabs>
              <w:tab w:val="right" w:leader="dot" w:pos="9628"/>
            </w:tabs>
            <w:spacing w:after="0" w:line="360" w:lineRule="auto"/>
            <w:jc w:val="both"/>
            <w:rPr>
              <w:rFonts w:eastAsiaTheme="minorEastAsia"/>
              <w:noProof/>
              <w:sz w:val="28"/>
              <w:szCs w:val="28"/>
              <w:lang w:eastAsia="ru-RU"/>
            </w:rPr>
          </w:pPr>
          <w:hyperlink w:anchor="_Toc45705267" w:history="1">
            <w:r w:rsidRPr="00590593">
              <w:rPr>
                <w:rStyle w:val="ae"/>
                <w:noProof/>
                <w:sz w:val="28"/>
                <w:szCs w:val="28"/>
              </w:rPr>
              <w:t>С</w:t>
            </w:r>
            <w:r>
              <w:rPr>
                <w:rStyle w:val="ae"/>
                <w:noProof/>
                <w:sz w:val="28"/>
                <w:szCs w:val="28"/>
              </w:rPr>
              <w:t>писок использованных источников</w:t>
            </w:r>
            <w:r w:rsidRPr="00590593">
              <w:rPr>
                <w:noProof/>
                <w:webHidden/>
                <w:sz w:val="28"/>
                <w:szCs w:val="28"/>
              </w:rPr>
              <w:tab/>
            </w:r>
            <w:r w:rsidRPr="00590593">
              <w:rPr>
                <w:noProof/>
                <w:webHidden/>
                <w:sz w:val="28"/>
                <w:szCs w:val="28"/>
              </w:rPr>
              <w:fldChar w:fldCharType="begin"/>
            </w:r>
            <w:r w:rsidRPr="00590593">
              <w:rPr>
                <w:noProof/>
                <w:webHidden/>
                <w:sz w:val="28"/>
                <w:szCs w:val="28"/>
              </w:rPr>
              <w:instrText xml:space="preserve"> PAGEREF _Toc45705267 \h </w:instrText>
            </w:r>
            <w:r w:rsidRPr="00590593">
              <w:rPr>
                <w:noProof/>
                <w:webHidden/>
                <w:sz w:val="28"/>
                <w:szCs w:val="28"/>
              </w:rPr>
            </w:r>
            <w:r w:rsidRPr="00590593">
              <w:rPr>
                <w:noProof/>
                <w:webHidden/>
                <w:sz w:val="28"/>
                <w:szCs w:val="28"/>
              </w:rPr>
              <w:fldChar w:fldCharType="separate"/>
            </w:r>
            <w:r w:rsidR="0086551A">
              <w:rPr>
                <w:noProof/>
                <w:webHidden/>
                <w:sz w:val="28"/>
                <w:szCs w:val="28"/>
              </w:rPr>
              <w:t>15</w:t>
            </w:r>
            <w:r w:rsidRPr="00590593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4B518C" w:rsidRDefault="004B518C" w:rsidP="00590593">
          <w:pPr>
            <w:spacing w:after="0" w:line="360" w:lineRule="auto"/>
            <w:jc w:val="both"/>
          </w:pPr>
          <w:r w:rsidRPr="00590593">
            <w:rPr>
              <w:b/>
              <w:bCs/>
              <w:sz w:val="28"/>
              <w:szCs w:val="28"/>
            </w:rPr>
            <w:fldChar w:fldCharType="end"/>
          </w:r>
        </w:p>
      </w:sdtContent>
    </w:sdt>
    <w:p w:rsidR="004B518C" w:rsidRDefault="004B518C" w:rsidP="00097596">
      <w:pPr>
        <w:spacing w:after="0" w:line="360" w:lineRule="auto"/>
        <w:ind w:firstLine="709"/>
        <w:jc w:val="both"/>
        <w:rPr>
          <w:sz w:val="28"/>
          <w:szCs w:val="28"/>
        </w:rPr>
      </w:pPr>
    </w:p>
    <w:p w:rsidR="004B518C" w:rsidRDefault="004B518C" w:rsidP="00097596">
      <w:pPr>
        <w:spacing w:after="0" w:line="360" w:lineRule="auto"/>
        <w:ind w:firstLine="709"/>
        <w:jc w:val="both"/>
        <w:rPr>
          <w:sz w:val="28"/>
          <w:szCs w:val="28"/>
        </w:rPr>
      </w:pPr>
      <w:bookmarkStart w:id="0" w:name="_GoBack"/>
      <w:bookmarkEnd w:id="0"/>
    </w:p>
    <w:p w:rsidR="00F5441E" w:rsidRDefault="00F5441E" w:rsidP="00097596">
      <w:pPr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097596" w:rsidRDefault="00F5441E" w:rsidP="00F5441E">
      <w:pPr>
        <w:pStyle w:val="1"/>
      </w:pPr>
      <w:bookmarkStart w:id="1" w:name="_Toc45705258"/>
      <w:r>
        <w:lastRenderedPageBreak/>
        <w:t>ВВЕДЕНИЕ</w:t>
      </w:r>
      <w:bookmarkEnd w:id="1"/>
    </w:p>
    <w:p w:rsidR="00F5441E" w:rsidRDefault="00F5441E" w:rsidP="00097596">
      <w:pPr>
        <w:spacing w:after="0" w:line="360" w:lineRule="auto"/>
        <w:ind w:firstLine="709"/>
        <w:jc w:val="both"/>
        <w:rPr>
          <w:sz w:val="28"/>
          <w:szCs w:val="28"/>
        </w:rPr>
      </w:pPr>
    </w:p>
    <w:p w:rsidR="00E92990" w:rsidRDefault="00E92990" w:rsidP="00097596">
      <w:pPr>
        <w:spacing w:after="0" w:line="360" w:lineRule="auto"/>
        <w:ind w:firstLine="709"/>
        <w:jc w:val="both"/>
        <w:rPr>
          <w:sz w:val="28"/>
          <w:szCs w:val="28"/>
        </w:rPr>
      </w:pPr>
      <w:r w:rsidRPr="00E92990">
        <w:rPr>
          <w:sz w:val="28"/>
          <w:szCs w:val="28"/>
        </w:rPr>
        <w:t>В последние годы все чаще возникает вопрос о поиске современных путей и методов укрепления физического и эмоционального состояния. Это связано, в первую очередь, с тем, что сегодня, в эпоху технического прогресса, когда снижение уровня здоровья населения становится все более заметным, нарастает психическое напряжение и, следовательно, снижение физической активности. Роль физического воспитания и спорта продолжает расти.</w:t>
      </w:r>
    </w:p>
    <w:p w:rsidR="00E92990" w:rsidRDefault="00E92990" w:rsidP="001E6AA7">
      <w:pPr>
        <w:spacing w:after="0" w:line="360" w:lineRule="auto"/>
        <w:ind w:firstLine="709"/>
        <w:jc w:val="both"/>
        <w:rPr>
          <w:sz w:val="28"/>
          <w:szCs w:val="28"/>
        </w:rPr>
      </w:pPr>
      <w:r w:rsidRPr="00E92990">
        <w:rPr>
          <w:sz w:val="28"/>
          <w:szCs w:val="28"/>
        </w:rPr>
        <w:t xml:space="preserve">Основным фактором здорового образа жизни является улучшение физической формы. Его основная цель </w:t>
      </w:r>
      <w:r>
        <w:rPr>
          <w:sz w:val="28"/>
          <w:szCs w:val="28"/>
        </w:rPr>
        <w:t>–</w:t>
      </w:r>
      <w:r w:rsidRPr="00E92990">
        <w:rPr>
          <w:sz w:val="28"/>
          <w:szCs w:val="28"/>
        </w:rPr>
        <w:t xml:space="preserve"> полное развитие организма, его восстановление после усталости от различных физических и психических нагрузок, поддержание здоровья и положительного эмоционального состояния.</w:t>
      </w:r>
    </w:p>
    <w:p w:rsidR="001E6AA7" w:rsidRPr="00034393" w:rsidRDefault="001E6AA7" w:rsidP="001E6AA7">
      <w:pPr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Актуальность выбранной темы состоит в том, что ф</w:t>
      </w:r>
      <w:r w:rsidRPr="00034393">
        <w:rPr>
          <w:sz w:val="28"/>
          <w:szCs w:val="28"/>
        </w:rPr>
        <w:t>изическая активность связана с развитыми физиологическими системами, обеспечивающими ее реализацию. При выполнении упражнений в функциональном состоянии происходят значительные изменения [</w:t>
      </w:r>
      <w:r w:rsidR="009A6567">
        <w:rPr>
          <w:sz w:val="28"/>
          <w:szCs w:val="28"/>
        </w:rPr>
        <w:fldChar w:fldCharType="begin"/>
      </w:r>
      <w:r w:rsidR="009A6567">
        <w:rPr>
          <w:sz w:val="28"/>
          <w:szCs w:val="28"/>
        </w:rPr>
        <w:instrText xml:space="preserve"> REF _Ref45705354 \r \h </w:instrText>
      </w:r>
      <w:r w:rsidR="009A6567">
        <w:rPr>
          <w:sz w:val="28"/>
          <w:szCs w:val="28"/>
        </w:rPr>
      </w:r>
      <w:r w:rsidR="009A6567">
        <w:rPr>
          <w:sz w:val="28"/>
          <w:szCs w:val="28"/>
        </w:rPr>
        <w:fldChar w:fldCharType="separate"/>
      </w:r>
      <w:r w:rsidR="009A6567">
        <w:rPr>
          <w:sz w:val="28"/>
          <w:szCs w:val="28"/>
        </w:rPr>
        <w:t>4</w:t>
      </w:r>
      <w:r w:rsidR="009A6567">
        <w:rPr>
          <w:sz w:val="28"/>
          <w:szCs w:val="28"/>
        </w:rPr>
        <w:fldChar w:fldCharType="end"/>
      </w:r>
      <w:r w:rsidRPr="00034393">
        <w:rPr>
          <w:sz w:val="28"/>
          <w:szCs w:val="28"/>
        </w:rPr>
        <w:t>]. Даже никакая систематическая физическая активность не может считаться тренировкой, так как увеличение функциональных возможностей отдельных органов, систем и организма в целом, то есть только тренировочных эффектов, происходит только. если систематические функциональные тренировочные нагрузки достигают или превышают о</w:t>
      </w:r>
      <w:r>
        <w:rPr>
          <w:sz w:val="28"/>
          <w:szCs w:val="28"/>
        </w:rPr>
        <w:t>пределенный порог нагрузки. [</w:t>
      </w:r>
      <w:r w:rsidR="009A6567">
        <w:rPr>
          <w:sz w:val="28"/>
          <w:szCs w:val="28"/>
        </w:rPr>
        <w:fldChar w:fldCharType="begin"/>
      </w:r>
      <w:r w:rsidR="009A6567">
        <w:rPr>
          <w:sz w:val="28"/>
          <w:szCs w:val="28"/>
        </w:rPr>
        <w:instrText xml:space="preserve"> REF _Ref45705365 \r \h </w:instrText>
      </w:r>
      <w:r w:rsidR="009A6567">
        <w:rPr>
          <w:sz w:val="28"/>
          <w:szCs w:val="28"/>
        </w:rPr>
      </w:r>
      <w:r w:rsidR="009A6567">
        <w:rPr>
          <w:sz w:val="28"/>
          <w:szCs w:val="28"/>
        </w:rPr>
        <w:fldChar w:fldCharType="separate"/>
      </w:r>
      <w:r w:rsidR="009A6567">
        <w:rPr>
          <w:sz w:val="28"/>
          <w:szCs w:val="28"/>
        </w:rPr>
        <w:t>6</w:t>
      </w:r>
      <w:r w:rsidR="009A6567">
        <w:rPr>
          <w:sz w:val="28"/>
          <w:szCs w:val="28"/>
        </w:rPr>
        <w:fldChar w:fldCharType="end"/>
      </w:r>
      <w:r>
        <w:rPr>
          <w:sz w:val="28"/>
          <w:szCs w:val="28"/>
        </w:rPr>
        <w:t>]</w:t>
      </w:r>
    </w:p>
    <w:p w:rsidR="001E6AA7" w:rsidRDefault="001E6AA7" w:rsidP="001E6AA7">
      <w:pPr>
        <w:spacing w:after="0" w:line="360" w:lineRule="auto"/>
        <w:ind w:firstLine="709"/>
        <w:jc w:val="both"/>
        <w:rPr>
          <w:sz w:val="28"/>
          <w:szCs w:val="28"/>
        </w:rPr>
      </w:pPr>
      <w:r w:rsidRPr="00034393">
        <w:rPr>
          <w:sz w:val="28"/>
          <w:szCs w:val="28"/>
        </w:rPr>
        <w:t xml:space="preserve">Основная задача учителя или тренера по физическому воспитанию </w:t>
      </w:r>
      <w:r>
        <w:rPr>
          <w:sz w:val="28"/>
          <w:szCs w:val="28"/>
        </w:rPr>
        <w:t>–</w:t>
      </w:r>
      <w:r w:rsidRPr="00034393">
        <w:rPr>
          <w:sz w:val="28"/>
          <w:szCs w:val="28"/>
        </w:rPr>
        <w:t xml:space="preserve"> дать количественное описание физиологических реакций отдельных систем и всего организма на различные виды зависимой образовательной деятельности, научиться организовывать рационально нагружать и чередовать интервалы отдыха.</w:t>
      </w:r>
      <w:r>
        <w:rPr>
          <w:sz w:val="28"/>
          <w:szCs w:val="28"/>
        </w:rPr>
        <w:t xml:space="preserve"> </w:t>
      </w:r>
    </w:p>
    <w:p w:rsidR="001E6AA7" w:rsidRPr="001E6AA7" w:rsidRDefault="001E6AA7" w:rsidP="001E6AA7">
      <w:pPr>
        <w:spacing w:after="0" w:line="360" w:lineRule="auto"/>
        <w:ind w:firstLine="709"/>
        <w:jc w:val="both"/>
        <w:rPr>
          <w:sz w:val="28"/>
          <w:szCs w:val="28"/>
        </w:rPr>
      </w:pPr>
      <w:r w:rsidRPr="001E6AA7">
        <w:rPr>
          <w:sz w:val="28"/>
          <w:szCs w:val="28"/>
        </w:rPr>
        <w:t xml:space="preserve">Объект исследования </w:t>
      </w:r>
      <w:r>
        <w:rPr>
          <w:sz w:val="28"/>
          <w:szCs w:val="28"/>
        </w:rPr>
        <w:t>–</w:t>
      </w:r>
      <w:r w:rsidRPr="001E6AA7">
        <w:rPr>
          <w:sz w:val="28"/>
          <w:szCs w:val="28"/>
        </w:rPr>
        <w:t xml:space="preserve"> физическое воспитание во время занятий и отдыха при выполнении физических упражнений.</w:t>
      </w:r>
    </w:p>
    <w:p w:rsidR="001E6AA7" w:rsidRDefault="001E6AA7" w:rsidP="001E6AA7">
      <w:pPr>
        <w:spacing w:after="0" w:line="360" w:lineRule="auto"/>
        <w:ind w:firstLine="709"/>
        <w:jc w:val="both"/>
        <w:rPr>
          <w:sz w:val="28"/>
          <w:szCs w:val="28"/>
        </w:rPr>
      </w:pPr>
      <w:r w:rsidRPr="001E6AA7">
        <w:rPr>
          <w:sz w:val="28"/>
          <w:szCs w:val="28"/>
        </w:rPr>
        <w:t>Предметом исследования является влияние физических упражнений и отдыха на тренировочный процесс.</w:t>
      </w:r>
    </w:p>
    <w:p w:rsidR="001E6AA7" w:rsidRDefault="001E6AA7" w:rsidP="001E6AA7">
      <w:pPr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Целью работы является изучение</w:t>
      </w:r>
      <w:r w:rsidRPr="001E6AA7">
        <w:rPr>
          <w:sz w:val="28"/>
          <w:szCs w:val="28"/>
        </w:rPr>
        <w:t xml:space="preserve"> рациональн</w:t>
      </w:r>
      <w:r>
        <w:rPr>
          <w:sz w:val="28"/>
          <w:szCs w:val="28"/>
        </w:rPr>
        <w:t>ого</w:t>
      </w:r>
      <w:r w:rsidRPr="001E6AA7">
        <w:rPr>
          <w:sz w:val="28"/>
          <w:szCs w:val="28"/>
        </w:rPr>
        <w:t xml:space="preserve"> сочетани</w:t>
      </w:r>
      <w:r>
        <w:rPr>
          <w:sz w:val="28"/>
          <w:szCs w:val="28"/>
        </w:rPr>
        <w:t>я</w:t>
      </w:r>
      <w:r w:rsidRPr="001E6AA7">
        <w:rPr>
          <w:sz w:val="28"/>
          <w:szCs w:val="28"/>
        </w:rPr>
        <w:t xml:space="preserve"> физических упражнений и </w:t>
      </w:r>
      <w:r>
        <w:rPr>
          <w:sz w:val="28"/>
          <w:szCs w:val="28"/>
        </w:rPr>
        <w:t>отдыха</w:t>
      </w:r>
      <w:r w:rsidRPr="001E6AA7">
        <w:rPr>
          <w:sz w:val="28"/>
          <w:szCs w:val="28"/>
        </w:rPr>
        <w:t xml:space="preserve"> в процессе физического </w:t>
      </w:r>
      <w:r>
        <w:rPr>
          <w:sz w:val="28"/>
          <w:szCs w:val="28"/>
        </w:rPr>
        <w:t>воспитания.</w:t>
      </w:r>
    </w:p>
    <w:p w:rsidR="001E6AA7" w:rsidRDefault="001E6AA7" w:rsidP="001E6AA7">
      <w:pPr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целью мы ставим перед собой следующие задачи:</w:t>
      </w:r>
    </w:p>
    <w:p w:rsidR="00E92990" w:rsidRDefault="00E92990" w:rsidP="00E92990">
      <w:pPr>
        <w:pStyle w:val="a9"/>
        <w:numPr>
          <w:ilvl w:val="0"/>
          <w:numId w:val="1"/>
        </w:numPr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Дать</w:t>
      </w:r>
      <w:r w:rsidRPr="00E92990">
        <w:rPr>
          <w:sz w:val="28"/>
          <w:szCs w:val="28"/>
        </w:rPr>
        <w:t xml:space="preserve"> </w:t>
      </w:r>
      <w:r>
        <w:rPr>
          <w:sz w:val="28"/>
          <w:szCs w:val="28"/>
        </w:rPr>
        <w:t>определение нагрузки</w:t>
      </w:r>
      <w:r w:rsidRPr="00E92990">
        <w:rPr>
          <w:sz w:val="28"/>
          <w:szCs w:val="28"/>
        </w:rPr>
        <w:t xml:space="preserve"> в физическом воспитании и спорте, ее объеме, интенсивности, продолжительности, классификации по размеру, специфике и обр</w:t>
      </w:r>
      <w:r>
        <w:rPr>
          <w:sz w:val="28"/>
          <w:szCs w:val="28"/>
        </w:rPr>
        <w:t>атимости тренировочных эффектов;</w:t>
      </w:r>
    </w:p>
    <w:p w:rsidR="00F5441E" w:rsidRPr="00E92990" w:rsidRDefault="00E92990" w:rsidP="00E92990">
      <w:pPr>
        <w:pStyle w:val="a9"/>
        <w:numPr>
          <w:ilvl w:val="0"/>
          <w:numId w:val="1"/>
        </w:numPr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Описать</w:t>
      </w:r>
      <w:r w:rsidRPr="00E92990">
        <w:rPr>
          <w:sz w:val="28"/>
          <w:szCs w:val="28"/>
        </w:rPr>
        <w:t xml:space="preserve"> представление о нормализации и направленном регулировании интервалов отдыха, типов интервалов отдыха.</w:t>
      </w:r>
    </w:p>
    <w:p w:rsidR="00F5441E" w:rsidRDefault="009F6052" w:rsidP="00097596">
      <w:pPr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Работа состоит из введения, 2 </w:t>
      </w:r>
      <w:r w:rsidR="004A49B9">
        <w:rPr>
          <w:sz w:val="28"/>
          <w:szCs w:val="28"/>
        </w:rPr>
        <w:t>глав,</w:t>
      </w:r>
      <w:r>
        <w:rPr>
          <w:sz w:val="28"/>
          <w:szCs w:val="28"/>
        </w:rPr>
        <w:t xml:space="preserve"> разделенных на параграфы, заключения и списка литературы.</w:t>
      </w:r>
    </w:p>
    <w:p w:rsidR="00BC00E5" w:rsidRDefault="00BC00E5" w:rsidP="00097596">
      <w:pPr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BC00E5" w:rsidRDefault="00BC00E5" w:rsidP="00BC00E5">
      <w:pPr>
        <w:pStyle w:val="1"/>
      </w:pPr>
      <w:bookmarkStart w:id="2" w:name="_Toc45705259"/>
      <w:r>
        <w:lastRenderedPageBreak/>
        <w:t>1.</w:t>
      </w:r>
      <w:r w:rsidRPr="00372181">
        <w:t xml:space="preserve"> Понятие о нагрузке, нагрузка в физическом воспитании</w:t>
      </w:r>
      <w:r>
        <w:t>,</w:t>
      </w:r>
      <w:r w:rsidRPr="00372181">
        <w:t xml:space="preserve"> физический отдых</w:t>
      </w:r>
      <w:bookmarkEnd w:id="2"/>
      <w:r w:rsidRPr="00372181">
        <w:t xml:space="preserve"> </w:t>
      </w:r>
    </w:p>
    <w:p w:rsidR="00BC00E5" w:rsidRDefault="00BC00E5" w:rsidP="00BC00E5">
      <w:pPr>
        <w:spacing w:after="0" w:line="360" w:lineRule="auto"/>
        <w:ind w:firstLine="709"/>
        <w:jc w:val="both"/>
        <w:rPr>
          <w:sz w:val="28"/>
          <w:szCs w:val="28"/>
        </w:rPr>
      </w:pPr>
    </w:p>
    <w:p w:rsidR="00BC00E5" w:rsidRDefault="00BC00E5" w:rsidP="00BC00E5">
      <w:pPr>
        <w:pStyle w:val="2"/>
      </w:pPr>
      <w:bookmarkStart w:id="3" w:name="_Toc45705260"/>
      <w:r>
        <w:t xml:space="preserve">1.1 </w:t>
      </w:r>
      <w:r w:rsidRPr="00FC3AA5">
        <w:t>Нагрузка, «внешняя» и «внутренняя» стороны нагрузки</w:t>
      </w:r>
      <w:bookmarkEnd w:id="3"/>
    </w:p>
    <w:p w:rsidR="00F5441E" w:rsidRDefault="00F5441E" w:rsidP="00097596">
      <w:pPr>
        <w:spacing w:after="0" w:line="360" w:lineRule="auto"/>
        <w:ind w:firstLine="709"/>
        <w:jc w:val="both"/>
        <w:rPr>
          <w:sz w:val="28"/>
          <w:szCs w:val="28"/>
        </w:rPr>
      </w:pPr>
    </w:p>
    <w:p w:rsidR="00B07B1F" w:rsidRPr="00B07B1F" w:rsidRDefault="00B07B1F" w:rsidP="00B07B1F">
      <w:pPr>
        <w:spacing w:after="0" w:line="360" w:lineRule="auto"/>
        <w:ind w:firstLine="709"/>
        <w:jc w:val="both"/>
        <w:rPr>
          <w:sz w:val="28"/>
          <w:szCs w:val="28"/>
        </w:rPr>
      </w:pPr>
      <w:r w:rsidRPr="00B07B1F">
        <w:rPr>
          <w:sz w:val="28"/>
          <w:szCs w:val="28"/>
        </w:rPr>
        <w:t xml:space="preserve">Нагрузка </w:t>
      </w:r>
      <w:r>
        <w:rPr>
          <w:sz w:val="28"/>
          <w:szCs w:val="28"/>
        </w:rPr>
        <w:t>–</w:t>
      </w:r>
      <w:r w:rsidRPr="00B07B1F">
        <w:rPr>
          <w:sz w:val="28"/>
          <w:szCs w:val="28"/>
        </w:rPr>
        <w:t xml:space="preserve"> это воздействие на организм спортсмена физических упражнений, вызывающее</w:t>
      </w:r>
      <w:r>
        <w:rPr>
          <w:sz w:val="28"/>
          <w:szCs w:val="28"/>
        </w:rPr>
        <w:t xml:space="preserve"> реакцию функциональных систем</w:t>
      </w:r>
      <w:r w:rsidR="00F22D93">
        <w:rPr>
          <w:sz w:val="28"/>
          <w:szCs w:val="28"/>
        </w:rPr>
        <w:t xml:space="preserve"> </w:t>
      </w:r>
      <w:r w:rsidR="00F22D93" w:rsidRPr="00F22D93">
        <w:rPr>
          <w:sz w:val="28"/>
          <w:szCs w:val="28"/>
        </w:rPr>
        <w:t>[</w:t>
      </w:r>
      <w:r w:rsidR="00F22D93">
        <w:rPr>
          <w:sz w:val="28"/>
          <w:szCs w:val="28"/>
        </w:rPr>
        <w:fldChar w:fldCharType="begin"/>
      </w:r>
      <w:r w:rsidR="00F22D93">
        <w:rPr>
          <w:sz w:val="28"/>
          <w:szCs w:val="28"/>
        </w:rPr>
        <w:instrText xml:space="preserve"> REF _Ref45706976 \r \h </w:instrText>
      </w:r>
      <w:r w:rsidR="00F22D93">
        <w:rPr>
          <w:sz w:val="28"/>
          <w:szCs w:val="28"/>
        </w:rPr>
      </w:r>
      <w:r w:rsidR="00F22D93">
        <w:rPr>
          <w:sz w:val="28"/>
          <w:szCs w:val="28"/>
        </w:rPr>
        <w:fldChar w:fldCharType="separate"/>
      </w:r>
      <w:r w:rsidR="00F22D93">
        <w:rPr>
          <w:sz w:val="28"/>
          <w:szCs w:val="28"/>
        </w:rPr>
        <w:t>2</w:t>
      </w:r>
      <w:r w:rsidR="00F22D93">
        <w:rPr>
          <w:sz w:val="28"/>
          <w:szCs w:val="28"/>
        </w:rPr>
        <w:fldChar w:fldCharType="end"/>
      </w:r>
      <w:r w:rsidR="00F22D93" w:rsidRPr="00F22D93">
        <w:rPr>
          <w:sz w:val="28"/>
          <w:szCs w:val="28"/>
        </w:rPr>
        <w:t>]</w:t>
      </w:r>
      <w:r>
        <w:rPr>
          <w:sz w:val="28"/>
          <w:szCs w:val="28"/>
        </w:rPr>
        <w:t>.</w:t>
      </w:r>
    </w:p>
    <w:p w:rsidR="00B07B1F" w:rsidRPr="00B07B1F" w:rsidRDefault="00B07B1F" w:rsidP="002B37C7">
      <w:pPr>
        <w:spacing w:after="0" w:line="360" w:lineRule="auto"/>
        <w:ind w:firstLine="709"/>
        <w:jc w:val="both"/>
        <w:rPr>
          <w:sz w:val="28"/>
          <w:szCs w:val="28"/>
        </w:rPr>
      </w:pPr>
      <w:r w:rsidRPr="00B07B1F">
        <w:rPr>
          <w:sz w:val="28"/>
          <w:szCs w:val="28"/>
        </w:rPr>
        <w:t>Типы нагрузки: тренировки и соревнования, специфические и неспецифически</w:t>
      </w:r>
      <w:r>
        <w:rPr>
          <w:sz w:val="28"/>
          <w:szCs w:val="28"/>
        </w:rPr>
        <w:t xml:space="preserve">е, по объему (малая, средняя, </w:t>
      </w:r>
      <w:r w:rsidRPr="00B07B1F">
        <w:rPr>
          <w:sz w:val="28"/>
          <w:szCs w:val="28"/>
        </w:rPr>
        <w:t>значительная (</w:t>
      </w:r>
      <w:proofErr w:type="spellStart"/>
      <w:r>
        <w:rPr>
          <w:sz w:val="28"/>
          <w:szCs w:val="28"/>
        </w:rPr>
        <w:t>околопридельные</w:t>
      </w:r>
      <w:proofErr w:type="spellEnd"/>
      <w:r w:rsidRPr="00B07B1F">
        <w:rPr>
          <w:sz w:val="28"/>
          <w:szCs w:val="28"/>
        </w:rPr>
        <w:t>), большая (</w:t>
      </w:r>
      <w:r>
        <w:rPr>
          <w:sz w:val="28"/>
          <w:szCs w:val="28"/>
        </w:rPr>
        <w:t>придельная</w:t>
      </w:r>
      <w:r w:rsidRPr="00B07B1F">
        <w:rPr>
          <w:sz w:val="28"/>
          <w:szCs w:val="28"/>
        </w:rPr>
        <w:t>); по направлению: развитие физических качеств (гибкость, сила, скорость, выносливость, координация) или их составляющие (</w:t>
      </w:r>
      <w:proofErr w:type="spellStart"/>
      <w:r w:rsidR="002B37C7">
        <w:rPr>
          <w:sz w:val="28"/>
          <w:szCs w:val="28"/>
        </w:rPr>
        <w:t>алактные</w:t>
      </w:r>
      <w:proofErr w:type="spellEnd"/>
      <w:r w:rsidRPr="00B07B1F">
        <w:rPr>
          <w:sz w:val="28"/>
          <w:szCs w:val="28"/>
        </w:rPr>
        <w:t xml:space="preserve">, </w:t>
      </w:r>
      <w:proofErr w:type="spellStart"/>
      <w:r w:rsidRPr="00B07B1F">
        <w:rPr>
          <w:sz w:val="28"/>
          <w:szCs w:val="28"/>
        </w:rPr>
        <w:t>лактатные</w:t>
      </w:r>
      <w:proofErr w:type="spellEnd"/>
      <w:r w:rsidRPr="00B07B1F">
        <w:rPr>
          <w:sz w:val="28"/>
          <w:szCs w:val="28"/>
        </w:rPr>
        <w:t>, анаэробные, аэробные способности.) Совершенствование техники, тактики, психологической устойчивости; на развит</w:t>
      </w:r>
      <w:r w:rsidR="002B37C7">
        <w:rPr>
          <w:sz w:val="28"/>
          <w:szCs w:val="28"/>
        </w:rPr>
        <w:t>ие функциональных возможностей.</w:t>
      </w:r>
    </w:p>
    <w:p w:rsidR="00B07B1F" w:rsidRPr="00B07B1F" w:rsidRDefault="002B37C7" w:rsidP="002B37C7">
      <w:pPr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Нагрузки</w:t>
      </w:r>
      <w:r w:rsidR="00B07B1F" w:rsidRPr="00B07B1F">
        <w:rPr>
          <w:sz w:val="28"/>
          <w:szCs w:val="28"/>
        </w:rPr>
        <w:t xml:space="preserve"> различаются по: количеству повторений в подходе, количеству подходов, общему объему и интенсивности в индивидуальных тренировках, соревнованиях, сборам в еженедельном, ежемесячном и го</w:t>
      </w:r>
      <w:r>
        <w:rPr>
          <w:sz w:val="28"/>
          <w:szCs w:val="28"/>
        </w:rPr>
        <w:t>довом тренировочном цикле.</w:t>
      </w:r>
    </w:p>
    <w:p w:rsidR="00B07B1F" w:rsidRPr="00B07B1F" w:rsidRDefault="00B07B1F" w:rsidP="002B37C7">
      <w:pPr>
        <w:spacing w:after="0" w:line="360" w:lineRule="auto"/>
        <w:ind w:firstLine="709"/>
        <w:jc w:val="both"/>
        <w:rPr>
          <w:sz w:val="28"/>
          <w:szCs w:val="28"/>
        </w:rPr>
      </w:pPr>
      <w:r w:rsidRPr="00B07B1F">
        <w:rPr>
          <w:sz w:val="28"/>
          <w:szCs w:val="28"/>
        </w:rPr>
        <w:t>Внешняя сторона нагрузки: показатели общего объема работ (км, часы, кг, частота повторения в единицу времени, скорост</w:t>
      </w:r>
      <w:r w:rsidR="002B37C7">
        <w:rPr>
          <w:sz w:val="28"/>
          <w:szCs w:val="28"/>
        </w:rPr>
        <w:t>ь движения в км / ч или м / с).</w:t>
      </w:r>
    </w:p>
    <w:p w:rsidR="00B07B1F" w:rsidRPr="00B07B1F" w:rsidRDefault="00B07B1F" w:rsidP="002B37C7">
      <w:pPr>
        <w:spacing w:after="0" w:line="360" w:lineRule="auto"/>
        <w:ind w:firstLine="709"/>
        <w:jc w:val="both"/>
        <w:rPr>
          <w:sz w:val="28"/>
          <w:szCs w:val="28"/>
        </w:rPr>
      </w:pPr>
      <w:r w:rsidRPr="00B07B1F">
        <w:rPr>
          <w:sz w:val="28"/>
          <w:szCs w:val="28"/>
        </w:rPr>
        <w:t xml:space="preserve">Внутренняя сторона нагрузки: функциональные показатели реакции организма спортсмена (частота сердечных сокращений, </w:t>
      </w:r>
      <w:r w:rsidR="002B37C7">
        <w:rPr>
          <w:sz w:val="28"/>
          <w:szCs w:val="28"/>
        </w:rPr>
        <w:t>ЧДД</w:t>
      </w:r>
      <w:r w:rsidRPr="00B07B1F">
        <w:rPr>
          <w:sz w:val="28"/>
          <w:szCs w:val="28"/>
        </w:rPr>
        <w:t xml:space="preserve">, адаптация, артериальное давление, </w:t>
      </w:r>
      <w:r w:rsidR="002B37C7">
        <w:rPr>
          <w:sz w:val="28"/>
          <w:szCs w:val="28"/>
        </w:rPr>
        <w:t>МЛД</w:t>
      </w:r>
      <w:r w:rsidRPr="00B07B1F">
        <w:rPr>
          <w:sz w:val="28"/>
          <w:szCs w:val="28"/>
        </w:rPr>
        <w:t xml:space="preserve">, </w:t>
      </w:r>
      <w:r w:rsidR="002B37C7">
        <w:rPr>
          <w:sz w:val="28"/>
          <w:szCs w:val="28"/>
        </w:rPr>
        <w:t>ЖЕЛ</w:t>
      </w:r>
      <w:r w:rsidRPr="00B07B1F">
        <w:rPr>
          <w:sz w:val="28"/>
          <w:szCs w:val="28"/>
        </w:rPr>
        <w:t xml:space="preserve">, </w:t>
      </w:r>
      <w:proofErr w:type="spellStart"/>
      <w:r w:rsidRPr="00B07B1F">
        <w:rPr>
          <w:sz w:val="28"/>
          <w:szCs w:val="28"/>
        </w:rPr>
        <w:t>лактат</w:t>
      </w:r>
      <w:r w:rsidR="002B37C7">
        <w:rPr>
          <w:sz w:val="28"/>
          <w:szCs w:val="28"/>
        </w:rPr>
        <w:t>а</w:t>
      </w:r>
      <w:proofErr w:type="spellEnd"/>
      <w:r w:rsidRPr="00B07B1F">
        <w:rPr>
          <w:sz w:val="28"/>
          <w:szCs w:val="28"/>
        </w:rPr>
        <w:t xml:space="preserve"> крови, биоэлектрическая мышечная акт</w:t>
      </w:r>
      <w:r w:rsidR="002B37C7">
        <w:rPr>
          <w:sz w:val="28"/>
          <w:szCs w:val="28"/>
        </w:rPr>
        <w:t>ивность, запасы гликогена и т. д</w:t>
      </w:r>
      <w:r w:rsidRPr="00B07B1F">
        <w:rPr>
          <w:sz w:val="28"/>
          <w:szCs w:val="28"/>
        </w:rPr>
        <w:t>.) Реакция организма стресс ниже, чем у начинающих, а время восстановления для мастеров после зарядки меньше дл</w:t>
      </w:r>
      <w:r w:rsidR="002B37C7">
        <w:rPr>
          <w:sz w:val="28"/>
          <w:szCs w:val="28"/>
        </w:rPr>
        <w:t>я мастеров, чем для начинающих.</w:t>
      </w:r>
    </w:p>
    <w:p w:rsidR="002B37C7" w:rsidRDefault="002B37C7" w:rsidP="00B07B1F">
      <w:pPr>
        <w:spacing w:after="0" w:line="360" w:lineRule="auto"/>
        <w:ind w:firstLine="709"/>
        <w:jc w:val="both"/>
        <w:rPr>
          <w:sz w:val="28"/>
          <w:szCs w:val="28"/>
        </w:rPr>
      </w:pPr>
    </w:p>
    <w:p w:rsidR="002B37C7" w:rsidRDefault="002B37C7" w:rsidP="00B07B1F">
      <w:pPr>
        <w:spacing w:after="0" w:line="360" w:lineRule="auto"/>
        <w:ind w:firstLine="709"/>
        <w:jc w:val="both"/>
        <w:rPr>
          <w:sz w:val="28"/>
          <w:szCs w:val="28"/>
        </w:rPr>
      </w:pPr>
    </w:p>
    <w:p w:rsidR="002B37C7" w:rsidRDefault="002B37C7" w:rsidP="00B07B1F">
      <w:pPr>
        <w:spacing w:after="0" w:line="360" w:lineRule="auto"/>
        <w:ind w:firstLine="709"/>
        <w:jc w:val="both"/>
        <w:rPr>
          <w:sz w:val="28"/>
          <w:szCs w:val="28"/>
        </w:rPr>
      </w:pPr>
    </w:p>
    <w:p w:rsidR="00BC00E5" w:rsidRPr="009A6567" w:rsidRDefault="002B37C7" w:rsidP="00B07B1F">
      <w:pPr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Таблица 1</w:t>
      </w:r>
      <w:r w:rsidR="00B07B1F" w:rsidRPr="00B07B1F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="00B07B1F" w:rsidRPr="00B07B1F">
        <w:rPr>
          <w:sz w:val="28"/>
          <w:szCs w:val="28"/>
        </w:rPr>
        <w:t xml:space="preserve"> Внешние и внутренние показатели объема и интенсивности нагрузки</w:t>
      </w:r>
      <w:r w:rsidR="009A6567">
        <w:rPr>
          <w:sz w:val="28"/>
          <w:szCs w:val="28"/>
        </w:rPr>
        <w:t xml:space="preserve"> </w:t>
      </w:r>
      <w:r w:rsidR="009A6567" w:rsidRPr="009A6567">
        <w:rPr>
          <w:sz w:val="28"/>
          <w:szCs w:val="28"/>
        </w:rPr>
        <w:t>[</w:t>
      </w:r>
      <w:r w:rsidR="009A6567">
        <w:rPr>
          <w:sz w:val="28"/>
          <w:szCs w:val="28"/>
        </w:rPr>
        <w:fldChar w:fldCharType="begin"/>
      </w:r>
      <w:r w:rsidR="009A6567">
        <w:rPr>
          <w:sz w:val="28"/>
          <w:szCs w:val="28"/>
        </w:rPr>
        <w:instrText xml:space="preserve"> REF _Ref45705378 \r \h </w:instrText>
      </w:r>
      <w:r w:rsidR="009A6567">
        <w:rPr>
          <w:sz w:val="28"/>
          <w:szCs w:val="28"/>
        </w:rPr>
      </w:r>
      <w:r w:rsidR="009A6567">
        <w:rPr>
          <w:sz w:val="28"/>
          <w:szCs w:val="28"/>
        </w:rPr>
        <w:fldChar w:fldCharType="separate"/>
      </w:r>
      <w:r w:rsidR="009A6567">
        <w:rPr>
          <w:sz w:val="28"/>
          <w:szCs w:val="28"/>
        </w:rPr>
        <w:t>9</w:t>
      </w:r>
      <w:r w:rsidR="009A6567">
        <w:rPr>
          <w:sz w:val="28"/>
          <w:szCs w:val="28"/>
        </w:rPr>
        <w:fldChar w:fldCharType="end"/>
      </w:r>
      <w:r w:rsidR="009A6567" w:rsidRPr="009A6567">
        <w:rPr>
          <w:sz w:val="28"/>
          <w:szCs w:val="28"/>
        </w:rPr>
        <w:t>]</w:t>
      </w:r>
    </w:p>
    <w:tbl>
      <w:tblPr>
        <w:tblStyle w:val="ac"/>
        <w:tblW w:w="0" w:type="auto"/>
        <w:jc w:val="center"/>
        <w:tblLook w:val="04A0" w:firstRow="1" w:lastRow="0" w:firstColumn="1" w:lastColumn="0" w:noHBand="0" w:noVBand="1"/>
      </w:tblPr>
      <w:tblGrid>
        <w:gridCol w:w="5255"/>
        <w:gridCol w:w="4373"/>
      </w:tblGrid>
      <w:tr w:rsidR="002B37C7" w:rsidRPr="002B37C7" w:rsidTr="002B37C7">
        <w:trPr>
          <w:jc w:val="center"/>
        </w:trPr>
        <w:tc>
          <w:tcPr>
            <w:tcW w:w="0" w:type="auto"/>
            <w:hideMark/>
          </w:tcPr>
          <w:p w:rsidR="002B37C7" w:rsidRPr="002B37C7" w:rsidRDefault="002B37C7" w:rsidP="002B37C7">
            <w:pPr>
              <w:rPr>
                <w:sz w:val="28"/>
                <w:szCs w:val="28"/>
              </w:rPr>
            </w:pPr>
            <w:r w:rsidRPr="002B37C7">
              <w:rPr>
                <w:sz w:val="28"/>
                <w:szCs w:val="28"/>
              </w:rPr>
              <w:t>Показатели объема:</w:t>
            </w:r>
          </w:p>
        </w:tc>
        <w:tc>
          <w:tcPr>
            <w:tcW w:w="0" w:type="auto"/>
            <w:hideMark/>
          </w:tcPr>
          <w:p w:rsidR="002B37C7" w:rsidRPr="002B37C7" w:rsidRDefault="002B37C7" w:rsidP="002B37C7">
            <w:pPr>
              <w:rPr>
                <w:sz w:val="28"/>
                <w:szCs w:val="28"/>
              </w:rPr>
            </w:pPr>
            <w:r w:rsidRPr="002B37C7">
              <w:rPr>
                <w:sz w:val="28"/>
                <w:szCs w:val="28"/>
              </w:rPr>
              <w:t>Показатели интенсивности:</w:t>
            </w:r>
          </w:p>
        </w:tc>
      </w:tr>
      <w:tr w:rsidR="002B37C7" w:rsidRPr="002B37C7" w:rsidTr="00F22D93">
        <w:trPr>
          <w:jc w:val="center"/>
        </w:trPr>
        <w:tc>
          <w:tcPr>
            <w:tcW w:w="0" w:type="auto"/>
            <w:gridSpan w:val="2"/>
            <w:hideMark/>
          </w:tcPr>
          <w:p w:rsidR="002B37C7" w:rsidRPr="002B37C7" w:rsidRDefault="002B37C7" w:rsidP="002B37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внешней </w:t>
            </w:r>
            <w:r w:rsidRPr="002B37C7">
              <w:rPr>
                <w:sz w:val="28"/>
                <w:szCs w:val="28"/>
              </w:rPr>
              <w:t>стороны</w:t>
            </w:r>
          </w:p>
        </w:tc>
      </w:tr>
      <w:tr w:rsidR="002B37C7" w:rsidRPr="002B37C7" w:rsidTr="002B37C7">
        <w:trPr>
          <w:jc w:val="center"/>
        </w:trPr>
        <w:tc>
          <w:tcPr>
            <w:tcW w:w="0" w:type="auto"/>
            <w:hideMark/>
          </w:tcPr>
          <w:p w:rsidR="002B37C7" w:rsidRPr="002B37C7" w:rsidRDefault="002B37C7" w:rsidP="002B37C7">
            <w:pPr>
              <w:rPr>
                <w:sz w:val="28"/>
                <w:szCs w:val="28"/>
              </w:rPr>
            </w:pPr>
            <w:r w:rsidRPr="002B37C7">
              <w:rPr>
                <w:sz w:val="28"/>
                <w:szCs w:val="28"/>
              </w:rPr>
              <w:t>время, занятое выполнением упражнения метраж или километраж преодоленной дистанции (в циклических и комбинированных упражнениях).</w:t>
            </w:r>
          </w:p>
        </w:tc>
        <w:tc>
          <w:tcPr>
            <w:tcW w:w="0" w:type="auto"/>
            <w:hideMark/>
          </w:tcPr>
          <w:p w:rsidR="002B37C7" w:rsidRPr="002B37C7" w:rsidRDefault="002B37C7" w:rsidP="002B37C7">
            <w:pPr>
              <w:rPr>
                <w:sz w:val="28"/>
                <w:szCs w:val="28"/>
              </w:rPr>
            </w:pPr>
            <w:r w:rsidRPr="002B37C7">
              <w:rPr>
                <w:sz w:val="28"/>
                <w:szCs w:val="28"/>
              </w:rPr>
              <w:t>скорость движения.</w:t>
            </w:r>
          </w:p>
        </w:tc>
      </w:tr>
      <w:tr w:rsidR="002B37C7" w:rsidRPr="002B37C7" w:rsidTr="002B37C7">
        <w:trPr>
          <w:jc w:val="center"/>
        </w:trPr>
        <w:tc>
          <w:tcPr>
            <w:tcW w:w="0" w:type="auto"/>
            <w:hideMark/>
          </w:tcPr>
          <w:p w:rsidR="002B37C7" w:rsidRPr="002B37C7" w:rsidRDefault="002B37C7" w:rsidP="002B37C7">
            <w:pPr>
              <w:rPr>
                <w:sz w:val="28"/>
                <w:szCs w:val="28"/>
              </w:rPr>
            </w:pPr>
            <w:r w:rsidRPr="002B37C7">
              <w:rPr>
                <w:sz w:val="28"/>
                <w:szCs w:val="28"/>
              </w:rPr>
              <w:t>общий вес отягощений (например, в упражнениях со штангой).</w:t>
            </w:r>
          </w:p>
        </w:tc>
        <w:tc>
          <w:tcPr>
            <w:tcW w:w="0" w:type="auto"/>
            <w:hideMark/>
          </w:tcPr>
          <w:p w:rsidR="002B37C7" w:rsidRPr="002B37C7" w:rsidRDefault="002B37C7" w:rsidP="002B37C7">
            <w:pPr>
              <w:rPr>
                <w:sz w:val="28"/>
                <w:szCs w:val="28"/>
              </w:rPr>
            </w:pPr>
            <w:r w:rsidRPr="002B37C7">
              <w:rPr>
                <w:sz w:val="28"/>
                <w:szCs w:val="28"/>
              </w:rPr>
              <w:t>скорость преодоления дистанции.</w:t>
            </w:r>
          </w:p>
        </w:tc>
      </w:tr>
      <w:tr w:rsidR="002B37C7" w:rsidRPr="002B37C7" w:rsidTr="002B37C7">
        <w:trPr>
          <w:jc w:val="center"/>
        </w:trPr>
        <w:tc>
          <w:tcPr>
            <w:tcW w:w="0" w:type="auto"/>
            <w:hideMark/>
          </w:tcPr>
          <w:p w:rsidR="002B37C7" w:rsidRPr="002B37C7" w:rsidRDefault="002B37C7" w:rsidP="002B37C7">
            <w:pPr>
              <w:rPr>
                <w:sz w:val="28"/>
                <w:szCs w:val="28"/>
              </w:rPr>
            </w:pPr>
            <w:r w:rsidRPr="002B37C7">
              <w:rPr>
                <w:sz w:val="28"/>
                <w:szCs w:val="28"/>
              </w:rPr>
              <w:t>общее число движений (циклов, действий, повторений).</w:t>
            </w:r>
          </w:p>
        </w:tc>
        <w:tc>
          <w:tcPr>
            <w:tcW w:w="0" w:type="auto"/>
            <w:hideMark/>
          </w:tcPr>
          <w:p w:rsidR="002B37C7" w:rsidRPr="002B37C7" w:rsidRDefault="002B37C7" w:rsidP="002B37C7">
            <w:pPr>
              <w:rPr>
                <w:sz w:val="28"/>
                <w:szCs w:val="28"/>
              </w:rPr>
            </w:pPr>
            <w:r w:rsidRPr="002B37C7">
              <w:rPr>
                <w:sz w:val="28"/>
                <w:szCs w:val="28"/>
              </w:rPr>
              <w:t>разовый вес отягощения (в расчете на отдельное движение) темп движений.</w:t>
            </w:r>
          </w:p>
        </w:tc>
      </w:tr>
      <w:tr w:rsidR="002B37C7" w:rsidRPr="002B37C7" w:rsidTr="002B37C7">
        <w:trPr>
          <w:jc w:val="center"/>
        </w:trPr>
        <w:tc>
          <w:tcPr>
            <w:tcW w:w="0" w:type="auto"/>
            <w:hideMark/>
          </w:tcPr>
          <w:p w:rsidR="002B37C7" w:rsidRPr="002B37C7" w:rsidRDefault="002B37C7" w:rsidP="002B37C7">
            <w:pPr>
              <w:rPr>
                <w:sz w:val="28"/>
                <w:szCs w:val="28"/>
              </w:rPr>
            </w:pPr>
            <w:r w:rsidRPr="002B37C7">
              <w:rPr>
                <w:sz w:val="28"/>
                <w:szCs w:val="28"/>
              </w:rPr>
              <w:t>количество физической работы за время упражнений.</w:t>
            </w:r>
          </w:p>
        </w:tc>
        <w:tc>
          <w:tcPr>
            <w:tcW w:w="0" w:type="auto"/>
            <w:hideMark/>
          </w:tcPr>
          <w:p w:rsidR="002B37C7" w:rsidRPr="002B37C7" w:rsidRDefault="002B37C7" w:rsidP="002B37C7">
            <w:pPr>
              <w:rPr>
                <w:sz w:val="28"/>
                <w:szCs w:val="28"/>
              </w:rPr>
            </w:pPr>
            <w:r w:rsidRPr="002B37C7">
              <w:rPr>
                <w:sz w:val="28"/>
                <w:szCs w:val="28"/>
              </w:rPr>
              <w:t>мощность работы.</w:t>
            </w:r>
          </w:p>
        </w:tc>
      </w:tr>
      <w:tr w:rsidR="002B37C7" w:rsidRPr="002B37C7" w:rsidTr="00F22D93">
        <w:trPr>
          <w:jc w:val="center"/>
        </w:trPr>
        <w:tc>
          <w:tcPr>
            <w:tcW w:w="0" w:type="auto"/>
            <w:gridSpan w:val="2"/>
            <w:hideMark/>
          </w:tcPr>
          <w:p w:rsidR="002B37C7" w:rsidRPr="002B37C7" w:rsidRDefault="002B37C7" w:rsidP="002B37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внутренней </w:t>
            </w:r>
            <w:r w:rsidRPr="002B37C7">
              <w:rPr>
                <w:sz w:val="28"/>
                <w:szCs w:val="28"/>
              </w:rPr>
              <w:t>стороны</w:t>
            </w:r>
          </w:p>
        </w:tc>
      </w:tr>
      <w:tr w:rsidR="002B37C7" w:rsidRPr="002B37C7" w:rsidTr="002B37C7">
        <w:trPr>
          <w:jc w:val="center"/>
        </w:trPr>
        <w:tc>
          <w:tcPr>
            <w:tcW w:w="0" w:type="auto"/>
            <w:hideMark/>
          </w:tcPr>
          <w:p w:rsidR="002B37C7" w:rsidRPr="002B37C7" w:rsidRDefault="002B37C7" w:rsidP="002B37C7">
            <w:pPr>
              <w:rPr>
                <w:sz w:val="28"/>
                <w:szCs w:val="28"/>
              </w:rPr>
            </w:pPr>
            <w:r w:rsidRPr="002B37C7">
              <w:rPr>
                <w:sz w:val="28"/>
                <w:szCs w:val="28"/>
              </w:rPr>
              <w:t>общая пульсовая стоимость упражнения (суммарная прибавка ЧСС за время упражнения относительно исходного уровня).</w:t>
            </w:r>
          </w:p>
        </w:tc>
        <w:tc>
          <w:tcPr>
            <w:tcW w:w="0" w:type="auto"/>
            <w:hideMark/>
          </w:tcPr>
          <w:p w:rsidR="002B37C7" w:rsidRPr="002B37C7" w:rsidRDefault="002B37C7" w:rsidP="002B37C7">
            <w:pPr>
              <w:rPr>
                <w:sz w:val="28"/>
                <w:szCs w:val="28"/>
              </w:rPr>
            </w:pPr>
            <w:r w:rsidRPr="002B37C7">
              <w:rPr>
                <w:sz w:val="28"/>
                <w:szCs w:val="28"/>
              </w:rPr>
              <w:t>пульсовая интенсивность упражнения (отношение пульсовой стоимости упражнения к его продолжительности).</w:t>
            </w:r>
          </w:p>
        </w:tc>
      </w:tr>
      <w:tr w:rsidR="002B37C7" w:rsidRPr="002B37C7" w:rsidTr="002B37C7">
        <w:trPr>
          <w:jc w:val="center"/>
        </w:trPr>
        <w:tc>
          <w:tcPr>
            <w:tcW w:w="0" w:type="auto"/>
            <w:hideMark/>
          </w:tcPr>
          <w:p w:rsidR="002B37C7" w:rsidRPr="002B37C7" w:rsidRDefault="002B37C7" w:rsidP="002B37C7">
            <w:pPr>
              <w:rPr>
                <w:sz w:val="28"/>
                <w:szCs w:val="28"/>
              </w:rPr>
            </w:pPr>
            <w:r w:rsidRPr="002B37C7">
              <w:rPr>
                <w:sz w:val="28"/>
                <w:szCs w:val="28"/>
              </w:rPr>
              <w:t>энергетическая стоимость упражнения (суммарный расход энергии за время упражнения, определяемый расчетным путем по добавочному потреблению кислорода относительно исходного уровня).</w:t>
            </w:r>
          </w:p>
        </w:tc>
        <w:tc>
          <w:tcPr>
            <w:tcW w:w="0" w:type="auto"/>
            <w:hideMark/>
          </w:tcPr>
          <w:p w:rsidR="002B37C7" w:rsidRPr="002B37C7" w:rsidRDefault="002B37C7" w:rsidP="002B37C7">
            <w:pPr>
              <w:rPr>
                <w:sz w:val="28"/>
                <w:szCs w:val="28"/>
              </w:rPr>
            </w:pPr>
            <w:r w:rsidRPr="002B37C7">
              <w:rPr>
                <w:sz w:val="28"/>
                <w:szCs w:val="28"/>
              </w:rPr>
              <w:t>энергетическая интенсивность упражнения (отношение энергетической стоимости упражнения к его продолжительности).</w:t>
            </w:r>
          </w:p>
        </w:tc>
      </w:tr>
    </w:tbl>
    <w:p w:rsidR="007F4825" w:rsidRDefault="002B37C7" w:rsidP="00097596">
      <w:pPr>
        <w:spacing w:after="0" w:line="360" w:lineRule="auto"/>
        <w:ind w:firstLine="709"/>
        <w:jc w:val="both"/>
        <w:rPr>
          <w:sz w:val="28"/>
          <w:szCs w:val="28"/>
        </w:rPr>
      </w:pPr>
      <w:r w:rsidRPr="002B37C7">
        <w:rPr>
          <w:sz w:val="28"/>
          <w:szCs w:val="28"/>
        </w:rPr>
        <w:t>Существует определенная пропорциональность между «внешней» и «внутренней»</w:t>
      </w:r>
      <w:r>
        <w:rPr>
          <w:sz w:val="28"/>
          <w:szCs w:val="28"/>
        </w:rPr>
        <w:t xml:space="preserve"> сторонами нагрузки (таблица 1</w:t>
      </w:r>
      <w:r w:rsidRPr="002B37C7">
        <w:rPr>
          <w:sz w:val="28"/>
          <w:szCs w:val="28"/>
        </w:rPr>
        <w:t xml:space="preserve"> [</w:t>
      </w:r>
      <w:r w:rsidR="009A6567">
        <w:rPr>
          <w:sz w:val="28"/>
          <w:szCs w:val="28"/>
        </w:rPr>
        <w:fldChar w:fldCharType="begin"/>
      </w:r>
      <w:r w:rsidR="009A6567">
        <w:rPr>
          <w:sz w:val="28"/>
          <w:szCs w:val="28"/>
        </w:rPr>
        <w:instrText xml:space="preserve"> REF _Ref45705378 \r \h </w:instrText>
      </w:r>
      <w:r w:rsidR="009A6567">
        <w:rPr>
          <w:sz w:val="28"/>
          <w:szCs w:val="28"/>
        </w:rPr>
      </w:r>
      <w:r w:rsidR="009A6567">
        <w:rPr>
          <w:sz w:val="28"/>
          <w:szCs w:val="28"/>
        </w:rPr>
        <w:fldChar w:fldCharType="separate"/>
      </w:r>
      <w:r w:rsidR="009A6567">
        <w:rPr>
          <w:sz w:val="28"/>
          <w:szCs w:val="28"/>
        </w:rPr>
        <w:t>9</w:t>
      </w:r>
      <w:r w:rsidR="009A6567">
        <w:rPr>
          <w:sz w:val="28"/>
          <w:szCs w:val="28"/>
        </w:rPr>
        <w:fldChar w:fldCharType="end"/>
      </w:r>
      <w:r w:rsidRPr="002B37C7">
        <w:rPr>
          <w:sz w:val="28"/>
          <w:szCs w:val="28"/>
        </w:rPr>
        <w:t xml:space="preserve">]) при относительно одинаковом начальном состоянии организма: одинаковые внешние параметры нагрузки связаны практически с одинаковыми значениями функциональные сдвиги; чем больше нагрузка на его внешние параметры, тем больше функциональных изменений в организме; чем меньше первое, тем меньше второе. Однако при неравномерном исходном состоянии организма, другом уровне предварительной подготовки и различной реактивности организма такой пропорциональности не наблюдается. </w:t>
      </w:r>
    </w:p>
    <w:p w:rsidR="00B517EE" w:rsidRDefault="002B37C7" w:rsidP="007F4825">
      <w:pPr>
        <w:spacing w:after="0" w:line="360" w:lineRule="auto"/>
        <w:ind w:firstLine="709"/>
        <w:jc w:val="both"/>
        <w:rPr>
          <w:sz w:val="28"/>
          <w:szCs w:val="28"/>
        </w:rPr>
      </w:pPr>
      <w:r w:rsidRPr="002B37C7">
        <w:rPr>
          <w:sz w:val="28"/>
          <w:szCs w:val="28"/>
        </w:rPr>
        <w:t xml:space="preserve">Таким образом, по мере увеличения работоспособности после систематических упражнений нагрузка на «внешней» стороне становится все </w:t>
      </w:r>
      <w:r w:rsidRPr="002B37C7">
        <w:rPr>
          <w:sz w:val="28"/>
          <w:szCs w:val="28"/>
        </w:rPr>
        <w:lastRenderedPageBreak/>
        <w:t>меньше и меньше на «внутренней» стороне (например, повторяющаяся нагрузка и повторяется в работе в течение той же продолжительности и с той же скоростью сопровождается уроком по меньшей мобилизации функций сердечно-сосудистой системы, то есть становится менее напряженным в этом отношении, потому что происходит адаптация к нему) [</w:t>
      </w:r>
      <w:r w:rsidR="009A6567">
        <w:rPr>
          <w:sz w:val="28"/>
          <w:szCs w:val="28"/>
        </w:rPr>
        <w:fldChar w:fldCharType="begin"/>
      </w:r>
      <w:r w:rsidR="009A6567">
        <w:rPr>
          <w:sz w:val="28"/>
          <w:szCs w:val="28"/>
        </w:rPr>
        <w:instrText xml:space="preserve"> REF _Ref45705378 \r \h </w:instrText>
      </w:r>
      <w:r w:rsidR="009A6567">
        <w:rPr>
          <w:sz w:val="28"/>
          <w:szCs w:val="28"/>
        </w:rPr>
      </w:r>
      <w:r w:rsidR="009A6567">
        <w:rPr>
          <w:sz w:val="28"/>
          <w:szCs w:val="28"/>
        </w:rPr>
        <w:fldChar w:fldCharType="separate"/>
      </w:r>
      <w:r w:rsidR="009A6567">
        <w:rPr>
          <w:sz w:val="28"/>
          <w:szCs w:val="28"/>
        </w:rPr>
        <w:t>9</w:t>
      </w:r>
      <w:r w:rsidR="009A6567">
        <w:rPr>
          <w:sz w:val="28"/>
          <w:szCs w:val="28"/>
        </w:rPr>
        <w:fldChar w:fldCharType="end"/>
      </w:r>
      <w:r w:rsidRPr="002B37C7">
        <w:rPr>
          <w:sz w:val="28"/>
          <w:szCs w:val="28"/>
        </w:rPr>
        <w:t>].</w:t>
      </w:r>
    </w:p>
    <w:p w:rsidR="00BC00E5" w:rsidRDefault="00BC00E5" w:rsidP="00097596">
      <w:pPr>
        <w:spacing w:after="0" w:line="360" w:lineRule="auto"/>
        <w:ind w:firstLine="709"/>
        <w:jc w:val="both"/>
        <w:rPr>
          <w:sz w:val="28"/>
          <w:szCs w:val="28"/>
        </w:rPr>
      </w:pPr>
    </w:p>
    <w:p w:rsidR="00B517EE" w:rsidRDefault="00B517EE" w:rsidP="00B517EE">
      <w:pPr>
        <w:pStyle w:val="2"/>
      </w:pPr>
      <w:bookmarkStart w:id="4" w:name="_Toc45705261"/>
      <w:r>
        <w:t xml:space="preserve">1.2 </w:t>
      </w:r>
      <w:r w:rsidRPr="00FC3AA5">
        <w:t>Классификация нагрузок по величине</w:t>
      </w:r>
      <w:bookmarkEnd w:id="4"/>
    </w:p>
    <w:p w:rsidR="00B517EE" w:rsidRDefault="00B517EE" w:rsidP="00B517EE">
      <w:pPr>
        <w:spacing w:after="0" w:line="360" w:lineRule="auto"/>
        <w:ind w:firstLine="709"/>
        <w:jc w:val="both"/>
        <w:rPr>
          <w:sz w:val="28"/>
          <w:szCs w:val="28"/>
        </w:rPr>
      </w:pPr>
    </w:p>
    <w:p w:rsidR="007F4825" w:rsidRPr="007F4825" w:rsidRDefault="007F4825" w:rsidP="007F4825">
      <w:pPr>
        <w:spacing w:after="0" w:line="360" w:lineRule="auto"/>
        <w:ind w:firstLine="709"/>
        <w:jc w:val="both"/>
        <w:rPr>
          <w:sz w:val="28"/>
          <w:szCs w:val="28"/>
        </w:rPr>
      </w:pPr>
      <w:r w:rsidRPr="007F4825">
        <w:rPr>
          <w:sz w:val="28"/>
          <w:szCs w:val="28"/>
        </w:rPr>
        <w:t xml:space="preserve">Рассмотрим комбинацию облегчения и веса, которые можно использовать в тренировочном процессе. Но сначала мы выбираем тренировочную нагрузку, параметры которой будут служить ориентиром при сравнении с другими нагрузками. </w:t>
      </w:r>
      <w:r>
        <w:rPr>
          <w:sz w:val="28"/>
          <w:szCs w:val="28"/>
        </w:rPr>
        <w:t>В</w:t>
      </w:r>
      <w:r w:rsidRPr="007F4825">
        <w:rPr>
          <w:sz w:val="28"/>
          <w:szCs w:val="28"/>
        </w:rPr>
        <w:t xml:space="preserve"> качестве стандартной тренировочной нагрузки, рассмотреть возможность выполнения в одном заходе определенного количества (их количество будет указано позже) подтягиваний в течение определенного времени без использования веса или облегчения. Сила статического, и сила динамического сокращения соответствующих групп мышц при выполнении стандартной нагрузки будет принята за 100%. Затем различные комбинации весов, помещенные на пояс и предплечья спортсмена или спроецированные на блок, каким-то образом изменя</w:t>
      </w:r>
      <w:r>
        <w:rPr>
          <w:sz w:val="28"/>
          <w:szCs w:val="28"/>
        </w:rPr>
        <w:t>т показатели силы нагрузки</w:t>
      </w:r>
      <w:r w:rsidR="00F22D93" w:rsidRPr="00F22D93">
        <w:rPr>
          <w:sz w:val="28"/>
          <w:szCs w:val="28"/>
        </w:rPr>
        <w:t xml:space="preserve"> [</w:t>
      </w:r>
      <w:r w:rsidR="00F22D93">
        <w:rPr>
          <w:sz w:val="28"/>
          <w:szCs w:val="28"/>
        </w:rPr>
        <w:fldChar w:fldCharType="begin"/>
      </w:r>
      <w:r w:rsidR="00F22D93">
        <w:rPr>
          <w:sz w:val="28"/>
          <w:szCs w:val="28"/>
        </w:rPr>
        <w:instrText xml:space="preserve"> REF _Ref45707036 \r \h </w:instrText>
      </w:r>
      <w:r w:rsidR="00F22D93">
        <w:rPr>
          <w:sz w:val="28"/>
          <w:szCs w:val="28"/>
        </w:rPr>
      </w:r>
      <w:r w:rsidR="00F22D93">
        <w:rPr>
          <w:sz w:val="28"/>
          <w:szCs w:val="28"/>
        </w:rPr>
        <w:fldChar w:fldCharType="separate"/>
      </w:r>
      <w:r w:rsidR="00F22D93">
        <w:rPr>
          <w:sz w:val="28"/>
          <w:szCs w:val="28"/>
        </w:rPr>
        <w:t>1</w:t>
      </w:r>
      <w:r w:rsidR="00F22D93">
        <w:rPr>
          <w:sz w:val="28"/>
          <w:szCs w:val="28"/>
        </w:rPr>
        <w:fldChar w:fldCharType="end"/>
      </w:r>
      <w:r w:rsidR="00F22D93" w:rsidRPr="00F22D93">
        <w:rPr>
          <w:sz w:val="28"/>
          <w:szCs w:val="28"/>
        </w:rPr>
        <w:t>]</w:t>
      </w:r>
      <w:r>
        <w:rPr>
          <w:sz w:val="28"/>
          <w:szCs w:val="28"/>
        </w:rPr>
        <w:t>.</w:t>
      </w:r>
    </w:p>
    <w:p w:rsidR="007F4825" w:rsidRPr="007F4825" w:rsidRDefault="007F4825" w:rsidP="007F4825">
      <w:pPr>
        <w:spacing w:after="0" w:line="360" w:lineRule="auto"/>
        <w:ind w:firstLine="709"/>
        <w:jc w:val="both"/>
        <w:rPr>
          <w:sz w:val="28"/>
          <w:szCs w:val="28"/>
        </w:rPr>
      </w:pPr>
      <w:r w:rsidRPr="007F4825">
        <w:rPr>
          <w:sz w:val="28"/>
          <w:szCs w:val="28"/>
        </w:rPr>
        <w:t>Когда вы дергаете штангу, мышцы, которые обеспечивают сцепление, работают в статическом режиме, а мышцы, которые поднимают и опускают тело, работают в динамическом режиме. Сила сокращения мышц при динамической работе, то есть силовой параметр динамических компонентов тренировочной нагрузки, в зависимости от размера и способа размещения веса, может быть больше, меньше или равно силе сокращения мышц при выполнении стандартной нагрузки. То же самое можно сказать и о мышцах, которые</w:t>
      </w:r>
      <w:r>
        <w:rPr>
          <w:sz w:val="28"/>
          <w:szCs w:val="28"/>
        </w:rPr>
        <w:t xml:space="preserve"> выполняют статическую работу.</w:t>
      </w:r>
    </w:p>
    <w:p w:rsidR="00B517EE" w:rsidRDefault="007F4825" w:rsidP="007F4825">
      <w:pPr>
        <w:spacing w:after="0" w:line="360" w:lineRule="auto"/>
        <w:ind w:firstLine="709"/>
        <w:jc w:val="both"/>
        <w:rPr>
          <w:sz w:val="28"/>
          <w:szCs w:val="28"/>
        </w:rPr>
      </w:pPr>
      <w:r w:rsidRPr="007F4825">
        <w:rPr>
          <w:sz w:val="28"/>
          <w:szCs w:val="28"/>
        </w:rPr>
        <w:t xml:space="preserve">Поскольку одно из трех относительных значений (означающих «плюс», «минус» или «равно») параметра мощности динамического компонента тренировочной нагрузки может быть объединено с одним из трех значений </w:t>
      </w:r>
      <w:r w:rsidRPr="007F4825">
        <w:rPr>
          <w:sz w:val="28"/>
          <w:szCs w:val="28"/>
        </w:rPr>
        <w:lastRenderedPageBreak/>
        <w:t>параметра</w:t>
      </w:r>
      <w:r>
        <w:rPr>
          <w:sz w:val="28"/>
          <w:szCs w:val="28"/>
        </w:rPr>
        <w:t>: п</w:t>
      </w:r>
      <w:r w:rsidRPr="007F4825">
        <w:rPr>
          <w:sz w:val="28"/>
          <w:szCs w:val="28"/>
        </w:rPr>
        <w:t>о силе статической составляющей нагрузки можно говорить о наличии 9 возможных комбинаций веса и облегчения при одном и том же тренировочном подходе. Соотношение силовых параметров статической и динамической составляющих тренировочной нагрузки для разных комбинаций весов и рельефов в рамках одного подхода схематично показано на рисунке</w:t>
      </w:r>
      <w:r>
        <w:rPr>
          <w:sz w:val="28"/>
          <w:szCs w:val="28"/>
        </w:rPr>
        <w:t xml:space="preserve"> 1</w:t>
      </w:r>
      <w:r w:rsidRPr="007F4825">
        <w:rPr>
          <w:sz w:val="28"/>
          <w:szCs w:val="28"/>
        </w:rPr>
        <w:t xml:space="preserve"> «Разновидности нагрузок при тяге»</w:t>
      </w:r>
      <w:r w:rsidR="00F22D93" w:rsidRPr="00F22D93">
        <w:rPr>
          <w:sz w:val="28"/>
          <w:szCs w:val="28"/>
        </w:rPr>
        <w:t xml:space="preserve"> [</w:t>
      </w:r>
      <w:r w:rsidR="00744E1E">
        <w:rPr>
          <w:sz w:val="28"/>
          <w:szCs w:val="28"/>
        </w:rPr>
        <w:fldChar w:fldCharType="begin"/>
      </w:r>
      <w:r w:rsidR="00744E1E">
        <w:rPr>
          <w:sz w:val="28"/>
          <w:szCs w:val="28"/>
        </w:rPr>
        <w:instrText xml:space="preserve"> REF _Ref45708272 \r \h </w:instrText>
      </w:r>
      <w:r w:rsidR="00744E1E">
        <w:rPr>
          <w:sz w:val="28"/>
          <w:szCs w:val="28"/>
        </w:rPr>
      </w:r>
      <w:r w:rsidR="00744E1E">
        <w:rPr>
          <w:sz w:val="28"/>
          <w:szCs w:val="28"/>
        </w:rPr>
        <w:fldChar w:fldCharType="separate"/>
      </w:r>
      <w:r w:rsidR="00744E1E">
        <w:rPr>
          <w:sz w:val="28"/>
          <w:szCs w:val="28"/>
        </w:rPr>
        <w:t>7</w:t>
      </w:r>
      <w:r w:rsidR="00744E1E">
        <w:rPr>
          <w:sz w:val="28"/>
          <w:szCs w:val="28"/>
        </w:rPr>
        <w:fldChar w:fldCharType="end"/>
      </w:r>
      <w:r w:rsidR="00F22D93" w:rsidRPr="00F22D93">
        <w:rPr>
          <w:sz w:val="28"/>
          <w:szCs w:val="28"/>
        </w:rPr>
        <w:t>]</w:t>
      </w:r>
      <w:r w:rsidRPr="007F4825">
        <w:rPr>
          <w:sz w:val="28"/>
          <w:szCs w:val="28"/>
        </w:rPr>
        <w:t>.</w:t>
      </w:r>
    </w:p>
    <w:p w:rsidR="00B517EE" w:rsidRDefault="001E65B9" w:rsidP="00B517EE">
      <w:pPr>
        <w:spacing w:after="0" w:line="360" w:lineRule="auto"/>
        <w:ind w:firstLine="709"/>
        <w:jc w:val="both"/>
        <w:rPr>
          <w:sz w:val="28"/>
          <w:szCs w:val="28"/>
        </w:rPr>
      </w:pPr>
      <w:r w:rsidRPr="00285589">
        <w:rPr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801F530" wp14:editId="0E281A11">
                <wp:simplePos x="0" y="0"/>
                <wp:positionH relativeFrom="margin">
                  <wp:align>left</wp:align>
                </wp:positionH>
                <wp:positionV relativeFrom="paragraph">
                  <wp:posOffset>20955</wp:posOffset>
                </wp:positionV>
                <wp:extent cx="428625" cy="2279015"/>
                <wp:effectExtent l="0" t="0" r="0" b="0"/>
                <wp:wrapNone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8625" cy="22790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22D93" w:rsidRPr="00285589" w:rsidRDefault="00F22D93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285589">
                              <w:rPr>
                                <w:sz w:val="28"/>
                                <w:szCs w:val="28"/>
                              </w:rPr>
                              <w:t>Сила сокращения мышц, %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801F530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0;margin-top:1.65pt;width:33.75pt;height:179.45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" filled="f" stroked="f">
                <v:textbox style="layout-flow:vertical;mso-layout-flow-alt:bottom-to-top">
                  <w:txbxContent>
                    <w:p w:rsidR="00F22D93" w:rsidRPr="00285589" w:rsidRDefault="00F22D93">
                      <w:pPr>
                        <w:rPr>
                          <w:sz w:val="28"/>
                          <w:szCs w:val="28"/>
                        </w:rPr>
                      </w:pPr>
                      <w:r w:rsidRPr="00285589">
                        <w:rPr>
                          <w:sz w:val="28"/>
                          <w:szCs w:val="28"/>
                        </w:rPr>
                        <w:t>Сила сокращения мышц, 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7CB9AC" wp14:editId="52EBB780">
                <wp:simplePos x="0" y="0"/>
                <wp:positionH relativeFrom="column">
                  <wp:posOffset>805180</wp:posOffset>
                </wp:positionH>
                <wp:positionV relativeFrom="paragraph">
                  <wp:posOffset>592138</wp:posOffset>
                </wp:positionV>
                <wp:extent cx="4781550" cy="0"/>
                <wp:effectExtent l="0" t="0" r="19050" b="19050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815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213B9FE" id="Прямая соединительная линия 3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.4pt,46.65pt" to="439.9pt,4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" strokecolor="black [3213]" strokeweight=".5pt">
                <v:stroke joinstyle="miter"/>
              </v:line>
            </w:pict>
          </mc:Fallback>
        </mc:AlternateContent>
      </w:r>
      <w:r w:rsidR="007F4825" w:rsidRPr="001E65B9">
        <w:rPr>
          <w:b/>
          <w:noProof/>
          <w:sz w:val="28"/>
          <w:szCs w:val="28"/>
          <w:lang w:eastAsia="ru-RU"/>
        </w:rPr>
        <w:drawing>
          <wp:inline distT="0" distB="0" distL="0" distR="0" wp14:anchorId="37EB964C" wp14:editId="63F1B18E">
            <wp:extent cx="5248275" cy="2286000"/>
            <wp:effectExtent l="0" t="0" r="9525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F81DBB" w:rsidRDefault="00F81DBB" w:rsidP="00F81DBB">
      <w:pPr>
        <w:spacing w:after="0" w:line="360" w:lineRule="auto"/>
        <w:ind w:firstLine="709"/>
        <w:jc w:val="center"/>
        <w:rPr>
          <w:sz w:val="28"/>
          <w:szCs w:val="28"/>
        </w:rPr>
      </w:pPr>
      <w:r w:rsidRPr="007F4825">
        <w:rPr>
          <w:sz w:val="28"/>
          <w:szCs w:val="28"/>
        </w:rPr>
        <w:t>Рис</w:t>
      </w:r>
      <w:r>
        <w:rPr>
          <w:sz w:val="28"/>
          <w:szCs w:val="28"/>
        </w:rPr>
        <w:t xml:space="preserve">унок 1 – </w:t>
      </w:r>
      <w:r w:rsidRPr="007F4825">
        <w:rPr>
          <w:sz w:val="28"/>
          <w:szCs w:val="28"/>
        </w:rPr>
        <w:t>Разнов</w:t>
      </w:r>
      <w:r>
        <w:rPr>
          <w:sz w:val="28"/>
          <w:szCs w:val="28"/>
        </w:rPr>
        <w:t>идности нагрузок при тяге</w:t>
      </w:r>
    </w:p>
    <w:p w:rsidR="001E65B9" w:rsidRPr="001E65B9" w:rsidRDefault="001E65B9" w:rsidP="001E65B9">
      <w:pPr>
        <w:spacing w:after="0" w:line="360" w:lineRule="auto"/>
        <w:ind w:firstLine="709"/>
        <w:jc w:val="both"/>
        <w:rPr>
          <w:sz w:val="28"/>
          <w:szCs w:val="28"/>
        </w:rPr>
      </w:pPr>
      <w:r w:rsidRPr="001E65B9">
        <w:rPr>
          <w:sz w:val="28"/>
          <w:szCs w:val="28"/>
        </w:rPr>
        <w:t>Нагрузка 1</w:t>
      </w:r>
      <w:r>
        <w:rPr>
          <w:sz w:val="28"/>
          <w:szCs w:val="28"/>
        </w:rPr>
        <w:t>.</w:t>
      </w:r>
      <w:r w:rsidRPr="001E65B9">
        <w:rPr>
          <w:sz w:val="28"/>
          <w:szCs w:val="28"/>
        </w:rPr>
        <w:t xml:space="preserve"> Это нагрузка с использованием «чистого» рельефа, предпочтительно выполненная с использованием ремня, прикрепленного и брошенного на трос через блок нагрузки.</w:t>
      </w:r>
    </w:p>
    <w:p w:rsidR="001E65B9" w:rsidRPr="001E65B9" w:rsidRDefault="001E65B9" w:rsidP="001E65B9">
      <w:pPr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Pr="001E65B9">
        <w:rPr>
          <w:sz w:val="28"/>
          <w:szCs w:val="28"/>
        </w:rPr>
        <w:t>агрузка</w:t>
      </w:r>
      <w:r>
        <w:rPr>
          <w:sz w:val="28"/>
          <w:szCs w:val="28"/>
        </w:rPr>
        <w:t xml:space="preserve"> 2 и 5.</w:t>
      </w:r>
      <w:r w:rsidRPr="001E65B9">
        <w:rPr>
          <w:sz w:val="28"/>
          <w:szCs w:val="28"/>
        </w:rPr>
        <w:t xml:space="preserve"> В этих случаях нагрузки сила сокращения динамически работающих мышц ослабляется, а сила статического сокращения равна (нагрузка 2) или более (нагрузка 5) силы статического сокращения мышц при выполнении d стандартный заряд.</w:t>
      </w:r>
    </w:p>
    <w:p w:rsidR="001E65B9" w:rsidRPr="001E65B9" w:rsidRDefault="001E65B9" w:rsidP="001E65B9">
      <w:pPr>
        <w:spacing w:after="0" w:line="360" w:lineRule="auto"/>
        <w:ind w:firstLine="709"/>
        <w:jc w:val="both"/>
        <w:rPr>
          <w:sz w:val="28"/>
          <w:szCs w:val="28"/>
        </w:rPr>
      </w:pPr>
      <w:r w:rsidRPr="001E65B9">
        <w:rPr>
          <w:sz w:val="28"/>
          <w:szCs w:val="28"/>
        </w:rPr>
        <w:t>Нагрузка 3</w:t>
      </w:r>
      <w:r>
        <w:rPr>
          <w:sz w:val="28"/>
          <w:szCs w:val="28"/>
        </w:rPr>
        <w:t>.</w:t>
      </w:r>
      <w:r w:rsidRPr="001E65B9">
        <w:rPr>
          <w:sz w:val="28"/>
          <w:szCs w:val="28"/>
        </w:rPr>
        <w:t xml:space="preserve"> Эта нагрузка характеризуется ослабленной статической силовой составляющей по сравнению со стандартной нагрузкой.</w:t>
      </w:r>
    </w:p>
    <w:p w:rsidR="001E65B9" w:rsidRPr="001E65B9" w:rsidRDefault="001E65B9" w:rsidP="001E65B9">
      <w:pPr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Нагрузка</w:t>
      </w:r>
      <w:r w:rsidRPr="001E65B9">
        <w:rPr>
          <w:sz w:val="28"/>
          <w:szCs w:val="28"/>
        </w:rPr>
        <w:t xml:space="preserve"> 4</w:t>
      </w:r>
      <w:r>
        <w:rPr>
          <w:sz w:val="28"/>
          <w:szCs w:val="28"/>
        </w:rPr>
        <w:t>.</w:t>
      </w:r>
      <w:r w:rsidRPr="001E65B9">
        <w:rPr>
          <w:sz w:val="28"/>
          <w:szCs w:val="28"/>
        </w:rPr>
        <w:t xml:space="preserve"> Это стандартная </w:t>
      </w:r>
      <w:r>
        <w:rPr>
          <w:sz w:val="28"/>
          <w:szCs w:val="28"/>
        </w:rPr>
        <w:t>нагрузка</w:t>
      </w:r>
      <w:r w:rsidRPr="001E65B9">
        <w:rPr>
          <w:sz w:val="28"/>
          <w:szCs w:val="28"/>
        </w:rPr>
        <w:t>, которая состоит из выполнения нескольких подтягиваний в конкурентном темпе в рамках одного подхода без использования весов и рельефов.</w:t>
      </w:r>
    </w:p>
    <w:p w:rsidR="001E65B9" w:rsidRPr="001E65B9" w:rsidRDefault="001E65B9" w:rsidP="001E65B9">
      <w:pPr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Нагрузка 6 и </w:t>
      </w:r>
      <w:r w:rsidRPr="001E65B9">
        <w:rPr>
          <w:sz w:val="28"/>
          <w:szCs w:val="28"/>
        </w:rPr>
        <w:t>8</w:t>
      </w:r>
      <w:r>
        <w:rPr>
          <w:sz w:val="28"/>
          <w:szCs w:val="28"/>
        </w:rPr>
        <w:t>.</w:t>
      </w:r>
      <w:r w:rsidRPr="001E65B9">
        <w:rPr>
          <w:sz w:val="28"/>
          <w:szCs w:val="28"/>
        </w:rPr>
        <w:t xml:space="preserve"> Нагрузки, при которых сила сокращения мышц, обеспечивающая вертикальные движения тела, больше, чем при выполнении </w:t>
      </w:r>
      <w:r w:rsidRPr="001E65B9">
        <w:rPr>
          <w:sz w:val="28"/>
          <w:szCs w:val="28"/>
        </w:rPr>
        <w:lastRenderedPageBreak/>
        <w:t>стандартной нагрузки, а статическая сила сокращения мышц-сгибателей равна (нагрузка 8) или ниже (нагрузка 6), чем при стандартной нагрузке.</w:t>
      </w:r>
    </w:p>
    <w:p w:rsidR="001E65B9" w:rsidRPr="001E65B9" w:rsidRDefault="001E65B9" w:rsidP="001E65B9">
      <w:pPr>
        <w:spacing w:after="0" w:line="360" w:lineRule="auto"/>
        <w:ind w:firstLine="709"/>
        <w:jc w:val="both"/>
        <w:rPr>
          <w:sz w:val="28"/>
          <w:szCs w:val="28"/>
        </w:rPr>
      </w:pPr>
      <w:r w:rsidRPr="001E65B9">
        <w:rPr>
          <w:sz w:val="28"/>
          <w:szCs w:val="28"/>
        </w:rPr>
        <w:t>Нагрузка 7</w:t>
      </w:r>
      <w:r w:rsidR="003D3A83">
        <w:rPr>
          <w:sz w:val="28"/>
          <w:szCs w:val="28"/>
        </w:rPr>
        <w:t>.</w:t>
      </w:r>
      <w:r w:rsidRPr="001E65B9">
        <w:rPr>
          <w:sz w:val="28"/>
          <w:szCs w:val="28"/>
        </w:rPr>
        <w:t xml:space="preserve"> Увеличение силы статического уменьшения при выполнении этой нагрузки достигается с помощью запястий с грузом, которые помещаются на предплечье спортсмена.</w:t>
      </w:r>
    </w:p>
    <w:p w:rsidR="00B517EE" w:rsidRDefault="001E65B9" w:rsidP="001E65B9">
      <w:pPr>
        <w:spacing w:after="0" w:line="360" w:lineRule="auto"/>
        <w:ind w:firstLine="709"/>
        <w:jc w:val="both"/>
        <w:rPr>
          <w:sz w:val="28"/>
          <w:szCs w:val="28"/>
        </w:rPr>
      </w:pPr>
      <w:r w:rsidRPr="001E65B9">
        <w:rPr>
          <w:sz w:val="28"/>
          <w:szCs w:val="28"/>
        </w:rPr>
        <w:t>Нагрузка 9</w:t>
      </w:r>
      <w:r w:rsidR="003D3A83">
        <w:rPr>
          <w:sz w:val="28"/>
          <w:szCs w:val="28"/>
        </w:rPr>
        <w:t>.</w:t>
      </w:r>
      <w:r w:rsidRPr="001E65B9">
        <w:rPr>
          <w:sz w:val="28"/>
          <w:szCs w:val="28"/>
        </w:rPr>
        <w:t xml:space="preserve"> Это нагрузка с использованием «чистых» гирь, которая обычно принимает форму набора гирь, размещенных на поясе спортсмена.</w:t>
      </w:r>
    </w:p>
    <w:p w:rsidR="00B517EE" w:rsidRDefault="00B517EE" w:rsidP="00B517EE">
      <w:pPr>
        <w:spacing w:after="0" w:line="360" w:lineRule="auto"/>
        <w:ind w:firstLine="709"/>
        <w:jc w:val="both"/>
        <w:rPr>
          <w:sz w:val="28"/>
          <w:szCs w:val="28"/>
        </w:rPr>
      </w:pPr>
    </w:p>
    <w:p w:rsidR="00B517EE" w:rsidRDefault="00B517EE" w:rsidP="00B517EE">
      <w:pPr>
        <w:pStyle w:val="2"/>
      </w:pPr>
      <w:bookmarkStart w:id="5" w:name="_Toc45705262"/>
      <w:r>
        <w:t xml:space="preserve">1.3 </w:t>
      </w:r>
      <w:r w:rsidR="003D3A83" w:rsidRPr="003D3A83">
        <w:t>Нагрузка и отдых как взаимосвязанные компоненты процесса упражнения</w:t>
      </w:r>
      <w:bookmarkEnd w:id="5"/>
    </w:p>
    <w:p w:rsidR="00BC00E5" w:rsidRDefault="00BC00E5" w:rsidP="00097596">
      <w:pPr>
        <w:spacing w:after="0" w:line="360" w:lineRule="auto"/>
        <w:ind w:firstLine="709"/>
        <w:jc w:val="both"/>
        <w:rPr>
          <w:sz w:val="28"/>
          <w:szCs w:val="28"/>
        </w:rPr>
      </w:pPr>
    </w:p>
    <w:p w:rsidR="003D3A83" w:rsidRPr="003D3A83" w:rsidRDefault="003D3A83" w:rsidP="003D3A83">
      <w:pPr>
        <w:spacing w:after="0" w:line="360" w:lineRule="auto"/>
        <w:ind w:firstLine="709"/>
        <w:jc w:val="both"/>
        <w:rPr>
          <w:sz w:val="28"/>
          <w:szCs w:val="28"/>
        </w:rPr>
      </w:pPr>
      <w:r w:rsidRPr="003D3A83">
        <w:rPr>
          <w:sz w:val="28"/>
          <w:szCs w:val="28"/>
        </w:rPr>
        <w:t>На уроках физкультуры объем нагрузок и их частота зависят главным образом от уровня физической подготовленности, характеристик тела, воз</w:t>
      </w:r>
      <w:r>
        <w:rPr>
          <w:sz w:val="28"/>
          <w:szCs w:val="28"/>
        </w:rPr>
        <w:t>раста и пола вовлеченных людей.</w:t>
      </w:r>
    </w:p>
    <w:p w:rsidR="003D3A83" w:rsidRPr="003D3A83" w:rsidRDefault="003D3A83" w:rsidP="003D3A83">
      <w:pPr>
        <w:spacing w:after="0" w:line="360" w:lineRule="auto"/>
        <w:ind w:firstLine="709"/>
        <w:jc w:val="both"/>
        <w:rPr>
          <w:sz w:val="28"/>
          <w:szCs w:val="28"/>
        </w:rPr>
      </w:pPr>
      <w:r w:rsidRPr="003D3A83">
        <w:rPr>
          <w:sz w:val="28"/>
          <w:szCs w:val="28"/>
        </w:rPr>
        <w:t>Последовательность занятий разных направлений может иметь много вариантов. Систематическое использование нагрузок из разных направлений, которые неадекватны возможностям организма, помимо снижения физической подготовленности, приводит, ка</w:t>
      </w:r>
      <w:r>
        <w:rPr>
          <w:sz w:val="28"/>
          <w:szCs w:val="28"/>
        </w:rPr>
        <w:t>к правило, к вероятности травм</w:t>
      </w:r>
      <w:r w:rsidR="00744E1E" w:rsidRPr="00744E1E">
        <w:rPr>
          <w:sz w:val="28"/>
          <w:szCs w:val="28"/>
        </w:rPr>
        <w:t xml:space="preserve"> [</w:t>
      </w:r>
      <w:r w:rsidR="00744E1E">
        <w:rPr>
          <w:sz w:val="28"/>
          <w:szCs w:val="28"/>
        </w:rPr>
        <w:fldChar w:fldCharType="begin"/>
      </w:r>
      <w:r w:rsidR="00744E1E">
        <w:rPr>
          <w:sz w:val="28"/>
          <w:szCs w:val="28"/>
        </w:rPr>
        <w:instrText xml:space="preserve"> REF _Ref45708319 \r \h </w:instrText>
      </w:r>
      <w:r w:rsidR="00744E1E">
        <w:rPr>
          <w:sz w:val="28"/>
          <w:szCs w:val="28"/>
        </w:rPr>
      </w:r>
      <w:r w:rsidR="00744E1E">
        <w:rPr>
          <w:sz w:val="28"/>
          <w:szCs w:val="28"/>
        </w:rPr>
        <w:fldChar w:fldCharType="separate"/>
      </w:r>
      <w:r w:rsidR="00744E1E">
        <w:rPr>
          <w:sz w:val="28"/>
          <w:szCs w:val="28"/>
        </w:rPr>
        <w:t>8</w:t>
      </w:r>
      <w:r w:rsidR="00744E1E">
        <w:rPr>
          <w:sz w:val="28"/>
          <w:szCs w:val="28"/>
        </w:rPr>
        <w:fldChar w:fldCharType="end"/>
      </w:r>
      <w:r w:rsidR="00744E1E" w:rsidRPr="00744E1E">
        <w:rPr>
          <w:sz w:val="28"/>
          <w:szCs w:val="28"/>
        </w:rPr>
        <w:t>]</w:t>
      </w:r>
      <w:r>
        <w:rPr>
          <w:sz w:val="28"/>
          <w:szCs w:val="28"/>
        </w:rPr>
        <w:t>.</w:t>
      </w:r>
    </w:p>
    <w:p w:rsidR="003D3A83" w:rsidRPr="003D3A83" w:rsidRDefault="003D3A83" w:rsidP="003D3A83">
      <w:pPr>
        <w:spacing w:after="0" w:line="360" w:lineRule="auto"/>
        <w:ind w:firstLine="709"/>
        <w:jc w:val="both"/>
        <w:rPr>
          <w:sz w:val="28"/>
          <w:szCs w:val="28"/>
        </w:rPr>
      </w:pPr>
      <w:r w:rsidRPr="003D3A83">
        <w:rPr>
          <w:sz w:val="28"/>
          <w:szCs w:val="28"/>
        </w:rPr>
        <w:t>Принцип постепенности предусматривает необходимость увеличения величины нагрузки на организм в соответствии с последовательным выполнением все более сложных двигательных задач (упражнений), систематическим увеличением объема и интенсивность тренировочных нагрузок по мере увеличения функцио</w:t>
      </w:r>
      <w:r>
        <w:rPr>
          <w:sz w:val="28"/>
          <w:szCs w:val="28"/>
        </w:rPr>
        <w:t>нальных возможностей организма.</w:t>
      </w:r>
    </w:p>
    <w:p w:rsidR="003D3A83" w:rsidRPr="003D3A83" w:rsidRDefault="003D3A83" w:rsidP="003D3A83">
      <w:pPr>
        <w:spacing w:after="0" w:line="360" w:lineRule="auto"/>
        <w:ind w:firstLine="709"/>
        <w:jc w:val="both"/>
        <w:rPr>
          <w:sz w:val="28"/>
          <w:szCs w:val="28"/>
        </w:rPr>
      </w:pPr>
      <w:r w:rsidRPr="003D3A83">
        <w:rPr>
          <w:sz w:val="28"/>
          <w:szCs w:val="28"/>
        </w:rPr>
        <w:t xml:space="preserve">Постепенное увеличение нагрузок является гарантом развития физической подготовленности. Прогрессирующее осложнение </w:t>
      </w:r>
      <w:proofErr w:type="spellStart"/>
      <w:r w:rsidRPr="003D3A83">
        <w:rPr>
          <w:sz w:val="28"/>
          <w:szCs w:val="28"/>
        </w:rPr>
        <w:t>развивающе</w:t>
      </w:r>
      <w:proofErr w:type="spellEnd"/>
      <w:r w:rsidRPr="003D3A83">
        <w:rPr>
          <w:sz w:val="28"/>
          <w:szCs w:val="28"/>
        </w:rPr>
        <w:t>-тренировочных воздействий отражается на динамике физических нагрузок. Прогрессивность также может проявляться регулярным изменением состава упражнений и условий их выполнения. Изменение параметров нагрузки во время тренировки приводит</w:t>
      </w:r>
      <w:r>
        <w:rPr>
          <w:sz w:val="28"/>
          <w:szCs w:val="28"/>
        </w:rPr>
        <w:t xml:space="preserve"> к появлению волновой динамики</w:t>
      </w:r>
      <w:r w:rsidR="00744E1E" w:rsidRPr="00744E1E">
        <w:rPr>
          <w:sz w:val="28"/>
          <w:szCs w:val="28"/>
        </w:rPr>
        <w:t xml:space="preserve"> [</w:t>
      </w:r>
      <w:r w:rsidR="00744E1E">
        <w:rPr>
          <w:sz w:val="28"/>
          <w:szCs w:val="28"/>
        </w:rPr>
        <w:fldChar w:fldCharType="begin"/>
      </w:r>
      <w:r w:rsidR="00744E1E">
        <w:rPr>
          <w:sz w:val="28"/>
          <w:szCs w:val="28"/>
        </w:rPr>
        <w:instrText xml:space="preserve"> REF _Ref45708342 \r \h </w:instrText>
      </w:r>
      <w:r w:rsidR="00744E1E">
        <w:rPr>
          <w:sz w:val="28"/>
          <w:szCs w:val="28"/>
        </w:rPr>
      </w:r>
      <w:r w:rsidR="00744E1E">
        <w:rPr>
          <w:sz w:val="28"/>
          <w:szCs w:val="28"/>
        </w:rPr>
        <w:fldChar w:fldCharType="separate"/>
      </w:r>
      <w:r w:rsidR="00744E1E">
        <w:rPr>
          <w:sz w:val="28"/>
          <w:szCs w:val="28"/>
        </w:rPr>
        <w:t>10</w:t>
      </w:r>
      <w:r w:rsidR="00744E1E">
        <w:rPr>
          <w:sz w:val="28"/>
          <w:szCs w:val="28"/>
        </w:rPr>
        <w:fldChar w:fldCharType="end"/>
      </w:r>
      <w:r w:rsidR="00744E1E" w:rsidRPr="00744E1E">
        <w:rPr>
          <w:sz w:val="28"/>
          <w:szCs w:val="28"/>
        </w:rPr>
        <w:t>]</w:t>
      </w:r>
      <w:r>
        <w:rPr>
          <w:sz w:val="28"/>
          <w:szCs w:val="28"/>
        </w:rPr>
        <w:t>.</w:t>
      </w:r>
    </w:p>
    <w:p w:rsidR="00B517EE" w:rsidRDefault="003D3A83" w:rsidP="003D3A83">
      <w:pPr>
        <w:spacing w:after="0" w:line="360" w:lineRule="auto"/>
        <w:ind w:firstLine="709"/>
        <w:jc w:val="both"/>
        <w:rPr>
          <w:sz w:val="28"/>
          <w:szCs w:val="28"/>
        </w:rPr>
      </w:pPr>
      <w:r w:rsidRPr="003D3A83">
        <w:rPr>
          <w:sz w:val="28"/>
          <w:szCs w:val="28"/>
        </w:rPr>
        <w:lastRenderedPageBreak/>
        <w:t xml:space="preserve">Оптимальная частота занятий для начинающих </w:t>
      </w:r>
      <w:r>
        <w:rPr>
          <w:sz w:val="28"/>
          <w:szCs w:val="28"/>
        </w:rPr>
        <w:t>–</w:t>
      </w:r>
      <w:r w:rsidRPr="003D3A83">
        <w:rPr>
          <w:sz w:val="28"/>
          <w:szCs w:val="28"/>
        </w:rPr>
        <w:t xml:space="preserve"> 3 раза в неделю. Более частые тренировки могут привести к чрезмерной усталости и травм опорно-двигательного аппарата, так как восстановительный период после занятий в людей среднего возраста увеличивается до 48 часов. Увеличение количества занятий для фитнес-бегунов, тренирующихся до 5 раз в неделю, неоправданно, так как дополнительное увеличение МПК в этом случае очень незначительно или не наблюдается вообще. Сокращение количества уроков до двух в неделю намного менее эффективно и может использоваться только для поддержания достигнутого уровня выносливости (но не его развития). В этом случае можно снизить интенсивность нагрузки до нижнего предела </w:t>
      </w:r>
      <w:r>
        <w:rPr>
          <w:sz w:val="28"/>
          <w:szCs w:val="28"/>
        </w:rPr>
        <w:t>–</w:t>
      </w:r>
      <w:r w:rsidRPr="003D3A83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Pr="003D3A83">
        <w:rPr>
          <w:sz w:val="28"/>
          <w:szCs w:val="28"/>
        </w:rPr>
        <w:t xml:space="preserve"> увеличением продолжительности урока</w:t>
      </w:r>
      <w:r w:rsidR="00744E1E" w:rsidRPr="00744E1E">
        <w:rPr>
          <w:sz w:val="28"/>
          <w:szCs w:val="28"/>
        </w:rPr>
        <w:t xml:space="preserve"> [</w:t>
      </w:r>
      <w:r w:rsidR="00744E1E">
        <w:rPr>
          <w:sz w:val="28"/>
          <w:szCs w:val="28"/>
        </w:rPr>
        <w:fldChar w:fldCharType="begin"/>
      </w:r>
      <w:r w:rsidR="00744E1E">
        <w:rPr>
          <w:sz w:val="28"/>
          <w:szCs w:val="28"/>
        </w:rPr>
        <w:instrText xml:space="preserve"> REF _Ref45708361 \r \h </w:instrText>
      </w:r>
      <w:r w:rsidR="00744E1E">
        <w:rPr>
          <w:sz w:val="28"/>
          <w:szCs w:val="28"/>
        </w:rPr>
      </w:r>
      <w:r w:rsidR="00744E1E">
        <w:rPr>
          <w:sz w:val="28"/>
          <w:szCs w:val="28"/>
        </w:rPr>
        <w:fldChar w:fldCharType="separate"/>
      </w:r>
      <w:r w:rsidR="00744E1E">
        <w:rPr>
          <w:sz w:val="28"/>
          <w:szCs w:val="28"/>
        </w:rPr>
        <w:t>12</w:t>
      </w:r>
      <w:r w:rsidR="00744E1E">
        <w:rPr>
          <w:sz w:val="28"/>
          <w:szCs w:val="28"/>
        </w:rPr>
        <w:fldChar w:fldCharType="end"/>
      </w:r>
      <w:r w:rsidR="00744E1E" w:rsidRPr="00744E1E">
        <w:rPr>
          <w:sz w:val="28"/>
          <w:szCs w:val="28"/>
        </w:rPr>
        <w:t>]</w:t>
      </w:r>
      <w:r w:rsidRPr="003D3A83">
        <w:rPr>
          <w:sz w:val="28"/>
          <w:szCs w:val="28"/>
        </w:rPr>
        <w:t>.</w:t>
      </w:r>
    </w:p>
    <w:p w:rsidR="00B517EE" w:rsidRDefault="003D3A83" w:rsidP="00097596">
      <w:pPr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Таким образом</w:t>
      </w:r>
      <w:r w:rsidR="009764A6">
        <w:rPr>
          <w:sz w:val="28"/>
          <w:szCs w:val="28"/>
        </w:rPr>
        <w:t>, в данной главе мы рассмотрели особенности нагрузки в физическом воспитании, а также ее взаимосвязь с отдыхом. Далее более подробно будет рассмотрена роль отдыха в физическом воспитании.</w:t>
      </w:r>
    </w:p>
    <w:p w:rsidR="009764A6" w:rsidRDefault="009764A6" w:rsidP="00097596">
      <w:pPr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9764A6" w:rsidRPr="009764A6" w:rsidRDefault="009764A6" w:rsidP="009764A6">
      <w:pPr>
        <w:pStyle w:val="1"/>
      </w:pPr>
      <w:bookmarkStart w:id="6" w:name="_Toc45705263"/>
      <w:r>
        <w:lastRenderedPageBreak/>
        <w:t>2. Отдых после физической нагрузки</w:t>
      </w:r>
      <w:bookmarkEnd w:id="6"/>
    </w:p>
    <w:p w:rsidR="009764A6" w:rsidRDefault="009764A6" w:rsidP="009764A6">
      <w:pPr>
        <w:spacing w:after="0" w:line="360" w:lineRule="auto"/>
        <w:ind w:firstLine="709"/>
        <w:jc w:val="both"/>
        <w:rPr>
          <w:sz w:val="28"/>
          <w:szCs w:val="28"/>
        </w:rPr>
      </w:pPr>
    </w:p>
    <w:p w:rsidR="009764A6" w:rsidRDefault="009764A6" w:rsidP="009764A6">
      <w:pPr>
        <w:pStyle w:val="2"/>
      </w:pPr>
      <w:bookmarkStart w:id="7" w:name="_Toc45705264"/>
      <w:r>
        <w:t xml:space="preserve">2.1 </w:t>
      </w:r>
      <w:r w:rsidRPr="003F1DBC">
        <w:t>О нормировании и направленном регулировании интервалов отдыха</w:t>
      </w:r>
      <w:bookmarkEnd w:id="7"/>
    </w:p>
    <w:p w:rsidR="009764A6" w:rsidRDefault="009764A6" w:rsidP="009764A6">
      <w:pPr>
        <w:spacing w:after="0" w:line="360" w:lineRule="auto"/>
        <w:ind w:firstLine="709"/>
        <w:jc w:val="both"/>
        <w:rPr>
          <w:sz w:val="28"/>
          <w:szCs w:val="28"/>
        </w:rPr>
      </w:pPr>
    </w:p>
    <w:p w:rsidR="004B518C" w:rsidRPr="004B518C" w:rsidRDefault="004B518C" w:rsidP="004B518C">
      <w:pPr>
        <w:spacing w:after="0" w:line="360" w:lineRule="auto"/>
        <w:ind w:firstLine="709"/>
        <w:jc w:val="both"/>
        <w:rPr>
          <w:sz w:val="28"/>
          <w:szCs w:val="28"/>
        </w:rPr>
      </w:pPr>
      <w:r w:rsidRPr="004B518C">
        <w:rPr>
          <w:sz w:val="28"/>
          <w:szCs w:val="28"/>
        </w:rPr>
        <w:t>В процессе физического воспитания отдых в двух его разновидностях является, прежде всего, необходимым условием для восстановления уровня работоспособности, который снизился из-за нагрузки, и, таким образом, создает предпосылки для возобновления деятельность. Однако регулирование интервалов отдыха является одним из способов оптимального управления общим эффектом упражнений. Правильное использование нагрузок в процессе физического воспитания неразрывно связано с нормализацией и направленным регулированием интервалов отдыха между упражнениями, их повторениями и уроками в целом. В то же время отдых вводится в двух вариантах (относительный покой, замена двигательной активности) и активный отдых (отдых, организованный переключением на деятельность, отличную от той, которая вызывала усталость и способствующую восстановлению здоровья). производительность). В процессе физического воспитания отдых в двух его разновидностях в основном является необходимым условием для восстановления уровня работоспособности, который снизился из-за нагрузки, и, таким образом, создает предпосылки для возобновления деятельности. Однако регулирование интервалов отдыха является одним из оптимальных средств контроля</w:t>
      </w:r>
      <w:r>
        <w:rPr>
          <w:sz w:val="28"/>
          <w:szCs w:val="28"/>
        </w:rPr>
        <w:t xml:space="preserve"> общего эффекта упражнений [</w:t>
      </w:r>
      <w:r w:rsidR="009A6567">
        <w:rPr>
          <w:sz w:val="28"/>
          <w:szCs w:val="28"/>
        </w:rPr>
        <w:fldChar w:fldCharType="begin"/>
      </w:r>
      <w:r w:rsidR="009A6567">
        <w:rPr>
          <w:sz w:val="28"/>
          <w:szCs w:val="28"/>
        </w:rPr>
        <w:instrText xml:space="preserve"> REF _Ref45705378 \r \h </w:instrText>
      </w:r>
      <w:r w:rsidR="009A6567">
        <w:rPr>
          <w:sz w:val="28"/>
          <w:szCs w:val="28"/>
        </w:rPr>
      </w:r>
      <w:r w:rsidR="009A6567">
        <w:rPr>
          <w:sz w:val="28"/>
          <w:szCs w:val="28"/>
        </w:rPr>
        <w:fldChar w:fldCharType="separate"/>
      </w:r>
      <w:r w:rsidR="009A6567">
        <w:rPr>
          <w:sz w:val="28"/>
          <w:szCs w:val="28"/>
        </w:rPr>
        <w:t>9</w:t>
      </w:r>
      <w:r w:rsidR="009A6567">
        <w:rPr>
          <w:sz w:val="28"/>
          <w:szCs w:val="28"/>
        </w:rPr>
        <w:fldChar w:fldCharType="end"/>
      </w:r>
      <w:r>
        <w:rPr>
          <w:sz w:val="28"/>
          <w:szCs w:val="28"/>
        </w:rPr>
        <w:t>].</w:t>
      </w:r>
    </w:p>
    <w:p w:rsidR="004B518C" w:rsidRPr="004B518C" w:rsidRDefault="004B518C" w:rsidP="004B518C">
      <w:pPr>
        <w:spacing w:after="0" w:line="360" w:lineRule="auto"/>
        <w:ind w:firstLine="709"/>
        <w:jc w:val="both"/>
        <w:rPr>
          <w:sz w:val="28"/>
          <w:szCs w:val="28"/>
        </w:rPr>
      </w:pPr>
      <w:r w:rsidRPr="004B518C">
        <w:rPr>
          <w:sz w:val="28"/>
          <w:szCs w:val="28"/>
        </w:rPr>
        <w:t xml:space="preserve">В качестве условия для восстановления интервалы отдыха во время каждого отдельного урока определяются в соответствии с необходимостью гарантировать определенную степень восстановления рабочих характеристик к тому времени, когда следующее новое упражнение будет включено в этот урок. В то же время необходимо учитывать достаточно большую общую нагрузку, но не допускать перегрузки. Интервалы между курсами нормализованы, чтобы обеспечить обычное, или чрезмерное, или, по крайней мере, частичное, восстановление уровня успеваемости по отношению к типам работы, </w:t>
      </w:r>
      <w:r w:rsidRPr="004B518C">
        <w:rPr>
          <w:sz w:val="28"/>
          <w:szCs w:val="28"/>
        </w:rPr>
        <w:lastRenderedPageBreak/>
        <w:t>составляющим содержание следующего урока. В то же время они исходят из необходимости гарантировать непрерывность эффектов каждого предыдущего и следующего класса, но не</w:t>
      </w:r>
      <w:r>
        <w:rPr>
          <w:sz w:val="28"/>
          <w:szCs w:val="28"/>
        </w:rPr>
        <w:t xml:space="preserve"> допускать перетренированности</w:t>
      </w:r>
      <w:r w:rsidR="00744E1E" w:rsidRPr="00744E1E">
        <w:rPr>
          <w:sz w:val="28"/>
          <w:szCs w:val="28"/>
        </w:rPr>
        <w:t xml:space="preserve"> [</w:t>
      </w:r>
      <w:r w:rsidR="00744E1E">
        <w:rPr>
          <w:sz w:val="28"/>
          <w:szCs w:val="28"/>
        </w:rPr>
        <w:fldChar w:fldCharType="begin"/>
      </w:r>
      <w:r w:rsidR="00744E1E">
        <w:rPr>
          <w:sz w:val="28"/>
          <w:szCs w:val="28"/>
        </w:rPr>
        <w:instrText xml:space="preserve"> REF _Ref45708424 \r \h </w:instrText>
      </w:r>
      <w:r w:rsidR="00744E1E">
        <w:rPr>
          <w:sz w:val="28"/>
          <w:szCs w:val="28"/>
        </w:rPr>
      </w:r>
      <w:r w:rsidR="00744E1E">
        <w:rPr>
          <w:sz w:val="28"/>
          <w:szCs w:val="28"/>
        </w:rPr>
        <w:fldChar w:fldCharType="separate"/>
      </w:r>
      <w:r w:rsidR="00744E1E">
        <w:rPr>
          <w:sz w:val="28"/>
          <w:szCs w:val="28"/>
        </w:rPr>
        <w:t>3</w:t>
      </w:r>
      <w:r w:rsidR="00744E1E">
        <w:rPr>
          <w:sz w:val="28"/>
          <w:szCs w:val="28"/>
        </w:rPr>
        <w:fldChar w:fldCharType="end"/>
      </w:r>
      <w:r w:rsidR="00744E1E">
        <w:rPr>
          <w:sz w:val="28"/>
          <w:szCs w:val="28"/>
        </w:rPr>
        <w:t xml:space="preserve">, </w:t>
      </w:r>
      <w:r w:rsidR="00744E1E">
        <w:rPr>
          <w:sz w:val="28"/>
          <w:szCs w:val="28"/>
        </w:rPr>
        <w:fldChar w:fldCharType="begin"/>
      </w:r>
      <w:r w:rsidR="00744E1E">
        <w:rPr>
          <w:sz w:val="28"/>
          <w:szCs w:val="28"/>
        </w:rPr>
        <w:instrText xml:space="preserve"> REF _Ref45708445 \r \h </w:instrText>
      </w:r>
      <w:r w:rsidR="00744E1E">
        <w:rPr>
          <w:sz w:val="28"/>
          <w:szCs w:val="28"/>
        </w:rPr>
      </w:r>
      <w:r w:rsidR="00744E1E">
        <w:rPr>
          <w:sz w:val="28"/>
          <w:szCs w:val="28"/>
        </w:rPr>
        <w:fldChar w:fldCharType="separate"/>
      </w:r>
      <w:r w:rsidR="00744E1E">
        <w:rPr>
          <w:sz w:val="28"/>
          <w:szCs w:val="28"/>
        </w:rPr>
        <w:t>14</w:t>
      </w:r>
      <w:r w:rsidR="00744E1E">
        <w:rPr>
          <w:sz w:val="28"/>
          <w:szCs w:val="28"/>
        </w:rPr>
        <w:fldChar w:fldCharType="end"/>
      </w:r>
      <w:r w:rsidR="00744E1E" w:rsidRPr="00744E1E">
        <w:rPr>
          <w:sz w:val="28"/>
          <w:szCs w:val="28"/>
        </w:rPr>
        <w:t>]</w:t>
      </w:r>
      <w:r>
        <w:rPr>
          <w:sz w:val="28"/>
          <w:szCs w:val="28"/>
        </w:rPr>
        <w:t>.</w:t>
      </w:r>
    </w:p>
    <w:p w:rsidR="009764A6" w:rsidRDefault="004B518C" w:rsidP="004B518C">
      <w:pPr>
        <w:spacing w:after="0" w:line="360" w:lineRule="auto"/>
        <w:ind w:firstLine="709"/>
        <w:jc w:val="both"/>
        <w:rPr>
          <w:sz w:val="28"/>
          <w:szCs w:val="28"/>
        </w:rPr>
      </w:pPr>
      <w:r w:rsidRPr="004B518C">
        <w:rPr>
          <w:sz w:val="28"/>
          <w:szCs w:val="28"/>
        </w:rPr>
        <w:t>Очень важно, что регулирование интервалов отдыха в процессе физического воспитания имеет целью не только обеспечить восстановление, но также является одним из основных средств контроля общего эффекта от упражнений и нагрузок. В конце концов, непосредственный, прослеживаемый и совокупный эффекты упражнений зависят, среди прочего, от размера временного интервала между окончанием предыдущего и началом следующего упражнения или между повторениями одного и того же упражнения. При различных интервалах воздействие очередного упражнения или повторения будет приходиться на различные фазы следовых процессов, обусловленных предыдущим воздействием, будет по-разному взаимодействовать с следовым эффектом и в зависимости от этого давать принципиально смешанные кумулятивные результаты.</w:t>
      </w:r>
    </w:p>
    <w:p w:rsidR="009764A6" w:rsidRDefault="009764A6" w:rsidP="009764A6">
      <w:pPr>
        <w:spacing w:after="0" w:line="360" w:lineRule="auto"/>
        <w:ind w:firstLine="709"/>
        <w:jc w:val="both"/>
        <w:rPr>
          <w:sz w:val="28"/>
          <w:szCs w:val="28"/>
        </w:rPr>
      </w:pPr>
    </w:p>
    <w:p w:rsidR="009764A6" w:rsidRDefault="009764A6" w:rsidP="009764A6">
      <w:pPr>
        <w:pStyle w:val="2"/>
      </w:pPr>
      <w:bookmarkStart w:id="8" w:name="_Toc45705265"/>
      <w:r>
        <w:t xml:space="preserve">2.2 </w:t>
      </w:r>
      <w:r w:rsidRPr="003F1DBC">
        <w:t>Типы интервалов отдыха</w:t>
      </w:r>
      <w:bookmarkEnd w:id="8"/>
    </w:p>
    <w:p w:rsidR="009764A6" w:rsidRDefault="009764A6" w:rsidP="009764A6">
      <w:pPr>
        <w:spacing w:after="0" w:line="360" w:lineRule="auto"/>
        <w:ind w:firstLine="709"/>
        <w:jc w:val="both"/>
        <w:rPr>
          <w:sz w:val="28"/>
          <w:szCs w:val="28"/>
        </w:rPr>
      </w:pPr>
    </w:p>
    <w:p w:rsidR="009764A6" w:rsidRDefault="00C67576" w:rsidP="009764A6">
      <w:pPr>
        <w:spacing w:after="0" w:line="360" w:lineRule="auto"/>
        <w:ind w:firstLine="709"/>
        <w:jc w:val="both"/>
        <w:rPr>
          <w:sz w:val="28"/>
          <w:szCs w:val="28"/>
        </w:rPr>
      </w:pPr>
      <w:r w:rsidRPr="00C67576">
        <w:rPr>
          <w:sz w:val="28"/>
          <w:szCs w:val="28"/>
        </w:rPr>
        <w:t xml:space="preserve">Правильное использование нагрузок в процессе физического воспитания неразрывно связано с нормализацией и направленным регулированием интервалов отдыха между упражнениями, их повторениями и уроками в целом. В этом случае отдых вводится в двух вариантах: сам по себе или пассивный отдых (относительный покой, замена двигательной активности) и активный отдых (организованный отдых путем переключения на действия, отличные от тех, которые имеют вызывал усталость и способствовал восстановлению работоспособности). В процессе физического воспитания отдых в двух его разновидностях в основном является необходимым условием для восстановления уровня работоспособности, который снизился из-за нагрузки, и, таким образом, создает предпосылки для возобновления деятельности. Однако </w:t>
      </w:r>
      <w:r w:rsidRPr="00C67576">
        <w:rPr>
          <w:sz w:val="28"/>
          <w:szCs w:val="28"/>
        </w:rPr>
        <w:lastRenderedPageBreak/>
        <w:t>регулирование интервалов отдыха является одним из оптимальных способов контроля общего эффекта от физических упражнений</w:t>
      </w:r>
      <w:r w:rsidR="00744E1E" w:rsidRPr="00744E1E">
        <w:rPr>
          <w:sz w:val="28"/>
          <w:szCs w:val="28"/>
        </w:rPr>
        <w:t xml:space="preserve"> [</w:t>
      </w:r>
      <w:r w:rsidR="00744E1E">
        <w:rPr>
          <w:sz w:val="28"/>
          <w:szCs w:val="28"/>
        </w:rPr>
        <w:fldChar w:fldCharType="begin"/>
      </w:r>
      <w:r w:rsidR="00744E1E">
        <w:rPr>
          <w:sz w:val="28"/>
          <w:szCs w:val="28"/>
        </w:rPr>
        <w:instrText xml:space="preserve"> REF _Ref45708463 \r \h </w:instrText>
      </w:r>
      <w:r w:rsidR="00744E1E">
        <w:rPr>
          <w:sz w:val="28"/>
          <w:szCs w:val="28"/>
        </w:rPr>
      </w:r>
      <w:r w:rsidR="00744E1E">
        <w:rPr>
          <w:sz w:val="28"/>
          <w:szCs w:val="28"/>
        </w:rPr>
        <w:fldChar w:fldCharType="separate"/>
      </w:r>
      <w:r w:rsidR="00744E1E">
        <w:rPr>
          <w:sz w:val="28"/>
          <w:szCs w:val="28"/>
        </w:rPr>
        <w:t>15</w:t>
      </w:r>
      <w:r w:rsidR="00744E1E">
        <w:rPr>
          <w:sz w:val="28"/>
          <w:szCs w:val="28"/>
        </w:rPr>
        <w:fldChar w:fldCharType="end"/>
      </w:r>
      <w:r w:rsidR="00744E1E" w:rsidRPr="00744E1E">
        <w:rPr>
          <w:sz w:val="28"/>
          <w:szCs w:val="28"/>
        </w:rPr>
        <w:t xml:space="preserve">, </w:t>
      </w:r>
      <w:r w:rsidR="00744E1E">
        <w:rPr>
          <w:sz w:val="28"/>
          <w:szCs w:val="28"/>
        </w:rPr>
        <w:fldChar w:fldCharType="begin"/>
      </w:r>
      <w:r w:rsidR="00744E1E">
        <w:rPr>
          <w:sz w:val="28"/>
          <w:szCs w:val="28"/>
        </w:rPr>
        <w:instrText xml:space="preserve"> REF _Ref45705365 \r \h </w:instrText>
      </w:r>
      <w:r w:rsidR="00744E1E">
        <w:rPr>
          <w:sz w:val="28"/>
          <w:szCs w:val="28"/>
        </w:rPr>
      </w:r>
      <w:r w:rsidR="00744E1E">
        <w:rPr>
          <w:sz w:val="28"/>
          <w:szCs w:val="28"/>
        </w:rPr>
        <w:fldChar w:fldCharType="separate"/>
      </w:r>
      <w:r w:rsidR="00744E1E">
        <w:rPr>
          <w:sz w:val="28"/>
          <w:szCs w:val="28"/>
        </w:rPr>
        <w:t>6</w:t>
      </w:r>
      <w:r w:rsidR="00744E1E">
        <w:rPr>
          <w:sz w:val="28"/>
          <w:szCs w:val="28"/>
        </w:rPr>
        <w:fldChar w:fldCharType="end"/>
      </w:r>
      <w:r w:rsidR="00744E1E" w:rsidRPr="00744E1E">
        <w:rPr>
          <w:sz w:val="28"/>
          <w:szCs w:val="28"/>
        </w:rPr>
        <w:t>]</w:t>
      </w:r>
      <w:r w:rsidRPr="00C67576">
        <w:rPr>
          <w:sz w:val="28"/>
          <w:szCs w:val="28"/>
        </w:rPr>
        <w:t>.</w:t>
      </w:r>
    </w:p>
    <w:p w:rsidR="009764A6" w:rsidRDefault="00C67576" w:rsidP="009764A6">
      <w:pPr>
        <w:spacing w:after="0" w:line="360" w:lineRule="auto"/>
        <w:ind w:firstLine="709"/>
        <w:jc w:val="both"/>
        <w:rPr>
          <w:sz w:val="28"/>
          <w:szCs w:val="28"/>
        </w:rPr>
      </w:pPr>
      <w:r w:rsidRPr="00C67576">
        <w:rPr>
          <w:sz w:val="28"/>
          <w:szCs w:val="28"/>
        </w:rPr>
        <w:t>В качестве условия для восстановления интервалы отдыха во время каждого отдельного урока устанавливаются в соответствии с необходимостью гарантировать определенную степень восстановления эксплуатационных характеристик во время следующего повторения упражнения или во время следующего нового упражнения, включенного в это урок. В то же время необходимо учитывать достаточно большую общую нагрузку, но не допускать перегрузки. Интервалы между курсами нормализуются, чтобы обеспечить обычное, или чрезмерное, или, по крайней мере, частичное, восстановление уровня трудоспособности по отношению к видам работы, составляющим содержание следующего урока. В то же время они исходят из необходимости гарантировать непрерывность эффектов каждого предыдущего и следующего класса, но не допускать перетренированности</w:t>
      </w:r>
      <w:r w:rsidR="00744E1E" w:rsidRPr="00744E1E">
        <w:rPr>
          <w:sz w:val="28"/>
          <w:szCs w:val="28"/>
        </w:rPr>
        <w:t xml:space="preserve"> [</w:t>
      </w:r>
      <w:r w:rsidR="00744E1E">
        <w:rPr>
          <w:sz w:val="28"/>
          <w:szCs w:val="28"/>
        </w:rPr>
        <w:fldChar w:fldCharType="begin"/>
      </w:r>
      <w:r w:rsidR="00744E1E">
        <w:rPr>
          <w:sz w:val="28"/>
          <w:szCs w:val="28"/>
        </w:rPr>
        <w:instrText xml:space="preserve"> REF _Ref45705354 \r \h </w:instrText>
      </w:r>
      <w:r w:rsidR="00744E1E">
        <w:rPr>
          <w:sz w:val="28"/>
          <w:szCs w:val="28"/>
        </w:rPr>
      </w:r>
      <w:r w:rsidR="00744E1E">
        <w:rPr>
          <w:sz w:val="28"/>
          <w:szCs w:val="28"/>
        </w:rPr>
        <w:fldChar w:fldCharType="separate"/>
      </w:r>
      <w:r w:rsidR="00744E1E">
        <w:rPr>
          <w:sz w:val="28"/>
          <w:szCs w:val="28"/>
        </w:rPr>
        <w:t>4</w:t>
      </w:r>
      <w:r w:rsidR="00744E1E">
        <w:rPr>
          <w:sz w:val="28"/>
          <w:szCs w:val="28"/>
        </w:rPr>
        <w:fldChar w:fldCharType="end"/>
      </w:r>
      <w:r w:rsidR="00744E1E" w:rsidRPr="00744E1E">
        <w:rPr>
          <w:sz w:val="28"/>
          <w:szCs w:val="28"/>
        </w:rPr>
        <w:t xml:space="preserve">, </w:t>
      </w:r>
      <w:r w:rsidR="00744E1E">
        <w:rPr>
          <w:sz w:val="28"/>
          <w:szCs w:val="28"/>
        </w:rPr>
        <w:fldChar w:fldCharType="begin"/>
      </w:r>
      <w:r w:rsidR="00744E1E">
        <w:rPr>
          <w:sz w:val="28"/>
          <w:szCs w:val="28"/>
        </w:rPr>
        <w:instrText xml:space="preserve"> REF _Ref45708525 \r \h </w:instrText>
      </w:r>
      <w:r w:rsidR="00744E1E">
        <w:rPr>
          <w:sz w:val="28"/>
          <w:szCs w:val="28"/>
        </w:rPr>
      </w:r>
      <w:r w:rsidR="00744E1E">
        <w:rPr>
          <w:sz w:val="28"/>
          <w:szCs w:val="28"/>
        </w:rPr>
        <w:fldChar w:fldCharType="separate"/>
      </w:r>
      <w:r w:rsidR="00744E1E">
        <w:rPr>
          <w:sz w:val="28"/>
          <w:szCs w:val="28"/>
        </w:rPr>
        <w:t>5</w:t>
      </w:r>
      <w:r w:rsidR="00744E1E">
        <w:rPr>
          <w:sz w:val="28"/>
          <w:szCs w:val="28"/>
        </w:rPr>
        <w:fldChar w:fldCharType="end"/>
      </w:r>
      <w:r w:rsidR="00744E1E" w:rsidRPr="00744E1E">
        <w:rPr>
          <w:sz w:val="28"/>
          <w:szCs w:val="28"/>
        </w:rPr>
        <w:t>]</w:t>
      </w:r>
      <w:r w:rsidRPr="00C67576">
        <w:rPr>
          <w:sz w:val="28"/>
          <w:szCs w:val="28"/>
        </w:rPr>
        <w:t>.</w:t>
      </w:r>
    </w:p>
    <w:p w:rsidR="00C67576" w:rsidRDefault="00C67576" w:rsidP="009764A6">
      <w:pPr>
        <w:spacing w:after="0" w:line="360" w:lineRule="auto"/>
        <w:ind w:firstLine="709"/>
        <w:jc w:val="both"/>
        <w:rPr>
          <w:sz w:val="28"/>
          <w:szCs w:val="28"/>
        </w:rPr>
      </w:pPr>
      <w:r w:rsidRPr="00C67576">
        <w:rPr>
          <w:sz w:val="28"/>
          <w:szCs w:val="28"/>
        </w:rPr>
        <w:t>В качестве условия для восстановления интервалы отдыха во время каждого отдельного урока устанавливаются в соответствии с необходимостью гарантировать определенную степень восстановления эксплуатационных характеристик во время следующего повторения упражнения или во время следующего нового упражнения, включенного в этот урок. В то же время необходимо учитывать достаточно большую общую нагрузку, но не допускать перегрузки. Интервалы между курсами стандартизированы, чтобы обеспечить обычное, или чрезмерное, или, по крайней мере, частичное, восстановление уровня трудоспособности по сравнению с типами работы, составляющими содержание следующего урока. В то же время они исходят из необходимости гарантировать непрерывность эффектов каждого предыдущего и следующего класса, но не допускать перетренированности</w:t>
      </w:r>
      <w:r w:rsidR="00744E1E" w:rsidRPr="00744E1E">
        <w:rPr>
          <w:sz w:val="28"/>
          <w:szCs w:val="28"/>
        </w:rPr>
        <w:t xml:space="preserve"> [</w:t>
      </w:r>
      <w:r w:rsidR="00744E1E">
        <w:rPr>
          <w:sz w:val="28"/>
          <w:szCs w:val="28"/>
        </w:rPr>
        <w:fldChar w:fldCharType="begin"/>
      </w:r>
      <w:r w:rsidR="00744E1E">
        <w:rPr>
          <w:sz w:val="28"/>
          <w:szCs w:val="28"/>
        </w:rPr>
        <w:instrText xml:space="preserve"> REF _Ref45708548 \r \h </w:instrText>
      </w:r>
      <w:r w:rsidR="00744E1E">
        <w:rPr>
          <w:sz w:val="28"/>
          <w:szCs w:val="28"/>
        </w:rPr>
      </w:r>
      <w:r w:rsidR="00744E1E">
        <w:rPr>
          <w:sz w:val="28"/>
          <w:szCs w:val="28"/>
        </w:rPr>
        <w:fldChar w:fldCharType="separate"/>
      </w:r>
      <w:r w:rsidR="00744E1E">
        <w:rPr>
          <w:sz w:val="28"/>
          <w:szCs w:val="28"/>
        </w:rPr>
        <w:t>11</w:t>
      </w:r>
      <w:r w:rsidR="00744E1E">
        <w:rPr>
          <w:sz w:val="28"/>
          <w:szCs w:val="28"/>
        </w:rPr>
        <w:fldChar w:fldCharType="end"/>
      </w:r>
      <w:r w:rsidR="00744E1E" w:rsidRPr="00744E1E">
        <w:rPr>
          <w:sz w:val="28"/>
          <w:szCs w:val="28"/>
        </w:rPr>
        <w:t>]</w:t>
      </w:r>
      <w:r w:rsidRPr="00C67576">
        <w:rPr>
          <w:sz w:val="28"/>
          <w:szCs w:val="28"/>
        </w:rPr>
        <w:t>.</w:t>
      </w:r>
    </w:p>
    <w:p w:rsidR="00C67576" w:rsidRDefault="00C67576" w:rsidP="009764A6">
      <w:pPr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Таким образом, рассмотрена роль отдыха в тренировочном процессе. Так же описаны варианты отдыха в перерывах между </w:t>
      </w:r>
      <w:r w:rsidR="00590593">
        <w:rPr>
          <w:sz w:val="28"/>
          <w:szCs w:val="28"/>
        </w:rPr>
        <w:t>тренировками</w:t>
      </w:r>
      <w:r>
        <w:rPr>
          <w:sz w:val="28"/>
          <w:szCs w:val="28"/>
        </w:rPr>
        <w:t>.</w:t>
      </w:r>
    </w:p>
    <w:p w:rsidR="009764A6" w:rsidRDefault="009764A6" w:rsidP="009764A6">
      <w:pPr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9764A6" w:rsidRDefault="009764A6" w:rsidP="009764A6">
      <w:pPr>
        <w:pStyle w:val="1"/>
      </w:pPr>
      <w:bookmarkStart w:id="9" w:name="_Toc45705266"/>
      <w:r>
        <w:lastRenderedPageBreak/>
        <w:t>ЗАКЛЮЧЕНИЕ</w:t>
      </w:r>
      <w:bookmarkEnd w:id="9"/>
    </w:p>
    <w:p w:rsidR="009764A6" w:rsidRDefault="009764A6" w:rsidP="009764A6">
      <w:pPr>
        <w:spacing w:after="0" w:line="360" w:lineRule="auto"/>
        <w:ind w:firstLine="709"/>
        <w:jc w:val="both"/>
        <w:rPr>
          <w:sz w:val="28"/>
          <w:szCs w:val="28"/>
        </w:rPr>
      </w:pPr>
    </w:p>
    <w:p w:rsidR="002955D3" w:rsidRDefault="002955D3" w:rsidP="009764A6">
      <w:pPr>
        <w:spacing w:after="0" w:line="360" w:lineRule="auto"/>
        <w:ind w:firstLine="709"/>
        <w:jc w:val="both"/>
        <w:rPr>
          <w:sz w:val="28"/>
          <w:szCs w:val="28"/>
        </w:rPr>
      </w:pPr>
      <w:r w:rsidRPr="002955D3">
        <w:rPr>
          <w:sz w:val="28"/>
          <w:szCs w:val="28"/>
        </w:rPr>
        <w:t>Физическое развитие человека создает предпосылки для полноценной умственной работы. Человек с хорошим физическим здоровьем может лучше проявить себя в продуктивной работе, преодолеть тяжелые нагрузки и стать менее уставшим. Помимо реализации физического развития, физическое воспитание призвано пробудить в человеке потребность и интерес к физическому воспитанию и спорту, чтобы способствовать глубокому пониманию психофизиологических основ физического развития. и укрепление здоровья, а также умственное, моральное и эстетическое развитие.</w:t>
      </w:r>
    </w:p>
    <w:p w:rsidR="009764A6" w:rsidRDefault="002955D3" w:rsidP="009764A6">
      <w:pPr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курсовой работе описано</w:t>
      </w:r>
      <w:r w:rsidRPr="002955D3">
        <w:rPr>
          <w:sz w:val="28"/>
          <w:szCs w:val="28"/>
        </w:rPr>
        <w:t xml:space="preserve">, что нагрузка характеризует величину </w:t>
      </w:r>
      <w:r>
        <w:rPr>
          <w:sz w:val="28"/>
          <w:szCs w:val="28"/>
        </w:rPr>
        <w:t>запросов</w:t>
      </w:r>
      <w:r w:rsidRPr="002955D3">
        <w:rPr>
          <w:sz w:val="28"/>
          <w:szCs w:val="28"/>
        </w:rPr>
        <w:t>, создаваем</w:t>
      </w:r>
      <w:r>
        <w:rPr>
          <w:sz w:val="28"/>
          <w:szCs w:val="28"/>
        </w:rPr>
        <w:t xml:space="preserve">ых </w:t>
      </w:r>
      <w:r w:rsidRPr="002955D3">
        <w:rPr>
          <w:sz w:val="28"/>
          <w:szCs w:val="28"/>
        </w:rPr>
        <w:t xml:space="preserve">телом при физической нагрузке: каков их размер и в какой степени они достижимы для физической нагрузки. Составляя общее представление о нагрузке, связанной с выполнением различных упражнений, они отвлекаются от особенностей их формы и содержания и учитывают только то, что позволяет нам оценить общую степень </w:t>
      </w:r>
      <w:r>
        <w:rPr>
          <w:sz w:val="28"/>
          <w:szCs w:val="28"/>
        </w:rPr>
        <w:t>запросов, предъявляемых к организму</w:t>
      </w:r>
      <w:r w:rsidRPr="002955D3">
        <w:rPr>
          <w:sz w:val="28"/>
          <w:szCs w:val="28"/>
        </w:rPr>
        <w:t>.</w:t>
      </w:r>
    </w:p>
    <w:p w:rsidR="002955D3" w:rsidRPr="002955D3" w:rsidRDefault="002955D3" w:rsidP="002955D3">
      <w:pPr>
        <w:spacing w:after="0" w:line="360" w:lineRule="auto"/>
        <w:ind w:firstLine="709"/>
        <w:jc w:val="both"/>
        <w:rPr>
          <w:sz w:val="28"/>
          <w:szCs w:val="28"/>
        </w:rPr>
      </w:pPr>
      <w:r w:rsidRPr="002955D3">
        <w:rPr>
          <w:sz w:val="28"/>
          <w:szCs w:val="28"/>
        </w:rPr>
        <w:t>Под объемом тренировочной на</w:t>
      </w:r>
      <w:r>
        <w:rPr>
          <w:sz w:val="28"/>
          <w:szCs w:val="28"/>
        </w:rPr>
        <w:t xml:space="preserve">грузки мы понимаем объем работы </w:t>
      </w:r>
      <w:r w:rsidRPr="002955D3">
        <w:rPr>
          <w:sz w:val="28"/>
          <w:szCs w:val="28"/>
        </w:rPr>
        <w:t xml:space="preserve">с определенной мощностью за заданное </w:t>
      </w:r>
      <w:r>
        <w:rPr>
          <w:sz w:val="28"/>
          <w:szCs w:val="28"/>
        </w:rPr>
        <w:t>время.</w:t>
      </w:r>
    </w:p>
    <w:p w:rsidR="009764A6" w:rsidRDefault="002955D3" w:rsidP="002955D3">
      <w:pPr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Интенсивность нагрузки</w:t>
      </w:r>
      <w:r w:rsidRPr="002955D3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Pr="002955D3">
        <w:rPr>
          <w:sz w:val="28"/>
          <w:szCs w:val="28"/>
        </w:rPr>
        <w:t xml:space="preserve"> это сила физического труда на организм человека в это время, его интенсивность и степень концентрации объема заряда со временем.</w:t>
      </w:r>
    </w:p>
    <w:p w:rsidR="009764A6" w:rsidRDefault="002955D3" w:rsidP="002521D8">
      <w:pPr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Во второй главе было выяснено</w:t>
      </w:r>
      <w:r w:rsidRPr="002955D3">
        <w:rPr>
          <w:sz w:val="28"/>
          <w:szCs w:val="28"/>
        </w:rPr>
        <w:t>, что использование нагрузок в процессе физического воспитания неразрывно связано с нормализацией и направленным регулированием интервалов отдыха между упражнениями, их повторениями и уроками в целом. В этом случае отдых вводится в двух вариантах: сам по себе или пассивный отдых (относительный покой, замена двигательной активности) и активный отдых (организованный отдых путем переключения на действия, отличные от тех, которые имеют вызывает усталость и способствует работоспособности).</w:t>
      </w:r>
      <w:r w:rsidR="009764A6">
        <w:rPr>
          <w:sz w:val="28"/>
          <w:szCs w:val="28"/>
        </w:rPr>
        <w:br w:type="page"/>
      </w:r>
    </w:p>
    <w:p w:rsidR="009764A6" w:rsidRDefault="009764A6" w:rsidP="009764A6">
      <w:pPr>
        <w:pStyle w:val="1"/>
      </w:pPr>
      <w:bookmarkStart w:id="10" w:name="_Toc45705267"/>
      <w:r>
        <w:lastRenderedPageBreak/>
        <w:t>СПИСОК ИСПОЛЬЗОВАННЫХ ИСТОЧНИКОВ</w:t>
      </w:r>
      <w:bookmarkEnd w:id="10"/>
      <w:r>
        <w:t xml:space="preserve"> </w:t>
      </w:r>
    </w:p>
    <w:p w:rsidR="00B517EE" w:rsidRDefault="00B517EE" w:rsidP="00097596">
      <w:pPr>
        <w:spacing w:after="0" w:line="360" w:lineRule="auto"/>
        <w:ind w:firstLine="709"/>
        <w:jc w:val="both"/>
        <w:rPr>
          <w:sz w:val="28"/>
          <w:szCs w:val="28"/>
        </w:rPr>
      </w:pPr>
    </w:p>
    <w:p w:rsidR="002521D8" w:rsidRDefault="00F81DBB" w:rsidP="002521D8">
      <w:pPr>
        <w:pStyle w:val="a9"/>
        <w:numPr>
          <w:ilvl w:val="0"/>
          <w:numId w:val="3"/>
        </w:numPr>
        <w:spacing w:after="0" w:line="360" w:lineRule="auto"/>
        <w:jc w:val="both"/>
        <w:rPr>
          <w:sz w:val="28"/>
          <w:szCs w:val="28"/>
        </w:rPr>
      </w:pPr>
      <w:bookmarkStart w:id="11" w:name="_Ref45707036"/>
      <w:proofErr w:type="spellStart"/>
      <w:r>
        <w:rPr>
          <w:sz w:val="28"/>
          <w:szCs w:val="28"/>
        </w:rPr>
        <w:t>Верхошанский</w:t>
      </w:r>
      <w:proofErr w:type="spellEnd"/>
      <w:r>
        <w:rPr>
          <w:sz w:val="28"/>
          <w:szCs w:val="28"/>
        </w:rPr>
        <w:t>,</w:t>
      </w:r>
      <w:r w:rsidR="002521D8" w:rsidRPr="002521D8">
        <w:rPr>
          <w:sz w:val="28"/>
          <w:szCs w:val="28"/>
        </w:rPr>
        <w:t xml:space="preserve"> Ю.В. Программирование и орган</w:t>
      </w:r>
      <w:r>
        <w:rPr>
          <w:sz w:val="28"/>
          <w:szCs w:val="28"/>
        </w:rPr>
        <w:t xml:space="preserve">изация тренировочного процесса </w:t>
      </w:r>
      <w:r w:rsidR="002521D8" w:rsidRPr="002521D8">
        <w:rPr>
          <w:sz w:val="28"/>
          <w:szCs w:val="28"/>
        </w:rPr>
        <w:t>/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Верхошанский</w:t>
      </w:r>
      <w:proofErr w:type="spellEnd"/>
      <w:r>
        <w:rPr>
          <w:sz w:val="28"/>
          <w:szCs w:val="28"/>
        </w:rPr>
        <w:t>, Ю.В. – М.:</w:t>
      </w:r>
      <w:r w:rsidR="002521D8" w:rsidRPr="002521D8">
        <w:rPr>
          <w:sz w:val="28"/>
          <w:szCs w:val="28"/>
        </w:rPr>
        <w:t xml:space="preserve"> Физкультура и спорт, </w:t>
      </w:r>
      <w:r>
        <w:rPr>
          <w:sz w:val="28"/>
          <w:szCs w:val="28"/>
        </w:rPr>
        <w:t>201</w:t>
      </w:r>
      <w:r w:rsidR="002521D8" w:rsidRPr="002521D8">
        <w:rPr>
          <w:sz w:val="28"/>
          <w:szCs w:val="28"/>
        </w:rPr>
        <w:t>5</w:t>
      </w:r>
      <w:r>
        <w:rPr>
          <w:sz w:val="28"/>
          <w:szCs w:val="28"/>
        </w:rPr>
        <w:t xml:space="preserve"> – </w:t>
      </w:r>
      <w:r w:rsidR="002521D8" w:rsidRPr="002521D8">
        <w:rPr>
          <w:sz w:val="28"/>
          <w:szCs w:val="28"/>
        </w:rPr>
        <w:t>176с.</w:t>
      </w:r>
      <w:bookmarkEnd w:id="11"/>
    </w:p>
    <w:p w:rsidR="002521D8" w:rsidRDefault="002521D8" w:rsidP="002521D8">
      <w:pPr>
        <w:pStyle w:val="a9"/>
        <w:numPr>
          <w:ilvl w:val="0"/>
          <w:numId w:val="3"/>
        </w:numPr>
        <w:spacing w:after="0" w:line="360" w:lineRule="auto"/>
        <w:jc w:val="both"/>
        <w:rPr>
          <w:sz w:val="28"/>
          <w:szCs w:val="28"/>
        </w:rPr>
      </w:pPr>
      <w:bookmarkStart w:id="12" w:name="_Ref45706976"/>
      <w:r w:rsidRPr="002521D8">
        <w:rPr>
          <w:sz w:val="28"/>
          <w:szCs w:val="28"/>
        </w:rPr>
        <w:t>Воробьёв, А.Н. Очерки по физио</w:t>
      </w:r>
      <w:r w:rsidR="00F81DBB">
        <w:rPr>
          <w:sz w:val="28"/>
          <w:szCs w:val="28"/>
        </w:rPr>
        <w:t xml:space="preserve">логии и спортивной тренировке </w:t>
      </w:r>
      <w:r w:rsidRPr="002521D8">
        <w:rPr>
          <w:sz w:val="28"/>
          <w:szCs w:val="28"/>
        </w:rPr>
        <w:t xml:space="preserve">/ А.Н. Воробьёв. </w:t>
      </w:r>
      <w:r w:rsidR="00F81DBB">
        <w:rPr>
          <w:sz w:val="28"/>
          <w:szCs w:val="28"/>
        </w:rPr>
        <w:t>– М.:</w:t>
      </w:r>
      <w:r w:rsidRPr="002521D8">
        <w:rPr>
          <w:sz w:val="28"/>
          <w:szCs w:val="28"/>
        </w:rPr>
        <w:t xml:space="preserve"> </w:t>
      </w:r>
      <w:proofErr w:type="spellStart"/>
      <w:r w:rsidRPr="002521D8">
        <w:rPr>
          <w:sz w:val="28"/>
          <w:szCs w:val="28"/>
        </w:rPr>
        <w:t>ФиС</w:t>
      </w:r>
      <w:proofErr w:type="spellEnd"/>
      <w:r w:rsidRPr="002521D8">
        <w:rPr>
          <w:sz w:val="28"/>
          <w:szCs w:val="28"/>
        </w:rPr>
        <w:t xml:space="preserve">, </w:t>
      </w:r>
      <w:r w:rsidR="00F81DBB">
        <w:rPr>
          <w:sz w:val="28"/>
          <w:szCs w:val="28"/>
        </w:rPr>
        <w:t>201</w:t>
      </w:r>
      <w:r w:rsidRPr="002521D8">
        <w:rPr>
          <w:sz w:val="28"/>
          <w:szCs w:val="28"/>
        </w:rPr>
        <w:t>7</w:t>
      </w:r>
      <w:r w:rsidR="00F81DBB">
        <w:rPr>
          <w:sz w:val="28"/>
          <w:szCs w:val="28"/>
        </w:rPr>
        <w:t xml:space="preserve"> – </w:t>
      </w:r>
      <w:r w:rsidRPr="002521D8">
        <w:rPr>
          <w:sz w:val="28"/>
          <w:szCs w:val="28"/>
        </w:rPr>
        <w:t>255с.</w:t>
      </w:r>
      <w:bookmarkEnd w:id="12"/>
    </w:p>
    <w:p w:rsidR="002521D8" w:rsidRDefault="002521D8" w:rsidP="002521D8">
      <w:pPr>
        <w:pStyle w:val="a9"/>
        <w:numPr>
          <w:ilvl w:val="0"/>
          <w:numId w:val="3"/>
        </w:numPr>
        <w:spacing w:after="0" w:line="360" w:lineRule="auto"/>
        <w:jc w:val="both"/>
        <w:rPr>
          <w:sz w:val="28"/>
          <w:szCs w:val="28"/>
        </w:rPr>
      </w:pPr>
      <w:bookmarkStart w:id="13" w:name="_Ref45708424"/>
      <w:r w:rsidRPr="002521D8">
        <w:rPr>
          <w:sz w:val="28"/>
          <w:szCs w:val="28"/>
        </w:rPr>
        <w:t>Годик</w:t>
      </w:r>
      <w:r w:rsidR="00D93B46">
        <w:rPr>
          <w:sz w:val="28"/>
          <w:szCs w:val="28"/>
        </w:rPr>
        <w:t>,</w:t>
      </w:r>
      <w:r w:rsidRPr="002521D8">
        <w:rPr>
          <w:sz w:val="28"/>
          <w:szCs w:val="28"/>
        </w:rPr>
        <w:t xml:space="preserve"> М.А</w:t>
      </w:r>
      <w:r w:rsidR="00E55FB8">
        <w:rPr>
          <w:sz w:val="28"/>
          <w:szCs w:val="28"/>
        </w:rPr>
        <w:t>.</w:t>
      </w:r>
      <w:r w:rsidRPr="002521D8">
        <w:rPr>
          <w:sz w:val="28"/>
          <w:szCs w:val="28"/>
        </w:rPr>
        <w:t xml:space="preserve"> Контроль тренировочных и соревновательных нагрузок / </w:t>
      </w:r>
      <w:r w:rsidR="00E55FB8" w:rsidRPr="002521D8">
        <w:rPr>
          <w:sz w:val="28"/>
          <w:szCs w:val="28"/>
        </w:rPr>
        <w:t>Годик</w:t>
      </w:r>
      <w:r w:rsidR="00D93B46">
        <w:rPr>
          <w:sz w:val="28"/>
          <w:szCs w:val="28"/>
        </w:rPr>
        <w:t>,</w:t>
      </w:r>
      <w:r w:rsidR="00E55FB8" w:rsidRPr="002521D8">
        <w:rPr>
          <w:sz w:val="28"/>
          <w:szCs w:val="28"/>
        </w:rPr>
        <w:t xml:space="preserve"> М.А</w:t>
      </w:r>
      <w:r w:rsidR="00E55FB8">
        <w:rPr>
          <w:sz w:val="28"/>
          <w:szCs w:val="28"/>
        </w:rPr>
        <w:t>. – М.: Физкультура и спорт, 201</w:t>
      </w:r>
      <w:r w:rsidRPr="002521D8">
        <w:rPr>
          <w:sz w:val="28"/>
          <w:szCs w:val="28"/>
        </w:rPr>
        <w:t xml:space="preserve">8 </w:t>
      </w:r>
      <w:r w:rsidR="00E55FB8">
        <w:rPr>
          <w:sz w:val="28"/>
          <w:szCs w:val="28"/>
        </w:rPr>
        <w:t xml:space="preserve">– </w:t>
      </w:r>
      <w:r w:rsidRPr="002521D8">
        <w:rPr>
          <w:sz w:val="28"/>
          <w:szCs w:val="28"/>
        </w:rPr>
        <w:t>136с.</w:t>
      </w:r>
      <w:bookmarkEnd w:id="13"/>
    </w:p>
    <w:p w:rsidR="002521D8" w:rsidRDefault="002521D8" w:rsidP="002521D8">
      <w:pPr>
        <w:pStyle w:val="a9"/>
        <w:numPr>
          <w:ilvl w:val="0"/>
          <w:numId w:val="3"/>
        </w:numPr>
        <w:spacing w:after="0" w:line="360" w:lineRule="auto"/>
        <w:jc w:val="both"/>
        <w:rPr>
          <w:sz w:val="28"/>
          <w:szCs w:val="28"/>
        </w:rPr>
      </w:pPr>
      <w:bookmarkStart w:id="14" w:name="_Ref45705354"/>
      <w:proofErr w:type="spellStart"/>
      <w:r w:rsidRPr="002521D8">
        <w:rPr>
          <w:sz w:val="28"/>
          <w:szCs w:val="28"/>
        </w:rPr>
        <w:t>Геселевич</w:t>
      </w:r>
      <w:proofErr w:type="spellEnd"/>
      <w:r w:rsidR="00D93B46">
        <w:rPr>
          <w:sz w:val="28"/>
          <w:szCs w:val="28"/>
        </w:rPr>
        <w:t>,</w:t>
      </w:r>
      <w:r w:rsidRPr="002521D8">
        <w:rPr>
          <w:sz w:val="28"/>
          <w:szCs w:val="28"/>
        </w:rPr>
        <w:t xml:space="preserve"> В.А. Медицинский справочник тренера: учебное пособие / </w:t>
      </w:r>
      <w:proofErr w:type="spellStart"/>
      <w:r w:rsidR="00E55FB8" w:rsidRPr="002521D8">
        <w:rPr>
          <w:sz w:val="28"/>
          <w:szCs w:val="28"/>
        </w:rPr>
        <w:t>Геселевич</w:t>
      </w:r>
      <w:proofErr w:type="spellEnd"/>
      <w:r w:rsidR="00D93B46">
        <w:rPr>
          <w:sz w:val="28"/>
          <w:szCs w:val="28"/>
        </w:rPr>
        <w:t>,</w:t>
      </w:r>
      <w:r w:rsidR="00E55FB8" w:rsidRPr="002521D8">
        <w:rPr>
          <w:sz w:val="28"/>
          <w:szCs w:val="28"/>
        </w:rPr>
        <w:t xml:space="preserve"> В.А.</w:t>
      </w:r>
      <w:r w:rsidR="00E55FB8">
        <w:rPr>
          <w:sz w:val="28"/>
          <w:szCs w:val="28"/>
        </w:rPr>
        <w:t xml:space="preserve"> – М.: Медицина, 201</w:t>
      </w:r>
      <w:r w:rsidRPr="002521D8">
        <w:rPr>
          <w:sz w:val="28"/>
          <w:szCs w:val="28"/>
        </w:rPr>
        <w:t>1</w:t>
      </w:r>
      <w:r w:rsidR="00E55FB8">
        <w:rPr>
          <w:sz w:val="28"/>
          <w:szCs w:val="28"/>
        </w:rPr>
        <w:t xml:space="preserve"> –</w:t>
      </w:r>
      <w:r w:rsidRPr="002521D8">
        <w:rPr>
          <w:sz w:val="28"/>
          <w:szCs w:val="28"/>
        </w:rPr>
        <w:t xml:space="preserve"> 270с.</w:t>
      </w:r>
      <w:bookmarkEnd w:id="14"/>
    </w:p>
    <w:p w:rsidR="002521D8" w:rsidRDefault="002521D8" w:rsidP="002521D8">
      <w:pPr>
        <w:pStyle w:val="a9"/>
        <w:numPr>
          <w:ilvl w:val="0"/>
          <w:numId w:val="3"/>
        </w:numPr>
        <w:spacing w:after="0" w:line="360" w:lineRule="auto"/>
        <w:jc w:val="both"/>
        <w:rPr>
          <w:sz w:val="28"/>
          <w:szCs w:val="28"/>
        </w:rPr>
      </w:pPr>
      <w:bookmarkStart w:id="15" w:name="_Ref45708525"/>
      <w:r w:rsidRPr="002521D8">
        <w:rPr>
          <w:sz w:val="28"/>
          <w:szCs w:val="28"/>
        </w:rPr>
        <w:t xml:space="preserve">Профессия тренера / </w:t>
      </w:r>
      <w:r w:rsidR="00D93B46">
        <w:rPr>
          <w:sz w:val="28"/>
          <w:szCs w:val="28"/>
        </w:rPr>
        <w:t xml:space="preserve">под ред. </w:t>
      </w:r>
      <w:proofErr w:type="spellStart"/>
      <w:r w:rsidR="00E55FB8" w:rsidRPr="002521D8">
        <w:rPr>
          <w:sz w:val="28"/>
          <w:szCs w:val="28"/>
        </w:rPr>
        <w:t>Гурбо</w:t>
      </w:r>
      <w:proofErr w:type="spellEnd"/>
      <w:r w:rsidR="00E55FB8" w:rsidRPr="002521D8">
        <w:rPr>
          <w:sz w:val="28"/>
          <w:szCs w:val="28"/>
        </w:rPr>
        <w:t xml:space="preserve"> Д.О. </w:t>
      </w:r>
      <w:r w:rsidR="00E55FB8">
        <w:rPr>
          <w:sz w:val="28"/>
          <w:szCs w:val="28"/>
        </w:rPr>
        <w:t xml:space="preserve">– М.: </w:t>
      </w:r>
      <w:proofErr w:type="spellStart"/>
      <w:r w:rsidR="00E55FB8">
        <w:rPr>
          <w:sz w:val="28"/>
          <w:szCs w:val="28"/>
        </w:rPr>
        <w:t>ФиС</w:t>
      </w:r>
      <w:proofErr w:type="spellEnd"/>
      <w:r w:rsidR="00E55FB8">
        <w:rPr>
          <w:sz w:val="28"/>
          <w:szCs w:val="28"/>
        </w:rPr>
        <w:t>, 201</w:t>
      </w:r>
      <w:r w:rsidRPr="002521D8">
        <w:rPr>
          <w:sz w:val="28"/>
          <w:szCs w:val="28"/>
        </w:rPr>
        <w:t xml:space="preserve">4 </w:t>
      </w:r>
      <w:r w:rsidR="00E55FB8">
        <w:rPr>
          <w:sz w:val="28"/>
          <w:szCs w:val="28"/>
        </w:rPr>
        <w:t>–</w:t>
      </w:r>
      <w:r w:rsidRPr="002521D8">
        <w:rPr>
          <w:sz w:val="28"/>
          <w:szCs w:val="28"/>
        </w:rPr>
        <w:t xml:space="preserve"> 406с.</w:t>
      </w:r>
      <w:bookmarkEnd w:id="15"/>
    </w:p>
    <w:p w:rsidR="002521D8" w:rsidRDefault="002521D8" w:rsidP="002521D8">
      <w:pPr>
        <w:pStyle w:val="a9"/>
        <w:numPr>
          <w:ilvl w:val="0"/>
          <w:numId w:val="3"/>
        </w:numPr>
        <w:spacing w:after="0" w:line="360" w:lineRule="auto"/>
        <w:jc w:val="both"/>
        <w:rPr>
          <w:sz w:val="28"/>
          <w:szCs w:val="28"/>
        </w:rPr>
      </w:pPr>
      <w:bookmarkStart w:id="16" w:name="_Ref45705365"/>
      <w:r w:rsidRPr="002521D8">
        <w:rPr>
          <w:sz w:val="28"/>
          <w:szCs w:val="28"/>
        </w:rPr>
        <w:t xml:space="preserve">Демкин В.А. Физиология спорта: учебное пособие / </w:t>
      </w:r>
      <w:r w:rsidR="00E55FB8" w:rsidRPr="002521D8">
        <w:rPr>
          <w:sz w:val="28"/>
          <w:szCs w:val="28"/>
        </w:rPr>
        <w:t xml:space="preserve">Демкин В.А. </w:t>
      </w:r>
      <w:r w:rsidR="00E55FB8">
        <w:rPr>
          <w:sz w:val="28"/>
          <w:szCs w:val="28"/>
        </w:rPr>
        <w:t>– М.: Медицина, 2010</w:t>
      </w:r>
      <w:r w:rsidRPr="002521D8">
        <w:rPr>
          <w:sz w:val="28"/>
          <w:szCs w:val="28"/>
        </w:rPr>
        <w:t xml:space="preserve"> </w:t>
      </w:r>
      <w:r w:rsidR="00E55FB8">
        <w:rPr>
          <w:sz w:val="28"/>
          <w:szCs w:val="28"/>
        </w:rPr>
        <w:t>– с</w:t>
      </w:r>
      <w:r w:rsidRPr="002521D8">
        <w:rPr>
          <w:sz w:val="28"/>
          <w:szCs w:val="28"/>
        </w:rPr>
        <w:t>.</w:t>
      </w:r>
      <w:r w:rsidR="00E55FB8">
        <w:rPr>
          <w:sz w:val="28"/>
          <w:szCs w:val="28"/>
        </w:rPr>
        <w:t xml:space="preserve"> </w:t>
      </w:r>
      <w:r w:rsidRPr="002521D8">
        <w:rPr>
          <w:sz w:val="28"/>
          <w:szCs w:val="28"/>
        </w:rPr>
        <w:t>258-271</w:t>
      </w:r>
      <w:bookmarkEnd w:id="16"/>
    </w:p>
    <w:p w:rsidR="002521D8" w:rsidRDefault="002521D8" w:rsidP="002521D8">
      <w:pPr>
        <w:pStyle w:val="a9"/>
        <w:numPr>
          <w:ilvl w:val="0"/>
          <w:numId w:val="3"/>
        </w:numPr>
        <w:spacing w:after="0" w:line="360" w:lineRule="auto"/>
        <w:jc w:val="both"/>
        <w:rPr>
          <w:sz w:val="28"/>
          <w:szCs w:val="28"/>
        </w:rPr>
      </w:pPr>
      <w:bookmarkStart w:id="17" w:name="_Ref45708272"/>
      <w:r w:rsidRPr="002521D8">
        <w:rPr>
          <w:sz w:val="28"/>
          <w:szCs w:val="28"/>
        </w:rPr>
        <w:t xml:space="preserve">Дубровский В.И. Физиология физического воспитана и спорта </w:t>
      </w:r>
      <w:r w:rsidR="00E55FB8">
        <w:rPr>
          <w:sz w:val="28"/>
          <w:szCs w:val="28"/>
        </w:rPr>
        <w:t>/</w:t>
      </w:r>
      <w:r w:rsidR="00E55FB8" w:rsidRPr="00E55FB8">
        <w:rPr>
          <w:sz w:val="28"/>
          <w:szCs w:val="28"/>
        </w:rPr>
        <w:t xml:space="preserve"> </w:t>
      </w:r>
      <w:r w:rsidR="00E55FB8" w:rsidRPr="002521D8">
        <w:rPr>
          <w:sz w:val="28"/>
          <w:szCs w:val="28"/>
        </w:rPr>
        <w:t>Дубровский В.И.</w:t>
      </w:r>
      <w:r w:rsidR="00E55FB8">
        <w:rPr>
          <w:sz w:val="28"/>
          <w:szCs w:val="28"/>
        </w:rPr>
        <w:t xml:space="preserve"> –</w:t>
      </w:r>
      <w:r w:rsidR="00E55FB8" w:rsidRPr="002521D8">
        <w:rPr>
          <w:sz w:val="28"/>
          <w:szCs w:val="28"/>
        </w:rPr>
        <w:t xml:space="preserve"> </w:t>
      </w:r>
      <w:r w:rsidR="00E55FB8">
        <w:rPr>
          <w:sz w:val="28"/>
          <w:szCs w:val="28"/>
        </w:rPr>
        <w:t>М., 2018</w:t>
      </w:r>
      <w:r w:rsidRPr="002521D8">
        <w:rPr>
          <w:sz w:val="28"/>
          <w:szCs w:val="28"/>
        </w:rPr>
        <w:t xml:space="preserve"> </w:t>
      </w:r>
      <w:r w:rsidR="00E55FB8">
        <w:rPr>
          <w:sz w:val="28"/>
          <w:szCs w:val="28"/>
        </w:rPr>
        <w:t>–</w:t>
      </w:r>
      <w:r w:rsidRPr="002521D8">
        <w:rPr>
          <w:sz w:val="28"/>
          <w:szCs w:val="28"/>
        </w:rPr>
        <w:t xml:space="preserve"> 608с.</w:t>
      </w:r>
      <w:bookmarkEnd w:id="17"/>
    </w:p>
    <w:p w:rsidR="002521D8" w:rsidRDefault="002521D8" w:rsidP="002521D8">
      <w:pPr>
        <w:pStyle w:val="a9"/>
        <w:numPr>
          <w:ilvl w:val="0"/>
          <w:numId w:val="3"/>
        </w:numPr>
        <w:spacing w:after="0" w:line="360" w:lineRule="auto"/>
        <w:jc w:val="both"/>
        <w:rPr>
          <w:sz w:val="28"/>
          <w:szCs w:val="28"/>
        </w:rPr>
      </w:pPr>
      <w:bookmarkStart w:id="18" w:name="_Ref45708319"/>
      <w:r w:rsidRPr="002521D8">
        <w:rPr>
          <w:sz w:val="28"/>
          <w:szCs w:val="28"/>
        </w:rPr>
        <w:t>Матвеев Л.П.</w:t>
      </w:r>
      <w:r w:rsidR="00E55FB8">
        <w:rPr>
          <w:sz w:val="28"/>
          <w:szCs w:val="28"/>
        </w:rPr>
        <w:t xml:space="preserve"> </w:t>
      </w:r>
      <w:r w:rsidRPr="002521D8">
        <w:rPr>
          <w:sz w:val="28"/>
          <w:szCs w:val="28"/>
        </w:rPr>
        <w:t xml:space="preserve">Основы спортивной тренировки / </w:t>
      </w:r>
      <w:r w:rsidR="00E55FB8" w:rsidRPr="002521D8">
        <w:rPr>
          <w:sz w:val="28"/>
          <w:szCs w:val="28"/>
        </w:rPr>
        <w:t>Матвеев Л.П.</w:t>
      </w:r>
      <w:r w:rsidR="00E55FB8">
        <w:rPr>
          <w:sz w:val="28"/>
          <w:szCs w:val="28"/>
        </w:rPr>
        <w:t xml:space="preserve"> – М.: </w:t>
      </w:r>
      <w:r w:rsidRPr="002521D8">
        <w:rPr>
          <w:sz w:val="28"/>
          <w:szCs w:val="28"/>
        </w:rPr>
        <w:t xml:space="preserve">Физкультура спорта, </w:t>
      </w:r>
      <w:r w:rsidR="00E55FB8">
        <w:rPr>
          <w:sz w:val="28"/>
          <w:szCs w:val="28"/>
        </w:rPr>
        <w:t>201</w:t>
      </w:r>
      <w:r w:rsidRPr="002521D8">
        <w:rPr>
          <w:sz w:val="28"/>
          <w:szCs w:val="28"/>
        </w:rPr>
        <w:t>7</w:t>
      </w:r>
      <w:r w:rsidR="00E55FB8">
        <w:rPr>
          <w:sz w:val="28"/>
          <w:szCs w:val="28"/>
        </w:rPr>
        <w:t xml:space="preserve"> –</w:t>
      </w:r>
      <w:r w:rsidRPr="002521D8">
        <w:rPr>
          <w:sz w:val="28"/>
          <w:szCs w:val="28"/>
        </w:rPr>
        <w:t xml:space="preserve"> 271с.</w:t>
      </w:r>
      <w:bookmarkEnd w:id="18"/>
    </w:p>
    <w:p w:rsidR="002521D8" w:rsidRDefault="002521D8" w:rsidP="002521D8">
      <w:pPr>
        <w:pStyle w:val="a9"/>
        <w:numPr>
          <w:ilvl w:val="0"/>
          <w:numId w:val="3"/>
        </w:numPr>
        <w:spacing w:after="0" w:line="360" w:lineRule="auto"/>
        <w:jc w:val="both"/>
        <w:rPr>
          <w:sz w:val="28"/>
          <w:szCs w:val="28"/>
        </w:rPr>
      </w:pPr>
      <w:bookmarkStart w:id="19" w:name="_Ref45705378"/>
      <w:r w:rsidRPr="002521D8">
        <w:rPr>
          <w:sz w:val="28"/>
          <w:szCs w:val="28"/>
        </w:rPr>
        <w:t>Матвеев Л.П. Теория и методика физ.</w:t>
      </w:r>
      <w:r w:rsidR="00E55FB8">
        <w:rPr>
          <w:sz w:val="28"/>
          <w:szCs w:val="28"/>
        </w:rPr>
        <w:t xml:space="preserve"> </w:t>
      </w:r>
      <w:r w:rsidRPr="002521D8">
        <w:rPr>
          <w:sz w:val="28"/>
          <w:szCs w:val="28"/>
        </w:rPr>
        <w:t xml:space="preserve">культуры / </w:t>
      </w:r>
      <w:r w:rsidR="00E55FB8" w:rsidRPr="002521D8">
        <w:rPr>
          <w:sz w:val="28"/>
          <w:szCs w:val="28"/>
        </w:rPr>
        <w:t>Матвеев Л.П.</w:t>
      </w:r>
      <w:r w:rsidR="00E55FB8">
        <w:rPr>
          <w:sz w:val="28"/>
          <w:szCs w:val="28"/>
        </w:rPr>
        <w:t xml:space="preserve"> – М.: </w:t>
      </w:r>
      <w:r w:rsidR="00E55FB8" w:rsidRPr="002521D8">
        <w:rPr>
          <w:sz w:val="28"/>
          <w:szCs w:val="28"/>
        </w:rPr>
        <w:t xml:space="preserve">Физкультура спорта, </w:t>
      </w:r>
      <w:r w:rsidR="00E55FB8">
        <w:rPr>
          <w:sz w:val="28"/>
          <w:szCs w:val="28"/>
        </w:rPr>
        <w:t>201</w:t>
      </w:r>
      <w:r w:rsidR="00E55FB8" w:rsidRPr="002521D8">
        <w:rPr>
          <w:sz w:val="28"/>
          <w:szCs w:val="28"/>
        </w:rPr>
        <w:t>7</w:t>
      </w:r>
      <w:r w:rsidR="00E55FB8">
        <w:rPr>
          <w:sz w:val="28"/>
          <w:szCs w:val="28"/>
        </w:rPr>
        <w:t xml:space="preserve"> –</w:t>
      </w:r>
      <w:r w:rsidR="00E55FB8" w:rsidRPr="002521D8">
        <w:rPr>
          <w:sz w:val="28"/>
          <w:szCs w:val="28"/>
        </w:rPr>
        <w:t xml:space="preserve"> </w:t>
      </w:r>
      <w:r w:rsidRPr="002521D8">
        <w:rPr>
          <w:sz w:val="28"/>
          <w:szCs w:val="28"/>
        </w:rPr>
        <w:t>543с.</w:t>
      </w:r>
      <w:bookmarkEnd w:id="19"/>
    </w:p>
    <w:p w:rsidR="002521D8" w:rsidRDefault="002521D8" w:rsidP="002521D8">
      <w:pPr>
        <w:pStyle w:val="a9"/>
        <w:numPr>
          <w:ilvl w:val="0"/>
          <w:numId w:val="3"/>
        </w:numPr>
        <w:spacing w:after="0" w:line="360" w:lineRule="auto"/>
        <w:jc w:val="both"/>
        <w:rPr>
          <w:sz w:val="28"/>
          <w:szCs w:val="28"/>
        </w:rPr>
      </w:pPr>
      <w:bookmarkStart w:id="20" w:name="_Ref45708342"/>
      <w:r w:rsidRPr="002521D8">
        <w:rPr>
          <w:sz w:val="28"/>
          <w:szCs w:val="28"/>
        </w:rPr>
        <w:t xml:space="preserve">Платонов В.Н. Подготовка квалифицированных спортсменов / </w:t>
      </w:r>
      <w:r w:rsidR="00E55FB8" w:rsidRPr="002521D8">
        <w:rPr>
          <w:sz w:val="28"/>
          <w:szCs w:val="28"/>
        </w:rPr>
        <w:t xml:space="preserve">Платонов В.Н. </w:t>
      </w:r>
      <w:r w:rsidR="00E55FB8">
        <w:rPr>
          <w:sz w:val="28"/>
          <w:szCs w:val="28"/>
        </w:rPr>
        <w:t>– М.: Физкультура</w:t>
      </w:r>
      <w:r w:rsidRPr="002521D8">
        <w:rPr>
          <w:sz w:val="28"/>
          <w:szCs w:val="28"/>
        </w:rPr>
        <w:t xml:space="preserve"> спорт</w:t>
      </w:r>
      <w:r w:rsidR="00E55FB8">
        <w:rPr>
          <w:sz w:val="28"/>
          <w:szCs w:val="28"/>
        </w:rPr>
        <w:t>а,</w:t>
      </w:r>
      <w:r w:rsidRPr="002521D8">
        <w:rPr>
          <w:sz w:val="28"/>
          <w:szCs w:val="28"/>
        </w:rPr>
        <w:t xml:space="preserve"> </w:t>
      </w:r>
      <w:r w:rsidR="00E55FB8">
        <w:rPr>
          <w:sz w:val="28"/>
          <w:szCs w:val="28"/>
        </w:rPr>
        <w:t>201</w:t>
      </w:r>
      <w:r w:rsidRPr="002521D8">
        <w:rPr>
          <w:sz w:val="28"/>
          <w:szCs w:val="28"/>
        </w:rPr>
        <w:t xml:space="preserve">6 </w:t>
      </w:r>
      <w:r w:rsidR="00E55FB8">
        <w:rPr>
          <w:sz w:val="28"/>
          <w:szCs w:val="28"/>
        </w:rPr>
        <w:t>–</w:t>
      </w:r>
      <w:r w:rsidRPr="002521D8">
        <w:rPr>
          <w:sz w:val="28"/>
          <w:szCs w:val="28"/>
        </w:rPr>
        <w:t xml:space="preserve"> 268с.</w:t>
      </w:r>
      <w:bookmarkEnd w:id="20"/>
    </w:p>
    <w:p w:rsidR="002521D8" w:rsidRDefault="00E55FB8" w:rsidP="002521D8">
      <w:pPr>
        <w:pStyle w:val="a9"/>
        <w:numPr>
          <w:ilvl w:val="0"/>
          <w:numId w:val="3"/>
        </w:numPr>
        <w:spacing w:after="0" w:line="360" w:lineRule="auto"/>
        <w:jc w:val="both"/>
        <w:rPr>
          <w:sz w:val="28"/>
          <w:szCs w:val="28"/>
        </w:rPr>
      </w:pPr>
      <w:bookmarkStart w:id="21" w:name="_Ref45708548"/>
      <w:r>
        <w:rPr>
          <w:sz w:val="28"/>
          <w:szCs w:val="28"/>
        </w:rPr>
        <w:t>Спортивная физиология /</w:t>
      </w:r>
      <w:r w:rsidR="002521D8" w:rsidRPr="002521D8">
        <w:rPr>
          <w:sz w:val="28"/>
          <w:szCs w:val="28"/>
        </w:rPr>
        <w:t xml:space="preserve"> под ред. Я.</w:t>
      </w:r>
      <w:r>
        <w:rPr>
          <w:sz w:val="28"/>
          <w:szCs w:val="28"/>
        </w:rPr>
        <w:t xml:space="preserve"> </w:t>
      </w:r>
      <w:r w:rsidR="002521D8" w:rsidRPr="002521D8">
        <w:rPr>
          <w:sz w:val="28"/>
          <w:szCs w:val="28"/>
        </w:rPr>
        <w:t>М.</w:t>
      </w:r>
      <w:r>
        <w:rPr>
          <w:sz w:val="28"/>
          <w:szCs w:val="28"/>
        </w:rPr>
        <w:t xml:space="preserve"> </w:t>
      </w:r>
      <w:proofErr w:type="spellStart"/>
      <w:r w:rsidR="002521D8" w:rsidRPr="002521D8">
        <w:rPr>
          <w:sz w:val="28"/>
          <w:szCs w:val="28"/>
        </w:rPr>
        <w:t>Коца</w:t>
      </w:r>
      <w:proofErr w:type="spellEnd"/>
      <w:r w:rsidR="002521D8" w:rsidRPr="002521D8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="002521D8" w:rsidRPr="002521D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М.: </w:t>
      </w:r>
      <w:r w:rsidR="002521D8" w:rsidRPr="002521D8">
        <w:rPr>
          <w:sz w:val="28"/>
          <w:szCs w:val="28"/>
        </w:rPr>
        <w:t>Ф</w:t>
      </w:r>
      <w:r>
        <w:rPr>
          <w:sz w:val="28"/>
          <w:szCs w:val="28"/>
        </w:rPr>
        <w:t>изкультура спо</w:t>
      </w:r>
      <w:r w:rsidR="002521D8" w:rsidRPr="002521D8">
        <w:rPr>
          <w:sz w:val="28"/>
          <w:szCs w:val="28"/>
        </w:rPr>
        <w:t>р</w:t>
      </w:r>
      <w:r>
        <w:rPr>
          <w:sz w:val="28"/>
          <w:szCs w:val="28"/>
        </w:rPr>
        <w:t>та</w:t>
      </w:r>
      <w:r w:rsidR="002521D8" w:rsidRPr="002521D8">
        <w:rPr>
          <w:sz w:val="28"/>
          <w:szCs w:val="28"/>
        </w:rPr>
        <w:t xml:space="preserve"> </w:t>
      </w:r>
      <w:r>
        <w:rPr>
          <w:sz w:val="28"/>
          <w:szCs w:val="28"/>
        </w:rPr>
        <w:t>201</w:t>
      </w:r>
      <w:r w:rsidR="002521D8" w:rsidRPr="002521D8">
        <w:rPr>
          <w:sz w:val="28"/>
          <w:szCs w:val="28"/>
        </w:rPr>
        <w:t>6</w:t>
      </w:r>
      <w:r>
        <w:rPr>
          <w:sz w:val="28"/>
          <w:szCs w:val="28"/>
        </w:rPr>
        <w:t xml:space="preserve"> –</w:t>
      </w:r>
      <w:r w:rsidR="002521D8" w:rsidRPr="002521D8">
        <w:rPr>
          <w:sz w:val="28"/>
          <w:szCs w:val="28"/>
        </w:rPr>
        <w:t xml:space="preserve"> 240с.</w:t>
      </w:r>
      <w:bookmarkEnd w:id="21"/>
    </w:p>
    <w:p w:rsidR="002521D8" w:rsidRDefault="002521D8" w:rsidP="002521D8">
      <w:pPr>
        <w:pStyle w:val="a9"/>
        <w:numPr>
          <w:ilvl w:val="0"/>
          <w:numId w:val="3"/>
        </w:numPr>
        <w:spacing w:after="0" w:line="360" w:lineRule="auto"/>
        <w:jc w:val="both"/>
        <w:rPr>
          <w:sz w:val="28"/>
          <w:szCs w:val="28"/>
        </w:rPr>
      </w:pPr>
      <w:bookmarkStart w:id="22" w:name="_Ref45708361"/>
      <w:r w:rsidRPr="002521D8">
        <w:rPr>
          <w:sz w:val="28"/>
          <w:szCs w:val="28"/>
        </w:rPr>
        <w:t xml:space="preserve">Теория и методика физического воспитания / </w:t>
      </w:r>
      <w:r w:rsidR="00E55FB8">
        <w:rPr>
          <w:sz w:val="28"/>
          <w:szCs w:val="28"/>
        </w:rPr>
        <w:t xml:space="preserve">под ред. </w:t>
      </w:r>
      <w:r w:rsidRPr="002521D8">
        <w:rPr>
          <w:sz w:val="28"/>
          <w:szCs w:val="28"/>
        </w:rPr>
        <w:t>Матвеев</w:t>
      </w:r>
      <w:r w:rsidR="00E55FB8">
        <w:rPr>
          <w:sz w:val="28"/>
          <w:szCs w:val="28"/>
        </w:rPr>
        <w:t>а Л.П.</w:t>
      </w:r>
      <w:r w:rsidRPr="002521D8">
        <w:rPr>
          <w:sz w:val="28"/>
          <w:szCs w:val="28"/>
        </w:rPr>
        <w:t xml:space="preserve"> </w:t>
      </w:r>
      <w:r w:rsidR="00E55FB8">
        <w:rPr>
          <w:sz w:val="28"/>
          <w:szCs w:val="28"/>
        </w:rPr>
        <w:t>–</w:t>
      </w:r>
      <w:r w:rsidRPr="002521D8">
        <w:rPr>
          <w:sz w:val="28"/>
          <w:szCs w:val="28"/>
        </w:rPr>
        <w:t xml:space="preserve"> </w:t>
      </w:r>
      <w:r w:rsidR="00E55FB8">
        <w:rPr>
          <w:sz w:val="28"/>
          <w:szCs w:val="28"/>
        </w:rPr>
        <w:t xml:space="preserve">М.: </w:t>
      </w:r>
      <w:r w:rsidRPr="002521D8">
        <w:rPr>
          <w:sz w:val="28"/>
          <w:szCs w:val="28"/>
        </w:rPr>
        <w:t xml:space="preserve">Физкультура и спорт, </w:t>
      </w:r>
      <w:r w:rsidR="00E55FB8">
        <w:rPr>
          <w:sz w:val="28"/>
          <w:szCs w:val="28"/>
        </w:rPr>
        <w:t>201</w:t>
      </w:r>
      <w:r w:rsidRPr="002521D8">
        <w:rPr>
          <w:sz w:val="28"/>
          <w:szCs w:val="28"/>
        </w:rPr>
        <w:t xml:space="preserve">6 </w:t>
      </w:r>
      <w:r w:rsidR="00E55FB8">
        <w:rPr>
          <w:sz w:val="28"/>
          <w:szCs w:val="28"/>
        </w:rPr>
        <w:t>–</w:t>
      </w:r>
      <w:r w:rsidRPr="002521D8">
        <w:rPr>
          <w:sz w:val="28"/>
          <w:szCs w:val="28"/>
        </w:rPr>
        <w:t xml:space="preserve"> 286с.</w:t>
      </w:r>
      <w:bookmarkEnd w:id="22"/>
    </w:p>
    <w:p w:rsidR="002521D8" w:rsidRDefault="002521D8" w:rsidP="002521D8">
      <w:pPr>
        <w:pStyle w:val="a9"/>
        <w:numPr>
          <w:ilvl w:val="0"/>
          <w:numId w:val="3"/>
        </w:numPr>
        <w:spacing w:after="0" w:line="360" w:lineRule="auto"/>
        <w:jc w:val="both"/>
        <w:rPr>
          <w:sz w:val="28"/>
          <w:szCs w:val="28"/>
        </w:rPr>
      </w:pPr>
      <w:r w:rsidRPr="002521D8">
        <w:rPr>
          <w:sz w:val="28"/>
          <w:szCs w:val="28"/>
        </w:rPr>
        <w:t>Теория и методика физического воспитания /</w:t>
      </w:r>
      <w:r w:rsidR="00E55FB8">
        <w:rPr>
          <w:sz w:val="28"/>
          <w:szCs w:val="28"/>
        </w:rPr>
        <w:t xml:space="preserve"> под ред.</w:t>
      </w:r>
      <w:r w:rsidRPr="002521D8">
        <w:rPr>
          <w:sz w:val="28"/>
          <w:szCs w:val="28"/>
        </w:rPr>
        <w:t xml:space="preserve"> Б.А. </w:t>
      </w:r>
      <w:proofErr w:type="spellStart"/>
      <w:r w:rsidRPr="002521D8">
        <w:rPr>
          <w:sz w:val="28"/>
          <w:szCs w:val="28"/>
        </w:rPr>
        <w:t>Ашмарин</w:t>
      </w:r>
      <w:r w:rsidR="00E55FB8">
        <w:rPr>
          <w:sz w:val="28"/>
          <w:szCs w:val="28"/>
        </w:rPr>
        <w:t>а</w:t>
      </w:r>
      <w:proofErr w:type="spellEnd"/>
      <w:r w:rsidRPr="002521D8">
        <w:rPr>
          <w:sz w:val="28"/>
          <w:szCs w:val="28"/>
        </w:rPr>
        <w:t xml:space="preserve"> </w:t>
      </w:r>
      <w:r w:rsidR="00E55FB8">
        <w:rPr>
          <w:sz w:val="28"/>
          <w:szCs w:val="28"/>
        </w:rPr>
        <w:t>–</w:t>
      </w:r>
      <w:r w:rsidRPr="002521D8">
        <w:rPr>
          <w:sz w:val="28"/>
          <w:szCs w:val="28"/>
        </w:rPr>
        <w:t xml:space="preserve"> </w:t>
      </w:r>
      <w:r w:rsidR="00E55FB8">
        <w:rPr>
          <w:sz w:val="28"/>
          <w:szCs w:val="28"/>
        </w:rPr>
        <w:t>М., 201</w:t>
      </w:r>
      <w:r w:rsidRPr="002521D8">
        <w:rPr>
          <w:sz w:val="28"/>
          <w:szCs w:val="28"/>
        </w:rPr>
        <w:t xml:space="preserve">9 </w:t>
      </w:r>
      <w:r w:rsidR="00E55FB8">
        <w:rPr>
          <w:sz w:val="28"/>
          <w:szCs w:val="28"/>
        </w:rPr>
        <w:t>–</w:t>
      </w:r>
      <w:r w:rsidRPr="002521D8">
        <w:rPr>
          <w:sz w:val="28"/>
          <w:szCs w:val="28"/>
        </w:rPr>
        <w:t xml:space="preserve"> 360с.</w:t>
      </w:r>
    </w:p>
    <w:p w:rsidR="002521D8" w:rsidRDefault="002521D8" w:rsidP="002521D8">
      <w:pPr>
        <w:pStyle w:val="a9"/>
        <w:numPr>
          <w:ilvl w:val="0"/>
          <w:numId w:val="3"/>
        </w:numPr>
        <w:spacing w:after="0" w:line="360" w:lineRule="auto"/>
        <w:jc w:val="both"/>
        <w:rPr>
          <w:sz w:val="28"/>
          <w:szCs w:val="28"/>
        </w:rPr>
      </w:pPr>
      <w:bookmarkStart w:id="23" w:name="_Ref45708445"/>
      <w:proofErr w:type="spellStart"/>
      <w:r w:rsidRPr="002521D8">
        <w:rPr>
          <w:sz w:val="28"/>
          <w:szCs w:val="28"/>
        </w:rPr>
        <w:t>Фарвель</w:t>
      </w:r>
      <w:proofErr w:type="spellEnd"/>
      <w:r w:rsidRPr="002521D8">
        <w:rPr>
          <w:sz w:val="28"/>
          <w:szCs w:val="28"/>
        </w:rPr>
        <w:t xml:space="preserve"> В.С. Физиология спорта / </w:t>
      </w:r>
      <w:proofErr w:type="spellStart"/>
      <w:r w:rsidR="00E55FB8" w:rsidRPr="002521D8">
        <w:rPr>
          <w:sz w:val="28"/>
          <w:szCs w:val="28"/>
        </w:rPr>
        <w:t>Фарвель</w:t>
      </w:r>
      <w:proofErr w:type="spellEnd"/>
      <w:r w:rsidR="00E55FB8" w:rsidRPr="002521D8">
        <w:rPr>
          <w:sz w:val="28"/>
          <w:szCs w:val="28"/>
        </w:rPr>
        <w:t xml:space="preserve"> В.С. </w:t>
      </w:r>
      <w:r w:rsidR="00E55FB8">
        <w:rPr>
          <w:sz w:val="28"/>
          <w:szCs w:val="28"/>
        </w:rPr>
        <w:t>– М.:</w:t>
      </w:r>
      <w:r w:rsidR="00D93B46">
        <w:rPr>
          <w:sz w:val="28"/>
          <w:szCs w:val="28"/>
        </w:rPr>
        <w:t xml:space="preserve"> </w:t>
      </w:r>
      <w:proofErr w:type="spellStart"/>
      <w:r w:rsidRPr="002521D8">
        <w:rPr>
          <w:sz w:val="28"/>
          <w:szCs w:val="28"/>
        </w:rPr>
        <w:t>ФиС</w:t>
      </w:r>
      <w:proofErr w:type="spellEnd"/>
      <w:r w:rsidRPr="002521D8">
        <w:rPr>
          <w:sz w:val="28"/>
          <w:szCs w:val="28"/>
        </w:rPr>
        <w:t xml:space="preserve">, </w:t>
      </w:r>
      <w:r w:rsidR="00E55FB8">
        <w:rPr>
          <w:sz w:val="28"/>
          <w:szCs w:val="28"/>
        </w:rPr>
        <w:t>201</w:t>
      </w:r>
      <w:r w:rsidRPr="002521D8">
        <w:rPr>
          <w:sz w:val="28"/>
          <w:szCs w:val="28"/>
        </w:rPr>
        <w:t xml:space="preserve">0 </w:t>
      </w:r>
      <w:r>
        <w:rPr>
          <w:sz w:val="28"/>
          <w:szCs w:val="28"/>
        </w:rPr>
        <w:t>–</w:t>
      </w:r>
      <w:r w:rsidRPr="002521D8">
        <w:rPr>
          <w:sz w:val="28"/>
          <w:szCs w:val="28"/>
        </w:rPr>
        <w:t xml:space="preserve"> 384</w:t>
      </w:r>
      <w:bookmarkEnd w:id="23"/>
    </w:p>
    <w:p w:rsidR="00BC00E5" w:rsidRPr="00D93B46" w:rsidRDefault="002521D8" w:rsidP="00D93B46">
      <w:pPr>
        <w:pStyle w:val="a9"/>
        <w:numPr>
          <w:ilvl w:val="0"/>
          <w:numId w:val="3"/>
        </w:numPr>
        <w:spacing w:after="0" w:line="360" w:lineRule="auto"/>
        <w:jc w:val="both"/>
        <w:rPr>
          <w:sz w:val="28"/>
          <w:szCs w:val="28"/>
        </w:rPr>
      </w:pPr>
      <w:bookmarkStart w:id="24" w:name="_Ref45708463"/>
      <w:r w:rsidRPr="002521D8">
        <w:rPr>
          <w:sz w:val="28"/>
          <w:szCs w:val="28"/>
        </w:rPr>
        <w:t xml:space="preserve">Холодов Ж.К. Теория и методика </w:t>
      </w:r>
      <w:r w:rsidR="00D93B46">
        <w:rPr>
          <w:sz w:val="28"/>
          <w:szCs w:val="28"/>
        </w:rPr>
        <w:t xml:space="preserve">физического воспитания и спорта / </w:t>
      </w:r>
      <w:r w:rsidR="00D93B46" w:rsidRPr="002521D8">
        <w:rPr>
          <w:sz w:val="28"/>
          <w:szCs w:val="28"/>
        </w:rPr>
        <w:t xml:space="preserve">Холодов Ж.К. </w:t>
      </w:r>
      <w:r w:rsidR="00D93B46">
        <w:rPr>
          <w:sz w:val="28"/>
          <w:szCs w:val="28"/>
        </w:rPr>
        <w:t>– М., 2015</w:t>
      </w:r>
      <w:r w:rsidRPr="002521D8">
        <w:rPr>
          <w:sz w:val="28"/>
          <w:szCs w:val="28"/>
        </w:rPr>
        <w:t xml:space="preserve"> </w:t>
      </w:r>
      <w:r w:rsidR="00D93B46">
        <w:rPr>
          <w:sz w:val="28"/>
          <w:szCs w:val="28"/>
        </w:rPr>
        <w:t>–</w:t>
      </w:r>
      <w:r w:rsidRPr="002521D8">
        <w:rPr>
          <w:sz w:val="28"/>
          <w:szCs w:val="28"/>
        </w:rPr>
        <w:t xml:space="preserve"> 480с.</w:t>
      </w:r>
      <w:bookmarkEnd w:id="24"/>
    </w:p>
    <w:sectPr w:rsidR="00BC00E5" w:rsidRPr="00D93B46" w:rsidSect="001E6AA7">
      <w:footerReference w:type="default" r:id="rId9"/>
      <w:pgSz w:w="11906" w:h="16838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7483" w:rsidRDefault="00627483" w:rsidP="001E6AA7">
      <w:pPr>
        <w:spacing w:after="0" w:line="240" w:lineRule="auto"/>
      </w:pPr>
      <w:r>
        <w:separator/>
      </w:r>
    </w:p>
  </w:endnote>
  <w:endnote w:type="continuationSeparator" w:id="0">
    <w:p w:rsidR="00627483" w:rsidRDefault="00627483" w:rsidP="001E6A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59725965"/>
      <w:docPartObj>
        <w:docPartGallery w:val="Page Numbers (Bottom of Page)"/>
        <w:docPartUnique/>
      </w:docPartObj>
    </w:sdtPr>
    <w:sdtEndPr>
      <w:rPr>
        <w:sz w:val="28"/>
        <w:szCs w:val="28"/>
      </w:rPr>
    </w:sdtEndPr>
    <w:sdtContent>
      <w:p w:rsidR="00F22D93" w:rsidRPr="001E6AA7" w:rsidRDefault="00F22D93">
        <w:pPr>
          <w:pStyle w:val="a7"/>
          <w:jc w:val="center"/>
          <w:rPr>
            <w:sz w:val="28"/>
            <w:szCs w:val="28"/>
          </w:rPr>
        </w:pPr>
        <w:r w:rsidRPr="001E6AA7">
          <w:rPr>
            <w:sz w:val="28"/>
            <w:szCs w:val="28"/>
          </w:rPr>
          <w:fldChar w:fldCharType="begin"/>
        </w:r>
        <w:r w:rsidRPr="001E6AA7">
          <w:rPr>
            <w:sz w:val="28"/>
            <w:szCs w:val="28"/>
          </w:rPr>
          <w:instrText>PAGE   \* MERGEFORMAT</w:instrText>
        </w:r>
        <w:r w:rsidRPr="001E6AA7">
          <w:rPr>
            <w:sz w:val="28"/>
            <w:szCs w:val="28"/>
          </w:rPr>
          <w:fldChar w:fldCharType="separate"/>
        </w:r>
        <w:r w:rsidR="0086551A">
          <w:rPr>
            <w:noProof/>
            <w:sz w:val="28"/>
            <w:szCs w:val="28"/>
          </w:rPr>
          <w:t>15</w:t>
        </w:r>
        <w:r w:rsidRPr="001E6AA7">
          <w:rPr>
            <w:sz w:val="28"/>
            <w:szCs w:val="28"/>
          </w:rPr>
          <w:fldChar w:fldCharType="end"/>
        </w:r>
      </w:p>
    </w:sdtContent>
  </w:sdt>
  <w:p w:rsidR="00F22D93" w:rsidRDefault="00F22D93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7483" w:rsidRDefault="00627483" w:rsidP="001E6AA7">
      <w:pPr>
        <w:spacing w:after="0" w:line="240" w:lineRule="auto"/>
      </w:pPr>
      <w:r>
        <w:separator/>
      </w:r>
    </w:p>
  </w:footnote>
  <w:footnote w:type="continuationSeparator" w:id="0">
    <w:p w:rsidR="00627483" w:rsidRDefault="00627483" w:rsidP="001E6A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3680520"/>
    <w:multiLevelType w:val="hybridMultilevel"/>
    <w:tmpl w:val="B9E4F760"/>
    <w:lvl w:ilvl="0" w:tplc="297AAB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DEF4753"/>
    <w:multiLevelType w:val="multilevel"/>
    <w:tmpl w:val="054A5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4692263"/>
    <w:multiLevelType w:val="hybridMultilevel"/>
    <w:tmpl w:val="D340BD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6A79"/>
    <w:rsid w:val="00034393"/>
    <w:rsid w:val="00097596"/>
    <w:rsid w:val="00194AC5"/>
    <w:rsid w:val="001E65B9"/>
    <w:rsid w:val="001E6AA7"/>
    <w:rsid w:val="002521D8"/>
    <w:rsid w:val="00285589"/>
    <w:rsid w:val="002955D3"/>
    <w:rsid w:val="002B37C7"/>
    <w:rsid w:val="00372181"/>
    <w:rsid w:val="003D3A83"/>
    <w:rsid w:val="003F1DBC"/>
    <w:rsid w:val="00417340"/>
    <w:rsid w:val="00433291"/>
    <w:rsid w:val="004A49B9"/>
    <w:rsid w:val="004B518C"/>
    <w:rsid w:val="0050748E"/>
    <w:rsid w:val="00590593"/>
    <w:rsid w:val="00627483"/>
    <w:rsid w:val="00744E1E"/>
    <w:rsid w:val="00766A79"/>
    <w:rsid w:val="007F4825"/>
    <w:rsid w:val="00845444"/>
    <w:rsid w:val="0086551A"/>
    <w:rsid w:val="009764A6"/>
    <w:rsid w:val="009A6567"/>
    <w:rsid w:val="009F6052"/>
    <w:rsid w:val="00AB4818"/>
    <w:rsid w:val="00B07B1F"/>
    <w:rsid w:val="00B517EE"/>
    <w:rsid w:val="00BC00E5"/>
    <w:rsid w:val="00C67576"/>
    <w:rsid w:val="00CF0CF5"/>
    <w:rsid w:val="00D15D11"/>
    <w:rsid w:val="00D93B46"/>
    <w:rsid w:val="00E55FB8"/>
    <w:rsid w:val="00E92990"/>
    <w:rsid w:val="00F22D93"/>
    <w:rsid w:val="00F5441E"/>
    <w:rsid w:val="00F81DBB"/>
    <w:rsid w:val="00FC3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422409-3635-48D2-B62A-18DD3E2D7B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5441E"/>
    <w:pPr>
      <w:keepNext/>
      <w:keepLines/>
      <w:spacing w:after="0" w:line="360" w:lineRule="auto"/>
      <w:jc w:val="center"/>
      <w:outlineLvl w:val="0"/>
    </w:pPr>
    <w:rPr>
      <w:rFonts w:asciiTheme="majorHAnsi" w:eastAsiaTheme="majorEastAsia" w:hAnsiTheme="majorHAnsi" w:cstheme="majorBidi"/>
      <w:b/>
      <w:sz w:val="28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517EE"/>
    <w:pPr>
      <w:keepNext/>
      <w:keepLines/>
      <w:spacing w:after="0" w:line="360" w:lineRule="auto"/>
      <w:jc w:val="center"/>
      <w:outlineLvl w:val="1"/>
    </w:pPr>
    <w:rPr>
      <w:rFonts w:asciiTheme="majorHAnsi" w:eastAsiaTheme="majorEastAsia" w:hAnsiTheme="majorHAnsi" w:cstheme="majorBidi"/>
      <w:b/>
      <w:sz w:val="28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5441E"/>
    <w:rPr>
      <w:rFonts w:asciiTheme="majorHAnsi" w:eastAsiaTheme="majorEastAsia" w:hAnsiTheme="majorHAnsi" w:cstheme="majorBidi"/>
      <w:b/>
      <w:sz w:val="28"/>
      <w:szCs w:val="32"/>
    </w:rPr>
  </w:style>
  <w:style w:type="paragraph" w:styleId="a3">
    <w:name w:val="No Spacing"/>
    <w:link w:val="a4"/>
    <w:uiPriority w:val="1"/>
    <w:qFormat/>
    <w:rsid w:val="00097596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097596"/>
    <w:rPr>
      <w:rFonts w:eastAsiaTheme="minorEastAsia"/>
      <w:lang w:eastAsia="ru-RU"/>
    </w:rPr>
  </w:style>
  <w:style w:type="paragraph" w:styleId="a5">
    <w:name w:val="header"/>
    <w:basedOn w:val="a"/>
    <w:link w:val="a6"/>
    <w:uiPriority w:val="99"/>
    <w:unhideWhenUsed/>
    <w:rsid w:val="001E6A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E6AA7"/>
  </w:style>
  <w:style w:type="paragraph" w:styleId="a7">
    <w:name w:val="footer"/>
    <w:basedOn w:val="a"/>
    <w:link w:val="a8"/>
    <w:uiPriority w:val="99"/>
    <w:unhideWhenUsed/>
    <w:rsid w:val="001E6A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E6AA7"/>
  </w:style>
  <w:style w:type="paragraph" w:styleId="a9">
    <w:name w:val="List Paragraph"/>
    <w:basedOn w:val="a"/>
    <w:uiPriority w:val="34"/>
    <w:qFormat/>
    <w:rsid w:val="00E92990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B517EE"/>
    <w:rPr>
      <w:rFonts w:asciiTheme="majorHAnsi" w:eastAsiaTheme="majorEastAsia" w:hAnsiTheme="majorHAnsi" w:cstheme="majorBidi"/>
      <w:b/>
      <w:sz w:val="28"/>
      <w:szCs w:val="26"/>
    </w:rPr>
  </w:style>
  <w:style w:type="paragraph" w:styleId="aa">
    <w:name w:val="Normal (Web)"/>
    <w:basedOn w:val="a"/>
    <w:uiPriority w:val="99"/>
    <w:semiHidden/>
    <w:unhideWhenUsed/>
    <w:rsid w:val="002B37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2B37C7"/>
    <w:rPr>
      <w:b/>
      <w:bCs/>
    </w:rPr>
  </w:style>
  <w:style w:type="table" w:styleId="ac">
    <w:name w:val="Table Grid"/>
    <w:basedOn w:val="a1"/>
    <w:uiPriority w:val="39"/>
    <w:rsid w:val="002B37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TOC Heading"/>
    <w:basedOn w:val="1"/>
    <w:next w:val="a"/>
    <w:uiPriority w:val="39"/>
    <w:unhideWhenUsed/>
    <w:qFormat/>
    <w:rsid w:val="004B518C"/>
    <w:pPr>
      <w:spacing w:before="240" w:line="259" w:lineRule="auto"/>
      <w:jc w:val="left"/>
      <w:outlineLvl w:val="9"/>
    </w:pPr>
    <w:rPr>
      <w:b w:val="0"/>
      <w:color w:val="2E74B5" w:themeColor="accent1" w:themeShade="BF"/>
      <w:sz w:val="32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4B518C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4B518C"/>
    <w:pPr>
      <w:spacing w:after="100"/>
      <w:ind w:left="220"/>
    </w:pPr>
  </w:style>
  <w:style w:type="character" w:styleId="ae">
    <w:name w:val="Hyperlink"/>
    <w:basedOn w:val="a0"/>
    <w:uiPriority w:val="99"/>
    <w:unhideWhenUsed/>
    <w:rsid w:val="004B518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718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7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8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статические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numRef>
              <c:f>Лист1!$A$2:$A$10</c:f>
              <c:numCache>
                <c:formatCode>General</c:formatCode>
                <c:ptCount val="9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</c:numCache>
            </c:numRef>
          </c:cat>
          <c:val>
            <c:numRef>
              <c:f>Лист1!$B$2:$B$10</c:f>
              <c:numCache>
                <c:formatCode>General</c:formatCode>
                <c:ptCount val="9"/>
                <c:pt idx="0">
                  <c:v>80</c:v>
                </c:pt>
                <c:pt idx="1">
                  <c:v>100</c:v>
                </c:pt>
                <c:pt idx="2">
                  <c:v>80</c:v>
                </c:pt>
                <c:pt idx="3">
                  <c:v>100</c:v>
                </c:pt>
                <c:pt idx="4">
                  <c:v>120</c:v>
                </c:pt>
                <c:pt idx="5">
                  <c:v>80</c:v>
                </c:pt>
                <c:pt idx="6">
                  <c:v>120</c:v>
                </c:pt>
                <c:pt idx="7">
                  <c:v>100</c:v>
                </c:pt>
                <c:pt idx="8">
                  <c:v>120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динамические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numRef>
              <c:f>Лист1!$A$2:$A$10</c:f>
              <c:numCache>
                <c:formatCode>General</c:formatCode>
                <c:ptCount val="9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</c:numCache>
            </c:numRef>
          </c:cat>
          <c:val>
            <c:numRef>
              <c:f>Лист1!$C$2:$C$10</c:f>
              <c:numCache>
                <c:formatCode>General</c:formatCode>
                <c:ptCount val="9"/>
                <c:pt idx="0">
                  <c:v>80</c:v>
                </c:pt>
                <c:pt idx="1">
                  <c:v>80</c:v>
                </c:pt>
                <c:pt idx="2">
                  <c:v>100</c:v>
                </c:pt>
                <c:pt idx="3">
                  <c:v>100</c:v>
                </c:pt>
                <c:pt idx="4">
                  <c:v>80</c:v>
                </c:pt>
                <c:pt idx="5">
                  <c:v>120</c:v>
                </c:pt>
                <c:pt idx="6">
                  <c:v>100</c:v>
                </c:pt>
                <c:pt idx="7">
                  <c:v>120</c:v>
                </c:pt>
                <c:pt idx="8">
                  <c:v>120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322492240"/>
        <c:axId val="322491456"/>
      </c:barChart>
      <c:catAx>
        <c:axId val="32249224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22491456"/>
        <c:crosses val="autoZero"/>
        <c:auto val="1"/>
        <c:lblAlgn val="ctr"/>
        <c:lblOffset val="100"/>
        <c:noMultiLvlLbl val="0"/>
      </c:catAx>
      <c:valAx>
        <c:axId val="3224914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2249224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Другая 1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3C7B1E-8D12-463E-A497-06C16C0B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15</Pages>
  <Words>3339</Words>
  <Characters>19033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22328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26</cp:revision>
  <cp:lastPrinted>2020-07-15T07:51:00Z</cp:lastPrinted>
  <dcterms:created xsi:type="dcterms:W3CDTF">2020-07-14T16:13:00Z</dcterms:created>
  <dcterms:modified xsi:type="dcterms:W3CDTF">2020-07-15T09:37:00Z</dcterms:modified>
</cp:coreProperties>
</file>