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0FE1F" w14:textId="77777777" w:rsidR="00D56BAA" w:rsidRPr="00C46025" w:rsidRDefault="00D56BAA" w:rsidP="00D56BAA">
      <w:pPr>
        <w:pStyle w:val="2"/>
        <w:spacing w:after="0"/>
        <w:ind w:left="360"/>
      </w:pPr>
      <w:r w:rsidRPr="00C46025">
        <w:t>Завдання</w:t>
      </w:r>
    </w:p>
    <w:p w14:paraId="1DD1A2DC" w14:textId="77777777" w:rsidR="00D56BAA" w:rsidRPr="00C46025" w:rsidRDefault="00D56BAA" w:rsidP="00D56BAA">
      <w:pPr>
        <w:autoSpaceDE w:val="0"/>
        <w:autoSpaceDN w:val="0"/>
        <w:spacing w:after="0" w:line="240" w:lineRule="auto"/>
        <w:ind w:left="360"/>
        <w:jc w:val="center"/>
        <w:rPr>
          <w:rFonts w:ascii="Times New Roman" w:eastAsia="Times New Roman" w:hAnsi="Times New Roman" w:cs="Times New Roman"/>
          <w:b/>
          <w:bCs/>
          <w:sz w:val="24"/>
          <w:szCs w:val="24"/>
          <w:lang w:val="uk-UA" w:eastAsia="uk-UA"/>
        </w:rPr>
      </w:pPr>
      <w:r w:rsidRPr="00C46025">
        <w:rPr>
          <w:rFonts w:ascii="Times New Roman" w:eastAsia="Times New Roman" w:hAnsi="Times New Roman" w:cs="Times New Roman"/>
          <w:b/>
          <w:bCs/>
          <w:sz w:val="24"/>
          <w:szCs w:val="24"/>
          <w:lang w:val="uk-UA" w:eastAsia="uk-UA"/>
        </w:rPr>
        <w:t>на підготовку бакалаврської роботи</w:t>
      </w:r>
    </w:p>
    <w:p w14:paraId="0E61A339" w14:textId="77777777" w:rsidR="00D56BAA" w:rsidRPr="00C46025" w:rsidRDefault="00D56BAA" w:rsidP="00A865EE">
      <w:pPr>
        <w:spacing w:after="0" w:line="240" w:lineRule="auto"/>
        <w:rPr>
          <w:rFonts w:ascii="Times New Roman" w:eastAsia="Times New Roman" w:hAnsi="Times New Roman" w:cs="Times New Roman"/>
          <w:sz w:val="24"/>
          <w:szCs w:val="24"/>
          <w:u w:val="single"/>
          <w:lang w:val="uk-UA" w:eastAsia="ru-RU"/>
        </w:rPr>
      </w:pPr>
      <w:r w:rsidRPr="00C46025">
        <w:rPr>
          <w:rFonts w:ascii="Times New Roman" w:eastAsia="Times New Roman" w:hAnsi="Times New Roman" w:cs="Times New Roman"/>
          <w:sz w:val="24"/>
          <w:szCs w:val="24"/>
          <w:lang w:val="uk-UA" w:eastAsia="ru-RU"/>
        </w:rPr>
        <w:t xml:space="preserve">1. Тема:   </w:t>
      </w:r>
      <w:r w:rsidR="001B77F3">
        <w:rPr>
          <w:rFonts w:ascii="Times New Roman" w:hAnsi="Times New Roman" w:cs="Times New Roman"/>
          <w:sz w:val="24"/>
          <w:szCs w:val="24"/>
          <w:lang w:val="uk-UA"/>
        </w:rPr>
        <w:t>Проблема еросу в російській релігійній філософії</w:t>
      </w:r>
      <w:r w:rsidRPr="00C46025">
        <w:rPr>
          <w:rFonts w:ascii="Times New Roman" w:hAnsi="Times New Roman" w:cs="Times New Roman"/>
          <w:sz w:val="24"/>
          <w:szCs w:val="24"/>
          <w:lang w:val="uk-UA"/>
        </w:rPr>
        <w:t>.</w:t>
      </w:r>
    </w:p>
    <w:p w14:paraId="0CBB1E46" w14:textId="77777777" w:rsidR="00505DA7" w:rsidRDefault="00505DA7" w:rsidP="00A865EE">
      <w:pPr>
        <w:spacing w:after="0" w:line="240" w:lineRule="auto"/>
        <w:rPr>
          <w:rFonts w:ascii="Times New Roman" w:eastAsia="Times New Roman" w:hAnsi="Times New Roman" w:cs="Times New Roman"/>
          <w:sz w:val="24"/>
          <w:szCs w:val="24"/>
          <w:lang w:val="uk-UA" w:eastAsia="ru-RU"/>
        </w:rPr>
      </w:pPr>
    </w:p>
    <w:p w14:paraId="2A03374C" w14:textId="01851B55" w:rsidR="00D56BAA" w:rsidRPr="00C46025" w:rsidRDefault="00D56BAA" w:rsidP="00A865EE">
      <w:pPr>
        <w:spacing w:after="0" w:line="240" w:lineRule="auto"/>
        <w:rPr>
          <w:rFonts w:ascii="Times New Roman" w:eastAsia="Times New Roman" w:hAnsi="Times New Roman" w:cs="Times New Roman"/>
          <w:sz w:val="24"/>
          <w:szCs w:val="24"/>
          <w:lang w:val="uk-UA" w:eastAsia="ru-RU"/>
        </w:rPr>
      </w:pPr>
      <w:r w:rsidRPr="00C46025">
        <w:rPr>
          <w:rFonts w:ascii="Times New Roman" w:eastAsia="Times New Roman" w:hAnsi="Times New Roman" w:cs="Times New Roman"/>
          <w:sz w:val="24"/>
          <w:szCs w:val="24"/>
          <w:lang w:val="uk-UA" w:eastAsia="ru-RU"/>
        </w:rPr>
        <w:t>. Перелік питань, що підлягають висвітленню у кваліфікаційній  роботі:</w:t>
      </w:r>
    </w:p>
    <w:p w14:paraId="586D15D5" w14:textId="77777777" w:rsidR="00D56BAA" w:rsidRPr="00C46025" w:rsidRDefault="00D56BAA" w:rsidP="00A865EE">
      <w:pPr>
        <w:spacing w:after="0" w:line="240" w:lineRule="auto"/>
        <w:rPr>
          <w:rFonts w:ascii="Times New Roman" w:eastAsia="Calibri" w:hAnsi="Times New Roman" w:cs="Times New Roman"/>
          <w:sz w:val="24"/>
          <w:szCs w:val="24"/>
          <w:lang w:val="uk-UA"/>
        </w:rPr>
      </w:pPr>
      <w:r w:rsidRPr="00C46025">
        <w:rPr>
          <w:rFonts w:ascii="Times New Roman" w:eastAsia="Times New Roman" w:hAnsi="Times New Roman" w:cs="Times New Roman"/>
          <w:sz w:val="24"/>
          <w:szCs w:val="24"/>
          <w:lang w:val="uk-UA" w:eastAsia="ru-RU"/>
        </w:rPr>
        <w:t xml:space="preserve">1. </w:t>
      </w:r>
      <w:r w:rsidR="00A865EE" w:rsidRPr="00C46025">
        <w:rPr>
          <w:rFonts w:ascii="Times New Roman" w:hAnsi="Times New Roman" w:cs="Times New Roman"/>
          <w:sz w:val="24"/>
          <w:szCs w:val="24"/>
          <w:lang w:val="uk-UA"/>
        </w:rPr>
        <w:t>Загальна характеристика російської філософії і місце у ній проблеми еросу.</w:t>
      </w:r>
    </w:p>
    <w:p w14:paraId="6BEB6132" w14:textId="77777777" w:rsidR="00A865EE" w:rsidRPr="00C46025" w:rsidRDefault="00D56BAA" w:rsidP="00A865EE">
      <w:pPr>
        <w:spacing w:after="0" w:line="240" w:lineRule="auto"/>
        <w:rPr>
          <w:rFonts w:ascii="Times New Roman" w:hAnsi="Times New Roman" w:cs="Times New Roman"/>
          <w:sz w:val="24"/>
          <w:szCs w:val="24"/>
          <w:lang w:val="uk-UA"/>
        </w:rPr>
      </w:pPr>
      <w:r w:rsidRPr="00C46025">
        <w:rPr>
          <w:rFonts w:ascii="Times New Roman" w:hAnsi="Times New Roman" w:cs="Times New Roman"/>
          <w:sz w:val="24"/>
          <w:szCs w:val="24"/>
          <w:lang w:val="uk-UA"/>
        </w:rPr>
        <w:t xml:space="preserve">2. </w:t>
      </w:r>
      <w:r w:rsidR="00A865EE" w:rsidRPr="00C46025">
        <w:rPr>
          <w:rFonts w:ascii="Times New Roman" w:hAnsi="Times New Roman" w:cs="Times New Roman"/>
          <w:sz w:val="24"/>
          <w:szCs w:val="24"/>
          <w:lang w:val="uk-UA"/>
        </w:rPr>
        <w:t>Постановка проблеми любові у творчості Ф. Достоєвського і В. Соловйова.</w:t>
      </w:r>
    </w:p>
    <w:p w14:paraId="3FFCACAE" w14:textId="77777777" w:rsidR="00A865EE" w:rsidRPr="00C46025" w:rsidRDefault="00D56BAA" w:rsidP="00A865EE">
      <w:pPr>
        <w:spacing w:after="0" w:line="240" w:lineRule="auto"/>
        <w:rPr>
          <w:rFonts w:ascii="Times New Roman" w:hAnsi="Times New Roman" w:cs="Times New Roman"/>
          <w:sz w:val="24"/>
          <w:szCs w:val="24"/>
          <w:lang w:val="uk-UA"/>
        </w:rPr>
      </w:pPr>
      <w:r w:rsidRPr="00C46025">
        <w:rPr>
          <w:rFonts w:ascii="Times New Roman" w:hAnsi="Times New Roman" w:cs="Times New Roman"/>
          <w:sz w:val="24"/>
          <w:szCs w:val="24"/>
          <w:lang w:val="uk-UA"/>
        </w:rPr>
        <w:t xml:space="preserve">3. </w:t>
      </w:r>
      <w:r w:rsidR="00A865EE" w:rsidRPr="00C46025">
        <w:rPr>
          <w:rFonts w:ascii="Times New Roman" w:hAnsi="Times New Roman" w:cs="Times New Roman"/>
          <w:sz w:val="24"/>
          <w:szCs w:val="24"/>
          <w:lang w:val="uk-UA"/>
        </w:rPr>
        <w:t>Роздуми М. Бердяєва над проблемою еросу: метафізика любові і статі.</w:t>
      </w:r>
    </w:p>
    <w:p w14:paraId="5B79703E" w14:textId="77777777" w:rsidR="00D56BAA" w:rsidRPr="00C46025" w:rsidRDefault="00D56BAA" w:rsidP="00A865EE">
      <w:pPr>
        <w:spacing w:after="0" w:line="240" w:lineRule="auto"/>
        <w:rPr>
          <w:rFonts w:ascii="Times New Roman" w:hAnsi="Times New Roman" w:cs="Times New Roman"/>
          <w:lang w:val="uk-UA"/>
        </w:rPr>
      </w:pPr>
      <w:r w:rsidRPr="00C46025">
        <w:rPr>
          <w:rFonts w:ascii="Times New Roman" w:hAnsi="Times New Roman" w:cs="Times New Roman"/>
          <w:lang w:val="uk-UA"/>
        </w:rPr>
        <w:t xml:space="preserve">5. Список рекомендованої літератури: </w:t>
      </w:r>
    </w:p>
    <w:p w14:paraId="5CD3DCFA" w14:textId="77777777" w:rsidR="00A865EE" w:rsidRPr="00C46025" w:rsidRDefault="00A865EE" w:rsidP="00A865EE">
      <w:pPr>
        <w:pStyle w:val="aa"/>
        <w:numPr>
          <w:ilvl w:val="0"/>
          <w:numId w:val="1"/>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C46025">
        <w:rPr>
          <w:rFonts w:ascii="Times New Roman" w:hAnsi="Times New Roman"/>
          <w:sz w:val="24"/>
          <w:szCs w:val="24"/>
        </w:rPr>
        <w:t xml:space="preserve">Аверинцев С. С. Любовь / С. С. Аверинцев София-Логос. </w:t>
      </w:r>
      <w:r w:rsidRPr="00C46025">
        <w:rPr>
          <w:rFonts w:ascii="Times New Roman" w:hAnsi="Times New Roman"/>
          <w:sz w:val="24"/>
          <w:szCs w:val="24"/>
          <w:lang w:val="en-US"/>
        </w:rPr>
        <w:t>C</w:t>
      </w:r>
      <w:proofErr w:type="spellStart"/>
      <w:r w:rsidRPr="00C46025">
        <w:rPr>
          <w:rFonts w:ascii="Times New Roman" w:hAnsi="Times New Roman"/>
          <w:sz w:val="24"/>
          <w:szCs w:val="24"/>
        </w:rPr>
        <w:t>ловарь</w:t>
      </w:r>
      <w:proofErr w:type="spellEnd"/>
      <w:r w:rsidRPr="00C46025">
        <w:rPr>
          <w:rFonts w:ascii="Times New Roman" w:hAnsi="Times New Roman"/>
          <w:sz w:val="24"/>
          <w:szCs w:val="24"/>
        </w:rPr>
        <w:t xml:space="preserve">. – </w:t>
      </w:r>
      <w:proofErr w:type="gramStart"/>
      <w:r w:rsidRPr="00C46025">
        <w:rPr>
          <w:rFonts w:ascii="Times New Roman" w:hAnsi="Times New Roman"/>
          <w:sz w:val="24"/>
          <w:szCs w:val="24"/>
        </w:rPr>
        <w:t>К. :</w:t>
      </w:r>
      <w:proofErr w:type="gramEnd"/>
      <w:r w:rsidRPr="00C46025">
        <w:rPr>
          <w:rFonts w:ascii="Times New Roman" w:hAnsi="Times New Roman"/>
          <w:sz w:val="24"/>
          <w:szCs w:val="24"/>
        </w:rPr>
        <w:t xml:space="preserve"> Дух і </w:t>
      </w:r>
      <w:proofErr w:type="spellStart"/>
      <w:r w:rsidRPr="00C46025">
        <w:rPr>
          <w:rFonts w:ascii="Times New Roman" w:hAnsi="Times New Roman"/>
          <w:sz w:val="24"/>
          <w:szCs w:val="24"/>
        </w:rPr>
        <w:t>літера</w:t>
      </w:r>
      <w:proofErr w:type="spellEnd"/>
      <w:r w:rsidRPr="00C46025">
        <w:rPr>
          <w:rFonts w:ascii="Times New Roman" w:hAnsi="Times New Roman"/>
          <w:sz w:val="24"/>
          <w:szCs w:val="24"/>
        </w:rPr>
        <w:t xml:space="preserve">, 2006. </w:t>
      </w:r>
    </w:p>
    <w:p w14:paraId="46D15696" w14:textId="77777777" w:rsidR="00A865EE" w:rsidRPr="00C46025" w:rsidRDefault="00A865EE" w:rsidP="00A865EE">
      <w:pPr>
        <w:pStyle w:val="a9"/>
        <w:numPr>
          <w:ilvl w:val="0"/>
          <w:numId w:val="1"/>
        </w:numPr>
        <w:tabs>
          <w:tab w:val="left" w:pos="284"/>
        </w:tabs>
        <w:spacing w:before="0" w:beforeAutospacing="0" w:after="0" w:afterAutospacing="0"/>
        <w:ind w:left="0" w:firstLine="0"/>
        <w:jc w:val="both"/>
        <w:rPr>
          <w:lang w:val="uk-UA"/>
        </w:rPr>
      </w:pPr>
      <w:r w:rsidRPr="00C46025">
        <w:rPr>
          <w:kern w:val="36"/>
        </w:rPr>
        <w:t>Бердяев Н. А. Метафизика пола и любви / Н. А. Бердяев //</w:t>
      </w:r>
      <w:r w:rsidRPr="00C46025">
        <w:t xml:space="preserve"> Новое религиозное сознание и общественность. – СПб</w:t>
      </w:r>
      <w:proofErr w:type="gramStart"/>
      <w:r w:rsidRPr="00C46025">
        <w:t>. :</w:t>
      </w:r>
      <w:proofErr w:type="gramEnd"/>
      <w:r w:rsidRPr="00C46025">
        <w:t xml:space="preserve"> Издание М.В. Пирожкова,1907.</w:t>
      </w:r>
    </w:p>
    <w:p w14:paraId="67F38451" w14:textId="77777777" w:rsidR="00D56BAA" w:rsidRPr="00C46025" w:rsidRDefault="00D56BAA" w:rsidP="00A865EE">
      <w:pPr>
        <w:pStyle w:val="a9"/>
        <w:numPr>
          <w:ilvl w:val="0"/>
          <w:numId w:val="1"/>
        </w:numPr>
        <w:tabs>
          <w:tab w:val="left" w:pos="284"/>
        </w:tabs>
        <w:spacing w:before="0" w:beforeAutospacing="0" w:after="0" w:afterAutospacing="0"/>
        <w:ind w:left="0" w:firstLine="0"/>
        <w:jc w:val="both"/>
        <w:rPr>
          <w:lang w:val="uk-UA"/>
        </w:rPr>
      </w:pPr>
      <w:r w:rsidRPr="00C46025">
        <w:t>Бердяев Н. А. О рабстве и свободе человека. Опыт персоналистической философии</w:t>
      </w:r>
    </w:p>
    <w:p w14:paraId="042810BD" w14:textId="77777777" w:rsidR="00D56BAA" w:rsidRPr="00C46025" w:rsidRDefault="00D56BAA" w:rsidP="00A865EE">
      <w:pPr>
        <w:pStyle w:val="a9"/>
        <w:numPr>
          <w:ilvl w:val="0"/>
          <w:numId w:val="1"/>
        </w:numPr>
        <w:tabs>
          <w:tab w:val="left" w:pos="284"/>
        </w:tabs>
        <w:spacing w:before="0" w:beforeAutospacing="0" w:after="0" w:afterAutospacing="0"/>
        <w:ind w:left="0" w:firstLine="0"/>
        <w:jc w:val="both"/>
        <w:rPr>
          <w:lang w:val="uk-UA"/>
        </w:rPr>
      </w:pPr>
      <w:r w:rsidRPr="00C46025">
        <w:t>Бердяев Н. А. Опыт эсхатологической метафизики. Творчество и объективация</w:t>
      </w:r>
    </w:p>
    <w:p w14:paraId="1016D910" w14:textId="77777777" w:rsidR="00D56BAA" w:rsidRPr="00C46025" w:rsidRDefault="00D56BAA" w:rsidP="00A865EE">
      <w:pPr>
        <w:pStyle w:val="a9"/>
        <w:numPr>
          <w:ilvl w:val="0"/>
          <w:numId w:val="1"/>
        </w:numPr>
        <w:tabs>
          <w:tab w:val="left" w:pos="284"/>
        </w:tabs>
        <w:spacing w:before="0" w:beforeAutospacing="0" w:after="0" w:afterAutospacing="0"/>
        <w:ind w:left="0" w:firstLine="0"/>
        <w:jc w:val="both"/>
        <w:rPr>
          <w:bCs/>
          <w:lang w:val="uk-UA"/>
        </w:rPr>
      </w:pPr>
      <w:r w:rsidRPr="00C46025">
        <w:rPr>
          <w:bCs/>
        </w:rPr>
        <w:t>Бердяев Н. А. Самопознание (Опыт философской автобиографии)</w:t>
      </w:r>
    </w:p>
    <w:p w14:paraId="5791E958" w14:textId="77777777" w:rsidR="00A865EE" w:rsidRPr="00C46025" w:rsidRDefault="00A865EE" w:rsidP="00A865EE">
      <w:pPr>
        <w:pStyle w:val="a9"/>
        <w:numPr>
          <w:ilvl w:val="0"/>
          <w:numId w:val="1"/>
        </w:numPr>
        <w:tabs>
          <w:tab w:val="left" w:pos="284"/>
        </w:tabs>
        <w:spacing w:before="0" w:beforeAutospacing="0" w:after="0" w:afterAutospacing="0"/>
        <w:ind w:left="0" w:firstLine="0"/>
        <w:jc w:val="both"/>
        <w:rPr>
          <w:lang w:val="uk-UA"/>
        </w:rPr>
      </w:pPr>
      <w:r w:rsidRPr="00C46025">
        <w:rPr>
          <w:bCs/>
        </w:rPr>
        <w:t xml:space="preserve">Булгаков С. Н. Благодатные заветы преп. Сергия русскому // </w:t>
      </w:r>
      <w:r w:rsidRPr="00C46025">
        <w:t>Путь. Орган русской религиозной мысли. Книга 1. (</w:t>
      </w:r>
      <w:r w:rsidRPr="00C46025">
        <w:rPr>
          <w:lang w:val="en-US"/>
        </w:rPr>
        <w:t>I</w:t>
      </w:r>
      <w:r w:rsidRPr="00C46025">
        <w:t>-</w:t>
      </w:r>
      <w:r w:rsidRPr="00C46025">
        <w:rPr>
          <w:lang w:val="en-US"/>
        </w:rPr>
        <w:t>VI</w:t>
      </w:r>
      <w:r w:rsidRPr="00C46025">
        <w:t xml:space="preserve">). – </w:t>
      </w:r>
      <w:proofErr w:type="gramStart"/>
      <w:r w:rsidRPr="00C46025">
        <w:t>М. :</w:t>
      </w:r>
      <w:proofErr w:type="gramEnd"/>
      <w:r w:rsidRPr="00C46025">
        <w:t xml:space="preserve"> </w:t>
      </w:r>
      <w:proofErr w:type="spellStart"/>
      <w:r w:rsidRPr="00C46025">
        <w:t>Информ</w:t>
      </w:r>
      <w:proofErr w:type="spellEnd"/>
      <w:r w:rsidRPr="00C46025">
        <w:t xml:space="preserve">-Прогресс, 1992. </w:t>
      </w:r>
    </w:p>
    <w:p w14:paraId="13B1A718" w14:textId="77777777" w:rsidR="00A865EE" w:rsidRPr="00C46025" w:rsidRDefault="00A865EE" w:rsidP="00A865EE">
      <w:pPr>
        <w:pStyle w:val="a9"/>
        <w:numPr>
          <w:ilvl w:val="0"/>
          <w:numId w:val="1"/>
        </w:numPr>
        <w:tabs>
          <w:tab w:val="left" w:pos="284"/>
        </w:tabs>
        <w:spacing w:before="0" w:beforeAutospacing="0" w:after="0" w:afterAutospacing="0"/>
        <w:ind w:left="0" w:firstLine="0"/>
        <w:jc w:val="both"/>
        <w:rPr>
          <w:bCs/>
          <w:snapToGrid w:val="0"/>
          <w:lang w:val="uk-UA"/>
        </w:rPr>
      </w:pPr>
      <w:r w:rsidRPr="00C46025">
        <w:t xml:space="preserve">Соловьев В. С. Смысл любви // </w:t>
      </w:r>
      <w:proofErr w:type="spellStart"/>
      <w:r w:rsidRPr="00C46025">
        <w:rPr>
          <w:lang w:val="uk-UA"/>
        </w:rPr>
        <w:t>Русский</w:t>
      </w:r>
      <w:proofErr w:type="spellEnd"/>
      <w:r w:rsidRPr="00C46025">
        <w:rPr>
          <w:lang w:val="uk-UA"/>
        </w:rPr>
        <w:t xml:space="preserve"> </w:t>
      </w:r>
      <w:proofErr w:type="spellStart"/>
      <w:r w:rsidRPr="00C46025">
        <w:rPr>
          <w:lang w:val="uk-UA"/>
        </w:rPr>
        <w:t>Эрос</w:t>
      </w:r>
      <w:proofErr w:type="spellEnd"/>
      <w:r w:rsidRPr="00C46025">
        <w:rPr>
          <w:lang w:val="uk-UA"/>
        </w:rPr>
        <w:t xml:space="preserve">, </w:t>
      </w:r>
      <w:proofErr w:type="spellStart"/>
      <w:r w:rsidRPr="00C46025">
        <w:rPr>
          <w:lang w:val="uk-UA"/>
        </w:rPr>
        <w:t>или</w:t>
      </w:r>
      <w:proofErr w:type="spellEnd"/>
      <w:r w:rsidRPr="00C46025">
        <w:rPr>
          <w:lang w:val="uk-UA"/>
        </w:rPr>
        <w:t xml:space="preserve"> </w:t>
      </w:r>
      <w:proofErr w:type="spellStart"/>
      <w:r w:rsidRPr="00C46025">
        <w:rPr>
          <w:lang w:val="uk-UA"/>
        </w:rPr>
        <w:t>Философия</w:t>
      </w:r>
      <w:proofErr w:type="spellEnd"/>
      <w:r w:rsidRPr="00C46025">
        <w:rPr>
          <w:lang w:val="uk-UA"/>
        </w:rPr>
        <w:t xml:space="preserve"> </w:t>
      </w:r>
      <w:proofErr w:type="spellStart"/>
      <w:r w:rsidRPr="00C46025">
        <w:rPr>
          <w:lang w:val="uk-UA"/>
        </w:rPr>
        <w:t>любви</w:t>
      </w:r>
      <w:proofErr w:type="spellEnd"/>
      <w:r w:rsidRPr="00C46025">
        <w:rPr>
          <w:lang w:val="uk-UA"/>
        </w:rPr>
        <w:t xml:space="preserve"> в </w:t>
      </w:r>
      <w:proofErr w:type="spellStart"/>
      <w:r w:rsidRPr="00C46025">
        <w:rPr>
          <w:lang w:val="uk-UA"/>
        </w:rPr>
        <w:t>России</w:t>
      </w:r>
      <w:proofErr w:type="spellEnd"/>
      <w:r w:rsidRPr="00C46025">
        <w:rPr>
          <w:lang w:val="uk-UA"/>
        </w:rPr>
        <w:t xml:space="preserve">. – М. : </w:t>
      </w:r>
      <w:proofErr w:type="spellStart"/>
      <w:r w:rsidRPr="00C46025">
        <w:rPr>
          <w:lang w:val="uk-UA"/>
        </w:rPr>
        <w:t>Прогресс</w:t>
      </w:r>
      <w:proofErr w:type="spellEnd"/>
      <w:r w:rsidRPr="00C46025">
        <w:rPr>
          <w:lang w:val="uk-UA"/>
        </w:rPr>
        <w:t xml:space="preserve">, 1991. </w:t>
      </w:r>
    </w:p>
    <w:p w14:paraId="2163FA32" w14:textId="77777777" w:rsidR="00A865EE" w:rsidRPr="00C46025" w:rsidRDefault="00A865EE" w:rsidP="00A865EE">
      <w:pPr>
        <w:pStyle w:val="a9"/>
        <w:numPr>
          <w:ilvl w:val="0"/>
          <w:numId w:val="1"/>
        </w:numPr>
        <w:tabs>
          <w:tab w:val="left" w:pos="284"/>
        </w:tabs>
        <w:spacing w:before="0" w:beforeAutospacing="0" w:after="0" w:afterAutospacing="0"/>
        <w:ind w:left="0" w:firstLine="0"/>
        <w:jc w:val="both"/>
        <w:rPr>
          <w:iCs/>
          <w:lang w:val="uk-UA"/>
        </w:rPr>
      </w:pPr>
      <w:r w:rsidRPr="00C46025">
        <w:t>Шестаков В. Эрос и культура: философия любви и европейское искусство</w:t>
      </w:r>
      <w:r w:rsidRPr="00C46025">
        <w:rPr>
          <w:lang w:val="uk-UA"/>
        </w:rPr>
        <w:t xml:space="preserve">. – </w:t>
      </w:r>
      <w:r w:rsidRPr="00C46025">
        <w:rPr>
          <w:shd w:val="clear" w:color="auto" w:fill="FFFFFF"/>
        </w:rPr>
        <w:t xml:space="preserve">М.: Республика; ТЕРРА-Книжный клуб, 1999. </w:t>
      </w:r>
    </w:p>
    <w:p w14:paraId="138205AA" w14:textId="77777777" w:rsidR="00D56BAA" w:rsidRPr="00C46025" w:rsidRDefault="00A865EE" w:rsidP="00A865EE">
      <w:pPr>
        <w:pStyle w:val="a9"/>
        <w:numPr>
          <w:ilvl w:val="0"/>
          <w:numId w:val="1"/>
        </w:numPr>
        <w:tabs>
          <w:tab w:val="left" w:pos="284"/>
        </w:tabs>
        <w:spacing w:before="0" w:beforeAutospacing="0" w:after="0" w:afterAutospacing="0"/>
        <w:ind w:left="0" w:firstLine="0"/>
        <w:jc w:val="both"/>
        <w:rPr>
          <w:lang w:val="uk-UA"/>
        </w:rPr>
      </w:pPr>
      <w:r w:rsidRPr="00C46025">
        <w:rPr>
          <w:rStyle w:val="hl"/>
        </w:rPr>
        <w:t>Эткинд</w:t>
      </w:r>
      <w:r w:rsidRPr="00C46025">
        <w:rPr>
          <w:shd w:val="clear" w:color="auto" w:fill="FFFFFF"/>
        </w:rPr>
        <w:t> A.M. Эрос невозможного. История психоанализа в России. – СПб.: Медуза, 1993.</w:t>
      </w:r>
    </w:p>
    <w:p w14:paraId="7E2018C1" w14:textId="77777777" w:rsidR="00D56BAA" w:rsidRPr="00C46025" w:rsidRDefault="00D56BAA" w:rsidP="00D56BAA">
      <w:pPr>
        <w:spacing w:after="0" w:line="240" w:lineRule="auto"/>
        <w:ind w:left="360"/>
        <w:jc w:val="both"/>
        <w:rPr>
          <w:rFonts w:ascii="Times New Roman" w:eastAsia="Times New Roman" w:hAnsi="Times New Roman" w:cs="Times New Roman"/>
          <w:sz w:val="24"/>
          <w:szCs w:val="24"/>
          <w:lang w:val="uk-UA" w:eastAsia="ru-RU"/>
        </w:rPr>
      </w:pPr>
      <w:r w:rsidRPr="00C46025">
        <w:rPr>
          <w:rFonts w:ascii="Times New Roman" w:eastAsia="Times New Roman" w:hAnsi="Times New Roman" w:cs="Times New Roman"/>
          <w:sz w:val="24"/>
          <w:szCs w:val="24"/>
          <w:lang w:val="uk-UA" w:eastAsia="ru-RU"/>
        </w:rPr>
        <w:t xml:space="preserve">6. Етапи підготовки роботи: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4016"/>
        <w:gridCol w:w="2318"/>
        <w:gridCol w:w="2192"/>
      </w:tblGrid>
      <w:tr w:rsidR="00D56BAA" w:rsidRPr="00C46025" w14:paraId="45DEE76E" w14:textId="77777777" w:rsidTr="00481E6F">
        <w:trPr>
          <w:trHeight w:val="609"/>
          <w:jc w:val="center"/>
        </w:trPr>
        <w:tc>
          <w:tcPr>
            <w:tcW w:w="819" w:type="dxa"/>
            <w:tcBorders>
              <w:top w:val="single" w:sz="4" w:space="0" w:color="auto"/>
              <w:left w:val="single" w:sz="4" w:space="0" w:color="auto"/>
              <w:bottom w:val="single" w:sz="4" w:space="0" w:color="auto"/>
              <w:right w:val="single" w:sz="4" w:space="0" w:color="auto"/>
            </w:tcBorders>
            <w:vAlign w:val="center"/>
            <w:hideMark/>
          </w:tcPr>
          <w:p w14:paraId="3062A7B0" w14:textId="77777777" w:rsidR="00D56BAA" w:rsidRPr="00C46025" w:rsidRDefault="00D56BAA">
            <w:pPr>
              <w:autoSpaceDE w:val="0"/>
              <w:autoSpaceDN w:val="0"/>
              <w:spacing w:after="120" w:line="240" w:lineRule="auto"/>
              <w:ind w:left="360"/>
              <w:rPr>
                <w:rFonts w:ascii="Times New Roman" w:eastAsia="Times New Roman" w:hAnsi="Times New Roman" w:cs="Times New Roman"/>
                <w:b/>
                <w:bCs/>
                <w:sz w:val="24"/>
                <w:szCs w:val="24"/>
                <w:lang w:val="uk-UA" w:eastAsia="uk-UA"/>
              </w:rPr>
            </w:pPr>
            <w:r w:rsidRPr="00C46025">
              <w:rPr>
                <w:rFonts w:ascii="Times New Roman" w:eastAsia="Times New Roman" w:hAnsi="Times New Roman" w:cs="Times New Roman"/>
                <w:b/>
                <w:bCs/>
                <w:sz w:val="24"/>
                <w:szCs w:val="24"/>
                <w:lang w:val="uk-UA" w:eastAsia="uk-UA"/>
              </w:rPr>
              <w:t>№</w:t>
            </w:r>
          </w:p>
        </w:tc>
        <w:tc>
          <w:tcPr>
            <w:tcW w:w="4016" w:type="dxa"/>
            <w:tcBorders>
              <w:top w:val="single" w:sz="4" w:space="0" w:color="auto"/>
              <w:left w:val="single" w:sz="4" w:space="0" w:color="auto"/>
              <w:bottom w:val="single" w:sz="4" w:space="0" w:color="auto"/>
              <w:right w:val="single" w:sz="4" w:space="0" w:color="auto"/>
            </w:tcBorders>
            <w:vAlign w:val="center"/>
            <w:hideMark/>
          </w:tcPr>
          <w:p w14:paraId="53C7E347" w14:textId="77777777" w:rsidR="00D56BAA" w:rsidRPr="00C46025" w:rsidRDefault="00D56BAA">
            <w:pPr>
              <w:autoSpaceDE w:val="0"/>
              <w:autoSpaceDN w:val="0"/>
              <w:spacing w:after="120" w:line="240" w:lineRule="auto"/>
              <w:ind w:left="360"/>
              <w:jc w:val="center"/>
              <w:rPr>
                <w:rFonts w:ascii="Times New Roman" w:eastAsia="Times New Roman" w:hAnsi="Times New Roman" w:cs="Times New Roman"/>
                <w:b/>
                <w:bCs/>
                <w:sz w:val="24"/>
                <w:szCs w:val="24"/>
                <w:lang w:val="uk-UA" w:eastAsia="uk-UA"/>
              </w:rPr>
            </w:pPr>
            <w:r w:rsidRPr="00C46025">
              <w:rPr>
                <w:rFonts w:ascii="Times New Roman" w:eastAsia="Times New Roman" w:hAnsi="Times New Roman" w:cs="Times New Roman"/>
                <w:b/>
                <w:bCs/>
                <w:sz w:val="24"/>
                <w:szCs w:val="24"/>
                <w:lang w:val="uk-UA" w:eastAsia="uk-UA"/>
              </w:rPr>
              <w:t>Назва етапу</w:t>
            </w:r>
          </w:p>
        </w:tc>
        <w:tc>
          <w:tcPr>
            <w:tcW w:w="2318" w:type="dxa"/>
            <w:tcBorders>
              <w:top w:val="single" w:sz="4" w:space="0" w:color="auto"/>
              <w:left w:val="single" w:sz="4" w:space="0" w:color="auto"/>
              <w:bottom w:val="single" w:sz="4" w:space="0" w:color="auto"/>
              <w:right w:val="single" w:sz="4" w:space="0" w:color="auto"/>
            </w:tcBorders>
            <w:vAlign w:val="center"/>
            <w:hideMark/>
          </w:tcPr>
          <w:p w14:paraId="3666FA8D" w14:textId="77777777" w:rsidR="00D56BAA" w:rsidRPr="00C46025" w:rsidRDefault="00D56BAA">
            <w:pPr>
              <w:autoSpaceDE w:val="0"/>
              <w:autoSpaceDN w:val="0"/>
              <w:spacing w:after="120" w:line="240" w:lineRule="auto"/>
              <w:ind w:left="360"/>
              <w:jc w:val="center"/>
              <w:rPr>
                <w:rFonts w:ascii="Times New Roman" w:eastAsia="Times New Roman" w:hAnsi="Times New Roman" w:cs="Times New Roman"/>
                <w:b/>
                <w:bCs/>
                <w:sz w:val="24"/>
                <w:szCs w:val="24"/>
                <w:lang w:val="uk-UA" w:eastAsia="uk-UA"/>
              </w:rPr>
            </w:pPr>
            <w:r w:rsidRPr="00C46025">
              <w:rPr>
                <w:rFonts w:ascii="Times New Roman" w:eastAsia="Times New Roman" w:hAnsi="Times New Roman" w:cs="Times New Roman"/>
                <w:b/>
                <w:bCs/>
                <w:sz w:val="24"/>
                <w:szCs w:val="24"/>
                <w:lang w:val="uk-UA" w:eastAsia="uk-UA"/>
              </w:rPr>
              <w:t>Термін виконання</w:t>
            </w:r>
          </w:p>
        </w:tc>
        <w:tc>
          <w:tcPr>
            <w:tcW w:w="2192" w:type="dxa"/>
            <w:tcBorders>
              <w:top w:val="single" w:sz="4" w:space="0" w:color="auto"/>
              <w:left w:val="single" w:sz="4" w:space="0" w:color="auto"/>
              <w:bottom w:val="single" w:sz="4" w:space="0" w:color="auto"/>
              <w:right w:val="single" w:sz="4" w:space="0" w:color="auto"/>
            </w:tcBorders>
            <w:vAlign w:val="center"/>
            <w:hideMark/>
          </w:tcPr>
          <w:p w14:paraId="27A6D24F" w14:textId="77777777" w:rsidR="00D56BAA" w:rsidRPr="00C46025" w:rsidRDefault="00D56BAA">
            <w:pPr>
              <w:autoSpaceDE w:val="0"/>
              <w:autoSpaceDN w:val="0"/>
              <w:spacing w:after="120" w:line="240" w:lineRule="auto"/>
              <w:ind w:left="360"/>
              <w:jc w:val="center"/>
              <w:rPr>
                <w:rFonts w:ascii="Times New Roman" w:eastAsia="Times New Roman" w:hAnsi="Times New Roman" w:cs="Times New Roman"/>
                <w:b/>
                <w:bCs/>
                <w:sz w:val="24"/>
                <w:szCs w:val="24"/>
                <w:lang w:val="uk-UA" w:eastAsia="uk-UA"/>
              </w:rPr>
            </w:pPr>
            <w:r w:rsidRPr="00C46025">
              <w:rPr>
                <w:rFonts w:ascii="Times New Roman" w:eastAsia="Times New Roman" w:hAnsi="Times New Roman" w:cs="Times New Roman"/>
                <w:b/>
                <w:bCs/>
                <w:sz w:val="24"/>
                <w:szCs w:val="24"/>
                <w:lang w:val="uk-UA" w:eastAsia="uk-UA"/>
              </w:rPr>
              <w:t>Термін  звіту перед керівником, кафедрою</w:t>
            </w:r>
          </w:p>
        </w:tc>
      </w:tr>
      <w:tr w:rsidR="00D56BAA" w:rsidRPr="00C46025" w14:paraId="02B699A0" w14:textId="77777777" w:rsidTr="00481E6F">
        <w:trPr>
          <w:jc w:val="center"/>
        </w:trPr>
        <w:tc>
          <w:tcPr>
            <w:tcW w:w="819" w:type="dxa"/>
            <w:tcBorders>
              <w:top w:val="single" w:sz="4" w:space="0" w:color="auto"/>
              <w:left w:val="single" w:sz="4" w:space="0" w:color="auto"/>
              <w:bottom w:val="single" w:sz="4" w:space="0" w:color="auto"/>
              <w:right w:val="single" w:sz="4" w:space="0" w:color="auto"/>
            </w:tcBorders>
            <w:hideMark/>
          </w:tcPr>
          <w:p w14:paraId="136152C9" w14:textId="77777777" w:rsidR="00D56BAA" w:rsidRPr="00C46025" w:rsidRDefault="00D56BAA">
            <w:pPr>
              <w:autoSpaceDE w:val="0"/>
              <w:autoSpaceDN w:val="0"/>
              <w:spacing w:after="12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1.</w:t>
            </w:r>
          </w:p>
        </w:tc>
        <w:tc>
          <w:tcPr>
            <w:tcW w:w="4016" w:type="dxa"/>
            <w:tcBorders>
              <w:top w:val="single" w:sz="4" w:space="0" w:color="auto"/>
              <w:left w:val="single" w:sz="4" w:space="0" w:color="auto"/>
              <w:bottom w:val="single" w:sz="4" w:space="0" w:color="auto"/>
              <w:right w:val="single" w:sz="4" w:space="0" w:color="auto"/>
            </w:tcBorders>
            <w:hideMark/>
          </w:tcPr>
          <w:p w14:paraId="17B1AB1C" w14:textId="77777777" w:rsidR="00D56BAA" w:rsidRPr="00C46025" w:rsidRDefault="00D56BAA">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Опрацювання джерел та іншої літератури</w:t>
            </w:r>
          </w:p>
        </w:tc>
        <w:tc>
          <w:tcPr>
            <w:tcW w:w="2318" w:type="dxa"/>
            <w:tcBorders>
              <w:top w:val="single" w:sz="4" w:space="0" w:color="auto"/>
              <w:left w:val="single" w:sz="4" w:space="0" w:color="auto"/>
              <w:bottom w:val="single" w:sz="4" w:space="0" w:color="auto"/>
              <w:right w:val="single" w:sz="4" w:space="0" w:color="auto"/>
            </w:tcBorders>
            <w:hideMark/>
          </w:tcPr>
          <w:p w14:paraId="15FE0C98"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Х. 2017</w:t>
            </w:r>
          </w:p>
        </w:tc>
        <w:tc>
          <w:tcPr>
            <w:tcW w:w="2192" w:type="dxa"/>
            <w:tcBorders>
              <w:top w:val="single" w:sz="4" w:space="0" w:color="auto"/>
              <w:left w:val="single" w:sz="4" w:space="0" w:color="auto"/>
              <w:bottom w:val="single" w:sz="4" w:space="0" w:color="auto"/>
              <w:right w:val="single" w:sz="4" w:space="0" w:color="auto"/>
            </w:tcBorders>
            <w:hideMark/>
          </w:tcPr>
          <w:p w14:paraId="4E35D844"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Х.2017</w:t>
            </w:r>
          </w:p>
        </w:tc>
      </w:tr>
      <w:tr w:rsidR="00D56BAA" w:rsidRPr="00C46025" w14:paraId="47273F2D" w14:textId="77777777" w:rsidTr="00481E6F">
        <w:trPr>
          <w:jc w:val="center"/>
        </w:trPr>
        <w:tc>
          <w:tcPr>
            <w:tcW w:w="819" w:type="dxa"/>
            <w:tcBorders>
              <w:top w:val="single" w:sz="4" w:space="0" w:color="auto"/>
              <w:left w:val="single" w:sz="4" w:space="0" w:color="auto"/>
              <w:bottom w:val="single" w:sz="4" w:space="0" w:color="auto"/>
              <w:right w:val="single" w:sz="4" w:space="0" w:color="auto"/>
            </w:tcBorders>
            <w:hideMark/>
          </w:tcPr>
          <w:p w14:paraId="32303856" w14:textId="77777777" w:rsidR="00D56BAA" w:rsidRPr="00C46025" w:rsidRDefault="00D56BAA">
            <w:pPr>
              <w:autoSpaceDE w:val="0"/>
              <w:autoSpaceDN w:val="0"/>
              <w:spacing w:after="12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2.</w:t>
            </w:r>
          </w:p>
        </w:tc>
        <w:tc>
          <w:tcPr>
            <w:tcW w:w="4016" w:type="dxa"/>
            <w:tcBorders>
              <w:top w:val="single" w:sz="4" w:space="0" w:color="auto"/>
              <w:left w:val="single" w:sz="4" w:space="0" w:color="auto"/>
              <w:bottom w:val="single" w:sz="4" w:space="0" w:color="auto"/>
              <w:right w:val="single" w:sz="4" w:space="0" w:color="auto"/>
            </w:tcBorders>
            <w:hideMark/>
          </w:tcPr>
          <w:p w14:paraId="7EEE1155" w14:textId="77777777" w:rsidR="00D56BAA" w:rsidRPr="00C46025" w:rsidRDefault="00D56BAA">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Складання плану та написання Вступу</w:t>
            </w:r>
          </w:p>
        </w:tc>
        <w:tc>
          <w:tcPr>
            <w:tcW w:w="2318" w:type="dxa"/>
            <w:tcBorders>
              <w:top w:val="single" w:sz="4" w:space="0" w:color="auto"/>
              <w:left w:val="single" w:sz="4" w:space="0" w:color="auto"/>
              <w:bottom w:val="single" w:sz="4" w:space="0" w:color="auto"/>
              <w:right w:val="single" w:sz="4" w:space="0" w:color="auto"/>
            </w:tcBorders>
            <w:hideMark/>
          </w:tcPr>
          <w:p w14:paraId="0E1BF5C6"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ХІІ.2017</w:t>
            </w:r>
          </w:p>
        </w:tc>
        <w:tc>
          <w:tcPr>
            <w:tcW w:w="2192" w:type="dxa"/>
            <w:tcBorders>
              <w:top w:val="single" w:sz="4" w:space="0" w:color="auto"/>
              <w:left w:val="single" w:sz="4" w:space="0" w:color="auto"/>
              <w:bottom w:val="single" w:sz="4" w:space="0" w:color="auto"/>
              <w:right w:val="single" w:sz="4" w:space="0" w:color="auto"/>
            </w:tcBorders>
            <w:hideMark/>
          </w:tcPr>
          <w:p w14:paraId="61B06533"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ХІІ.2017</w:t>
            </w:r>
          </w:p>
        </w:tc>
      </w:tr>
      <w:tr w:rsidR="00D56BAA" w:rsidRPr="00C46025" w14:paraId="3F98FC4A" w14:textId="77777777" w:rsidTr="00481E6F">
        <w:trPr>
          <w:jc w:val="center"/>
        </w:trPr>
        <w:tc>
          <w:tcPr>
            <w:tcW w:w="819" w:type="dxa"/>
            <w:tcBorders>
              <w:top w:val="single" w:sz="4" w:space="0" w:color="auto"/>
              <w:left w:val="single" w:sz="4" w:space="0" w:color="auto"/>
              <w:bottom w:val="single" w:sz="4" w:space="0" w:color="auto"/>
              <w:right w:val="single" w:sz="4" w:space="0" w:color="auto"/>
            </w:tcBorders>
            <w:hideMark/>
          </w:tcPr>
          <w:p w14:paraId="47AF7F88" w14:textId="77777777" w:rsidR="00D56BAA" w:rsidRPr="00C46025" w:rsidRDefault="00D56BAA">
            <w:pPr>
              <w:autoSpaceDE w:val="0"/>
              <w:autoSpaceDN w:val="0"/>
              <w:spacing w:after="12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3.</w:t>
            </w:r>
          </w:p>
        </w:tc>
        <w:tc>
          <w:tcPr>
            <w:tcW w:w="4016" w:type="dxa"/>
            <w:tcBorders>
              <w:top w:val="single" w:sz="4" w:space="0" w:color="auto"/>
              <w:left w:val="single" w:sz="4" w:space="0" w:color="auto"/>
              <w:bottom w:val="single" w:sz="4" w:space="0" w:color="auto"/>
              <w:right w:val="single" w:sz="4" w:space="0" w:color="auto"/>
            </w:tcBorders>
            <w:hideMark/>
          </w:tcPr>
          <w:p w14:paraId="32BC6A9C" w14:textId="77777777" w:rsidR="00D56BAA" w:rsidRPr="00C46025" w:rsidRDefault="00D56BAA">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Написання І-го розділу</w:t>
            </w:r>
          </w:p>
        </w:tc>
        <w:tc>
          <w:tcPr>
            <w:tcW w:w="2318" w:type="dxa"/>
            <w:tcBorders>
              <w:top w:val="single" w:sz="4" w:space="0" w:color="auto"/>
              <w:left w:val="single" w:sz="4" w:space="0" w:color="auto"/>
              <w:bottom w:val="single" w:sz="4" w:space="0" w:color="auto"/>
              <w:right w:val="single" w:sz="4" w:space="0" w:color="auto"/>
            </w:tcBorders>
            <w:hideMark/>
          </w:tcPr>
          <w:p w14:paraId="0152B339"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ІІ.2018</w:t>
            </w:r>
          </w:p>
        </w:tc>
        <w:tc>
          <w:tcPr>
            <w:tcW w:w="2192" w:type="dxa"/>
            <w:tcBorders>
              <w:top w:val="single" w:sz="4" w:space="0" w:color="auto"/>
              <w:left w:val="single" w:sz="4" w:space="0" w:color="auto"/>
              <w:bottom w:val="single" w:sz="4" w:space="0" w:color="auto"/>
              <w:right w:val="single" w:sz="4" w:space="0" w:color="auto"/>
            </w:tcBorders>
            <w:hideMark/>
          </w:tcPr>
          <w:p w14:paraId="5CB24F4C"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ІІ.2018</w:t>
            </w:r>
          </w:p>
        </w:tc>
      </w:tr>
      <w:tr w:rsidR="00D56BAA" w:rsidRPr="00C46025" w14:paraId="54EF0624" w14:textId="77777777" w:rsidTr="00481E6F">
        <w:trPr>
          <w:jc w:val="center"/>
        </w:trPr>
        <w:tc>
          <w:tcPr>
            <w:tcW w:w="819" w:type="dxa"/>
            <w:tcBorders>
              <w:top w:val="single" w:sz="4" w:space="0" w:color="auto"/>
              <w:left w:val="single" w:sz="4" w:space="0" w:color="auto"/>
              <w:bottom w:val="single" w:sz="4" w:space="0" w:color="auto"/>
              <w:right w:val="single" w:sz="4" w:space="0" w:color="auto"/>
            </w:tcBorders>
            <w:hideMark/>
          </w:tcPr>
          <w:p w14:paraId="6B13747A" w14:textId="77777777" w:rsidR="00D56BAA" w:rsidRPr="00C46025" w:rsidRDefault="00D56BAA">
            <w:pPr>
              <w:autoSpaceDE w:val="0"/>
              <w:autoSpaceDN w:val="0"/>
              <w:spacing w:after="12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4.</w:t>
            </w:r>
          </w:p>
        </w:tc>
        <w:tc>
          <w:tcPr>
            <w:tcW w:w="4016" w:type="dxa"/>
            <w:tcBorders>
              <w:top w:val="single" w:sz="4" w:space="0" w:color="auto"/>
              <w:left w:val="single" w:sz="4" w:space="0" w:color="auto"/>
              <w:bottom w:val="single" w:sz="4" w:space="0" w:color="auto"/>
              <w:right w:val="single" w:sz="4" w:space="0" w:color="auto"/>
            </w:tcBorders>
            <w:hideMark/>
          </w:tcPr>
          <w:p w14:paraId="6468651A" w14:textId="77777777" w:rsidR="00D56BAA" w:rsidRPr="00C46025" w:rsidRDefault="00D56BAA">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Написання ІІ-го розділу</w:t>
            </w:r>
          </w:p>
        </w:tc>
        <w:tc>
          <w:tcPr>
            <w:tcW w:w="2318" w:type="dxa"/>
            <w:tcBorders>
              <w:top w:val="single" w:sz="4" w:space="0" w:color="auto"/>
              <w:left w:val="single" w:sz="4" w:space="0" w:color="auto"/>
              <w:bottom w:val="single" w:sz="4" w:space="0" w:color="auto"/>
              <w:right w:val="single" w:sz="4" w:space="0" w:color="auto"/>
            </w:tcBorders>
            <w:hideMark/>
          </w:tcPr>
          <w:p w14:paraId="13FB8F28"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І</w:t>
            </w:r>
            <w:r w:rsidRPr="00C46025">
              <w:rPr>
                <w:rFonts w:ascii="Times New Roman" w:eastAsia="Times New Roman" w:hAnsi="Times New Roman" w:cs="Times New Roman"/>
                <w:sz w:val="24"/>
                <w:szCs w:val="24"/>
                <w:lang w:val="en-US" w:eastAsia="uk-UA"/>
              </w:rPr>
              <w:t>ІІ</w:t>
            </w:r>
            <w:r w:rsidRPr="00C46025">
              <w:rPr>
                <w:rFonts w:ascii="Times New Roman" w:eastAsia="Times New Roman" w:hAnsi="Times New Roman" w:cs="Times New Roman"/>
                <w:sz w:val="24"/>
                <w:szCs w:val="24"/>
                <w:lang w:val="uk-UA" w:eastAsia="uk-UA"/>
              </w:rPr>
              <w:t>.2018</w:t>
            </w:r>
          </w:p>
        </w:tc>
        <w:tc>
          <w:tcPr>
            <w:tcW w:w="2192" w:type="dxa"/>
            <w:tcBorders>
              <w:top w:val="single" w:sz="4" w:space="0" w:color="auto"/>
              <w:left w:val="single" w:sz="4" w:space="0" w:color="auto"/>
              <w:bottom w:val="single" w:sz="4" w:space="0" w:color="auto"/>
              <w:right w:val="single" w:sz="4" w:space="0" w:color="auto"/>
            </w:tcBorders>
            <w:hideMark/>
          </w:tcPr>
          <w:p w14:paraId="34AFBCE9"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ІІІ.2018</w:t>
            </w:r>
          </w:p>
        </w:tc>
      </w:tr>
      <w:tr w:rsidR="00D56BAA" w:rsidRPr="00C46025" w14:paraId="2637A09B" w14:textId="77777777" w:rsidTr="00481E6F">
        <w:trPr>
          <w:jc w:val="center"/>
        </w:trPr>
        <w:tc>
          <w:tcPr>
            <w:tcW w:w="819" w:type="dxa"/>
            <w:tcBorders>
              <w:top w:val="single" w:sz="4" w:space="0" w:color="auto"/>
              <w:left w:val="single" w:sz="4" w:space="0" w:color="auto"/>
              <w:bottom w:val="single" w:sz="4" w:space="0" w:color="auto"/>
              <w:right w:val="single" w:sz="4" w:space="0" w:color="auto"/>
            </w:tcBorders>
            <w:hideMark/>
          </w:tcPr>
          <w:p w14:paraId="70CB8890" w14:textId="77777777" w:rsidR="00D56BAA" w:rsidRPr="00C46025" w:rsidRDefault="00D56BAA">
            <w:pPr>
              <w:autoSpaceDE w:val="0"/>
              <w:autoSpaceDN w:val="0"/>
              <w:spacing w:after="12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5.</w:t>
            </w:r>
          </w:p>
        </w:tc>
        <w:tc>
          <w:tcPr>
            <w:tcW w:w="4016" w:type="dxa"/>
            <w:tcBorders>
              <w:top w:val="single" w:sz="4" w:space="0" w:color="auto"/>
              <w:left w:val="single" w:sz="4" w:space="0" w:color="auto"/>
              <w:bottom w:val="single" w:sz="4" w:space="0" w:color="auto"/>
              <w:right w:val="single" w:sz="4" w:space="0" w:color="auto"/>
            </w:tcBorders>
            <w:hideMark/>
          </w:tcPr>
          <w:p w14:paraId="4B42F552" w14:textId="77777777" w:rsidR="00D56BAA" w:rsidRPr="00C46025" w:rsidRDefault="00D56BAA">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Написання ІІІ-го розділу</w:t>
            </w:r>
          </w:p>
        </w:tc>
        <w:tc>
          <w:tcPr>
            <w:tcW w:w="2318" w:type="dxa"/>
            <w:tcBorders>
              <w:top w:val="single" w:sz="4" w:space="0" w:color="auto"/>
              <w:left w:val="single" w:sz="4" w:space="0" w:color="auto"/>
              <w:bottom w:val="single" w:sz="4" w:space="0" w:color="auto"/>
              <w:right w:val="single" w:sz="4" w:space="0" w:color="auto"/>
            </w:tcBorders>
            <w:hideMark/>
          </w:tcPr>
          <w:p w14:paraId="62CA321D"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V.2018</w:t>
            </w:r>
          </w:p>
        </w:tc>
        <w:tc>
          <w:tcPr>
            <w:tcW w:w="2192" w:type="dxa"/>
            <w:tcBorders>
              <w:top w:val="single" w:sz="4" w:space="0" w:color="auto"/>
              <w:left w:val="single" w:sz="4" w:space="0" w:color="auto"/>
              <w:bottom w:val="single" w:sz="4" w:space="0" w:color="auto"/>
              <w:right w:val="single" w:sz="4" w:space="0" w:color="auto"/>
            </w:tcBorders>
            <w:hideMark/>
          </w:tcPr>
          <w:p w14:paraId="01F16EE3" w14:textId="77777777" w:rsidR="00D56BAA" w:rsidRPr="00C46025" w:rsidRDefault="00481E6F">
            <w:pPr>
              <w:autoSpaceDE w:val="0"/>
              <w:autoSpaceDN w:val="0"/>
              <w:spacing w:after="0" w:line="240" w:lineRule="auto"/>
              <w:ind w:left="360"/>
              <w:rPr>
                <w:rFonts w:ascii="Times New Roman" w:eastAsia="Times New Roman" w:hAnsi="Times New Roman" w:cs="Times New Roman"/>
                <w:sz w:val="24"/>
                <w:szCs w:val="24"/>
                <w:lang w:val="uk-UA" w:eastAsia="uk-UA"/>
              </w:rPr>
            </w:pPr>
            <w:r w:rsidRPr="00C46025">
              <w:rPr>
                <w:rFonts w:ascii="Times New Roman" w:eastAsia="Times New Roman" w:hAnsi="Times New Roman" w:cs="Times New Roman"/>
                <w:sz w:val="24"/>
                <w:szCs w:val="24"/>
                <w:lang w:val="uk-UA" w:eastAsia="uk-UA"/>
              </w:rPr>
              <w:t>V.2018</w:t>
            </w:r>
          </w:p>
        </w:tc>
      </w:tr>
    </w:tbl>
    <w:p w14:paraId="3F191F3F" w14:textId="77777777" w:rsidR="00D56BAA" w:rsidRPr="00C46025" w:rsidRDefault="00D56BAA" w:rsidP="00D56BAA">
      <w:pPr>
        <w:spacing w:after="0" w:line="240" w:lineRule="auto"/>
        <w:ind w:left="360"/>
        <w:jc w:val="both"/>
        <w:rPr>
          <w:rFonts w:ascii="Times New Roman" w:eastAsia="Times New Roman" w:hAnsi="Times New Roman" w:cs="Times New Roman"/>
          <w:sz w:val="24"/>
          <w:szCs w:val="24"/>
          <w:lang w:val="uk-UA" w:eastAsia="ru-RU"/>
        </w:rPr>
      </w:pPr>
    </w:p>
    <w:p w14:paraId="41D08290" w14:textId="77777777" w:rsidR="00D56BAA" w:rsidRPr="00C46025" w:rsidRDefault="00D56BAA" w:rsidP="00D56BAA">
      <w:pPr>
        <w:spacing w:after="0" w:line="240" w:lineRule="auto"/>
        <w:ind w:left="360"/>
        <w:jc w:val="both"/>
        <w:rPr>
          <w:rFonts w:ascii="Times New Roman" w:eastAsia="Times New Roman" w:hAnsi="Times New Roman" w:cs="Times New Roman"/>
          <w:sz w:val="24"/>
          <w:szCs w:val="24"/>
          <w:lang w:val="uk-UA" w:eastAsia="ru-RU"/>
        </w:rPr>
      </w:pPr>
      <w:r w:rsidRPr="00C46025">
        <w:rPr>
          <w:rFonts w:ascii="Times New Roman" w:eastAsia="Times New Roman" w:hAnsi="Times New Roman" w:cs="Times New Roman"/>
          <w:sz w:val="24"/>
          <w:szCs w:val="24"/>
          <w:lang w:val="uk-UA" w:eastAsia="ru-RU"/>
        </w:rPr>
        <w:t>7. Дата видачі завдання _____________________________________________________</w:t>
      </w:r>
    </w:p>
    <w:p w14:paraId="772D9D82" w14:textId="77777777" w:rsidR="00D56BAA" w:rsidRPr="00C46025" w:rsidRDefault="00D56BAA" w:rsidP="00D56BAA">
      <w:pPr>
        <w:spacing w:after="0" w:line="240" w:lineRule="auto"/>
        <w:ind w:left="360"/>
        <w:jc w:val="both"/>
        <w:rPr>
          <w:rFonts w:ascii="Times New Roman" w:eastAsia="Times New Roman" w:hAnsi="Times New Roman" w:cs="Times New Roman"/>
          <w:sz w:val="24"/>
          <w:szCs w:val="24"/>
          <w:lang w:val="uk-UA" w:eastAsia="ru-RU"/>
        </w:rPr>
      </w:pPr>
      <w:r w:rsidRPr="00C46025">
        <w:rPr>
          <w:rFonts w:ascii="Times New Roman" w:eastAsia="Times New Roman" w:hAnsi="Times New Roman" w:cs="Times New Roman"/>
          <w:sz w:val="24"/>
          <w:szCs w:val="24"/>
          <w:lang w:val="uk-UA" w:eastAsia="ru-RU"/>
        </w:rPr>
        <w:t>8. Термін подачі роботи керівнику ____________________________________________</w:t>
      </w:r>
    </w:p>
    <w:p w14:paraId="2C008435" w14:textId="77777777" w:rsidR="00D56BAA" w:rsidRPr="00C46025" w:rsidRDefault="00D56BAA" w:rsidP="000D34D3">
      <w:pPr>
        <w:spacing w:after="0" w:line="240" w:lineRule="auto"/>
        <w:ind w:left="360"/>
        <w:jc w:val="both"/>
        <w:rPr>
          <w:rFonts w:ascii="Times New Roman" w:eastAsia="Times New Roman" w:hAnsi="Times New Roman" w:cs="Times New Roman"/>
          <w:sz w:val="24"/>
          <w:szCs w:val="24"/>
          <w:lang w:val="uk-UA" w:eastAsia="ru-RU"/>
        </w:rPr>
      </w:pPr>
      <w:r w:rsidRPr="00C46025">
        <w:rPr>
          <w:rFonts w:ascii="Times New Roman" w:eastAsia="Times New Roman" w:hAnsi="Times New Roman" w:cs="Times New Roman"/>
          <w:sz w:val="24"/>
          <w:szCs w:val="24"/>
          <w:lang w:val="uk-UA" w:eastAsia="ru-RU"/>
        </w:rPr>
        <w:t>9. З вимогами до виконання кваліфікаційної роботи і завданням ознайомлена _______</w:t>
      </w:r>
    </w:p>
    <w:p w14:paraId="2ADCA206" w14:textId="77777777" w:rsidR="00D56BAA" w:rsidRPr="00C46025" w:rsidRDefault="00D56BAA" w:rsidP="00D56BAA">
      <w:pPr>
        <w:spacing w:after="0" w:line="240" w:lineRule="auto"/>
        <w:ind w:left="360"/>
        <w:jc w:val="both"/>
        <w:rPr>
          <w:rFonts w:ascii="Times New Roman" w:eastAsia="Times New Roman" w:hAnsi="Times New Roman" w:cs="Times New Roman"/>
          <w:sz w:val="24"/>
          <w:szCs w:val="24"/>
          <w:lang w:val="uk-UA" w:eastAsia="ru-RU"/>
        </w:rPr>
      </w:pPr>
      <w:r w:rsidRPr="00C46025">
        <w:rPr>
          <w:rFonts w:ascii="Times New Roman" w:eastAsia="Times New Roman" w:hAnsi="Times New Roman" w:cs="Times New Roman"/>
          <w:sz w:val="24"/>
          <w:szCs w:val="24"/>
          <w:lang w:val="uk-UA" w:eastAsia="ru-RU"/>
        </w:rPr>
        <w:t>10. Керівник _____________________________________________________________</w:t>
      </w:r>
    </w:p>
    <w:p w14:paraId="6D407F91" w14:textId="77777777" w:rsidR="00D56BAA" w:rsidRPr="00C46025" w:rsidRDefault="00D56BAA" w:rsidP="00D56BAA">
      <w:pPr>
        <w:spacing w:after="0" w:line="240" w:lineRule="auto"/>
        <w:jc w:val="center"/>
        <w:rPr>
          <w:rFonts w:ascii="Times New Roman" w:eastAsia="Times New Roman" w:hAnsi="Times New Roman" w:cs="Times New Roman"/>
          <w:b/>
          <w:bCs/>
          <w:sz w:val="24"/>
          <w:szCs w:val="24"/>
          <w:lang w:val="uk-UA" w:eastAsia="ru-RU"/>
        </w:rPr>
      </w:pPr>
    </w:p>
    <w:p w14:paraId="33D2124B" w14:textId="77777777" w:rsidR="00D56BAA" w:rsidRPr="00C46025" w:rsidRDefault="00D56BAA" w:rsidP="00D85A11">
      <w:pPr>
        <w:spacing w:after="0" w:line="360" w:lineRule="auto"/>
        <w:rPr>
          <w:rFonts w:ascii="Times New Roman" w:hAnsi="Times New Roman" w:cs="Times New Roman"/>
          <w:sz w:val="28"/>
          <w:szCs w:val="28"/>
        </w:rPr>
      </w:pPr>
    </w:p>
    <w:p w14:paraId="1D14988C" w14:textId="77777777" w:rsidR="00D56BAA" w:rsidRPr="00C46025" w:rsidRDefault="00D56BAA" w:rsidP="00D85A11">
      <w:pPr>
        <w:spacing w:after="0" w:line="360" w:lineRule="auto"/>
        <w:rPr>
          <w:rFonts w:ascii="Times New Roman" w:hAnsi="Times New Roman" w:cs="Times New Roman"/>
          <w:sz w:val="28"/>
          <w:szCs w:val="28"/>
        </w:rPr>
      </w:pPr>
    </w:p>
    <w:p w14:paraId="3A2CF4E9" w14:textId="77777777" w:rsidR="00D56BAA" w:rsidRPr="00C46025" w:rsidRDefault="00D56BAA" w:rsidP="00D85A11">
      <w:pPr>
        <w:spacing w:after="0" w:line="360" w:lineRule="auto"/>
        <w:rPr>
          <w:rFonts w:ascii="Times New Roman" w:hAnsi="Times New Roman" w:cs="Times New Roman"/>
          <w:sz w:val="28"/>
          <w:szCs w:val="28"/>
        </w:rPr>
      </w:pPr>
    </w:p>
    <w:p w14:paraId="69BC59C2" w14:textId="6A762C52" w:rsidR="000D34D3" w:rsidRDefault="000D34D3" w:rsidP="00D85A11">
      <w:pPr>
        <w:spacing w:after="0" w:line="360" w:lineRule="auto"/>
        <w:rPr>
          <w:rFonts w:ascii="Times New Roman" w:hAnsi="Times New Roman" w:cs="Times New Roman"/>
          <w:b/>
          <w:sz w:val="28"/>
          <w:szCs w:val="28"/>
          <w:lang w:val="uk-UA"/>
        </w:rPr>
      </w:pPr>
    </w:p>
    <w:p w14:paraId="528F3894" w14:textId="77777777" w:rsidR="00505DA7" w:rsidRPr="00C46025" w:rsidRDefault="00505DA7" w:rsidP="00D85A11">
      <w:pPr>
        <w:spacing w:after="0" w:line="360" w:lineRule="auto"/>
        <w:rPr>
          <w:rFonts w:ascii="Times New Roman" w:hAnsi="Times New Roman" w:cs="Times New Roman"/>
          <w:b/>
          <w:sz w:val="28"/>
          <w:szCs w:val="28"/>
          <w:lang w:val="uk-UA"/>
        </w:rPr>
      </w:pPr>
      <w:bookmarkStart w:id="0" w:name="_GoBack"/>
      <w:bookmarkEnd w:id="0"/>
    </w:p>
    <w:p w14:paraId="79CC582A" w14:textId="77777777" w:rsidR="00D56BAA" w:rsidRPr="00C46025" w:rsidRDefault="00D56BAA" w:rsidP="00966309">
      <w:pPr>
        <w:spacing w:after="0" w:line="360" w:lineRule="auto"/>
        <w:jc w:val="center"/>
        <w:rPr>
          <w:rFonts w:ascii="Times New Roman" w:hAnsi="Times New Roman" w:cs="Times New Roman"/>
          <w:b/>
          <w:sz w:val="28"/>
          <w:szCs w:val="28"/>
          <w:lang w:val="uk-UA"/>
        </w:rPr>
      </w:pPr>
      <w:proofErr w:type="spellStart"/>
      <w:r w:rsidRPr="00C46025">
        <w:rPr>
          <w:rFonts w:ascii="Times New Roman" w:hAnsi="Times New Roman" w:cs="Times New Roman"/>
          <w:b/>
          <w:sz w:val="28"/>
          <w:szCs w:val="28"/>
          <w:lang w:val="uk-UA"/>
        </w:rPr>
        <w:lastRenderedPageBreak/>
        <w:t>Аннотація</w:t>
      </w:r>
      <w:proofErr w:type="spellEnd"/>
    </w:p>
    <w:p w14:paraId="2F5F4AA8" w14:textId="77777777" w:rsidR="00DD4D32" w:rsidRPr="00C46025" w:rsidRDefault="00DD4D32" w:rsidP="00966309">
      <w:pPr>
        <w:spacing w:after="0" w:line="360" w:lineRule="auto"/>
        <w:jc w:val="center"/>
        <w:rPr>
          <w:rFonts w:ascii="Times New Roman" w:hAnsi="Times New Roman" w:cs="Times New Roman"/>
          <w:b/>
          <w:sz w:val="28"/>
          <w:szCs w:val="28"/>
          <w:lang w:val="uk-UA"/>
        </w:rPr>
      </w:pPr>
    </w:p>
    <w:p w14:paraId="75BFCB32" w14:textId="77777777" w:rsidR="00D56BAA" w:rsidRPr="00C46025" w:rsidRDefault="00966309" w:rsidP="00966309">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Об’єкт дослідження цієї роботи – історичний процес розгортання російської </w:t>
      </w:r>
      <w:r w:rsidR="003023AA">
        <w:rPr>
          <w:rFonts w:ascii="Times New Roman" w:hAnsi="Times New Roman" w:cs="Times New Roman"/>
          <w:sz w:val="28"/>
          <w:szCs w:val="28"/>
          <w:lang w:val="uk-UA"/>
        </w:rPr>
        <w:t xml:space="preserve">релігійної </w:t>
      </w:r>
      <w:r w:rsidRPr="00C46025">
        <w:rPr>
          <w:rFonts w:ascii="Times New Roman" w:hAnsi="Times New Roman" w:cs="Times New Roman"/>
          <w:sz w:val="28"/>
          <w:szCs w:val="28"/>
          <w:lang w:val="uk-UA"/>
        </w:rPr>
        <w:t xml:space="preserve">думки, предмет – ерос у російській </w:t>
      </w:r>
      <w:r w:rsidR="003023AA">
        <w:rPr>
          <w:rFonts w:ascii="Times New Roman" w:hAnsi="Times New Roman" w:cs="Times New Roman"/>
          <w:sz w:val="28"/>
          <w:szCs w:val="28"/>
          <w:lang w:val="uk-UA"/>
        </w:rPr>
        <w:t>релігійній</w:t>
      </w:r>
      <w:r w:rsidR="003023AA" w:rsidRPr="00C46025">
        <w:rPr>
          <w:rFonts w:ascii="Times New Roman" w:hAnsi="Times New Roman" w:cs="Times New Roman"/>
          <w:sz w:val="28"/>
          <w:szCs w:val="28"/>
          <w:lang w:val="uk-UA"/>
        </w:rPr>
        <w:t xml:space="preserve"> </w:t>
      </w:r>
      <w:r w:rsidRPr="00C46025">
        <w:rPr>
          <w:rFonts w:ascii="Times New Roman" w:hAnsi="Times New Roman" w:cs="Times New Roman"/>
          <w:sz w:val="28"/>
          <w:szCs w:val="28"/>
          <w:lang w:val="uk-UA"/>
        </w:rPr>
        <w:t>філософії як особлива тема, що займає значну увагу мислителів. Мета дослідження</w:t>
      </w:r>
      <w:r w:rsidRPr="00C46025">
        <w:rPr>
          <w:rFonts w:ascii="Times New Roman" w:hAnsi="Times New Roman" w:cs="Times New Roman"/>
          <w:b/>
          <w:sz w:val="28"/>
          <w:szCs w:val="28"/>
          <w:lang w:val="uk-UA"/>
        </w:rPr>
        <w:t xml:space="preserve"> </w:t>
      </w:r>
      <w:r w:rsidRPr="00C46025">
        <w:rPr>
          <w:rFonts w:ascii="Times New Roman" w:hAnsi="Times New Roman" w:cs="Times New Roman"/>
          <w:sz w:val="28"/>
          <w:szCs w:val="28"/>
          <w:lang w:val="uk-UA"/>
        </w:rPr>
        <w:t>–</w:t>
      </w:r>
      <w:r w:rsidRPr="00C46025">
        <w:rPr>
          <w:rFonts w:ascii="Times New Roman" w:hAnsi="Times New Roman" w:cs="Times New Roman"/>
          <w:b/>
          <w:sz w:val="28"/>
          <w:szCs w:val="28"/>
          <w:lang w:val="uk-UA"/>
        </w:rPr>
        <w:t xml:space="preserve"> </w:t>
      </w:r>
      <w:r w:rsidRPr="00C46025">
        <w:rPr>
          <w:rFonts w:ascii="Times New Roman" w:hAnsi="Times New Roman" w:cs="Times New Roman"/>
          <w:sz w:val="28"/>
          <w:szCs w:val="28"/>
          <w:lang w:val="uk-UA"/>
        </w:rPr>
        <w:t xml:space="preserve">розглянути різноманітні варіанти філософських концепцій і виявити специфіку розгортання проблеми еросу-любові у різних російських мислителів. Важливе значення має те, що виникнення російської філософської думки пов’язане з християнізацією Русі. Російська думка віддає перевагу осмисленню любові в руслі християнської традиції. </w:t>
      </w:r>
      <w:r w:rsidRPr="00C46025">
        <w:rPr>
          <w:rFonts w:ascii="Times New Roman" w:hAnsi="Times New Roman" w:cs="Times New Roman"/>
          <w:sz w:val="28"/>
          <w:szCs w:val="28"/>
        </w:rPr>
        <w:t xml:space="preserve">Бог – </w:t>
      </w:r>
      <w:proofErr w:type="spellStart"/>
      <w:r w:rsidRPr="00C46025">
        <w:rPr>
          <w:rFonts w:ascii="Times New Roman" w:hAnsi="Times New Roman" w:cs="Times New Roman"/>
          <w:sz w:val="28"/>
          <w:szCs w:val="28"/>
        </w:rPr>
        <w:t>це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Ці</w:t>
      </w:r>
      <w:proofErr w:type="spellEnd"/>
      <w:r w:rsidRPr="00C46025">
        <w:rPr>
          <w:rFonts w:ascii="Times New Roman" w:hAnsi="Times New Roman" w:cs="Times New Roman"/>
          <w:sz w:val="28"/>
          <w:szCs w:val="28"/>
        </w:rPr>
        <w:t xml:space="preserve"> слова </w:t>
      </w:r>
      <w:proofErr w:type="spellStart"/>
      <w:r w:rsidRPr="00C46025">
        <w:rPr>
          <w:rFonts w:ascii="Times New Roman" w:hAnsi="Times New Roman" w:cs="Times New Roman"/>
          <w:sz w:val="28"/>
          <w:szCs w:val="28"/>
        </w:rPr>
        <w:t>характеризують</w:t>
      </w:r>
      <w:proofErr w:type="spellEnd"/>
      <w:r w:rsidRPr="00C46025">
        <w:rPr>
          <w:rFonts w:ascii="Times New Roman" w:hAnsi="Times New Roman" w:cs="Times New Roman"/>
          <w:sz w:val="28"/>
          <w:szCs w:val="28"/>
        </w:rPr>
        <w:t xml:space="preserve"> не </w:t>
      </w:r>
      <w:proofErr w:type="spellStart"/>
      <w:r w:rsidRPr="00C46025">
        <w:rPr>
          <w:rFonts w:ascii="Times New Roman" w:hAnsi="Times New Roman" w:cs="Times New Roman"/>
          <w:sz w:val="28"/>
          <w:szCs w:val="28"/>
        </w:rPr>
        <w:t>тільки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ставлення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людини</w:t>
      </w:r>
      <w:proofErr w:type="spellEnd"/>
      <w:r w:rsidRPr="00C46025">
        <w:rPr>
          <w:rFonts w:ascii="Times New Roman" w:hAnsi="Times New Roman" w:cs="Times New Roman"/>
          <w:sz w:val="28"/>
          <w:szCs w:val="28"/>
        </w:rPr>
        <w:t xml:space="preserve"> і Бога, а й є формулою </w:t>
      </w:r>
      <w:proofErr w:type="spellStart"/>
      <w:r w:rsidRPr="00C46025">
        <w:rPr>
          <w:rFonts w:ascii="Times New Roman" w:hAnsi="Times New Roman" w:cs="Times New Roman"/>
          <w:sz w:val="28"/>
          <w:szCs w:val="28"/>
        </w:rPr>
        <w:t>людського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співжиття</w:t>
      </w:r>
      <w:proofErr w:type="spellEnd"/>
      <w:r w:rsidRPr="00C46025">
        <w:rPr>
          <w:rFonts w:ascii="Times New Roman" w:hAnsi="Times New Roman" w:cs="Times New Roman"/>
          <w:sz w:val="28"/>
          <w:szCs w:val="28"/>
        </w:rPr>
        <w:t>.</w:t>
      </w:r>
      <w:r w:rsidRPr="00C46025">
        <w:rPr>
          <w:rFonts w:ascii="Times New Roman" w:hAnsi="Times New Roman" w:cs="Times New Roman"/>
          <w:sz w:val="28"/>
          <w:szCs w:val="28"/>
          <w:lang w:val="uk-UA"/>
        </w:rPr>
        <w:t xml:space="preserve"> Нестандартність філософії російських мислителів щодо еросу полягає в тому, що вони, спираючись на слов’янофілів, зводять ідею еросу і особистості  в цілісну метафізичну концепцію.</w:t>
      </w:r>
    </w:p>
    <w:p w14:paraId="59E337E5" w14:textId="77777777" w:rsidR="008A1515" w:rsidRPr="00C46025" w:rsidRDefault="008A1515" w:rsidP="008A1515">
      <w:pPr>
        <w:spacing w:after="0" w:line="360" w:lineRule="auto"/>
        <w:rPr>
          <w:rFonts w:ascii="Times New Roman" w:hAnsi="Times New Roman" w:cs="Times New Roman"/>
          <w:sz w:val="28"/>
          <w:szCs w:val="28"/>
          <w:lang w:val="uk-UA"/>
        </w:rPr>
      </w:pPr>
    </w:p>
    <w:p w14:paraId="7CE43A68" w14:textId="77777777" w:rsidR="00D56BAA" w:rsidRPr="00C46025" w:rsidRDefault="008A1515" w:rsidP="008A1515">
      <w:pPr>
        <w:spacing w:after="0" w:line="360" w:lineRule="auto"/>
        <w:ind w:firstLine="426"/>
        <w:jc w:val="both"/>
        <w:rPr>
          <w:rFonts w:ascii="Times New Roman" w:hAnsi="Times New Roman" w:cs="Times New Roman"/>
          <w:sz w:val="28"/>
          <w:szCs w:val="28"/>
          <w:lang w:val="uk-UA"/>
        </w:rPr>
      </w:pP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object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research</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this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work</w:t>
      </w:r>
      <w:proofErr w:type="spellEnd"/>
      <w:r w:rsidRPr="00C46025">
        <w:rPr>
          <w:rFonts w:ascii="Times New Roman" w:hAnsi="Times New Roman" w:cs="Times New Roman"/>
          <w:sz w:val="28"/>
          <w:szCs w:val="28"/>
          <w:lang w:val="uk-UA"/>
        </w:rPr>
        <w:t xml:space="preserve"> –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historical</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process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deployment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russian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thought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subject</w:t>
      </w:r>
      <w:proofErr w:type="spellEnd"/>
      <w:r w:rsidRPr="00C46025">
        <w:rPr>
          <w:rFonts w:ascii="Times New Roman" w:hAnsi="Times New Roman" w:cs="Times New Roman"/>
          <w:sz w:val="28"/>
          <w:szCs w:val="28"/>
          <w:lang w:val="uk-UA"/>
        </w:rPr>
        <w:t xml:space="preserve"> – </w:t>
      </w:r>
      <w:proofErr w:type="spellStart"/>
      <w:r w:rsidRPr="00C46025">
        <w:rPr>
          <w:rFonts w:ascii="Times New Roman" w:hAnsi="Times New Roman" w:cs="Times New Roman"/>
          <w:sz w:val="28"/>
          <w:szCs w:val="28"/>
          <w:lang w:val="uk-UA"/>
        </w:rPr>
        <w:t>Eros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russian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philosophy</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as</w:t>
      </w:r>
      <w:proofErr w:type="spellEnd"/>
      <w:r w:rsidRPr="00C46025">
        <w:rPr>
          <w:rFonts w:ascii="Times New Roman" w:hAnsi="Times New Roman" w:cs="Times New Roman"/>
          <w:sz w:val="28"/>
          <w:szCs w:val="28"/>
          <w:lang w:val="uk-UA"/>
        </w:rPr>
        <w:t xml:space="preserve"> a </w:t>
      </w:r>
      <w:proofErr w:type="spellStart"/>
      <w:r w:rsidRPr="00C46025">
        <w:rPr>
          <w:rFonts w:ascii="Times New Roman" w:hAnsi="Times New Roman" w:cs="Times New Roman"/>
          <w:sz w:val="28"/>
          <w:szCs w:val="28"/>
          <w:lang w:val="uk-UA"/>
        </w:rPr>
        <w:t>special</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topic</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which</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takes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considerable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attention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thinkers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purpose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research</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to</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consider</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various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variants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philosophical</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concepts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and</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to</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reveal</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specifics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deployment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problem</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Eros-love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various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russian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thinkers</w:t>
      </w:r>
      <w:proofErr w:type="spellEnd"/>
      <w:r w:rsidRPr="00C46025">
        <w:rPr>
          <w:rFonts w:ascii="Times New Roman" w:hAnsi="Times New Roman" w:cs="Times New Roman"/>
          <w:sz w:val="28"/>
          <w:szCs w:val="28"/>
          <w:lang w:val="uk-UA"/>
        </w:rPr>
        <w:t xml:space="preserve">. </w:t>
      </w:r>
      <w:r w:rsidR="0061622C">
        <w:rPr>
          <w:rFonts w:ascii="Times New Roman" w:hAnsi="Times New Roman" w:cs="Times New Roman"/>
          <w:sz w:val="28"/>
          <w:szCs w:val="28"/>
          <w:lang w:val="en-US"/>
        </w:rPr>
        <w:t>T</w:t>
      </w:r>
      <w:proofErr w:type="spellStart"/>
      <w:r w:rsidR="0061622C">
        <w:rPr>
          <w:rFonts w:ascii="Times New Roman" w:hAnsi="Times New Roman" w:cs="Times New Roman"/>
          <w:sz w:val="28"/>
          <w:szCs w:val="28"/>
          <w:lang w:val="uk-UA"/>
        </w:rPr>
        <w:t>he</w:t>
      </w:r>
      <w:proofErr w:type="spellEnd"/>
      <w:r w:rsidR="0061622C"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great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importance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that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emergence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russian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philosophical</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thought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associa</w:t>
      </w:r>
      <w:r w:rsidR="0061622C">
        <w:rPr>
          <w:rFonts w:ascii="Times New Roman" w:hAnsi="Times New Roman" w:cs="Times New Roman"/>
          <w:sz w:val="28"/>
          <w:szCs w:val="28"/>
          <w:lang w:val="uk-UA"/>
        </w:rPr>
        <w:t>ted</w:t>
      </w:r>
      <w:proofErr w:type="spellEnd"/>
      <w:r w:rsidR="0061622C">
        <w:rPr>
          <w:rFonts w:ascii="Times New Roman" w:hAnsi="Times New Roman" w:cs="Times New Roman"/>
          <w:sz w:val="28"/>
          <w:szCs w:val="28"/>
          <w:lang w:val="uk-UA"/>
        </w:rPr>
        <w:t xml:space="preserve"> </w:t>
      </w:r>
      <w:proofErr w:type="spellStart"/>
      <w:r w:rsidR="0061622C">
        <w:rPr>
          <w:rFonts w:ascii="Times New Roman" w:hAnsi="Times New Roman" w:cs="Times New Roman"/>
          <w:sz w:val="28"/>
          <w:szCs w:val="28"/>
          <w:lang w:val="uk-UA"/>
        </w:rPr>
        <w:t>with</w:t>
      </w:r>
      <w:proofErr w:type="spellEnd"/>
      <w:r w:rsidR="0061622C">
        <w:rPr>
          <w:rFonts w:ascii="Times New Roman" w:hAnsi="Times New Roman" w:cs="Times New Roman"/>
          <w:sz w:val="28"/>
          <w:szCs w:val="28"/>
          <w:lang w:val="uk-UA"/>
        </w:rPr>
        <w:t xml:space="preserve"> </w:t>
      </w:r>
      <w:proofErr w:type="spellStart"/>
      <w:r w:rsidR="0061622C">
        <w:rPr>
          <w:rFonts w:ascii="Times New Roman" w:hAnsi="Times New Roman" w:cs="Times New Roman"/>
          <w:sz w:val="28"/>
          <w:szCs w:val="28"/>
          <w:lang w:val="uk-UA"/>
        </w:rPr>
        <w:t>the</w:t>
      </w:r>
      <w:proofErr w:type="spellEnd"/>
      <w:r w:rsidR="0061622C">
        <w:rPr>
          <w:rFonts w:ascii="Times New Roman" w:hAnsi="Times New Roman" w:cs="Times New Roman"/>
          <w:sz w:val="28"/>
          <w:szCs w:val="28"/>
          <w:lang w:val="uk-UA"/>
        </w:rPr>
        <w:t xml:space="preserve"> </w:t>
      </w:r>
      <w:proofErr w:type="spellStart"/>
      <w:r w:rsidR="0061622C">
        <w:rPr>
          <w:rFonts w:ascii="Times New Roman" w:hAnsi="Times New Roman" w:cs="Times New Roman"/>
          <w:sz w:val="28"/>
          <w:szCs w:val="28"/>
          <w:lang w:val="uk-UA"/>
        </w:rPr>
        <w:t>Christianization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Russian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thought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prefers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understanding</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love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line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Christian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tradition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God</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love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These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words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are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characterizes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not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only</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attitude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man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and</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God</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but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also</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is</w:t>
      </w:r>
      <w:proofErr w:type="spellEnd"/>
      <w:r w:rsidRPr="00C46025">
        <w:rPr>
          <w:rFonts w:ascii="Times New Roman" w:hAnsi="Times New Roman" w:cs="Times New Roman"/>
          <w:sz w:val="28"/>
          <w:szCs w:val="28"/>
          <w:lang w:val="uk-UA"/>
        </w:rPr>
        <w:t xml:space="preserve"> a </w:t>
      </w:r>
      <w:proofErr w:type="spellStart"/>
      <w:r w:rsidRPr="00C46025">
        <w:rPr>
          <w:rFonts w:ascii="Times New Roman" w:hAnsi="Times New Roman" w:cs="Times New Roman"/>
          <w:sz w:val="28"/>
          <w:szCs w:val="28"/>
          <w:lang w:val="uk-UA"/>
        </w:rPr>
        <w:t>formula</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human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cohabitation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Non-standard</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philosophy</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00DD4D32" w:rsidRPr="00C46025">
        <w:rPr>
          <w:rFonts w:ascii="Times New Roman" w:hAnsi="Times New Roman" w:cs="Times New Roman"/>
          <w:sz w:val="28"/>
          <w:szCs w:val="28"/>
          <w:lang w:val="uk-UA"/>
        </w:rPr>
        <w:t>russian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thinkers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eros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that</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they</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relying</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on</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Slavophiles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reduce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the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idea</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of</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eros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and</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personality</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into</w:t>
      </w:r>
      <w:proofErr w:type="spellEnd"/>
      <w:r w:rsidRPr="00C46025">
        <w:rPr>
          <w:rFonts w:ascii="Times New Roman" w:hAnsi="Times New Roman" w:cs="Times New Roman"/>
          <w:sz w:val="28"/>
          <w:szCs w:val="28"/>
          <w:lang w:val="uk-UA"/>
        </w:rPr>
        <w:t xml:space="preserve"> a </w:t>
      </w:r>
      <w:proofErr w:type="spellStart"/>
      <w:r w:rsidRPr="00C46025">
        <w:rPr>
          <w:rFonts w:ascii="Times New Roman" w:hAnsi="Times New Roman" w:cs="Times New Roman"/>
          <w:sz w:val="28"/>
          <w:szCs w:val="28"/>
          <w:lang w:val="uk-UA"/>
        </w:rPr>
        <w:t>holistic</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metaphysical</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concept</w:t>
      </w:r>
      <w:proofErr w:type="spellEnd"/>
      <w:r w:rsidRPr="00C46025">
        <w:rPr>
          <w:rFonts w:ascii="Times New Roman" w:hAnsi="Times New Roman" w:cs="Times New Roman"/>
          <w:sz w:val="28"/>
          <w:szCs w:val="28"/>
          <w:lang w:val="uk-UA"/>
        </w:rPr>
        <w:t>.</w:t>
      </w:r>
    </w:p>
    <w:p w14:paraId="5AA1AF66" w14:textId="77777777" w:rsidR="00DD4D32" w:rsidRPr="00C46025" w:rsidRDefault="00DD4D32" w:rsidP="00D85A11">
      <w:pPr>
        <w:spacing w:after="0" w:line="360" w:lineRule="auto"/>
        <w:rPr>
          <w:rFonts w:ascii="Times New Roman" w:hAnsi="Times New Roman" w:cs="Times New Roman"/>
          <w:sz w:val="28"/>
          <w:szCs w:val="28"/>
          <w:lang w:val="uk-UA"/>
        </w:rPr>
      </w:pPr>
    </w:p>
    <w:p w14:paraId="07D2D392" w14:textId="77777777" w:rsidR="00DD4D32" w:rsidRPr="00C46025" w:rsidRDefault="00DD4D32" w:rsidP="00D85A11">
      <w:pPr>
        <w:spacing w:after="0" w:line="360" w:lineRule="auto"/>
        <w:rPr>
          <w:rFonts w:ascii="Times New Roman" w:hAnsi="Times New Roman" w:cs="Times New Roman"/>
          <w:sz w:val="28"/>
          <w:szCs w:val="28"/>
          <w:lang w:val="uk-UA"/>
        </w:rPr>
      </w:pPr>
    </w:p>
    <w:p w14:paraId="3E0B30A7" w14:textId="77777777" w:rsidR="00DD4D32" w:rsidRPr="00C46025" w:rsidRDefault="00DD4D32" w:rsidP="00D85A11">
      <w:pPr>
        <w:spacing w:after="0" w:line="360" w:lineRule="auto"/>
        <w:rPr>
          <w:rFonts w:ascii="Times New Roman" w:hAnsi="Times New Roman" w:cs="Times New Roman"/>
          <w:sz w:val="28"/>
          <w:szCs w:val="28"/>
          <w:lang w:val="uk-UA"/>
        </w:rPr>
      </w:pPr>
    </w:p>
    <w:p w14:paraId="4E563B60" w14:textId="77777777" w:rsidR="0061622C" w:rsidRDefault="0061622C" w:rsidP="00D85A11">
      <w:pPr>
        <w:spacing w:after="0" w:line="360" w:lineRule="auto"/>
        <w:rPr>
          <w:rFonts w:ascii="Times New Roman" w:hAnsi="Times New Roman" w:cs="Times New Roman"/>
          <w:sz w:val="28"/>
          <w:szCs w:val="28"/>
          <w:lang w:val="uk-UA"/>
        </w:rPr>
      </w:pPr>
    </w:p>
    <w:p w14:paraId="5D30C15E" w14:textId="77777777" w:rsidR="00FA727C" w:rsidRPr="00C46025" w:rsidRDefault="00FA727C" w:rsidP="00D85A11">
      <w:pPr>
        <w:spacing w:after="0" w:line="360" w:lineRule="auto"/>
        <w:rPr>
          <w:rFonts w:ascii="Times New Roman" w:hAnsi="Times New Roman" w:cs="Times New Roman"/>
          <w:sz w:val="28"/>
          <w:szCs w:val="28"/>
          <w:lang w:val="uk-UA"/>
        </w:rPr>
      </w:pPr>
      <w:r w:rsidRPr="00C46025">
        <w:rPr>
          <w:rFonts w:ascii="Times New Roman" w:hAnsi="Times New Roman" w:cs="Times New Roman"/>
          <w:sz w:val="28"/>
          <w:szCs w:val="28"/>
          <w:lang w:val="uk-UA"/>
        </w:rPr>
        <w:lastRenderedPageBreak/>
        <w:t>Вступ</w:t>
      </w:r>
      <w:r w:rsidR="00C91763"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w:t>
      </w:r>
    </w:p>
    <w:p w14:paraId="327717C7" w14:textId="77777777" w:rsidR="00FA727C" w:rsidRPr="00C46025" w:rsidRDefault="00FA727C" w:rsidP="00D85A11">
      <w:pPr>
        <w:spacing w:after="0" w:line="360" w:lineRule="auto"/>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1. Загальна характеристика російської філософії і місце у ній проблеми еросу. </w:t>
      </w:r>
    </w:p>
    <w:p w14:paraId="1DD804F6" w14:textId="77777777" w:rsidR="00FA727C" w:rsidRPr="00C46025" w:rsidRDefault="00FA727C" w:rsidP="00D85A11">
      <w:pPr>
        <w:spacing w:after="0" w:line="360" w:lineRule="auto"/>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1.1. Історичні витоки і специфічні риси російської думки. </w:t>
      </w:r>
    </w:p>
    <w:p w14:paraId="034318C7" w14:textId="77777777" w:rsidR="00FA727C" w:rsidRPr="00C46025" w:rsidRDefault="00FA727C" w:rsidP="00D85A11">
      <w:pPr>
        <w:spacing w:after="0" w:line="360" w:lineRule="auto"/>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1.2. С. Булгаков про завіт любові. </w:t>
      </w:r>
    </w:p>
    <w:p w14:paraId="401A41BD" w14:textId="77777777" w:rsidR="00FA727C" w:rsidRPr="00C46025" w:rsidRDefault="00FA727C" w:rsidP="00D85A11">
      <w:pPr>
        <w:spacing w:after="0" w:line="360" w:lineRule="auto"/>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2. Постановка проблеми любові у творчості Ф. Достоєвського і В. Соловйова. </w:t>
      </w:r>
    </w:p>
    <w:p w14:paraId="4A58D963" w14:textId="77777777" w:rsidR="00FA727C" w:rsidRPr="00C46025" w:rsidRDefault="00FA727C" w:rsidP="00D85A11">
      <w:pPr>
        <w:spacing w:after="0" w:line="360" w:lineRule="auto"/>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2.1. Діалектика любові і свободи у Достоєвського.</w:t>
      </w:r>
    </w:p>
    <w:p w14:paraId="4D9880C2" w14:textId="77777777" w:rsidR="00FA727C" w:rsidRPr="00C46025" w:rsidRDefault="00FA727C" w:rsidP="00D85A11">
      <w:pPr>
        <w:spacing w:after="0" w:line="360" w:lineRule="auto"/>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2.2. Любов як засада переродження у Соловйова.</w:t>
      </w:r>
    </w:p>
    <w:p w14:paraId="6E906B7D" w14:textId="77777777" w:rsidR="00FA727C" w:rsidRPr="00C46025" w:rsidRDefault="00FA727C" w:rsidP="00D85A11">
      <w:pPr>
        <w:spacing w:after="0" w:line="360" w:lineRule="auto"/>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3. Роздуми М. Бердяєва над проблемою еросу: метафізика любові і статі. </w:t>
      </w:r>
    </w:p>
    <w:p w14:paraId="35789285" w14:textId="77777777" w:rsidR="00FA727C" w:rsidRPr="00C46025" w:rsidRDefault="00FA727C" w:rsidP="00D85A11">
      <w:pPr>
        <w:spacing w:after="0" w:line="360" w:lineRule="auto"/>
        <w:rPr>
          <w:rFonts w:ascii="Times New Roman" w:hAnsi="Times New Roman" w:cs="Times New Roman"/>
          <w:sz w:val="28"/>
          <w:szCs w:val="28"/>
          <w:lang w:val="uk-UA"/>
        </w:rPr>
      </w:pPr>
      <w:r w:rsidRPr="00C46025">
        <w:rPr>
          <w:rFonts w:ascii="Times New Roman" w:hAnsi="Times New Roman" w:cs="Times New Roman"/>
          <w:sz w:val="28"/>
          <w:szCs w:val="28"/>
          <w:lang w:val="uk-UA"/>
        </w:rPr>
        <w:t>Висновки</w:t>
      </w:r>
      <w:r w:rsidR="00C91763"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w:t>
      </w:r>
    </w:p>
    <w:p w14:paraId="6D99D8BF" w14:textId="77777777" w:rsidR="00FA727C" w:rsidRPr="00C46025" w:rsidRDefault="006E3811" w:rsidP="00D85A11">
      <w:pPr>
        <w:spacing w:after="0" w:line="360" w:lineRule="auto"/>
        <w:rPr>
          <w:rFonts w:ascii="Times New Roman" w:hAnsi="Times New Roman" w:cs="Times New Roman"/>
          <w:sz w:val="28"/>
          <w:szCs w:val="28"/>
          <w:lang w:val="uk-UA"/>
        </w:rPr>
      </w:pPr>
      <w:r w:rsidRPr="00C46025">
        <w:rPr>
          <w:rFonts w:ascii="Times New Roman" w:hAnsi="Times New Roman" w:cs="Times New Roman"/>
          <w:sz w:val="28"/>
          <w:szCs w:val="28"/>
          <w:lang w:val="uk-UA"/>
        </w:rPr>
        <w:t>Список використаної літератури.</w:t>
      </w:r>
      <w:r w:rsidR="00FA727C" w:rsidRPr="00C46025">
        <w:rPr>
          <w:rFonts w:ascii="Times New Roman" w:hAnsi="Times New Roman" w:cs="Times New Roman"/>
          <w:sz w:val="28"/>
          <w:szCs w:val="28"/>
          <w:lang w:val="uk-UA"/>
        </w:rPr>
        <w:t xml:space="preserve"> </w:t>
      </w:r>
    </w:p>
    <w:p w14:paraId="421D0ED3" w14:textId="77777777" w:rsidR="00B56226" w:rsidRPr="00C46025" w:rsidRDefault="00B56226" w:rsidP="00D85A11">
      <w:pPr>
        <w:spacing w:after="0" w:line="360" w:lineRule="auto"/>
        <w:rPr>
          <w:rFonts w:ascii="Times New Roman" w:hAnsi="Times New Roman" w:cs="Times New Roman"/>
          <w:sz w:val="28"/>
          <w:szCs w:val="28"/>
          <w:lang w:val="uk-UA"/>
        </w:rPr>
      </w:pPr>
    </w:p>
    <w:p w14:paraId="6FCE7CCE" w14:textId="77777777" w:rsidR="00FA727C" w:rsidRPr="00C46025" w:rsidRDefault="00FA727C" w:rsidP="00D85A11">
      <w:pPr>
        <w:spacing w:after="0" w:line="360" w:lineRule="auto"/>
        <w:rPr>
          <w:rFonts w:ascii="Times New Roman" w:hAnsi="Times New Roman" w:cs="Times New Roman"/>
          <w:sz w:val="28"/>
          <w:szCs w:val="28"/>
          <w:lang w:val="uk-UA"/>
        </w:rPr>
      </w:pPr>
    </w:p>
    <w:p w14:paraId="5F96E7F7" w14:textId="77777777" w:rsidR="00FA727C" w:rsidRPr="00C46025" w:rsidRDefault="00FA727C" w:rsidP="00D85A11">
      <w:pPr>
        <w:spacing w:after="0" w:line="360" w:lineRule="auto"/>
        <w:rPr>
          <w:rFonts w:ascii="Times New Roman" w:hAnsi="Times New Roman" w:cs="Times New Roman"/>
          <w:sz w:val="28"/>
          <w:szCs w:val="28"/>
          <w:lang w:val="uk-UA"/>
        </w:rPr>
      </w:pPr>
    </w:p>
    <w:p w14:paraId="3B4DD5C2" w14:textId="77777777" w:rsidR="00FA727C" w:rsidRPr="00C46025" w:rsidRDefault="00FA727C" w:rsidP="00D85A11">
      <w:pPr>
        <w:spacing w:after="0" w:line="360" w:lineRule="auto"/>
        <w:rPr>
          <w:rFonts w:ascii="Times New Roman" w:hAnsi="Times New Roman" w:cs="Times New Roman"/>
          <w:sz w:val="28"/>
          <w:szCs w:val="28"/>
          <w:lang w:val="uk-UA"/>
        </w:rPr>
      </w:pPr>
    </w:p>
    <w:p w14:paraId="340E43F3" w14:textId="77777777" w:rsidR="00FA727C" w:rsidRPr="00C46025" w:rsidRDefault="00FA727C" w:rsidP="00D85A11">
      <w:pPr>
        <w:spacing w:after="0" w:line="360" w:lineRule="auto"/>
        <w:rPr>
          <w:rFonts w:ascii="Times New Roman" w:hAnsi="Times New Roman" w:cs="Times New Roman"/>
          <w:sz w:val="28"/>
          <w:szCs w:val="28"/>
          <w:lang w:val="uk-UA"/>
        </w:rPr>
      </w:pPr>
    </w:p>
    <w:p w14:paraId="22519E44" w14:textId="77777777" w:rsidR="00FA727C" w:rsidRPr="00C46025" w:rsidRDefault="00FA727C" w:rsidP="00D85A11">
      <w:pPr>
        <w:spacing w:after="0" w:line="360" w:lineRule="auto"/>
        <w:rPr>
          <w:rFonts w:ascii="Times New Roman" w:hAnsi="Times New Roman" w:cs="Times New Roman"/>
          <w:sz w:val="28"/>
          <w:szCs w:val="28"/>
          <w:lang w:val="uk-UA"/>
        </w:rPr>
      </w:pPr>
    </w:p>
    <w:p w14:paraId="30315A24" w14:textId="77777777" w:rsidR="00FA727C" w:rsidRPr="00C46025" w:rsidRDefault="00FA727C" w:rsidP="00D85A11">
      <w:pPr>
        <w:spacing w:after="0" w:line="360" w:lineRule="auto"/>
        <w:rPr>
          <w:rFonts w:ascii="Times New Roman" w:hAnsi="Times New Roman" w:cs="Times New Roman"/>
          <w:sz w:val="28"/>
          <w:szCs w:val="28"/>
          <w:lang w:val="uk-UA"/>
        </w:rPr>
      </w:pPr>
    </w:p>
    <w:p w14:paraId="705BDCD5" w14:textId="77777777" w:rsidR="00FA727C" w:rsidRPr="00C46025" w:rsidRDefault="00FA727C" w:rsidP="00D85A11">
      <w:pPr>
        <w:spacing w:after="0" w:line="360" w:lineRule="auto"/>
        <w:rPr>
          <w:rFonts w:ascii="Times New Roman" w:hAnsi="Times New Roman" w:cs="Times New Roman"/>
          <w:sz w:val="28"/>
          <w:szCs w:val="28"/>
          <w:lang w:val="uk-UA"/>
        </w:rPr>
      </w:pPr>
    </w:p>
    <w:p w14:paraId="0F33DBB5" w14:textId="77777777" w:rsidR="00FA727C" w:rsidRPr="00C46025" w:rsidRDefault="00FA727C" w:rsidP="00D85A11">
      <w:pPr>
        <w:spacing w:after="0" w:line="360" w:lineRule="auto"/>
        <w:rPr>
          <w:rFonts w:ascii="Times New Roman" w:hAnsi="Times New Roman" w:cs="Times New Roman"/>
          <w:sz w:val="28"/>
          <w:szCs w:val="28"/>
          <w:lang w:val="uk-UA"/>
        </w:rPr>
      </w:pPr>
    </w:p>
    <w:p w14:paraId="538059D6" w14:textId="77777777" w:rsidR="00FA727C" w:rsidRPr="00C46025" w:rsidRDefault="00FA727C" w:rsidP="00D85A11">
      <w:pPr>
        <w:spacing w:after="0" w:line="360" w:lineRule="auto"/>
        <w:rPr>
          <w:rFonts w:ascii="Times New Roman" w:hAnsi="Times New Roman" w:cs="Times New Roman"/>
          <w:sz w:val="28"/>
          <w:szCs w:val="28"/>
          <w:lang w:val="uk-UA"/>
        </w:rPr>
      </w:pPr>
    </w:p>
    <w:p w14:paraId="7E035196" w14:textId="77777777" w:rsidR="00FA727C" w:rsidRPr="00C46025" w:rsidRDefault="00FA727C" w:rsidP="00D85A11">
      <w:pPr>
        <w:spacing w:after="0" w:line="360" w:lineRule="auto"/>
        <w:rPr>
          <w:rFonts w:ascii="Times New Roman" w:hAnsi="Times New Roman" w:cs="Times New Roman"/>
          <w:sz w:val="28"/>
          <w:szCs w:val="28"/>
          <w:lang w:val="uk-UA"/>
        </w:rPr>
      </w:pPr>
    </w:p>
    <w:p w14:paraId="605DE871" w14:textId="77777777" w:rsidR="00FA727C" w:rsidRPr="00C46025" w:rsidRDefault="00FA727C" w:rsidP="00D85A11">
      <w:pPr>
        <w:spacing w:after="0" w:line="360" w:lineRule="auto"/>
        <w:rPr>
          <w:rFonts w:ascii="Times New Roman" w:hAnsi="Times New Roman" w:cs="Times New Roman"/>
          <w:sz w:val="28"/>
          <w:szCs w:val="28"/>
          <w:lang w:val="uk-UA"/>
        </w:rPr>
      </w:pPr>
    </w:p>
    <w:p w14:paraId="0DAB281F" w14:textId="77777777" w:rsidR="00FA727C" w:rsidRPr="00C46025" w:rsidRDefault="00FA727C" w:rsidP="00D85A11">
      <w:pPr>
        <w:spacing w:after="0" w:line="360" w:lineRule="auto"/>
        <w:rPr>
          <w:rFonts w:ascii="Times New Roman" w:hAnsi="Times New Roman" w:cs="Times New Roman"/>
          <w:sz w:val="28"/>
          <w:szCs w:val="28"/>
          <w:lang w:val="uk-UA"/>
        </w:rPr>
      </w:pPr>
    </w:p>
    <w:p w14:paraId="7A2EE468" w14:textId="77777777" w:rsidR="00FA727C" w:rsidRPr="00C46025" w:rsidRDefault="00FA727C" w:rsidP="00D85A11">
      <w:pPr>
        <w:spacing w:after="0" w:line="360" w:lineRule="auto"/>
        <w:rPr>
          <w:rFonts w:ascii="Times New Roman" w:hAnsi="Times New Roman" w:cs="Times New Roman"/>
          <w:sz w:val="28"/>
          <w:szCs w:val="28"/>
          <w:lang w:val="uk-UA"/>
        </w:rPr>
      </w:pPr>
    </w:p>
    <w:p w14:paraId="73FD5DFE" w14:textId="77777777" w:rsidR="00FA727C" w:rsidRPr="00C46025" w:rsidRDefault="00FA727C" w:rsidP="00D85A11">
      <w:pPr>
        <w:spacing w:after="0" w:line="360" w:lineRule="auto"/>
        <w:rPr>
          <w:rFonts w:ascii="Times New Roman" w:hAnsi="Times New Roman" w:cs="Times New Roman"/>
          <w:sz w:val="28"/>
          <w:szCs w:val="28"/>
          <w:lang w:val="uk-UA"/>
        </w:rPr>
      </w:pPr>
    </w:p>
    <w:p w14:paraId="5A0BCEFC" w14:textId="77777777" w:rsidR="00D85A11" w:rsidRPr="00C46025" w:rsidRDefault="00D85A11" w:rsidP="00D85A11">
      <w:pPr>
        <w:pStyle w:val="a6"/>
        <w:spacing w:line="360" w:lineRule="auto"/>
        <w:ind w:firstLine="567"/>
        <w:jc w:val="center"/>
        <w:rPr>
          <w:b/>
          <w:i w:val="0"/>
          <w:szCs w:val="28"/>
        </w:rPr>
      </w:pPr>
    </w:p>
    <w:p w14:paraId="1210812D" w14:textId="77777777" w:rsidR="00D85A11" w:rsidRPr="00C46025" w:rsidRDefault="00D85A11" w:rsidP="00D85A11">
      <w:pPr>
        <w:pStyle w:val="a6"/>
        <w:spacing w:line="360" w:lineRule="auto"/>
        <w:ind w:firstLine="567"/>
        <w:jc w:val="center"/>
        <w:rPr>
          <w:b/>
          <w:i w:val="0"/>
          <w:szCs w:val="28"/>
        </w:rPr>
      </w:pPr>
    </w:p>
    <w:p w14:paraId="1E3856D8" w14:textId="77777777" w:rsidR="00C91763" w:rsidRPr="00C46025" w:rsidRDefault="00C91763" w:rsidP="00D85A11">
      <w:pPr>
        <w:pStyle w:val="a6"/>
        <w:spacing w:line="360" w:lineRule="auto"/>
        <w:ind w:firstLine="567"/>
        <w:jc w:val="center"/>
        <w:rPr>
          <w:b/>
          <w:i w:val="0"/>
          <w:szCs w:val="28"/>
        </w:rPr>
      </w:pPr>
    </w:p>
    <w:p w14:paraId="7268587C" w14:textId="77777777" w:rsidR="00C91763" w:rsidRPr="00C46025" w:rsidRDefault="00C91763" w:rsidP="00D85A11">
      <w:pPr>
        <w:pStyle w:val="a6"/>
        <w:spacing w:line="360" w:lineRule="auto"/>
        <w:ind w:firstLine="567"/>
        <w:jc w:val="center"/>
        <w:rPr>
          <w:b/>
          <w:i w:val="0"/>
          <w:szCs w:val="28"/>
        </w:rPr>
      </w:pPr>
    </w:p>
    <w:p w14:paraId="281779D8" w14:textId="77777777" w:rsidR="00C91763" w:rsidRPr="00C46025" w:rsidRDefault="00C91763" w:rsidP="00D85A11">
      <w:pPr>
        <w:pStyle w:val="a6"/>
        <w:spacing w:line="360" w:lineRule="auto"/>
        <w:ind w:firstLine="567"/>
        <w:jc w:val="center"/>
        <w:rPr>
          <w:b/>
          <w:i w:val="0"/>
          <w:szCs w:val="28"/>
        </w:rPr>
      </w:pPr>
    </w:p>
    <w:p w14:paraId="27AA236B" w14:textId="77777777" w:rsidR="00FA727C" w:rsidRPr="00C46025" w:rsidRDefault="00FA727C" w:rsidP="00D85A11">
      <w:pPr>
        <w:pStyle w:val="a6"/>
        <w:spacing w:line="360" w:lineRule="auto"/>
        <w:ind w:firstLine="567"/>
        <w:jc w:val="center"/>
        <w:rPr>
          <w:b/>
          <w:i w:val="0"/>
          <w:szCs w:val="28"/>
        </w:rPr>
      </w:pPr>
      <w:r w:rsidRPr="00C46025">
        <w:rPr>
          <w:b/>
          <w:i w:val="0"/>
          <w:szCs w:val="28"/>
        </w:rPr>
        <w:lastRenderedPageBreak/>
        <w:t>Вступ</w:t>
      </w:r>
    </w:p>
    <w:p w14:paraId="451D9271" w14:textId="77777777" w:rsidR="00FA727C" w:rsidRPr="00C46025" w:rsidRDefault="00FA727C" w:rsidP="00D85A11">
      <w:pPr>
        <w:pStyle w:val="a6"/>
        <w:spacing w:line="360" w:lineRule="auto"/>
        <w:ind w:firstLine="567"/>
        <w:jc w:val="center"/>
        <w:rPr>
          <w:b/>
          <w:i w:val="0"/>
          <w:szCs w:val="28"/>
        </w:rPr>
      </w:pPr>
    </w:p>
    <w:p w14:paraId="1A87D956" w14:textId="77777777" w:rsidR="0032571D" w:rsidRPr="00C46025" w:rsidRDefault="00FA727C" w:rsidP="00D85A11">
      <w:pPr>
        <w:pStyle w:val="a6"/>
        <w:spacing w:line="360" w:lineRule="auto"/>
        <w:ind w:firstLine="567"/>
        <w:rPr>
          <w:i w:val="0"/>
          <w:szCs w:val="28"/>
        </w:rPr>
      </w:pPr>
      <w:r w:rsidRPr="00C46025">
        <w:rPr>
          <w:i w:val="0"/>
          <w:szCs w:val="28"/>
        </w:rPr>
        <w:t>Тема любові у російській філософії займає особливе місце. Їй присвячена велика кількість дослідницької літератури, але як будь-яка вічна проблема вона не може втратити своєї актуальності. Отже, актуальність цього питання має декілька рівнів. Можна говорити про соціально-культурну актуальність, що можна виявити, звернувшись до аналітики сучасного мистецтва</w:t>
      </w:r>
      <w:r w:rsidR="00CB7CA5" w:rsidRPr="00C46025">
        <w:rPr>
          <w:i w:val="0"/>
          <w:szCs w:val="28"/>
        </w:rPr>
        <w:t xml:space="preserve">, у якому виразно </w:t>
      </w:r>
      <w:r w:rsidR="00876438" w:rsidRPr="00C46025">
        <w:rPr>
          <w:i w:val="0"/>
          <w:szCs w:val="28"/>
        </w:rPr>
        <w:t>розкрита</w:t>
      </w:r>
      <w:r w:rsidRPr="00C46025">
        <w:rPr>
          <w:i w:val="0"/>
          <w:szCs w:val="28"/>
        </w:rPr>
        <w:t xml:space="preserve"> </w:t>
      </w:r>
      <w:r w:rsidR="00CB7CA5" w:rsidRPr="00C46025">
        <w:rPr>
          <w:i w:val="0"/>
          <w:szCs w:val="28"/>
        </w:rPr>
        <w:t>значущість цієї теми</w:t>
      </w:r>
      <w:r w:rsidR="00E83E78" w:rsidRPr="00C46025">
        <w:rPr>
          <w:i w:val="0"/>
          <w:szCs w:val="28"/>
        </w:rPr>
        <w:t xml:space="preserve">. Для прикладу згадую тільки фільми Звягінцева, який </w:t>
      </w:r>
      <w:r w:rsidR="00A33742">
        <w:rPr>
          <w:i w:val="0"/>
          <w:szCs w:val="28"/>
        </w:rPr>
        <w:t>чітко</w:t>
      </w:r>
      <w:r w:rsidR="00E83E78" w:rsidRPr="00C46025">
        <w:rPr>
          <w:i w:val="0"/>
          <w:szCs w:val="28"/>
        </w:rPr>
        <w:t xml:space="preserve"> поставив діагноз – «</w:t>
      </w:r>
      <w:r w:rsidR="00164F20" w:rsidRPr="00C46025">
        <w:rPr>
          <w:i w:val="0"/>
          <w:szCs w:val="28"/>
        </w:rPr>
        <w:t>Нелюбов</w:t>
      </w:r>
      <w:r w:rsidR="00E83E78" w:rsidRPr="00C46025">
        <w:rPr>
          <w:i w:val="0"/>
          <w:szCs w:val="28"/>
        </w:rPr>
        <w:t>»</w:t>
      </w:r>
      <w:r w:rsidR="00164F20" w:rsidRPr="00C46025">
        <w:rPr>
          <w:i w:val="0"/>
          <w:szCs w:val="28"/>
        </w:rPr>
        <w:t xml:space="preserve">. </w:t>
      </w:r>
      <w:r w:rsidR="007B171F">
        <w:rPr>
          <w:i w:val="0"/>
          <w:szCs w:val="28"/>
        </w:rPr>
        <w:t>З</w:t>
      </w:r>
      <w:r w:rsidR="00876438" w:rsidRPr="00C46025">
        <w:rPr>
          <w:i w:val="0"/>
          <w:szCs w:val="28"/>
        </w:rPr>
        <w:t xml:space="preserve">асвідчена неможливість для людини жити </w:t>
      </w:r>
      <w:r w:rsidR="00674649" w:rsidRPr="00C46025">
        <w:rPr>
          <w:i w:val="0"/>
          <w:szCs w:val="28"/>
        </w:rPr>
        <w:t xml:space="preserve">самотньо </w:t>
      </w:r>
      <w:r w:rsidR="00876438" w:rsidRPr="00C46025">
        <w:rPr>
          <w:i w:val="0"/>
          <w:szCs w:val="28"/>
        </w:rPr>
        <w:t xml:space="preserve">поза еротично-натхненним </w:t>
      </w:r>
      <w:r w:rsidR="00674649" w:rsidRPr="00C46025">
        <w:rPr>
          <w:i w:val="0"/>
          <w:szCs w:val="28"/>
        </w:rPr>
        <w:t>зближенням</w:t>
      </w:r>
      <w:r w:rsidR="00876438" w:rsidRPr="00C46025">
        <w:rPr>
          <w:i w:val="0"/>
          <w:szCs w:val="28"/>
        </w:rPr>
        <w:t xml:space="preserve">, але домінує «земний ерос», говорячи словами Платона </w:t>
      </w:r>
      <w:r w:rsidR="006B0D01">
        <w:rPr>
          <w:szCs w:val="28"/>
        </w:rPr>
        <w:t>–</w:t>
      </w:r>
      <w:r w:rsidR="006B0D01" w:rsidRPr="00C46025">
        <w:rPr>
          <w:i w:val="0"/>
          <w:szCs w:val="28"/>
        </w:rPr>
        <w:t xml:space="preserve"> </w:t>
      </w:r>
      <w:r w:rsidR="006B0D01">
        <w:rPr>
          <w:i w:val="0"/>
          <w:szCs w:val="28"/>
        </w:rPr>
        <w:t xml:space="preserve"> </w:t>
      </w:r>
      <w:r w:rsidR="00876438" w:rsidRPr="00C46025">
        <w:rPr>
          <w:i w:val="0"/>
          <w:szCs w:val="28"/>
        </w:rPr>
        <w:t>«</w:t>
      </w:r>
      <w:r w:rsidR="00674649" w:rsidRPr="00C46025">
        <w:rPr>
          <w:i w:val="0"/>
          <w:szCs w:val="28"/>
        </w:rPr>
        <w:t>Ерот Афродіти вульгарної</w:t>
      </w:r>
      <w:r w:rsidR="00876438" w:rsidRPr="00C46025">
        <w:rPr>
          <w:i w:val="0"/>
          <w:szCs w:val="28"/>
        </w:rPr>
        <w:t>»</w:t>
      </w:r>
      <w:r w:rsidR="00674649" w:rsidRPr="00C46025">
        <w:rPr>
          <w:i w:val="0"/>
          <w:szCs w:val="28"/>
        </w:rPr>
        <w:t>, який здатний на що завгодно – це та любов, якою люблять низькі нікчемні люди: вони люблять тіло більше, ніж душу і їх любов мінлива, вони легко зраджують</w:t>
      </w:r>
      <w:r w:rsidR="009037F6" w:rsidRPr="009037F6">
        <w:rPr>
          <w:i w:val="0"/>
          <w:sz w:val="22"/>
          <w:szCs w:val="28"/>
        </w:rPr>
        <w:t>[37</w:t>
      </w:r>
      <w:r w:rsidR="0090198A">
        <w:rPr>
          <w:i w:val="0"/>
          <w:sz w:val="22"/>
          <w:szCs w:val="28"/>
        </w:rPr>
        <w:t>,с.</w:t>
      </w:r>
      <w:r w:rsidR="00E8575D" w:rsidRPr="00E8575D">
        <w:rPr>
          <w:i w:val="0"/>
          <w:sz w:val="22"/>
          <w:szCs w:val="28"/>
        </w:rPr>
        <w:t>89-90</w:t>
      </w:r>
      <w:r w:rsidR="009037F6" w:rsidRPr="009037F6">
        <w:rPr>
          <w:i w:val="0"/>
          <w:sz w:val="22"/>
          <w:szCs w:val="28"/>
        </w:rPr>
        <w:t>]</w:t>
      </w:r>
      <w:r w:rsidR="00674649" w:rsidRPr="00C46025">
        <w:rPr>
          <w:i w:val="0"/>
          <w:szCs w:val="28"/>
        </w:rPr>
        <w:t>. Досить часто любов повністю ототожнюється з сексом і грою інстинктів,</w:t>
      </w:r>
      <w:r w:rsidR="0051448E" w:rsidRPr="00C46025">
        <w:rPr>
          <w:i w:val="0"/>
          <w:szCs w:val="28"/>
        </w:rPr>
        <w:t xml:space="preserve"> </w:t>
      </w:r>
      <w:r w:rsidR="00674649" w:rsidRPr="00C46025">
        <w:rPr>
          <w:i w:val="0"/>
          <w:szCs w:val="28"/>
        </w:rPr>
        <w:t xml:space="preserve">що заглиблює ворожнечу і </w:t>
      </w:r>
      <w:proofErr w:type="spellStart"/>
      <w:r w:rsidR="00674649" w:rsidRPr="00C46025">
        <w:rPr>
          <w:i w:val="0"/>
          <w:szCs w:val="28"/>
        </w:rPr>
        <w:t>роздрібленість</w:t>
      </w:r>
      <w:proofErr w:type="spellEnd"/>
      <w:r w:rsidR="00674649" w:rsidRPr="00C46025">
        <w:rPr>
          <w:i w:val="0"/>
          <w:szCs w:val="28"/>
        </w:rPr>
        <w:t xml:space="preserve"> світу</w:t>
      </w:r>
      <w:r w:rsidR="0051448E" w:rsidRPr="00C46025">
        <w:rPr>
          <w:i w:val="0"/>
          <w:szCs w:val="28"/>
        </w:rPr>
        <w:t xml:space="preserve">. </w:t>
      </w:r>
      <w:r w:rsidR="00CB7CA5" w:rsidRPr="00C46025">
        <w:rPr>
          <w:i w:val="0"/>
          <w:szCs w:val="28"/>
        </w:rPr>
        <w:t xml:space="preserve">У </w:t>
      </w:r>
      <w:proofErr w:type="spellStart"/>
      <w:r w:rsidR="00CB7CA5" w:rsidRPr="00C46025">
        <w:rPr>
          <w:i w:val="0"/>
          <w:szCs w:val="28"/>
        </w:rPr>
        <w:t>секулярній</w:t>
      </w:r>
      <w:proofErr w:type="spellEnd"/>
      <w:r w:rsidR="00CB7CA5" w:rsidRPr="00C46025">
        <w:rPr>
          <w:i w:val="0"/>
          <w:szCs w:val="28"/>
        </w:rPr>
        <w:t xml:space="preserve"> ситуації зникають трансцендентальні </w:t>
      </w:r>
      <w:proofErr w:type="spellStart"/>
      <w:r w:rsidR="00CB7CA5" w:rsidRPr="00C46025">
        <w:rPr>
          <w:i w:val="0"/>
          <w:szCs w:val="28"/>
        </w:rPr>
        <w:t>регулятиви</w:t>
      </w:r>
      <w:proofErr w:type="spellEnd"/>
      <w:r w:rsidR="00CB7CA5" w:rsidRPr="00C46025">
        <w:rPr>
          <w:i w:val="0"/>
          <w:szCs w:val="28"/>
        </w:rPr>
        <w:t xml:space="preserve"> людської поведінки і людина опиняється один на один зі своїм </w:t>
      </w:r>
      <w:proofErr w:type="spellStart"/>
      <w:r w:rsidR="00CB7CA5" w:rsidRPr="00C46025">
        <w:rPr>
          <w:i w:val="0"/>
          <w:szCs w:val="28"/>
        </w:rPr>
        <w:t>посейбічним</w:t>
      </w:r>
      <w:proofErr w:type="spellEnd"/>
      <w:r w:rsidR="00CB7CA5" w:rsidRPr="00C46025">
        <w:rPr>
          <w:i w:val="0"/>
          <w:szCs w:val="28"/>
        </w:rPr>
        <w:t xml:space="preserve"> </w:t>
      </w:r>
      <w:r w:rsidR="003E4599" w:rsidRPr="00C46025">
        <w:rPr>
          <w:i w:val="0"/>
          <w:szCs w:val="28"/>
        </w:rPr>
        <w:t xml:space="preserve">недосконалим </w:t>
      </w:r>
      <w:r w:rsidR="00CB7CA5" w:rsidRPr="00C46025">
        <w:rPr>
          <w:i w:val="0"/>
          <w:szCs w:val="28"/>
        </w:rPr>
        <w:t>існуванням</w:t>
      </w:r>
      <w:r w:rsidR="003E4599" w:rsidRPr="00C46025">
        <w:rPr>
          <w:i w:val="0"/>
          <w:szCs w:val="28"/>
        </w:rPr>
        <w:t xml:space="preserve">: Заратустра у Ніцше зустрічає старця, що тікає від недосконалих людей, яких неможливо любити (любов до них лише вбиває) і говорить про любов до Бога, Заратустра констатує, що старий не знає головного – </w:t>
      </w:r>
      <w:r w:rsidR="0051448E" w:rsidRPr="00C46025">
        <w:rPr>
          <w:i w:val="0"/>
          <w:szCs w:val="28"/>
        </w:rPr>
        <w:t>«Бог помер»</w:t>
      </w:r>
      <w:r w:rsidR="009037F6" w:rsidRPr="009037F6">
        <w:rPr>
          <w:i w:val="0"/>
          <w:sz w:val="22"/>
          <w:szCs w:val="28"/>
        </w:rPr>
        <w:t xml:space="preserve">[34, </w:t>
      </w:r>
      <w:r w:rsidR="00BB75A6">
        <w:rPr>
          <w:i w:val="0"/>
          <w:sz w:val="22"/>
          <w:szCs w:val="28"/>
        </w:rPr>
        <w:t>с.</w:t>
      </w:r>
      <w:r w:rsidR="009037F6" w:rsidRPr="009037F6">
        <w:rPr>
          <w:i w:val="0"/>
          <w:sz w:val="22"/>
          <w:szCs w:val="28"/>
        </w:rPr>
        <w:t>7-8]</w:t>
      </w:r>
      <w:r w:rsidR="009037F6">
        <w:rPr>
          <w:i w:val="0"/>
          <w:szCs w:val="28"/>
        </w:rPr>
        <w:t>.</w:t>
      </w:r>
      <w:r w:rsidR="003E4599" w:rsidRPr="00C46025">
        <w:rPr>
          <w:i w:val="0"/>
          <w:szCs w:val="28"/>
        </w:rPr>
        <w:t>А значить взагалі немає кого любити</w:t>
      </w:r>
      <w:r w:rsidR="000B38DC" w:rsidRPr="00C46025">
        <w:rPr>
          <w:i w:val="0"/>
          <w:szCs w:val="28"/>
        </w:rPr>
        <w:t>, сумнівною стає і сама любов: «</w:t>
      </w:r>
      <w:r w:rsidR="0051448E" w:rsidRPr="00C46025">
        <w:rPr>
          <w:i w:val="0"/>
          <w:szCs w:val="28"/>
        </w:rPr>
        <w:t xml:space="preserve">надчуттєве зникає, воно є несуттєвим продуктом чуттєвого, яке у такій ситуації втрачає свій смисл: «область надчуттєвого, починаючи з Платона, а точніше, з </w:t>
      </w:r>
      <w:proofErr w:type="spellStart"/>
      <w:r w:rsidR="0051448E" w:rsidRPr="00C46025">
        <w:rPr>
          <w:i w:val="0"/>
          <w:szCs w:val="28"/>
        </w:rPr>
        <w:t>пі</w:t>
      </w:r>
      <w:r w:rsidR="00430E58" w:rsidRPr="00C46025">
        <w:rPr>
          <w:i w:val="0"/>
          <w:szCs w:val="28"/>
        </w:rPr>
        <w:t>з</w:t>
      </w:r>
      <w:r w:rsidR="0051448E" w:rsidRPr="00C46025">
        <w:rPr>
          <w:i w:val="0"/>
          <w:szCs w:val="28"/>
        </w:rPr>
        <w:t>ньогрецького</w:t>
      </w:r>
      <w:proofErr w:type="spellEnd"/>
      <w:r w:rsidR="0051448E" w:rsidRPr="00C46025">
        <w:rPr>
          <w:i w:val="0"/>
          <w:szCs w:val="28"/>
        </w:rPr>
        <w:t xml:space="preserve"> і християнського тлумачення платонівської філософії, вважається справжнім і у власному розумінні слова дійсним світом. На відміну від нього чуттєвий світ лише </w:t>
      </w:r>
      <w:proofErr w:type="spellStart"/>
      <w:r w:rsidR="006B0D01">
        <w:rPr>
          <w:i w:val="0"/>
          <w:szCs w:val="28"/>
        </w:rPr>
        <w:t>посейбічний</w:t>
      </w:r>
      <w:proofErr w:type="spellEnd"/>
      <w:r w:rsidR="006B0D01">
        <w:rPr>
          <w:i w:val="0"/>
          <w:szCs w:val="28"/>
        </w:rPr>
        <w:t xml:space="preserve"> і мінливий</w:t>
      </w:r>
      <w:r w:rsidR="0051448E" w:rsidRPr="00C46025">
        <w:rPr>
          <w:i w:val="0"/>
          <w:szCs w:val="28"/>
        </w:rPr>
        <w:t xml:space="preserve"> – тому він здається і недійсним. &lt;…&gt; Слова </w:t>
      </w:r>
      <w:r w:rsidR="00872B8B" w:rsidRPr="00C46025">
        <w:rPr>
          <w:i w:val="0"/>
          <w:szCs w:val="28"/>
        </w:rPr>
        <w:t>"</w:t>
      </w:r>
      <w:r w:rsidR="0051448E" w:rsidRPr="00C46025">
        <w:rPr>
          <w:i w:val="0"/>
          <w:szCs w:val="28"/>
        </w:rPr>
        <w:t>Бог мертвий</w:t>
      </w:r>
      <w:r w:rsidR="00872B8B" w:rsidRPr="00C46025">
        <w:rPr>
          <w:i w:val="0"/>
          <w:szCs w:val="28"/>
        </w:rPr>
        <w:t>"</w:t>
      </w:r>
      <w:r w:rsidR="0051448E" w:rsidRPr="00C46025">
        <w:rPr>
          <w:i w:val="0"/>
          <w:szCs w:val="28"/>
        </w:rPr>
        <w:t xml:space="preserve"> означають: </w:t>
      </w:r>
      <w:r w:rsidR="009F4400" w:rsidRPr="00C46025">
        <w:rPr>
          <w:i w:val="0"/>
          <w:szCs w:val="28"/>
        </w:rPr>
        <w:t>надчуттє</w:t>
      </w:r>
      <w:r w:rsidR="0051448E" w:rsidRPr="00C46025">
        <w:rPr>
          <w:i w:val="0"/>
          <w:szCs w:val="28"/>
        </w:rPr>
        <w:t>вий світ позбувся своєї дієвої сили»</w:t>
      </w:r>
      <w:r w:rsidR="00BB75A6" w:rsidRPr="00BB75A6">
        <w:rPr>
          <w:i w:val="0"/>
          <w:sz w:val="22"/>
          <w:szCs w:val="28"/>
        </w:rPr>
        <w:t xml:space="preserve"> [</w:t>
      </w:r>
      <w:r w:rsidR="00BB75A6">
        <w:rPr>
          <w:i w:val="0"/>
          <w:sz w:val="22"/>
          <w:szCs w:val="28"/>
        </w:rPr>
        <w:t>44</w:t>
      </w:r>
      <w:r w:rsidR="00BB75A6" w:rsidRPr="009037F6">
        <w:rPr>
          <w:i w:val="0"/>
          <w:sz w:val="22"/>
          <w:szCs w:val="28"/>
          <w:lang w:val="ru-RU"/>
        </w:rPr>
        <w:t>]</w:t>
      </w:r>
      <w:r w:rsidR="000B38DC" w:rsidRPr="00C46025">
        <w:rPr>
          <w:i w:val="0"/>
          <w:szCs w:val="28"/>
        </w:rPr>
        <w:t>.</w:t>
      </w:r>
    </w:p>
    <w:p w14:paraId="68A97B60" w14:textId="77777777" w:rsidR="00EA3D62" w:rsidRDefault="00B32293" w:rsidP="00EA3D62">
      <w:pPr>
        <w:pStyle w:val="a6"/>
        <w:spacing w:line="360" w:lineRule="auto"/>
        <w:ind w:firstLine="567"/>
        <w:rPr>
          <w:i w:val="0"/>
          <w:szCs w:val="28"/>
        </w:rPr>
      </w:pPr>
      <w:r w:rsidRPr="00C46025">
        <w:rPr>
          <w:i w:val="0"/>
          <w:szCs w:val="28"/>
        </w:rPr>
        <w:t xml:space="preserve"> Якщо у Данте саме любов рухає сонцем і світилами, то у сучасності</w:t>
      </w:r>
      <w:r w:rsidR="000E0FCA" w:rsidRPr="00C46025">
        <w:rPr>
          <w:i w:val="0"/>
          <w:szCs w:val="28"/>
        </w:rPr>
        <w:t xml:space="preserve"> про це говорити важко – любов позбавлена онтологічної значущості. Що ж рухає </w:t>
      </w:r>
      <w:r w:rsidR="000E0FCA" w:rsidRPr="00C46025">
        <w:rPr>
          <w:i w:val="0"/>
          <w:szCs w:val="28"/>
        </w:rPr>
        <w:lastRenderedPageBreak/>
        <w:t>сучасною людиною</w:t>
      </w:r>
      <w:r w:rsidR="00E83E78" w:rsidRPr="00C46025">
        <w:rPr>
          <w:i w:val="0"/>
          <w:szCs w:val="28"/>
        </w:rPr>
        <w:t xml:space="preserve">, яке місце у її житті займає еротична любов – це питання виявляє актуальність особистісну, власне </w:t>
      </w:r>
      <w:r w:rsidR="00E83E78" w:rsidRPr="00C46025">
        <w:rPr>
          <w:szCs w:val="28"/>
        </w:rPr>
        <w:t>мою</w:t>
      </w:r>
      <w:r w:rsidR="00E83E78" w:rsidRPr="00C46025">
        <w:rPr>
          <w:i w:val="0"/>
          <w:szCs w:val="28"/>
        </w:rPr>
        <w:t xml:space="preserve"> зацікавленість і бажання ретельно продумати феномен любові.</w:t>
      </w:r>
      <w:r w:rsidR="0032571D" w:rsidRPr="00C46025">
        <w:rPr>
          <w:i w:val="0"/>
          <w:szCs w:val="28"/>
        </w:rPr>
        <w:t xml:space="preserve"> </w:t>
      </w:r>
      <w:r w:rsidR="00FA727C" w:rsidRPr="00C46025">
        <w:rPr>
          <w:i w:val="0"/>
          <w:szCs w:val="28"/>
        </w:rPr>
        <w:t>С. </w:t>
      </w:r>
      <w:proofErr w:type="spellStart"/>
      <w:r w:rsidR="00FA727C" w:rsidRPr="00C46025">
        <w:rPr>
          <w:i w:val="0"/>
          <w:szCs w:val="28"/>
        </w:rPr>
        <w:t>Авєрінцев</w:t>
      </w:r>
      <w:proofErr w:type="spellEnd"/>
      <w:r w:rsidR="00FA727C" w:rsidRPr="00C46025">
        <w:rPr>
          <w:i w:val="0"/>
          <w:szCs w:val="28"/>
        </w:rPr>
        <w:t xml:space="preserve"> говорить про любов як про «інтимне і глибоке почуття, спрямованість на іншу особу, людську спільність або ідею. Л</w:t>
      </w:r>
      <w:proofErr w:type="spellStart"/>
      <w:r w:rsidR="00FA727C" w:rsidRPr="00C46025">
        <w:rPr>
          <w:i w:val="0"/>
          <w:szCs w:val="28"/>
          <w:lang w:val="ru-RU"/>
        </w:rPr>
        <w:t>юбов</w:t>
      </w:r>
      <w:proofErr w:type="spellEnd"/>
      <w:r w:rsidR="00FA727C" w:rsidRPr="00C46025">
        <w:rPr>
          <w:i w:val="0"/>
          <w:szCs w:val="28"/>
        </w:rPr>
        <w:t xml:space="preserve"> необхідно включає в себе порив і волю до постійн</w:t>
      </w:r>
      <w:r w:rsidR="0032571D" w:rsidRPr="00C46025">
        <w:rPr>
          <w:i w:val="0"/>
          <w:szCs w:val="28"/>
        </w:rPr>
        <w:t>ості, що оформляються в етичній</w:t>
      </w:r>
      <w:r w:rsidR="00FA727C" w:rsidRPr="00C46025">
        <w:rPr>
          <w:i w:val="0"/>
          <w:szCs w:val="28"/>
        </w:rPr>
        <w:t xml:space="preserve"> </w:t>
      </w:r>
      <w:proofErr w:type="spellStart"/>
      <w:r w:rsidR="00FA727C" w:rsidRPr="00C46025">
        <w:rPr>
          <w:i w:val="0"/>
          <w:szCs w:val="28"/>
        </w:rPr>
        <w:t>вимозі</w:t>
      </w:r>
      <w:proofErr w:type="spellEnd"/>
      <w:r w:rsidR="00FA727C" w:rsidRPr="00C46025">
        <w:rPr>
          <w:i w:val="0"/>
          <w:szCs w:val="28"/>
        </w:rPr>
        <w:t xml:space="preserve"> вірності. Любов виникає як </w:t>
      </w:r>
      <w:r w:rsidR="0032571D" w:rsidRPr="00C46025">
        <w:rPr>
          <w:i w:val="0"/>
          <w:szCs w:val="28"/>
        </w:rPr>
        <w:t>вільний</w:t>
      </w:r>
      <w:r w:rsidR="00FA727C" w:rsidRPr="00C46025">
        <w:rPr>
          <w:i w:val="0"/>
          <w:szCs w:val="28"/>
        </w:rPr>
        <w:t xml:space="preserve"> і остільки </w:t>
      </w:r>
      <w:r w:rsidR="00872B8B" w:rsidRPr="00C46025">
        <w:rPr>
          <w:i w:val="0"/>
          <w:szCs w:val="28"/>
        </w:rPr>
        <w:t>"</w:t>
      </w:r>
      <w:proofErr w:type="spellStart"/>
      <w:r w:rsidR="00FA727C" w:rsidRPr="00C46025">
        <w:rPr>
          <w:i w:val="0"/>
          <w:szCs w:val="28"/>
        </w:rPr>
        <w:t>непередбачува</w:t>
      </w:r>
      <w:r w:rsidR="0032571D" w:rsidRPr="00C46025">
        <w:rPr>
          <w:i w:val="0"/>
          <w:szCs w:val="28"/>
        </w:rPr>
        <w:t>льни</w:t>
      </w:r>
      <w:r w:rsidR="00FA727C" w:rsidRPr="00C46025">
        <w:rPr>
          <w:i w:val="0"/>
          <w:szCs w:val="28"/>
        </w:rPr>
        <w:t>й</w:t>
      </w:r>
      <w:proofErr w:type="spellEnd"/>
      <w:r w:rsidR="00872B8B" w:rsidRPr="00C46025">
        <w:rPr>
          <w:i w:val="0"/>
          <w:szCs w:val="28"/>
        </w:rPr>
        <w:t>"</w:t>
      </w:r>
      <w:r w:rsidR="00FA727C" w:rsidRPr="00C46025">
        <w:rPr>
          <w:i w:val="0"/>
          <w:szCs w:val="28"/>
        </w:rPr>
        <w:t xml:space="preserve"> вираз глибин особистості; її не можна примусово ні викликати, ні здолати. Важливість і складність явища любові визначаються тим, що в ньому, як у фокусі, перетнулися протилежності біологічного і духовного, особистісного і соціального, інтимного і загальнозначуще»</w:t>
      </w:r>
      <w:r w:rsidR="00BB75A6" w:rsidRPr="00BB75A6">
        <w:rPr>
          <w:i w:val="0"/>
          <w:sz w:val="22"/>
          <w:szCs w:val="28"/>
        </w:rPr>
        <w:t xml:space="preserve"> [1, с.</w:t>
      </w:r>
      <w:r w:rsidR="000813FE" w:rsidRPr="000813FE">
        <w:rPr>
          <w:i w:val="0"/>
          <w:sz w:val="22"/>
          <w:szCs w:val="28"/>
        </w:rPr>
        <w:t xml:space="preserve"> </w:t>
      </w:r>
      <w:r w:rsidR="00BB75A6" w:rsidRPr="00BB75A6">
        <w:rPr>
          <w:i w:val="0"/>
          <w:sz w:val="22"/>
          <w:szCs w:val="28"/>
        </w:rPr>
        <w:t>116]</w:t>
      </w:r>
      <w:r w:rsidR="00FA727C" w:rsidRPr="00C46025">
        <w:rPr>
          <w:i w:val="0"/>
          <w:szCs w:val="28"/>
        </w:rPr>
        <w:t xml:space="preserve">. У такому випадку тема любові завжди має </w:t>
      </w:r>
      <w:proofErr w:type="spellStart"/>
      <w:r w:rsidR="00FA727C" w:rsidRPr="00C46025">
        <w:rPr>
          <w:i w:val="0"/>
          <w:szCs w:val="28"/>
        </w:rPr>
        <w:t>екзистенціально</w:t>
      </w:r>
      <w:proofErr w:type="spellEnd"/>
      <w:r w:rsidR="00FA727C" w:rsidRPr="00C46025">
        <w:rPr>
          <w:i w:val="0"/>
          <w:szCs w:val="28"/>
        </w:rPr>
        <w:t xml:space="preserve">-особистісну актуальність, адже кожен </w:t>
      </w:r>
      <w:proofErr w:type="spellStart"/>
      <w:r w:rsidR="00FA727C" w:rsidRPr="00C46025">
        <w:rPr>
          <w:i w:val="0"/>
          <w:szCs w:val="28"/>
        </w:rPr>
        <w:t>обов</w:t>
      </w:r>
      <w:proofErr w:type="spellEnd"/>
      <w:r w:rsidR="003E171F" w:rsidRPr="00C46025">
        <w:rPr>
          <w:i w:val="0"/>
          <w:szCs w:val="28"/>
          <w:lang w:val="ru-RU"/>
        </w:rPr>
        <w:t>’</w:t>
      </w:r>
      <w:proofErr w:type="spellStart"/>
      <w:r w:rsidR="00FA727C" w:rsidRPr="00C46025">
        <w:rPr>
          <w:i w:val="0"/>
          <w:szCs w:val="28"/>
        </w:rPr>
        <w:t>язково</w:t>
      </w:r>
      <w:proofErr w:type="spellEnd"/>
      <w:r w:rsidR="00FA727C" w:rsidRPr="00C46025">
        <w:rPr>
          <w:i w:val="0"/>
          <w:szCs w:val="28"/>
        </w:rPr>
        <w:t xml:space="preserve"> вирішує це питання у своєму житті і роздуми над ним не можуть не бути цікавими.</w:t>
      </w:r>
    </w:p>
    <w:p w14:paraId="48EF087C" w14:textId="77777777" w:rsidR="00EA3D62" w:rsidRDefault="00FA727C" w:rsidP="00EA3D62">
      <w:pPr>
        <w:pStyle w:val="a6"/>
        <w:spacing w:line="360" w:lineRule="auto"/>
        <w:ind w:firstLine="567"/>
        <w:rPr>
          <w:i w:val="0"/>
          <w:szCs w:val="28"/>
        </w:rPr>
      </w:pPr>
      <w:r w:rsidRPr="00EA3D62">
        <w:rPr>
          <w:i w:val="0"/>
          <w:szCs w:val="28"/>
        </w:rPr>
        <w:t>Можна говорити і про історико-філософську актуальність, оскі</w:t>
      </w:r>
      <w:r w:rsidR="00EA3D62" w:rsidRPr="00EA3D62">
        <w:rPr>
          <w:i w:val="0"/>
          <w:szCs w:val="28"/>
        </w:rPr>
        <w:t xml:space="preserve">льки тема </w:t>
      </w:r>
      <w:r w:rsidRPr="00EA3D62">
        <w:rPr>
          <w:i w:val="0"/>
          <w:szCs w:val="28"/>
        </w:rPr>
        <w:t xml:space="preserve">любові і еросу є для російської філософії </w:t>
      </w:r>
      <w:proofErr w:type="spellStart"/>
      <w:r w:rsidRPr="00EA3D62">
        <w:rPr>
          <w:i w:val="0"/>
          <w:szCs w:val="28"/>
        </w:rPr>
        <w:t>парадигмальною</w:t>
      </w:r>
      <w:proofErr w:type="spellEnd"/>
      <w:r w:rsidRPr="00EA3D62">
        <w:rPr>
          <w:i w:val="0"/>
          <w:szCs w:val="28"/>
        </w:rPr>
        <w:t>. Це питання розглянемо детальніше у першому розділі.</w:t>
      </w:r>
    </w:p>
    <w:p w14:paraId="15256B7E" w14:textId="77777777" w:rsidR="00EA3D62" w:rsidRDefault="00FA727C" w:rsidP="00EA3D62">
      <w:pPr>
        <w:pStyle w:val="a6"/>
        <w:spacing w:line="360" w:lineRule="auto"/>
        <w:ind w:firstLine="567"/>
        <w:rPr>
          <w:i w:val="0"/>
          <w:szCs w:val="28"/>
        </w:rPr>
      </w:pPr>
      <w:r w:rsidRPr="00EA3D62">
        <w:rPr>
          <w:i w:val="0"/>
          <w:szCs w:val="28"/>
        </w:rPr>
        <w:t>Тема еросу-любові завжди була у фокусі уваги мислителів у будь-які історичні епохи. Греки розрізнювали</w:t>
      </w:r>
      <w:r w:rsidR="00AD22FD" w:rsidRPr="00EA3D62">
        <w:rPr>
          <w:i w:val="0"/>
          <w:szCs w:val="28"/>
        </w:rPr>
        <w:t xml:space="preserve"> види любові і розробили термінологію</w:t>
      </w:r>
      <w:r w:rsidRPr="00EA3D62">
        <w:rPr>
          <w:i w:val="0"/>
          <w:szCs w:val="28"/>
        </w:rPr>
        <w:t xml:space="preserve"> типів любові. </w:t>
      </w:r>
      <w:r w:rsidR="00AD22FD" w:rsidRPr="00EA3D62">
        <w:rPr>
          <w:i w:val="0"/>
          <w:szCs w:val="28"/>
        </w:rPr>
        <w:t>С. </w:t>
      </w:r>
      <w:proofErr w:type="spellStart"/>
      <w:r w:rsidR="00AD22FD" w:rsidRPr="00EA3D62">
        <w:rPr>
          <w:i w:val="0"/>
          <w:szCs w:val="28"/>
        </w:rPr>
        <w:t>Авєрінцев</w:t>
      </w:r>
      <w:proofErr w:type="spellEnd"/>
      <w:r w:rsidR="00AD22FD" w:rsidRPr="00EA3D62">
        <w:rPr>
          <w:i w:val="0"/>
          <w:szCs w:val="28"/>
        </w:rPr>
        <w:t xml:space="preserve"> згадує три типи. </w:t>
      </w:r>
      <w:r w:rsidRPr="00EA3D62">
        <w:rPr>
          <w:i w:val="0"/>
          <w:szCs w:val="28"/>
        </w:rPr>
        <w:t xml:space="preserve">«Ерос» – це стихійна і пристрасна самовіддача, захоплена закоханість, направлена ​​на плотське або духовне, </w:t>
      </w:r>
      <w:r w:rsidR="00AD22FD" w:rsidRPr="00EA3D62">
        <w:rPr>
          <w:i w:val="0"/>
          <w:szCs w:val="28"/>
        </w:rPr>
        <w:t>що</w:t>
      </w:r>
      <w:r w:rsidRPr="00EA3D62">
        <w:rPr>
          <w:i w:val="0"/>
          <w:szCs w:val="28"/>
        </w:rPr>
        <w:t xml:space="preserve"> дивиться на свій предмет «від низу до верху» і не залишає місця для жалості або поблажливості. «Філія» – це любов-дружба, любов-приязнь індивіда до індивіда, обумовлена ​​соціальними зв</w:t>
      </w:r>
      <w:r w:rsidR="003E171F" w:rsidRPr="00EA3D62">
        <w:rPr>
          <w:i w:val="0"/>
          <w:szCs w:val="28"/>
        </w:rPr>
        <w:t>’</w:t>
      </w:r>
      <w:r w:rsidRPr="00EA3D62">
        <w:rPr>
          <w:i w:val="0"/>
          <w:szCs w:val="28"/>
        </w:rPr>
        <w:t>язками і особистим вибором. «</w:t>
      </w:r>
      <w:proofErr w:type="spellStart"/>
      <w:r w:rsidRPr="00EA3D62">
        <w:rPr>
          <w:i w:val="0"/>
          <w:szCs w:val="28"/>
        </w:rPr>
        <w:t>Сторге</w:t>
      </w:r>
      <w:proofErr w:type="spellEnd"/>
      <w:r w:rsidRPr="00EA3D62">
        <w:rPr>
          <w:i w:val="0"/>
          <w:szCs w:val="28"/>
        </w:rPr>
        <w:t xml:space="preserve">» </w:t>
      </w:r>
      <w:r w:rsidR="00AD22FD" w:rsidRPr="00EA3D62">
        <w:rPr>
          <w:i w:val="0"/>
          <w:szCs w:val="28"/>
        </w:rPr>
        <w:t>–</w:t>
      </w:r>
      <w:r w:rsidRPr="00EA3D62">
        <w:rPr>
          <w:i w:val="0"/>
          <w:szCs w:val="28"/>
        </w:rPr>
        <w:t xml:space="preserve"> це любов-ніжність, особливо сімейна, «</w:t>
      </w:r>
      <w:proofErr w:type="spellStart"/>
      <w:r w:rsidRPr="00EA3D62">
        <w:rPr>
          <w:i w:val="0"/>
          <w:szCs w:val="28"/>
        </w:rPr>
        <w:t>Агапе</w:t>
      </w:r>
      <w:proofErr w:type="spellEnd"/>
      <w:r w:rsidRPr="00EA3D62">
        <w:rPr>
          <w:i w:val="0"/>
          <w:szCs w:val="28"/>
        </w:rPr>
        <w:t xml:space="preserve">» жертовна, така, що сходить «до ближнього». Але існує розподіл поняття любові і на сім різних типів: </w:t>
      </w:r>
      <w:proofErr w:type="spellStart"/>
      <w:r w:rsidRPr="00EA3D62">
        <w:rPr>
          <w:i w:val="0"/>
          <w:szCs w:val="28"/>
        </w:rPr>
        <w:t>агапе</w:t>
      </w:r>
      <w:proofErr w:type="spellEnd"/>
      <w:r w:rsidRPr="00EA3D62">
        <w:rPr>
          <w:i w:val="0"/>
          <w:szCs w:val="28"/>
        </w:rPr>
        <w:t xml:space="preserve">, філія, ерос, </w:t>
      </w:r>
      <w:proofErr w:type="spellStart"/>
      <w:r w:rsidRPr="00EA3D62">
        <w:rPr>
          <w:i w:val="0"/>
          <w:szCs w:val="28"/>
        </w:rPr>
        <w:t>сторге</w:t>
      </w:r>
      <w:proofErr w:type="spellEnd"/>
      <w:r w:rsidRPr="00EA3D62">
        <w:rPr>
          <w:i w:val="0"/>
          <w:szCs w:val="28"/>
        </w:rPr>
        <w:t xml:space="preserve">, </w:t>
      </w:r>
      <w:proofErr w:type="spellStart"/>
      <w:r w:rsidRPr="00EA3D62">
        <w:rPr>
          <w:i w:val="0"/>
          <w:szCs w:val="28"/>
        </w:rPr>
        <w:t>людус</w:t>
      </w:r>
      <w:proofErr w:type="spellEnd"/>
      <w:r w:rsidRPr="00EA3D62">
        <w:rPr>
          <w:i w:val="0"/>
          <w:szCs w:val="28"/>
        </w:rPr>
        <w:t xml:space="preserve">, </w:t>
      </w:r>
      <w:proofErr w:type="spellStart"/>
      <w:r w:rsidRPr="00EA3D62">
        <w:rPr>
          <w:i w:val="0"/>
          <w:szCs w:val="28"/>
        </w:rPr>
        <w:t>прагма</w:t>
      </w:r>
      <w:proofErr w:type="spellEnd"/>
      <w:r w:rsidRPr="00EA3D62">
        <w:rPr>
          <w:i w:val="0"/>
          <w:szCs w:val="28"/>
        </w:rPr>
        <w:t xml:space="preserve">, </w:t>
      </w:r>
      <w:proofErr w:type="spellStart"/>
      <w:r w:rsidRPr="00EA3D62">
        <w:rPr>
          <w:i w:val="0"/>
          <w:szCs w:val="28"/>
        </w:rPr>
        <w:t>маніа</w:t>
      </w:r>
      <w:proofErr w:type="spellEnd"/>
      <w:r w:rsidRPr="00EA3D62">
        <w:rPr>
          <w:i w:val="0"/>
          <w:szCs w:val="28"/>
        </w:rPr>
        <w:t>.</w:t>
      </w:r>
    </w:p>
    <w:p w14:paraId="57999092" w14:textId="77777777" w:rsidR="00EA3D62" w:rsidRDefault="00FA727C" w:rsidP="00EA3D62">
      <w:pPr>
        <w:pStyle w:val="a6"/>
        <w:spacing w:line="360" w:lineRule="auto"/>
        <w:ind w:firstLine="567"/>
        <w:rPr>
          <w:i w:val="0"/>
          <w:szCs w:val="28"/>
        </w:rPr>
      </w:pPr>
      <w:r w:rsidRPr="00EA3D62">
        <w:rPr>
          <w:i w:val="0"/>
          <w:szCs w:val="28"/>
        </w:rPr>
        <w:t xml:space="preserve">Осмислення любові у міфі і найдавніших системах філософії бере любов  як «ерос», вбачаючи в ній космічну силу, подібну до сили тяжіння. Бог Ерос згаданий в міфологічному епосі Гесіода як один з </w:t>
      </w:r>
      <w:proofErr w:type="spellStart"/>
      <w:r w:rsidRPr="00EA3D62">
        <w:rPr>
          <w:i w:val="0"/>
          <w:szCs w:val="28"/>
        </w:rPr>
        <w:t>породитель</w:t>
      </w:r>
      <w:proofErr w:type="spellEnd"/>
      <w:r w:rsidRPr="00EA3D62">
        <w:rPr>
          <w:i w:val="0"/>
          <w:szCs w:val="28"/>
        </w:rPr>
        <w:t xml:space="preserve"> і організаторів світобудови, що народився відразу після Хаосу і Матері землі; ще більш </w:t>
      </w:r>
      <w:r w:rsidRPr="00EA3D62">
        <w:rPr>
          <w:i w:val="0"/>
          <w:szCs w:val="28"/>
        </w:rPr>
        <w:lastRenderedPageBreak/>
        <w:t>почесна роль відв</w:t>
      </w:r>
      <w:r w:rsidR="00B56226" w:rsidRPr="00EA3D62">
        <w:rPr>
          <w:i w:val="0"/>
          <w:szCs w:val="28"/>
        </w:rPr>
        <w:t xml:space="preserve">одиться йому в космогонії </w:t>
      </w:r>
      <w:proofErr w:type="spellStart"/>
      <w:r w:rsidR="00B56226" w:rsidRPr="00EA3D62">
        <w:rPr>
          <w:i w:val="0"/>
          <w:szCs w:val="28"/>
        </w:rPr>
        <w:t>орфикі</w:t>
      </w:r>
      <w:r w:rsidRPr="00EA3D62">
        <w:rPr>
          <w:i w:val="0"/>
          <w:szCs w:val="28"/>
        </w:rPr>
        <w:t>в</w:t>
      </w:r>
      <w:proofErr w:type="spellEnd"/>
      <w:r w:rsidRPr="00EA3D62">
        <w:rPr>
          <w:i w:val="0"/>
          <w:szCs w:val="28"/>
        </w:rPr>
        <w:t xml:space="preserve">. Для </w:t>
      </w:r>
      <w:proofErr w:type="spellStart"/>
      <w:r w:rsidRPr="00EA3D62">
        <w:rPr>
          <w:i w:val="0"/>
          <w:szCs w:val="28"/>
        </w:rPr>
        <w:t>Емпедокла</w:t>
      </w:r>
      <w:proofErr w:type="spellEnd"/>
      <w:r w:rsidRPr="00EA3D62">
        <w:rPr>
          <w:i w:val="0"/>
          <w:szCs w:val="28"/>
        </w:rPr>
        <w:t xml:space="preserve"> вся історія космосу – це протиборство любові («</w:t>
      </w:r>
      <w:proofErr w:type="spellStart"/>
      <w:r w:rsidRPr="00EA3D62">
        <w:rPr>
          <w:i w:val="0"/>
          <w:szCs w:val="28"/>
        </w:rPr>
        <w:t>філіа</w:t>
      </w:r>
      <w:proofErr w:type="spellEnd"/>
      <w:r w:rsidRPr="00EA3D62">
        <w:rPr>
          <w:i w:val="0"/>
          <w:szCs w:val="28"/>
        </w:rPr>
        <w:t>») як конструктивного початку і ненависті як початку дисоціації. Це міфологічно-філософське вчення про любов</w:t>
      </w:r>
      <w:r w:rsidR="00B56226" w:rsidRPr="00EA3D62">
        <w:rPr>
          <w:i w:val="0"/>
          <w:szCs w:val="28"/>
        </w:rPr>
        <w:t>,</w:t>
      </w:r>
      <w:r w:rsidRPr="00EA3D62">
        <w:rPr>
          <w:i w:val="0"/>
          <w:szCs w:val="28"/>
        </w:rPr>
        <w:t xml:space="preserve"> як</w:t>
      </w:r>
      <w:r w:rsidR="00B56226" w:rsidRPr="00EA3D62">
        <w:rPr>
          <w:i w:val="0"/>
          <w:szCs w:val="28"/>
        </w:rPr>
        <w:t>а</w:t>
      </w:r>
      <w:r w:rsidRPr="00EA3D62">
        <w:rPr>
          <w:i w:val="0"/>
          <w:szCs w:val="28"/>
        </w:rPr>
        <w:t xml:space="preserve"> будує, згуртовує, </w:t>
      </w:r>
      <w:r w:rsidR="00B56226" w:rsidRPr="00EA3D62">
        <w:rPr>
          <w:i w:val="0"/>
          <w:szCs w:val="28"/>
        </w:rPr>
        <w:t xml:space="preserve">є </w:t>
      </w:r>
      <w:r w:rsidRPr="00EA3D62">
        <w:rPr>
          <w:i w:val="0"/>
          <w:szCs w:val="28"/>
        </w:rPr>
        <w:t xml:space="preserve">рушійною і </w:t>
      </w:r>
      <w:proofErr w:type="spellStart"/>
      <w:r w:rsidRPr="00EA3D62">
        <w:rPr>
          <w:i w:val="0"/>
          <w:szCs w:val="28"/>
        </w:rPr>
        <w:t>спі</w:t>
      </w:r>
      <w:r w:rsidR="00B56226" w:rsidRPr="00EA3D62">
        <w:rPr>
          <w:i w:val="0"/>
          <w:szCs w:val="28"/>
        </w:rPr>
        <w:t>вмірною</w:t>
      </w:r>
      <w:proofErr w:type="spellEnd"/>
      <w:r w:rsidRPr="00EA3D62">
        <w:rPr>
          <w:i w:val="0"/>
          <w:szCs w:val="28"/>
        </w:rPr>
        <w:t xml:space="preserve"> енергії світобудови</w:t>
      </w:r>
      <w:r w:rsidR="00B56226" w:rsidRPr="00EA3D62">
        <w:rPr>
          <w:i w:val="0"/>
          <w:szCs w:val="28"/>
        </w:rPr>
        <w:t>, характерне</w:t>
      </w:r>
      <w:r w:rsidRPr="00EA3D62">
        <w:rPr>
          <w:i w:val="0"/>
          <w:szCs w:val="28"/>
        </w:rPr>
        <w:t xml:space="preserve"> для грецько</w:t>
      </w:r>
      <w:r w:rsidR="00B56226" w:rsidRPr="00EA3D62">
        <w:rPr>
          <w:i w:val="0"/>
          <w:szCs w:val="28"/>
        </w:rPr>
        <w:t xml:space="preserve">ї думки в цілому з її </w:t>
      </w:r>
      <w:proofErr w:type="spellStart"/>
      <w:r w:rsidR="00B56226" w:rsidRPr="00EA3D62">
        <w:rPr>
          <w:i w:val="0"/>
          <w:szCs w:val="28"/>
        </w:rPr>
        <w:t>гілозоізмом</w:t>
      </w:r>
      <w:proofErr w:type="spellEnd"/>
      <w:r w:rsidRPr="00EA3D62">
        <w:rPr>
          <w:i w:val="0"/>
          <w:szCs w:val="28"/>
        </w:rPr>
        <w:t>. Навіть Аристотель бачить у русі небесних сфер прояв якоїсь вселенськ</w:t>
      </w:r>
      <w:r w:rsidR="00B56226" w:rsidRPr="00EA3D62">
        <w:rPr>
          <w:i w:val="0"/>
          <w:szCs w:val="28"/>
        </w:rPr>
        <w:t>ої любові до духовного принципу</w:t>
      </w:r>
      <w:r w:rsidRPr="00EA3D62">
        <w:rPr>
          <w:i w:val="0"/>
          <w:szCs w:val="28"/>
        </w:rPr>
        <w:t xml:space="preserve"> руху </w:t>
      </w:r>
      <w:r w:rsidR="00AD22FD" w:rsidRPr="00EA3D62">
        <w:rPr>
          <w:i w:val="0"/>
          <w:szCs w:val="28"/>
        </w:rPr>
        <w:t>–</w:t>
      </w:r>
      <w:r w:rsidR="00B56226" w:rsidRPr="00EA3D62">
        <w:rPr>
          <w:i w:val="0"/>
          <w:szCs w:val="28"/>
        </w:rPr>
        <w:t xml:space="preserve"> нерухомого </w:t>
      </w:r>
      <w:proofErr w:type="spellStart"/>
      <w:r w:rsidR="00B56226" w:rsidRPr="00EA3D62">
        <w:rPr>
          <w:i w:val="0"/>
          <w:szCs w:val="28"/>
        </w:rPr>
        <w:t>перш</w:t>
      </w:r>
      <w:r w:rsidRPr="00EA3D62">
        <w:rPr>
          <w:i w:val="0"/>
          <w:szCs w:val="28"/>
        </w:rPr>
        <w:t>одвиг</w:t>
      </w:r>
      <w:r w:rsidR="00B56226" w:rsidRPr="00EA3D62">
        <w:rPr>
          <w:i w:val="0"/>
          <w:szCs w:val="28"/>
        </w:rPr>
        <w:t>уна</w:t>
      </w:r>
      <w:proofErr w:type="spellEnd"/>
      <w:r w:rsidRPr="00EA3D62">
        <w:rPr>
          <w:i w:val="0"/>
          <w:szCs w:val="28"/>
        </w:rPr>
        <w:t xml:space="preserve"> (що було </w:t>
      </w:r>
      <w:proofErr w:type="spellStart"/>
      <w:r w:rsidRPr="00EA3D62">
        <w:rPr>
          <w:i w:val="0"/>
          <w:szCs w:val="28"/>
        </w:rPr>
        <w:t>теологічно</w:t>
      </w:r>
      <w:proofErr w:type="spellEnd"/>
      <w:r w:rsidRPr="00EA3D62">
        <w:rPr>
          <w:i w:val="0"/>
          <w:szCs w:val="28"/>
        </w:rPr>
        <w:t xml:space="preserve"> переосмислено в середньовічній філософії і відбилося в заключному вірші «Божественної комедії» Данте: «Любов, що рухає сонце і світила»). Продовжуючи цю ж лінію, </w:t>
      </w:r>
      <w:proofErr w:type="spellStart"/>
      <w:r w:rsidRPr="00EA3D62">
        <w:rPr>
          <w:i w:val="0"/>
          <w:szCs w:val="28"/>
        </w:rPr>
        <w:t>Посидоній</w:t>
      </w:r>
      <w:proofErr w:type="spellEnd"/>
      <w:r w:rsidRPr="00EA3D62">
        <w:rPr>
          <w:i w:val="0"/>
          <w:szCs w:val="28"/>
        </w:rPr>
        <w:t xml:space="preserve"> розроби</w:t>
      </w:r>
      <w:r w:rsidR="00B56226" w:rsidRPr="00EA3D62">
        <w:rPr>
          <w:i w:val="0"/>
          <w:szCs w:val="28"/>
        </w:rPr>
        <w:t>в вчення про усесвітню «симпатію</w:t>
      </w:r>
      <w:r w:rsidRPr="00EA3D62">
        <w:rPr>
          <w:i w:val="0"/>
          <w:szCs w:val="28"/>
        </w:rPr>
        <w:t>» речей і природних сил, надзвичайно популярне в останні століття античності, а пізніше прив</w:t>
      </w:r>
      <w:r w:rsidR="00B56226" w:rsidRPr="00EA3D62">
        <w:rPr>
          <w:i w:val="0"/>
          <w:szCs w:val="28"/>
        </w:rPr>
        <w:t>аблювало</w:t>
      </w:r>
      <w:r w:rsidRPr="00EA3D62">
        <w:rPr>
          <w:i w:val="0"/>
          <w:szCs w:val="28"/>
        </w:rPr>
        <w:t xml:space="preserve"> багатьох мислителів і поетів Ренесансу і Нового часу (аж до І. В. Гете).</w:t>
      </w:r>
    </w:p>
    <w:p w14:paraId="394C1C0A" w14:textId="77777777" w:rsidR="00EA3D62" w:rsidRDefault="00FA727C" w:rsidP="00EA3D62">
      <w:pPr>
        <w:pStyle w:val="a6"/>
        <w:spacing w:line="360" w:lineRule="auto"/>
        <w:ind w:firstLine="567"/>
        <w:rPr>
          <w:i w:val="0"/>
          <w:szCs w:val="28"/>
        </w:rPr>
      </w:pPr>
      <w:r w:rsidRPr="00EA3D62">
        <w:rPr>
          <w:i w:val="0"/>
          <w:szCs w:val="28"/>
        </w:rPr>
        <w:t xml:space="preserve">Інша лінія античної філософії любові починається з Платона, </w:t>
      </w:r>
      <w:r w:rsidR="00B56226" w:rsidRPr="00EA3D62">
        <w:rPr>
          <w:i w:val="0"/>
          <w:szCs w:val="28"/>
        </w:rPr>
        <w:t>який тлумачить</w:t>
      </w:r>
      <w:r w:rsidRPr="00EA3D62">
        <w:rPr>
          <w:i w:val="0"/>
          <w:szCs w:val="28"/>
        </w:rPr>
        <w:t xml:space="preserve"> в діалозі «Бенкет» чуттєву закоханість і естетичний захват перед прекрасним тілом як нижчі щаблі духовного сходження, що веде до ідеальної любові, предмет якої </w:t>
      </w:r>
      <w:r w:rsidR="00B56226" w:rsidRPr="00EA3D62">
        <w:rPr>
          <w:i w:val="0"/>
          <w:szCs w:val="28"/>
        </w:rPr>
        <w:t>–</w:t>
      </w:r>
      <w:r w:rsidRPr="00EA3D62">
        <w:rPr>
          <w:i w:val="0"/>
          <w:szCs w:val="28"/>
        </w:rPr>
        <w:t xml:space="preserve"> абсолютне Благо і </w:t>
      </w:r>
      <w:r w:rsidR="00B56226" w:rsidRPr="00EA3D62">
        <w:rPr>
          <w:i w:val="0"/>
          <w:szCs w:val="28"/>
        </w:rPr>
        <w:t>абсолютна Краса (звідси спрощений</w:t>
      </w:r>
      <w:r w:rsidRPr="00EA3D62">
        <w:rPr>
          <w:i w:val="0"/>
          <w:szCs w:val="28"/>
        </w:rPr>
        <w:t xml:space="preserve"> вираз «платонічна любо</w:t>
      </w:r>
      <w:r w:rsidR="00B56226" w:rsidRPr="00EA3D62">
        <w:rPr>
          <w:i w:val="0"/>
          <w:szCs w:val="28"/>
        </w:rPr>
        <w:t>в»). Д</w:t>
      </w:r>
      <w:r w:rsidR="00E726E4" w:rsidRPr="00EA3D62">
        <w:rPr>
          <w:i w:val="0"/>
          <w:szCs w:val="28"/>
        </w:rPr>
        <w:t xml:space="preserve">октрина Платона, </w:t>
      </w:r>
      <w:proofErr w:type="spellStart"/>
      <w:r w:rsidR="00E726E4" w:rsidRPr="00EA3D62">
        <w:rPr>
          <w:i w:val="0"/>
          <w:szCs w:val="28"/>
        </w:rPr>
        <w:t>платоників</w:t>
      </w:r>
      <w:proofErr w:type="spellEnd"/>
      <w:r w:rsidR="00E726E4" w:rsidRPr="00EA3D62">
        <w:rPr>
          <w:i w:val="0"/>
          <w:szCs w:val="28"/>
        </w:rPr>
        <w:t xml:space="preserve"> і </w:t>
      </w:r>
      <w:proofErr w:type="spellStart"/>
      <w:r w:rsidR="00E726E4" w:rsidRPr="00EA3D62">
        <w:rPr>
          <w:i w:val="0"/>
          <w:szCs w:val="28"/>
        </w:rPr>
        <w:t>нео</w:t>
      </w:r>
      <w:r w:rsidR="00B56226" w:rsidRPr="00EA3D62">
        <w:rPr>
          <w:i w:val="0"/>
          <w:szCs w:val="28"/>
        </w:rPr>
        <w:t>плат</w:t>
      </w:r>
      <w:r w:rsidR="00E726E4" w:rsidRPr="00EA3D62">
        <w:rPr>
          <w:i w:val="0"/>
          <w:szCs w:val="28"/>
        </w:rPr>
        <w:t>о</w:t>
      </w:r>
      <w:r w:rsidR="00B56226" w:rsidRPr="00EA3D62">
        <w:rPr>
          <w:i w:val="0"/>
          <w:szCs w:val="28"/>
        </w:rPr>
        <w:t>ників</w:t>
      </w:r>
      <w:proofErr w:type="spellEnd"/>
      <w:r w:rsidR="00B56226" w:rsidRPr="00EA3D62">
        <w:rPr>
          <w:i w:val="0"/>
          <w:szCs w:val="28"/>
        </w:rPr>
        <w:t xml:space="preserve"> про «еротичний</w:t>
      </w:r>
      <w:r w:rsidRPr="00EA3D62">
        <w:rPr>
          <w:i w:val="0"/>
          <w:szCs w:val="28"/>
        </w:rPr>
        <w:t>» шляху до Абсолюту типологічно порівнянна з індійською містичною доктриною про «</w:t>
      </w:r>
      <w:proofErr w:type="spellStart"/>
      <w:r w:rsidRPr="00EA3D62">
        <w:rPr>
          <w:i w:val="0"/>
          <w:szCs w:val="28"/>
        </w:rPr>
        <w:t>Бхакті</w:t>
      </w:r>
      <w:proofErr w:type="spellEnd"/>
      <w:r w:rsidRPr="00EA3D62">
        <w:rPr>
          <w:i w:val="0"/>
          <w:szCs w:val="28"/>
        </w:rPr>
        <w:t xml:space="preserve">» </w:t>
      </w:r>
      <w:r w:rsidR="00B56226" w:rsidRPr="00EA3D62">
        <w:rPr>
          <w:i w:val="0"/>
          <w:szCs w:val="28"/>
        </w:rPr>
        <w:t>– екстатичну любов</w:t>
      </w:r>
      <w:r w:rsidRPr="00EA3D62">
        <w:rPr>
          <w:i w:val="0"/>
          <w:szCs w:val="28"/>
        </w:rPr>
        <w:t>, що представляє собою один з 4 можливих шляхів просвітління. Але як в індійській традиції трансцендентні захоплення «</w:t>
      </w:r>
      <w:proofErr w:type="spellStart"/>
      <w:r w:rsidRPr="00EA3D62">
        <w:rPr>
          <w:i w:val="0"/>
          <w:szCs w:val="28"/>
        </w:rPr>
        <w:t>бхакті</w:t>
      </w:r>
      <w:proofErr w:type="spellEnd"/>
      <w:r w:rsidRPr="00EA3D62">
        <w:rPr>
          <w:i w:val="0"/>
          <w:szCs w:val="28"/>
        </w:rPr>
        <w:t xml:space="preserve">» стоять поруч з розумовим і прагматичним гедонізмом «Камасутри» </w:t>
      </w:r>
      <w:r w:rsidR="00B56226" w:rsidRPr="00EA3D62">
        <w:rPr>
          <w:i w:val="0"/>
          <w:szCs w:val="28"/>
        </w:rPr>
        <w:t>–</w:t>
      </w:r>
      <w:r w:rsidRPr="00EA3D62">
        <w:rPr>
          <w:i w:val="0"/>
          <w:szCs w:val="28"/>
        </w:rPr>
        <w:t xml:space="preserve"> незвичайного «підручника» любовних насолод, що намагається </w:t>
      </w:r>
      <w:r w:rsidR="00B56226" w:rsidRPr="00EA3D62">
        <w:rPr>
          <w:i w:val="0"/>
          <w:szCs w:val="28"/>
        </w:rPr>
        <w:t>прискіпливо систематизувати і «р</w:t>
      </w:r>
      <w:r w:rsidRPr="00EA3D62">
        <w:rPr>
          <w:i w:val="0"/>
          <w:szCs w:val="28"/>
        </w:rPr>
        <w:t xml:space="preserve">аціоналізувати» стосунки чоловіка і жінки, </w:t>
      </w:r>
      <w:r w:rsidR="00B56226" w:rsidRPr="00EA3D62">
        <w:rPr>
          <w:i w:val="0"/>
          <w:szCs w:val="28"/>
        </w:rPr>
        <w:t>–</w:t>
      </w:r>
      <w:r w:rsidRPr="00EA3D62">
        <w:rPr>
          <w:i w:val="0"/>
          <w:szCs w:val="28"/>
        </w:rPr>
        <w:t xml:space="preserve"> так і в культурі Древній Греції між плотським «Ерос</w:t>
      </w:r>
      <w:r w:rsidR="00B56226" w:rsidRPr="00EA3D62">
        <w:rPr>
          <w:i w:val="0"/>
          <w:szCs w:val="28"/>
        </w:rPr>
        <w:t>ом</w:t>
      </w:r>
      <w:r w:rsidRPr="00EA3D62">
        <w:rPr>
          <w:i w:val="0"/>
          <w:szCs w:val="28"/>
        </w:rPr>
        <w:t xml:space="preserve">» і </w:t>
      </w:r>
      <w:proofErr w:type="spellStart"/>
      <w:r w:rsidRPr="00EA3D62">
        <w:rPr>
          <w:i w:val="0"/>
          <w:szCs w:val="28"/>
        </w:rPr>
        <w:t>абстрактно</w:t>
      </w:r>
      <w:proofErr w:type="spellEnd"/>
      <w:r w:rsidRPr="00EA3D62">
        <w:rPr>
          <w:i w:val="0"/>
          <w:szCs w:val="28"/>
        </w:rPr>
        <w:t>-духовним «Ерос</w:t>
      </w:r>
      <w:r w:rsidR="00B56226" w:rsidRPr="00EA3D62">
        <w:rPr>
          <w:i w:val="0"/>
          <w:szCs w:val="28"/>
        </w:rPr>
        <w:t>ом</w:t>
      </w:r>
      <w:r w:rsidRPr="00EA3D62">
        <w:rPr>
          <w:i w:val="0"/>
          <w:szCs w:val="28"/>
        </w:rPr>
        <w:t>» залишалося мало місця для «</w:t>
      </w:r>
      <w:r w:rsidR="00B56226" w:rsidRPr="00EA3D62">
        <w:rPr>
          <w:i w:val="0"/>
          <w:szCs w:val="28"/>
        </w:rPr>
        <w:t>душі», для любові до конкретної, живої, страждаючої людини, яка</w:t>
      </w:r>
      <w:r w:rsidRPr="00EA3D62">
        <w:rPr>
          <w:i w:val="0"/>
          <w:szCs w:val="28"/>
        </w:rPr>
        <w:t xml:space="preserve"> потребує матеріал</w:t>
      </w:r>
      <w:r w:rsidR="00B56226" w:rsidRPr="00EA3D62">
        <w:rPr>
          <w:i w:val="0"/>
          <w:szCs w:val="28"/>
        </w:rPr>
        <w:t>ьної допомоги, співчуття, поваги</w:t>
      </w:r>
      <w:r w:rsidRPr="00EA3D62">
        <w:rPr>
          <w:i w:val="0"/>
          <w:szCs w:val="28"/>
        </w:rPr>
        <w:t xml:space="preserve">. </w:t>
      </w:r>
    </w:p>
    <w:p w14:paraId="37DC6DCC" w14:textId="77777777" w:rsidR="00EA3D62" w:rsidRDefault="00FA727C" w:rsidP="00EA3D62">
      <w:pPr>
        <w:pStyle w:val="a6"/>
        <w:spacing w:line="360" w:lineRule="auto"/>
        <w:ind w:firstLine="567"/>
        <w:rPr>
          <w:i w:val="0"/>
          <w:szCs w:val="28"/>
        </w:rPr>
      </w:pPr>
      <w:r w:rsidRPr="00EA3D62">
        <w:rPr>
          <w:i w:val="0"/>
          <w:szCs w:val="28"/>
        </w:rPr>
        <w:t xml:space="preserve">Християнство побачило в любові </w:t>
      </w:r>
      <w:r w:rsidR="00B56226" w:rsidRPr="00EA3D62">
        <w:rPr>
          <w:i w:val="0"/>
          <w:szCs w:val="28"/>
        </w:rPr>
        <w:t>сутність свого Бога (Якого, на</w:t>
      </w:r>
      <w:r w:rsidRPr="00EA3D62">
        <w:rPr>
          <w:i w:val="0"/>
          <w:szCs w:val="28"/>
        </w:rPr>
        <w:t xml:space="preserve"> відміну від богів ан</w:t>
      </w:r>
      <w:r w:rsidR="00B56226" w:rsidRPr="00EA3D62">
        <w:rPr>
          <w:i w:val="0"/>
          <w:szCs w:val="28"/>
        </w:rPr>
        <w:t>тичної релігії, не тільки любить людина, але Він</w:t>
      </w:r>
      <w:r w:rsidRPr="00EA3D62">
        <w:rPr>
          <w:i w:val="0"/>
          <w:szCs w:val="28"/>
        </w:rPr>
        <w:t xml:space="preserve"> Сам любить всіх), </w:t>
      </w:r>
      <w:r w:rsidRPr="00EA3D62">
        <w:rPr>
          <w:i w:val="0"/>
          <w:szCs w:val="28"/>
        </w:rPr>
        <w:lastRenderedPageBreak/>
        <w:t>і головну заповідь людині. Але це була зовсім особлива любов («</w:t>
      </w:r>
      <w:proofErr w:type="spellStart"/>
      <w:r w:rsidRPr="00EA3D62">
        <w:rPr>
          <w:i w:val="0"/>
          <w:szCs w:val="28"/>
        </w:rPr>
        <w:t>Агапе</w:t>
      </w:r>
      <w:proofErr w:type="spellEnd"/>
      <w:r w:rsidRPr="00EA3D62">
        <w:rPr>
          <w:i w:val="0"/>
          <w:szCs w:val="28"/>
        </w:rPr>
        <w:t>»), не схожа ні на чуттєвий «</w:t>
      </w:r>
      <w:r w:rsidR="008E4550" w:rsidRPr="00EA3D62">
        <w:rPr>
          <w:i w:val="0"/>
          <w:szCs w:val="28"/>
        </w:rPr>
        <w:t>ерос», ні на дружбу по вибору (</w:t>
      </w:r>
      <w:r w:rsidRPr="00EA3D62">
        <w:rPr>
          <w:i w:val="0"/>
          <w:szCs w:val="28"/>
        </w:rPr>
        <w:t>«</w:t>
      </w:r>
      <w:proofErr w:type="spellStart"/>
      <w:r w:rsidRPr="00EA3D62">
        <w:rPr>
          <w:i w:val="0"/>
          <w:szCs w:val="28"/>
        </w:rPr>
        <w:t>Філіа</w:t>
      </w:r>
      <w:proofErr w:type="spellEnd"/>
      <w:r w:rsidRPr="00EA3D62">
        <w:rPr>
          <w:i w:val="0"/>
          <w:szCs w:val="28"/>
        </w:rPr>
        <w:t>»), ні на патріотичну солідарніст</w:t>
      </w:r>
      <w:r w:rsidR="00B56226" w:rsidRPr="00EA3D62">
        <w:rPr>
          <w:i w:val="0"/>
          <w:szCs w:val="28"/>
        </w:rPr>
        <w:t>ь громадян. Йшлося про жертовну</w:t>
      </w:r>
      <w:r w:rsidRPr="00EA3D62">
        <w:rPr>
          <w:i w:val="0"/>
          <w:szCs w:val="28"/>
        </w:rPr>
        <w:t xml:space="preserve">, </w:t>
      </w:r>
      <w:r w:rsidR="00B56226" w:rsidRPr="00EA3D62">
        <w:rPr>
          <w:i w:val="0"/>
          <w:szCs w:val="28"/>
        </w:rPr>
        <w:t>яка «все покриває» і безмотивну любов</w:t>
      </w:r>
      <w:r w:rsidRPr="00EA3D62">
        <w:rPr>
          <w:i w:val="0"/>
          <w:szCs w:val="28"/>
        </w:rPr>
        <w:t xml:space="preserve"> до «ближнього». Передбачалося, що саме така любов зможе спонукати люблячих прийняти всі соціальні дисгармонії на себе і тим як би скасувати їх. Але якщо по відношенню до людей запропонована «</w:t>
      </w:r>
      <w:proofErr w:type="spellStart"/>
      <w:r w:rsidRPr="00EA3D62">
        <w:rPr>
          <w:i w:val="0"/>
          <w:szCs w:val="28"/>
        </w:rPr>
        <w:t>агапе</w:t>
      </w:r>
      <w:proofErr w:type="spellEnd"/>
      <w:r w:rsidRPr="00EA3D62">
        <w:rPr>
          <w:i w:val="0"/>
          <w:szCs w:val="28"/>
        </w:rPr>
        <w:t>», то по відношенню до Богу християнс</w:t>
      </w:r>
      <w:r w:rsidR="00B56226" w:rsidRPr="00EA3D62">
        <w:rPr>
          <w:i w:val="0"/>
          <w:szCs w:val="28"/>
        </w:rPr>
        <w:t>ька містика услід за язичницькою</w:t>
      </w:r>
      <w:r w:rsidRPr="00EA3D62">
        <w:rPr>
          <w:i w:val="0"/>
          <w:szCs w:val="28"/>
        </w:rPr>
        <w:t xml:space="preserve"> нава</w:t>
      </w:r>
      <w:r w:rsidR="00B56226" w:rsidRPr="00EA3D62">
        <w:rPr>
          <w:i w:val="0"/>
          <w:szCs w:val="28"/>
        </w:rPr>
        <w:t>жується говорити про захоплення</w:t>
      </w:r>
      <w:r w:rsidRPr="00EA3D62">
        <w:rPr>
          <w:i w:val="0"/>
          <w:szCs w:val="28"/>
        </w:rPr>
        <w:t xml:space="preserve"> «ерос</w:t>
      </w:r>
      <w:r w:rsidR="00B56226" w:rsidRPr="00EA3D62">
        <w:rPr>
          <w:i w:val="0"/>
          <w:szCs w:val="28"/>
        </w:rPr>
        <w:t>ом</w:t>
      </w:r>
      <w:r w:rsidRPr="00EA3D62">
        <w:rPr>
          <w:i w:val="0"/>
          <w:szCs w:val="28"/>
        </w:rPr>
        <w:t xml:space="preserve">» (таке слововживання особливо характерно для Псевдо-Діонісія </w:t>
      </w:r>
      <w:proofErr w:type="spellStart"/>
      <w:r w:rsidRPr="00EA3D62">
        <w:rPr>
          <w:i w:val="0"/>
          <w:szCs w:val="28"/>
        </w:rPr>
        <w:t>Ареопагіта</w:t>
      </w:r>
      <w:proofErr w:type="spellEnd"/>
      <w:r w:rsidRPr="00EA3D62">
        <w:rPr>
          <w:i w:val="0"/>
          <w:szCs w:val="28"/>
        </w:rPr>
        <w:t xml:space="preserve"> і для всієї створеної ним традиції)</w:t>
      </w:r>
      <w:r w:rsidR="000813FE" w:rsidRPr="000813FE">
        <w:rPr>
          <w:i w:val="0"/>
          <w:sz w:val="22"/>
          <w:szCs w:val="28"/>
          <w:lang w:val="ru-RU"/>
        </w:rPr>
        <w:t xml:space="preserve"> </w:t>
      </w:r>
      <w:r w:rsidR="000813FE" w:rsidRPr="009037F6">
        <w:rPr>
          <w:i w:val="0"/>
          <w:sz w:val="22"/>
          <w:szCs w:val="28"/>
          <w:lang w:val="ru-RU"/>
        </w:rPr>
        <w:t>[</w:t>
      </w:r>
      <w:r w:rsidR="000813FE">
        <w:rPr>
          <w:i w:val="0"/>
          <w:sz w:val="22"/>
          <w:szCs w:val="28"/>
          <w:lang w:val="ru-RU"/>
        </w:rPr>
        <w:t>1, с. 117-119</w:t>
      </w:r>
      <w:r w:rsidR="000813FE" w:rsidRPr="009037F6">
        <w:rPr>
          <w:i w:val="0"/>
          <w:sz w:val="22"/>
          <w:szCs w:val="28"/>
          <w:lang w:val="ru-RU"/>
        </w:rPr>
        <w:t>]</w:t>
      </w:r>
      <w:r w:rsidRPr="00EA3D62">
        <w:rPr>
          <w:i w:val="0"/>
          <w:szCs w:val="28"/>
        </w:rPr>
        <w:t>.</w:t>
      </w:r>
    </w:p>
    <w:p w14:paraId="1E6CED80" w14:textId="77777777" w:rsidR="00EA3D62" w:rsidRDefault="00FA727C" w:rsidP="00EA3D62">
      <w:pPr>
        <w:pStyle w:val="a6"/>
        <w:spacing w:line="360" w:lineRule="auto"/>
        <w:ind w:firstLine="567"/>
        <w:rPr>
          <w:i w:val="0"/>
          <w:szCs w:val="28"/>
        </w:rPr>
      </w:pPr>
      <w:r w:rsidRPr="00EA3D62">
        <w:rPr>
          <w:i w:val="0"/>
          <w:szCs w:val="28"/>
        </w:rPr>
        <w:t>Як християнська «</w:t>
      </w:r>
      <w:proofErr w:type="spellStart"/>
      <w:r w:rsidRPr="00EA3D62">
        <w:rPr>
          <w:i w:val="0"/>
          <w:szCs w:val="28"/>
        </w:rPr>
        <w:t>агапе</w:t>
      </w:r>
      <w:proofErr w:type="spellEnd"/>
      <w:r w:rsidRPr="00EA3D62">
        <w:rPr>
          <w:i w:val="0"/>
          <w:szCs w:val="28"/>
        </w:rPr>
        <w:t xml:space="preserve">», так і християнський «ерос» мали аскетичний характер. Для </w:t>
      </w:r>
      <w:proofErr w:type="spellStart"/>
      <w:r w:rsidR="00B56226" w:rsidRPr="00EA3D62">
        <w:rPr>
          <w:i w:val="0"/>
          <w:szCs w:val="28"/>
        </w:rPr>
        <w:t>поз</w:t>
      </w:r>
      <w:r w:rsidR="00872B8B" w:rsidRPr="00EA3D62">
        <w:rPr>
          <w:i w:val="0"/>
          <w:szCs w:val="28"/>
        </w:rPr>
        <w:t>а</w:t>
      </w:r>
      <w:r w:rsidR="00B56226" w:rsidRPr="00EA3D62">
        <w:rPr>
          <w:i w:val="0"/>
          <w:szCs w:val="28"/>
        </w:rPr>
        <w:t>а</w:t>
      </w:r>
      <w:r w:rsidRPr="00EA3D62">
        <w:rPr>
          <w:i w:val="0"/>
          <w:szCs w:val="28"/>
        </w:rPr>
        <w:t>скет</w:t>
      </w:r>
      <w:r w:rsidR="00B56226" w:rsidRPr="00EA3D62">
        <w:rPr>
          <w:i w:val="0"/>
          <w:szCs w:val="28"/>
        </w:rPr>
        <w:t>ичних</w:t>
      </w:r>
      <w:proofErr w:type="spellEnd"/>
      <w:r w:rsidR="00B56226" w:rsidRPr="00EA3D62">
        <w:rPr>
          <w:i w:val="0"/>
          <w:szCs w:val="28"/>
        </w:rPr>
        <w:t xml:space="preserve"> сфер життя у</w:t>
      </w:r>
      <w:r w:rsidRPr="00EA3D62">
        <w:rPr>
          <w:i w:val="0"/>
          <w:szCs w:val="28"/>
        </w:rPr>
        <w:t xml:space="preserve"> пізн</w:t>
      </w:r>
      <w:r w:rsidR="00B56226" w:rsidRPr="00EA3D62">
        <w:rPr>
          <w:i w:val="0"/>
          <w:szCs w:val="28"/>
        </w:rPr>
        <w:t>є</w:t>
      </w:r>
      <w:r w:rsidRPr="00EA3D62">
        <w:rPr>
          <w:i w:val="0"/>
          <w:szCs w:val="28"/>
        </w:rPr>
        <w:t xml:space="preserve"> середньовіччя була розроблена «куртуазна» теорія любові між чоловік</w:t>
      </w:r>
      <w:r w:rsidR="00B56226" w:rsidRPr="00EA3D62">
        <w:rPr>
          <w:i w:val="0"/>
          <w:szCs w:val="28"/>
        </w:rPr>
        <w:t>ом і жінкою феодального</w:t>
      </w:r>
      <w:r w:rsidRPr="00EA3D62">
        <w:rPr>
          <w:i w:val="0"/>
          <w:szCs w:val="28"/>
        </w:rPr>
        <w:t xml:space="preserve"> середовища: така любов знаходить собі місце виключно поза шлюбом (як реальний зв</w:t>
      </w:r>
      <w:r w:rsidR="003E171F" w:rsidRPr="00EA3D62">
        <w:rPr>
          <w:i w:val="0"/>
          <w:szCs w:val="28"/>
        </w:rPr>
        <w:t>’</w:t>
      </w:r>
      <w:r w:rsidRPr="00EA3D62">
        <w:rPr>
          <w:i w:val="0"/>
          <w:szCs w:val="28"/>
        </w:rPr>
        <w:t xml:space="preserve">язок або обожнювання здалека), але підпорядковується власним законам чемності, тонкості і благородства. Цей специфічний культ </w:t>
      </w:r>
      <w:r w:rsidR="00B56226" w:rsidRPr="00EA3D62">
        <w:rPr>
          <w:i w:val="0"/>
          <w:szCs w:val="28"/>
        </w:rPr>
        <w:t>Дами</w:t>
      </w:r>
      <w:r w:rsidRPr="00EA3D62">
        <w:rPr>
          <w:i w:val="0"/>
          <w:szCs w:val="28"/>
        </w:rPr>
        <w:t xml:space="preserve"> пройшов через </w:t>
      </w:r>
      <w:r w:rsidR="008E4550" w:rsidRPr="00EA3D62">
        <w:rPr>
          <w:i w:val="0"/>
          <w:szCs w:val="28"/>
        </w:rPr>
        <w:t xml:space="preserve">поезію трубадурів і </w:t>
      </w:r>
      <w:proofErr w:type="spellStart"/>
      <w:r w:rsidR="008E4550" w:rsidRPr="00EA3D62">
        <w:rPr>
          <w:i w:val="0"/>
          <w:szCs w:val="28"/>
        </w:rPr>
        <w:t>миннезингері</w:t>
      </w:r>
      <w:r w:rsidRPr="00EA3D62">
        <w:rPr>
          <w:i w:val="0"/>
          <w:szCs w:val="28"/>
        </w:rPr>
        <w:t>в</w:t>
      </w:r>
      <w:proofErr w:type="spellEnd"/>
      <w:r w:rsidRPr="00EA3D62">
        <w:rPr>
          <w:i w:val="0"/>
          <w:szCs w:val="28"/>
        </w:rPr>
        <w:t>, знайш</w:t>
      </w:r>
      <w:r w:rsidR="00B56226" w:rsidRPr="00EA3D62">
        <w:rPr>
          <w:i w:val="0"/>
          <w:szCs w:val="28"/>
        </w:rPr>
        <w:t xml:space="preserve">овши відгук в образах </w:t>
      </w:r>
      <w:proofErr w:type="spellStart"/>
      <w:r w:rsidR="00B56226" w:rsidRPr="00EA3D62">
        <w:rPr>
          <w:i w:val="0"/>
          <w:szCs w:val="28"/>
        </w:rPr>
        <w:t>Беатріче</w:t>
      </w:r>
      <w:proofErr w:type="spellEnd"/>
      <w:r w:rsidR="00B56226" w:rsidRPr="00EA3D62">
        <w:rPr>
          <w:i w:val="0"/>
          <w:szCs w:val="28"/>
        </w:rPr>
        <w:t xml:space="preserve"> у</w:t>
      </w:r>
      <w:r w:rsidRPr="00EA3D62">
        <w:rPr>
          <w:i w:val="0"/>
          <w:szCs w:val="28"/>
        </w:rPr>
        <w:t xml:space="preserve"> Данте і Лаури у Петрарки. Петрарка вилучив традицію одухотворення </w:t>
      </w:r>
      <w:r w:rsidR="00B56226" w:rsidRPr="00EA3D62">
        <w:rPr>
          <w:i w:val="0"/>
          <w:szCs w:val="28"/>
        </w:rPr>
        <w:t>любові</w:t>
      </w:r>
      <w:r w:rsidRPr="00EA3D62">
        <w:rPr>
          <w:i w:val="0"/>
          <w:szCs w:val="28"/>
        </w:rPr>
        <w:t xml:space="preserve"> з</w:t>
      </w:r>
      <w:r w:rsidR="00B56226" w:rsidRPr="00EA3D62">
        <w:rPr>
          <w:i w:val="0"/>
          <w:szCs w:val="28"/>
        </w:rPr>
        <w:t>і</w:t>
      </w:r>
      <w:r w:rsidRPr="00EA3D62">
        <w:rPr>
          <w:i w:val="0"/>
          <w:szCs w:val="28"/>
        </w:rPr>
        <w:t xml:space="preserve"> сфери феодального побуту, передавши її освіченим міським к</w:t>
      </w:r>
      <w:r w:rsidR="008E4550" w:rsidRPr="00EA3D62">
        <w:rPr>
          <w:i w:val="0"/>
          <w:szCs w:val="28"/>
        </w:rPr>
        <w:t>олам</w:t>
      </w:r>
      <w:r w:rsidRPr="00EA3D62">
        <w:rPr>
          <w:i w:val="0"/>
          <w:szCs w:val="28"/>
        </w:rPr>
        <w:t>. «</w:t>
      </w:r>
      <w:proofErr w:type="spellStart"/>
      <w:r w:rsidRPr="00EA3D62">
        <w:rPr>
          <w:i w:val="0"/>
          <w:szCs w:val="28"/>
        </w:rPr>
        <w:t>Петраркізм</w:t>
      </w:r>
      <w:proofErr w:type="spellEnd"/>
      <w:r w:rsidRPr="00EA3D62">
        <w:rPr>
          <w:i w:val="0"/>
          <w:szCs w:val="28"/>
        </w:rPr>
        <w:t xml:space="preserve">» в любові і любовній поезії поширюється в Західній Європі, </w:t>
      </w:r>
      <w:proofErr w:type="spellStart"/>
      <w:r w:rsidRPr="00EA3D62">
        <w:rPr>
          <w:i w:val="0"/>
          <w:szCs w:val="28"/>
        </w:rPr>
        <w:t>вульгарізу</w:t>
      </w:r>
      <w:r w:rsidR="00B56226" w:rsidRPr="00EA3D62">
        <w:rPr>
          <w:i w:val="0"/>
          <w:szCs w:val="28"/>
        </w:rPr>
        <w:t>ючись</w:t>
      </w:r>
      <w:proofErr w:type="spellEnd"/>
      <w:r w:rsidRPr="00EA3D62">
        <w:rPr>
          <w:i w:val="0"/>
          <w:szCs w:val="28"/>
        </w:rPr>
        <w:t xml:space="preserve"> до поверхневої моди на ідеалізоване почуття. Ренесанс проявляє інтенсивний інтерес до платонівської теорії «еросу», </w:t>
      </w:r>
      <w:r w:rsidR="00B56226" w:rsidRPr="00EA3D62">
        <w:rPr>
          <w:i w:val="0"/>
          <w:szCs w:val="28"/>
        </w:rPr>
        <w:t>що переходить</w:t>
      </w:r>
      <w:r w:rsidRPr="00EA3D62">
        <w:rPr>
          <w:i w:val="0"/>
          <w:szCs w:val="28"/>
        </w:rPr>
        <w:t xml:space="preserve"> від естетики чуттєвого до естетики духовного.</w:t>
      </w:r>
    </w:p>
    <w:p w14:paraId="53DFF86D" w14:textId="77777777" w:rsidR="00DE79B0" w:rsidRDefault="00FA727C" w:rsidP="00DE79B0">
      <w:pPr>
        <w:pStyle w:val="a6"/>
        <w:spacing w:line="360" w:lineRule="auto"/>
        <w:ind w:firstLine="567"/>
        <w:rPr>
          <w:i w:val="0"/>
          <w:szCs w:val="28"/>
        </w:rPr>
      </w:pPr>
      <w:r w:rsidRPr="00EA3D62">
        <w:rPr>
          <w:i w:val="0"/>
          <w:szCs w:val="28"/>
        </w:rPr>
        <w:t xml:space="preserve">Для уточнення специфіки пізнавальної уваги, характерної для цієї роботи, слід виявити той вимір любові-еросу, який характерний для російської </w:t>
      </w:r>
      <w:proofErr w:type="spellStart"/>
      <w:r w:rsidRPr="00EA3D62">
        <w:rPr>
          <w:i w:val="0"/>
          <w:szCs w:val="28"/>
        </w:rPr>
        <w:t>філософїї</w:t>
      </w:r>
      <w:proofErr w:type="spellEnd"/>
      <w:r w:rsidRPr="00EA3D62">
        <w:rPr>
          <w:i w:val="0"/>
          <w:szCs w:val="28"/>
        </w:rPr>
        <w:t xml:space="preserve">. Від античності мова про ерос як міфологічне </w:t>
      </w:r>
      <w:proofErr w:type="spellStart"/>
      <w:r w:rsidRPr="00EA3D62">
        <w:rPr>
          <w:i w:val="0"/>
          <w:szCs w:val="28"/>
        </w:rPr>
        <w:t>олицетворення</w:t>
      </w:r>
      <w:proofErr w:type="spellEnd"/>
      <w:r w:rsidRPr="00EA3D62">
        <w:rPr>
          <w:i w:val="0"/>
          <w:szCs w:val="28"/>
        </w:rPr>
        <w:t xml:space="preserve"> любові і сексуальності</w:t>
      </w:r>
      <w:r w:rsidR="004155D5" w:rsidRPr="004155D5">
        <w:rPr>
          <w:i w:val="0"/>
          <w:sz w:val="22"/>
          <w:szCs w:val="28"/>
        </w:rPr>
        <w:t>[16]</w:t>
      </w:r>
      <w:r w:rsidRPr="00EA3D62">
        <w:rPr>
          <w:i w:val="0"/>
          <w:szCs w:val="28"/>
        </w:rPr>
        <w:t>, хоча вже у Платона ерос набуває виміру пристрасного прагнення досконалості і істини</w:t>
      </w:r>
      <w:r w:rsidR="004155D5" w:rsidRPr="004155D5">
        <w:rPr>
          <w:i w:val="0"/>
          <w:sz w:val="22"/>
          <w:szCs w:val="28"/>
        </w:rPr>
        <w:t>[37]</w:t>
      </w:r>
      <w:r w:rsidRPr="00EA3D62">
        <w:rPr>
          <w:i w:val="0"/>
          <w:szCs w:val="28"/>
        </w:rPr>
        <w:t>, що дає підстави говорити про філософський ерос, який конституює специфіку мови філософії і має смисл</w:t>
      </w:r>
    </w:p>
    <w:p w14:paraId="524A5EE3" w14:textId="77777777" w:rsidR="00EA3D62" w:rsidRDefault="00FA727C" w:rsidP="00DE79B0">
      <w:pPr>
        <w:pStyle w:val="a6"/>
        <w:spacing w:line="360" w:lineRule="auto"/>
        <w:ind w:firstLine="567"/>
        <w:rPr>
          <w:i w:val="0"/>
          <w:szCs w:val="28"/>
        </w:rPr>
      </w:pPr>
      <w:proofErr w:type="spellStart"/>
      <w:r w:rsidRPr="00EA3D62">
        <w:rPr>
          <w:i w:val="0"/>
          <w:szCs w:val="28"/>
        </w:rPr>
        <w:lastRenderedPageBreak/>
        <w:t>переображення</w:t>
      </w:r>
      <w:proofErr w:type="spellEnd"/>
      <w:r w:rsidRPr="00EA3D62">
        <w:rPr>
          <w:i w:val="0"/>
          <w:szCs w:val="28"/>
        </w:rPr>
        <w:t xml:space="preserve"> людини: як говорить В. </w:t>
      </w:r>
      <w:proofErr w:type="spellStart"/>
      <w:r w:rsidRPr="00EA3D62">
        <w:rPr>
          <w:i w:val="0"/>
          <w:szCs w:val="28"/>
        </w:rPr>
        <w:t>Бібіхін</w:t>
      </w:r>
      <w:proofErr w:type="spellEnd"/>
      <w:r w:rsidRPr="00EA3D62">
        <w:rPr>
          <w:i w:val="0"/>
          <w:szCs w:val="28"/>
        </w:rPr>
        <w:t>, вона щось робить з нами, звертаючи увагу на те одиничне, що стосується нас задля того, щоб ми знайшли себе</w:t>
      </w:r>
      <w:r w:rsidR="004155D5" w:rsidRPr="004155D5">
        <w:rPr>
          <w:i w:val="0"/>
          <w:sz w:val="22"/>
          <w:szCs w:val="28"/>
        </w:rPr>
        <w:t>[9, с. 12]</w:t>
      </w:r>
      <w:r w:rsidRPr="00EA3D62">
        <w:rPr>
          <w:i w:val="0"/>
          <w:szCs w:val="28"/>
        </w:rPr>
        <w:t>. У шкільних підручниках зазвичай говорять, що філософія любить мудрість, бажає її, а не є сама мудрість. Любов передбачає власне зусилля, тримання себе в якомусь напруженому стані, без якого все зникає, але зусилля, спрямоване на саме себе – так само зникає. Знання як кохання передбачає спрямованість за межі самого себе, бажання, порив, які необхідно знову і знову, з давніх-давен і нині, вічно шукати, приходячи в глухий кут. Хоча у самому слові «філософія» звучить любов-філія, стало традиційним для мислителів говорити, що думка спрямовується еросом, філософський розум має еротичний і вольовий характер</w:t>
      </w:r>
      <w:r w:rsidR="004155D5" w:rsidRPr="009037F6">
        <w:rPr>
          <w:i w:val="0"/>
          <w:sz w:val="22"/>
          <w:szCs w:val="28"/>
          <w:lang w:val="ru-RU"/>
        </w:rPr>
        <w:t>[</w:t>
      </w:r>
      <w:r w:rsidR="004155D5">
        <w:rPr>
          <w:i w:val="0"/>
          <w:sz w:val="22"/>
          <w:szCs w:val="28"/>
          <w:lang w:val="ru-RU"/>
        </w:rPr>
        <w:t>9, с. 172-173</w:t>
      </w:r>
      <w:r w:rsidR="004155D5" w:rsidRPr="009037F6">
        <w:rPr>
          <w:i w:val="0"/>
          <w:sz w:val="22"/>
          <w:szCs w:val="28"/>
          <w:lang w:val="ru-RU"/>
        </w:rPr>
        <w:t>]</w:t>
      </w:r>
      <w:r w:rsidRPr="00EA3D62">
        <w:rPr>
          <w:i w:val="0"/>
          <w:szCs w:val="28"/>
        </w:rPr>
        <w:t>.</w:t>
      </w:r>
    </w:p>
    <w:p w14:paraId="0A271CE2" w14:textId="77777777" w:rsidR="00FA727C" w:rsidRPr="00EA3D62" w:rsidRDefault="00FA727C" w:rsidP="00EA3D62">
      <w:pPr>
        <w:pStyle w:val="a6"/>
        <w:spacing w:line="360" w:lineRule="auto"/>
        <w:ind w:firstLine="567"/>
        <w:rPr>
          <w:i w:val="0"/>
          <w:szCs w:val="28"/>
        </w:rPr>
      </w:pPr>
      <w:r w:rsidRPr="00EA3D62">
        <w:rPr>
          <w:i w:val="0"/>
          <w:szCs w:val="28"/>
        </w:rPr>
        <w:t xml:space="preserve">Якщо для західноєвропейської думки більш </w:t>
      </w:r>
      <w:proofErr w:type="spellStart"/>
      <w:r w:rsidRPr="00EA3D62">
        <w:rPr>
          <w:i w:val="0"/>
          <w:szCs w:val="28"/>
        </w:rPr>
        <w:t>акцентуйоване</w:t>
      </w:r>
      <w:proofErr w:type="spellEnd"/>
      <w:r w:rsidRPr="00EA3D62">
        <w:rPr>
          <w:i w:val="0"/>
          <w:szCs w:val="28"/>
        </w:rPr>
        <w:t xml:space="preserve"> розуміння еросу як сексуально-статевого потягу, то для російська інтелектуальна традиція зберігає вірність як платонічним традиціям, так і установкам, реалізованим грекомовною патристикою (це більш детально передбачається розглянути у першому розділі). </w:t>
      </w:r>
    </w:p>
    <w:p w14:paraId="198BCB97" w14:textId="77777777" w:rsidR="00FA727C" w:rsidRPr="00C46025" w:rsidRDefault="00FA727C" w:rsidP="00D85A11">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Отже,</w:t>
      </w:r>
      <w:r w:rsidRPr="00C46025">
        <w:rPr>
          <w:rFonts w:ascii="Times New Roman" w:hAnsi="Times New Roman" w:cs="Times New Roman"/>
          <w:b/>
          <w:sz w:val="28"/>
          <w:szCs w:val="28"/>
          <w:lang w:val="uk-UA"/>
        </w:rPr>
        <w:t xml:space="preserve"> об</w:t>
      </w:r>
      <w:r w:rsidR="003E171F" w:rsidRPr="00C46025">
        <w:rPr>
          <w:rFonts w:ascii="Times New Roman" w:hAnsi="Times New Roman" w:cs="Times New Roman"/>
          <w:b/>
          <w:sz w:val="28"/>
          <w:szCs w:val="28"/>
          <w:lang w:val="uk-UA"/>
        </w:rPr>
        <w:t>’</w:t>
      </w:r>
      <w:r w:rsidRPr="00C46025">
        <w:rPr>
          <w:rFonts w:ascii="Times New Roman" w:hAnsi="Times New Roman" w:cs="Times New Roman"/>
          <w:b/>
          <w:sz w:val="28"/>
          <w:szCs w:val="28"/>
          <w:lang w:val="uk-UA"/>
        </w:rPr>
        <w:t xml:space="preserve">єкт </w:t>
      </w:r>
      <w:r w:rsidRPr="00C46025">
        <w:rPr>
          <w:rFonts w:ascii="Times New Roman" w:hAnsi="Times New Roman" w:cs="Times New Roman"/>
          <w:sz w:val="28"/>
          <w:szCs w:val="28"/>
          <w:lang w:val="uk-UA"/>
        </w:rPr>
        <w:t xml:space="preserve">нашого дослідження – історичний процес розгортання російської думки, </w:t>
      </w:r>
      <w:r w:rsidRPr="00C46025">
        <w:rPr>
          <w:rFonts w:ascii="Times New Roman" w:hAnsi="Times New Roman" w:cs="Times New Roman"/>
          <w:b/>
          <w:sz w:val="28"/>
          <w:szCs w:val="28"/>
          <w:lang w:val="uk-UA"/>
        </w:rPr>
        <w:t>предмет</w:t>
      </w:r>
      <w:r w:rsidRPr="00C46025">
        <w:rPr>
          <w:rFonts w:ascii="Times New Roman" w:hAnsi="Times New Roman" w:cs="Times New Roman"/>
          <w:sz w:val="28"/>
          <w:szCs w:val="28"/>
          <w:lang w:val="uk-UA"/>
        </w:rPr>
        <w:t xml:space="preserve"> – ерос у російській філософії як особлива тема, що займає значну увагу мислителів.</w:t>
      </w:r>
    </w:p>
    <w:p w14:paraId="230E3041" w14:textId="77777777" w:rsidR="00FA727C" w:rsidRPr="00C46025" w:rsidRDefault="00FA727C" w:rsidP="00D85A11">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b/>
          <w:sz w:val="28"/>
          <w:szCs w:val="28"/>
          <w:lang w:val="uk-UA"/>
        </w:rPr>
        <w:t xml:space="preserve">Мета дослідження – </w:t>
      </w:r>
      <w:r w:rsidRPr="00C46025">
        <w:rPr>
          <w:rFonts w:ascii="Times New Roman" w:hAnsi="Times New Roman" w:cs="Times New Roman"/>
          <w:sz w:val="28"/>
          <w:szCs w:val="28"/>
          <w:lang w:val="uk-UA"/>
        </w:rPr>
        <w:t>розглянути різноманітні варіанти філософських концепцій і виявити специфіку розгортання проблеми еросу-любові у різних російських мислителів.</w:t>
      </w:r>
    </w:p>
    <w:p w14:paraId="725E03A1" w14:textId="77777777" w:rsidR="00FA727C" w:rsidRPr="00C46025" w:rsidRDefault="00FA727C" w:rsidP="00D85A11">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Для досягнення мети вважаємо за необхідне </w:t>
      </w:r>
      <w:proofErr w:type="spellStart"/>
      <w:r w:rsidRPr="00C46025">
        <w:rPr>
          <w:rFonts w:ascii="Times New Roman" w:hAnsi="Times New Roman" w:cs="Times New Roman"/>
          <w:sz w:val="28"/>
          <w:szCs w:val="28"/>
          <w:lang w:val="uk-UA"/>
        </w:rPr>
        <w:t>розв</w:t>
      </w:r>
      <w:proofErr w:type="spellEnd"/>
      <w:r w:rsidR="003E171F"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язати</w:t>
      </w:r>
      <w:proofErr w:type="spellEnd"/>
      <w:r w:rsidRPr="00C46025">
        <w:rPr>
          <w:rFonts w:ascii="Times New Roman" w:hAnsi="Times New Roman" w:cs="Times New Roman"/>
          <w:sz w:val="28"/>
          <w:szCs w:val="28"/>
          <w:lang w:val="uk-UA"/>
        </w:rPr>
        <w:t xml:space="preserve"> наступні завдання:</w:t>
      </w:r>
    </w:p>
    <w:p w14:paraId="1BBE2569" w14:textId="77777777" w:rsidR="00FA727C" w:rsidRPr="00C46025" w:rsidRDefault="00FA727C" w:rsidP="00D85A11">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1. З</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ясувати загальний характер російської філософії і виявити місце у ній еросу-любові. Для цього треба дослідити історичні витоки російської думки і риси, що у зв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язку з цим набула філософія.</w:t>
      </w:r>
    </w:p>
    <w:p w14:paraId="68ADF29A" w14:textId="77777777" w:rsidR="00FA727C" w:rsidRPr="00C46025" w:rsidRDefault="00FA727C" w:rsidP="00D85A11">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2. Розкрити особливу значущість творчості Ф. Достоєвського і В. Соловйова.</w:t>
      </w:r>
    </w:p>
    <w:p w14:paraId="7440E664" w14:textId="77777777" w:rsidR="00B56226" w:rsidRPr="00DE79B0" w:rsidRDefault="00FA727C" w:rsidP="00DE79B0">
      <w:pPr>
        <w:spacing w:after="0" w:line="360" w:lineRule="auto"/>
        <w:ind w:left="-142"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3. Проаналізувати погляди М. Берд</w:t>
      </w:r>
      <w:r w:rsidR="00DE79B0">
        <w:rPr>
          <w:rFonts w:ascii="Times New Roman" w:hAnsi="Times New Roman" w:cs="Times New Roman"/>
          <w:sz w:val="28"/>
          <w:szCs w:val="28"/>
          <w:lang w:val="uk-UA"/>
        </w:rPr>
        <w:t>яєва на проблеми любові і статі.</w:t>
      </w:r>
    </w:p>
    <w:p w14:paraId="78D39278" w14:textId="77777777" w:rsidR="00FA727C" w:rsidRPr="00C46025" w:rsidRDefault="00FA727C" w:rsidP="00D85A11">
      <w:pPr>
        <w:spacing w:after="0" w:line="360" w:lineRule="auto"/>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lastRenderedPageBreak/>
        <w:t xml:space="preserve">1. Загальна характеристика російської філософії </w:t>
      </w:r>
    </w:p>
    <w:p w14:paraId="67A70771" w14:textId="77777777" w:rsidR="00FA727C" w:rsidRPr="00C46025" w:rsidRDefault="00FA727C" w:rsidP="00D85A11">
      <w:pPr>
        <w:spacing w:after="0" w:line="360" w:lineRule="auto"/>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t>і місце у ній проблеми еросу</w:t>
      </w:r>
    </w:p>
    <w:p w14:paraId="0DD57204" w14:textId="77777777" w:rsidR="00FA727C" w:rsidRPr="00C46025" w:rsidRDefault="00FA727C" w:rsidP="00D85A11">
      <w:pPr>
        <w:spacing w:after="0" w:line="360" w:lineRule="auto"/>
        <w:ind w:firstLine="851"/>
        <w:jc w:val="center"/>
        <w:rPr>
          <w:rFonts w:ascii="Times New Roman" w:hAnsi="Times New Roman" w:cs="Times New Roman"/>
          <w:sz w:val="28"/>
          <w:szCs w:val="28"/>
          <w:lang w:val="uk-UA"/>
        </w:rPr>
      </w:pPr>
      <w:r w:rsidRPr="00C46025">
        <w:rPr>
          <w:rFonts w:ascii="Times New Roman" w:hAnsi="Times New Roman" w:cs="Times New Roman"/>
          <w:sz w:val="28"/>
          <w:szCs w:val="28"/>
          <w:lang w:val="uk-UA"/>
        </w:rPr>
        <w:t>1.1. Історичні витоки і специфічні риси російської думки</w:t>
      </w:r>
    </w:p>
    <w:p w14:paraId="5083AF83" w14:textId="77777777" w:rsidR="00FA727C" w:rsidRPr="00C46025" w:rsidRDefault="00FA727C" w:rsidP="00D85A11">
      <w:pPr>
        <w:spacing w:after="0" w:line="360" w:lineRule="auto"/>
        <w:ind w:firstLine="851"/>
        <w:jc w:val="both"/>
        <w:rPr>
          <w:rFonts w:ascii="Times New Roman" w:hAnsi="Times New Roman" w:cs="Times New Roman"/>
          <w:sz w:val="28"/>
          <w:szCs w:val="28"/>
          <w:lang w:val="uk-UA"/>
        </w:rPr>
      </w:pPr>
    </w:p>
    <w:p w14:paraId="66F106EF" w14:textId="77777777" w:rsidR="00FA727C" w:rsidRPr="00C46025" w:rsidRDefault="00FA727C" w:rsidP="00D85A11">
      <w:pPr>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Історик російської філософії В. </w:t>
      </w: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xml:space="preserve"> зазначає, що перші початки самостійної творчості  ми знаходимо в Росії  в другій половині XVIII століття (до XVIII ст.  вони знаходилися в релігійному світогляді).  У XIX столітті ж починається епоха інтенсивного філософського руху. </w:t>
      </w: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xml:space="preserve"> говорить: якщо філософія </w:t>
      </w:r>
      <w:r w:rsidRPr="00C46025">
        <w:rPr>
          <w:rFonts w:ascii="Times New Roman" w:hAnsi="Times New Roman" w:cs="Times New Roman"/>
          <w:sz w:val="28"/>
          <w:szCs w:val="28"/>
        </w:rPr>
        <w:t>Х</w:t>
      </w:r>
      <w:r w:rsidRPr="00C46025">
        <w:rPr>
          <w:rFonts w:ascii="Times New Roman" w:hAnsi="Times New Roman" w:cs="Times New Roman"/>
          <w:sz w:val="28"/>
          <w:szCs w:val="28"/>
          <w:lang w:val="uk-UA"/>
        </w:rPr>
        <w:t xml:space="preserve">ІХ століття – вже сформований напрям думок, то все XVIII ст. є лише підготовчим етапом. Це </w:t>
      </w:r>
      <w:proofErr w:type="spellStart"/>
      <w:r w:rsidRPr="00C46025">
        <w:rPr>
          <w:rFonts w:ascii="Times New Roman" w:hAnsi="Times New Roman" w:cs="Times New Roman"/>
          <w:sz w:val="28"/>
          <w:szCs w:val="28"/>
          <w:lang w:val="uk-UA"/>
        </w:rPr>
        <w:t>пов</w:t>
      </w:r>
      <w:proofErr w:type="spellEnd"/>
      <w:r w:rsidR="003E171F"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язано</w:t>
      </w:r>
      <w:proofErr w:type="spellEnd"/>
      <w:r w:rsidRPr="00C46025">
        <w:rPr>
          <w:rFonts w:ascii="Times New Roman" w:hAnsi="Times New Roman" w:cs="Times New Roman"/>
          <w:sz w:val="28"/>
          <w:szCs w:val="28"/>
          <w:lang w:val="uk-UA"/>
        </w:rPr>
        <w:t xml:space="preserve"> з тим, що до </w:t>
      </w:r>
      <w:r w:rsidRPr="00C46025">
        <w:rPr>
          <w:rFonts w:ascii="Times New Roman" w:hAnsi="Times New Roman" w:cs="Times New Roman"/>
          <w:sz w:val="28"/>
          <w:szCs w:val="28"/>
        </w:rPr>
        <w:t>Х</w:t>
      </w:r>
      <w:r w:rsidRPr="00C46025">
        <w:rPr>
          <w:rFonts w:ascii="Times New Roman" w:hAnsi="Times New Roman" w:cs="Times New Roman"/>
          <w:sz w:val="28"/>
          <w:szCs w:val="28"/>
          <w:lang w:val="uk-UA"/>
        </w:rPr>
        <w:t xml:space="preserve">ІХ ст. російська інтелігенція активно захоплювалася духовним світом Заходу. Але </w:t>
      </w: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xml:space="preserve"> уточнює, що було б великою помилкою думати, що до XVIII ст. філософські запити були чужі російському розуму –вони виявлялися досить часто, але знаходилися зазвичай в релігійному світогляді. В цьому відношенні російська інтелектуальна культура до другої половини XVIII ст. дуже близька за своїм стилем до західного середньовіччя з його основною релігійної установкою. Загальним фактом в історії філософії (так було в Індії, в Греції, в середні століття в Європі), є народження філософії як самостійної і вільної форми духовної творчості з надр релігійного світогляду. Релігійна свідомість, якщо вона запліднює усі сили духу, неминуче і незмінно породжує філософську творчість. </w:t>
      </w: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xml:space="preserve"> наполягає, що «зовсім не потрібно при цьому думати, що філософська думка завжди і всюди народжується з сумніву. Набагато більше філософська думка рухається початковими інтуїціями, які, хоча і сягають своїм корінням в релігійний світогляд, але несуть в собі свої власні мотиви і натхнення. Істотно тут, однак, те, що філософська думка росте лише в умовах свободи дослідження, </w:t>
      </w:r>
      <w:r w:rsidRPr="00C46025">
        <w:rPr>
          <w:rFonts w:ascii="Times New Roman" w:hAnsi="Times New Roman" w:cs="Times New Roman"/>
          <w:sz w:val="28"/>
          <w:szCs w:val="28"/>
        </w:rPr>
        <w:t>–</w:t>
      </w:r>
      <w:r w:rsidRPr="00C46025">
        <w:rPr>
          <w:rFonts w:ascii="Times New Roman" w:hAnsi="Times New Roman" w:cs="Times New Roman"/>
          <w:sz w:val="28"/>
          <w:szCs w:val="28"/>
          <w:lang w:val="uk-UA"/>
        </w:rPr>
        <w:t xml:space="preserve"> і свобода внутрішня тут не менш важлива, ніж свобода зовнішня»</w:t>
      </w:r>
      <w:r w:rsidR="00362302" w:rsidRPr="00362302">
        <w:rPr>
          <w:i/>
          <w:szCs w:val="28"/>
        </w:rPr>
        <w:t xml:space="preserve"> </w:t>
      </w:r>
      <w:r w:rsidR="00362302" w:rsidRPr="00362302">
        <w:rPr>
          <w:szCs w:val="28"/>
        </w:rPr>
        <w:t>[21, с. 13]</w:t>
      </w:r>
      <w:r w:rsidRPr="00C46025">
        <w:rPr>
          <w:rFonts w:ascii="Times New Roman" w:hAnsi="Times New Roman" w:cs="Times New Roman"/>
          <w:sz w:val="28"/>
          <w:szCs w:val="28"/>
          <w:lang w:val="uk-UA"/>
        </w:rPr>
        <w:t xml:space="preserve">. Акцент на свободі внутрішній складає особливу рису російської релігійної філософії, яка може нехтувати боротьбою за політичні свободи, але відстоює необхідність свободи духу. Вже </w:t>
      </w:r>
      <w:r w:rsidRPr="00C46025">
        <w:rPr>
          <w:rFonts w:ascii="Times New Roman" w:hAnsi="Times New Roman" w:cs="Times New Roman"/>
          <w:sz w:val="28"/>
          <w:szCs w:val="28"/>
          <w:lang w:val="uk-UA"/>
        </w:rPr>
        <w:lastRenderedPageBreak/>
        <w:t>у цьому можна бачити схильність російської думки не стільки до логічної чіткості, скільки до еротичного натхнення.</w:t>
      </w:r>
    </w:p>
    <w:p w14:paraId="47A3F091" w14:textId="77777777" w:rsidR="00FA727C" w:rsidRPr="00C46025" w:rsidRDefault="00FA727C" w:rsidP="00D85A11">
      <w:pPr>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Початки самостійного філософського руху пов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язані з засвоєнням німецької філософії: «На початку ХІХ століття на зміну французькому Просвітництву приходить німецький ідеалізм»</w:t>
      </w:r>
      <w:r w:rsidR="00362302" w:rsidRPr="00362302">
        <w:rPr>
          <w:i/>
          <w:szCs w:val="28"/>
          <w:lang w:val="uk-UA"/>
        </w:rPr>
        <w:t xml:space="preserve"> </w:t>
      </w:r>
      <w:r w:rsidR="00362302" w:rsidRPr="00362302">
        <w:rPr>
          <w:szCs w:val="28"/>
          <w:lang w:val="uk-UA"/>
        </w:rPr>
        <w:t>[27, с. 69 ]</w:t>
      </w:r>
      <w:r w:rsidRPr="00C46025">
        <w:rPr>
          <w:rFonts w:ascii="Times New Roman" w:hAnsi="Times New Roman" w:cs="Times New Roman"/>
          <w:sz w:val="28"/>
          <w:szCs w:val="28"/>
          <w:lang w:val="uk-UA"/>
        </w:rPr>
        <w:t xml:space="preserve">. Німецька школа  відрізнялася замкнутою філософською системою, чітким логічним розгортанням думки, але російська філософія, засвоюючи структури думки німецьких мислителів,  була докорінно іншою, не схожою на всі до цього відомі філософські пошуки. Чому? По-перше, надмірний запал прихильників або політичний гніт завадили систематизації російської філософії. У 40-ві, 50-ті, 60-ті рр. противниками німецького ідеалізму виступили </w:t>
      </w:r>
      <w:proofErr w:type="spellStart"/>
      <w:r w:rsidRPr="00C46025">
        <w:rPr>
          <w:rFonts w:ascii="Times New Roman" w:hAnsi="Times New Roman" w:cs="Times New Roman"/>
          <w:sz w:val="28"/>
          <w:szCs w:val="28"/>
          <w:lang w:val="uk-UA"/>
        </w:rPr>
        <w:t>слов</w:t>
      </w:r>
      <w:proofErr w:type="spellEnd"/>
      <w:r w:rsidR="003E171F"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янофіли</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Западникам</w:t>
      </w:r>
      <w:proofErr w:type="spellEnd"/>
      <w:r w:rsidRPr="00C46025">
        <w:rPr>
          <w:rFonts w:ascii="Times New Roman" w:hAnsi="Times New Roman" w:cs="Times New Roman"/>
          <w:sz w:val="28"/>
          <w:szCs w:val="28"/>
          <w:lang w:val="uk-UA"/>
        </w:rPr>
        <w:t>, які конкурували зі слов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янофілами, теж було далеко до побудов філософської системи, та і системи взагалі, оскільки основні їх інтереси знаходились у вимірі практичної</w:t>
      </w:r>
      <w:r w:rsidR="00C877DD">
        <w:rPr>
          <w:rFonts w:ascii="Times New Roman" w:hAnsi="Times New Roman" w:cs="Times New Roman"/>
          <w:sz w:val="28"/>
          <w:szCs w:val="28"/>
          <w:lang w:val="uk-UA"/>
        </w:rPr>
        <w:t xml:space="preserve"> перебудови суспільства. О. Лосє</w:t>
      </w:r>
      <w:r w:rsidRPr="00C46025">
        <w:rPr>
          <w:rFonts w:ascii="Times New Roman" w:hAnsi="Times New Roman" w:cs="Times New Roman"/>
          <w:sz w:val="28"/>
          <w:szCs w:val="28"/>
          <w:lang w:val="uk-UA"/>
        </w:rPr>
        <w:t>в  у статті «Російська філософія» акцентує увагу на тому, що: «вся російська філософія є до-логічною, до-систематичною, чи, краще сказати, над-логічною, над-систематичною картиною філософських течій та напрямів»</w:t>
      </w:r>
      <w:r w:rsidR="00362302" w:rsidRPr="00362302">
        <w:rPr>
          <w:i/>
          <w:szCs w:val="28"/>
        </w:rPr>
        <w:t xml:space="preserve"> </w:t>
      </w:r>
      <w:r w:rsidR="00362302" w:rsidRPr="00362302">
        <w:rPr>
          <w:szCs w:val="28"/>
        </w:rPr>
        <w:t>[27, с. 68]</w:t>
      </w:r>
      <w:r w:rsidRPr="00362302">
        <w:rPr>
          <w:rFonts w:ascii="Times New Roman" w:hAnsi="Times New Roman" w:cs="Times New Roman"/>
          <w:sz w:val="28"/>
          <w:szCs w:val="28"/>
          <w:lang w:val="uk-UA"/>
        </w:rPr>
        <w:t xml:space="preserve">. </w:t>
      </w:r>
      <w:r w:rsidRPr="00C46025">
        <w:rPr>
          <w:rFonts w:ascii="Times New Roman" w:hAnsi="Times New Roman" w:cs="Times New Roman"/>
          <w:sz w:val="28"/>
          <w:szCs w:val="28"/>
          <w:lang w:val="uk-UA"/>
        </w:rPr>
        <w:t xml:space="preserve">І не лише зовнішні аспекти сприяли </w:t>
      </w:r>
      <w:proofErr w:type="spellStart"/>
      <w:r w:rsidRPr="00C46025">
        <w:rPr>
          <w:rFonts w:ascii="Times New Roman" w:hAnsi="Times New Roman" w:cs="Times New Roman"/>
          <w:sz w:val="28"/>
          <w:szCs w:val="28"/>
          <w:lang w:val="uk-UA"/>
        </w:rPr>
        <w:t>інаковості</w:t>
      </w:r>
      <w:proofErr w:type="spellEnd"/>
      <w:r w:rsidRPr="00C46025">
        <w:rPr>
          <w:rFonts w:ascii="Times New Roman" w:hAnsi="Times New Roman" w:cs="Times New Roman"/>
          <w:sz w:val="28"/>
          <w:szCs w:val="28"/>
          <w:lang w:val="uk-UA"/>
        </w:rPr>
        <w:t xml:space="preserve"> філософських пошуків російської філософії, а і внутрішні, історичні відмінності «російської душі», що можна вважати другим чинником </w:t>
      </w:r>
      <w:proofErr w:type="spellStart"/>
      <w:r w:rsidRPr="00C46025">
        <w:rPr>
          <w:rFonts w:ascii="Times New Roman" w:hAnsi="Times New Roman" w:cs="Times New Roman"/>
          <w:sz w:val="28"/>
          <w:szCs w:val="28"/>
          <w:lang w:val="uk-UA"/>
        </w:rPr>
        <w:t>несистемності</w:t>
      </w:r>
      <w:proofErr w:type="spellEnd"/>
      <w:r w:rsidRPr="00C46025">
        <w:rPr>
          <w:rFonts w:ascii="Times New Roman" w:hAnsi="Times New Roman" w:cs="Times New Roman"/>
          <w:sz w:val="28"/>
          <w:szCs w:val="28"/>
          <w:lang w:val="uk-UA"/>
        </w:rPr>
        <w:t xml:space="preserve"> російської філософії. У суголосності з ним мислить і </w:t>
      </w: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«Майже у всіх філософів в центрі їхньої творчості діють загальні вихідні інтуїції – вони, (а не теорія пізнання) визначають хід думок, логіку побудов»</w:t>
      </w:r>
      <w:r w:rsidR="00362302" w:rsidRPr="00362302">
        <w:rPr>
          <w:i/>
          <w:szCs w:val="28"/>
          <w:lang w:val="uk-UA"/>
        </w:rPr>
        <w:t xml:space="preserve"> </w:t>
      </w:r>
      <w:r w:rsidR="00362302" w:rsidRPr="00362302">
        <w:rPr>
          <w:szCs w:val="28"/>
          <w:lang w:val="uk-UA"/>
        </w:rPr>
        <w:t>[21, с. 17]</w:t>
      </w:r>
      <w:r w:rsidRPr="00362302">
        <w:rPr>
          <w:rFonts w:ascii="Times New Roman" w:hAnsi="Times New Roman" w:cs="Times New Roman"/>
          <w:sz w:val="28"/>
          <w:szCs w:val="28"/>
          <w:lang w:val="uk-UA"/>
        </w:rPr>
        <w:t xml:space="preserve">.  </w:t>
      </w:r>
      <w:r w:rsidRPr="00C46025">
        <w:rPr>
          <w:rFonts w:ascii="Times New Roman" w:hAnsi="Times New Roman" w:cs="Times New Roman"/>
          <w:sz w:val="28"/>
          <w:szCs w:val="28"/>
          <w:lang w:val="uk-UA"/>
        </w:rPr>
        <w:t>Він не відкидає значущості теоретико-пізнавальних питань,  однак вважає, що надавати теорії пізнання вирішального значення для встановлення того, що входить і що не входить в область філософії, ніяк не можна</w:t>
      </w:r>
      <w:r w:rsidR="008546FD" w:rsidRPr="008546FD">
        <w:rPr>
          <w:szCs w:val="28"/>
        </w:rPr>
        <w:t>[21, с. 16-17]</w:t>
      </w:r>
      <w:r w:rsidRPr="008546FD">
        <w:rPr>
          <w:rFonts w:ascii="Times New Roman" w:hAnsi="Times New Roman" w:cs="Times New Roman"/>
          <w:sz w:val="28"/>
          <w:szCs w:val="28"/>
          <w:lang w:val="uk-UA"/>
        </w:rPr>
        <w:t>.</w:t>
      </w:r>
    </w:p>
    <w:p w14:paraId="7750BA2C" w14:textId="77777777" w:rsidR="00FA727C" w:rsidRPr="00DE79B0" w:rsidRDefault="00FA727C" w:rsidP="00D85A11">
      <w:pPr>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В. </w:t>
      </w: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xml:space="preserve"> нагадує, що «деякі дослідники вважають за краще говорити не про "російську філософію", а про "філософію в Росії", бажаючи цим висловити ту думку, що в російських філософських побудовах немає нічого "</w:t>
      </w:r>
      <w:proofErr w:type="spellStart"/>
      <w:r w:rsidRPr="00C46025">
        <w:rPr>
          <w:rFonts w:ascii="Times New Roman" w:hAnsi="Times New Roman" w:cs="Times New Roman"/>
          <w:sz w:val="28"/>
          <w:szCs w:val="28"/>
          <w:lang w:val="uk-UA"/>
        </w:rPr>
        <w:t>специфічно</w:t>
      </w:r>
      <w:proofErr w:type="spellEnd"/>
      <w:r w:rsidRPr="00C46025">
        <w:rPr>
          <w:rFonts w:ascii="Times New Roman" w:hAnsi="Times New Roman" w:cs="Times New Roman"/>
          <w:sz w:val="28"/>
          <w:szCs w:val="28"/>
          <w:lang w:val="uk-UA"/>
        </w:rPr>
        <w:t xml:space="preserve"> російського", що російська філософія не стала ще </w:t>
      </w:r>
      <w:r w:rsidRPr="00C46025">
        <w:rPr>
          <w:rFonts w:ascii="Times New Roman" w:hAnsi="Times New Roman" w:cs="Times New Roman"/>
          <w:sz w:val="28"/>
          <w:szCs w:val="28"/>
          <w:lang w:val="uk-UA"/>
        </w:rPr>
        <w:lastRenderedPageBreak/>
        <w:t>національною, тобто піднялася до розкриття і основних пошуків російської душі»</w:t>
      </w:r>
      <w:r w:rsidR="008546FD" w:rsidRPr="008546FD">
        <w:rPr>
          <w:i/>
          <w:szCs w:val="28"/>
          <w:lang w:val="uk-UA"/>
        </w:rPr>
        <w:t xml:space="preserve"> </w:t>
      </w:r>
      <w:r w:rsidR="008546FD" w:rsidRPr="008546FD">
        <w:rPr>
          <w:szCs w:val="28"/>
          <w:lang w:val="uk-UA"/>
        </w:rPr>
        <w:t>[21, с. 22]</w:t>
      </w:r>
      <w:r w:rsidRPr="008546FD">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Але парадокс в тому, що російська філософія хоча зовсім інакша, не схожа на всі попередні філософські практики, – це феномен в світовій історії філософії, оскільки її витоки сходять до античних та християнських традицій, характерних для Європи.  Він нагадує, що навіть на Заході на місце теорії пізнання часом висувається метафізика, як необхідна і обов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язкова частина філософії. У філософії не один. а кілька коренів, і вся її своєрідність саме цим і визначається. «Філософія є там, де є пошуки єдності духовного життя на шляхах його раціоналізації. Різні форми досвіду (не тільки чуттєвого – зовнішнього, психічного, соціального, але й нечуттєвого  морального, естетичного, релігійного) ставлять перед нашою думкою проблеми і вимагають їх вирішення на шляхах розуму. Рішення ці можуть існувати в плані інтуїтивних прозрінь, але філософія, хоча і живиться інтуїціями і рухається ними, є там і тільки там, де до розкриття інтуїції залучаються сили розуму»</w:t>
      </w:r>
      <w:r w:rsidR="008546FD" w:rsidRPr="008546FD">
        <w:rPr>
          <w:i/>
          <w:szCs w:val="28"/>
          <w:lang w:val="uk-UA"/>
        </w:rPr>
        <w:t xml:space="preserve"> </w:t>
      </w:r>
      <w:r w:rsidR="008546FD" w:rsidRPr="008546FD">
        <w:rPr>
          <w:szCs w:val="28"/>
          <w:lang w:val="uk-UA"/>
        </w:rPr>
        <w:t>[21, с. 15-16]</w:t>
      </w:r>
      <w:r w:rsidR="00DE79B0">
        <w:rPr>
          <w:rFonts w:ascii="Times New Roman" w:hAnsi="Times New Roman" w:cs="Times New Roman"/>
          <w:sz w:val="28"/>
          <w:szCs w:val="28"/>
          <w:lang w:val="uk-UA"/>
        </w:rPr>
        <w:t>.</w:t>
      </w:r>
    </w:p>
    <w:p w14:paraId="6F031F78" w14:textId="77777777" w:rsidR="00FA727C" w:rsidRPr="008546FD" w:rsidRDefault="00FA727C" w:rsidP="00D85A11">
      <w:pPr>
        <w:spacing w:after="0" w:line="360" w:lineRule="auto"/>
        <w:ind w:firstLine="851"/>
        <w:jc w:val="both"/>
        <w:rPr>
          <w:rFonts w:ascii="Times New Roman" w:hAnsi="Times New Roman" w:cs="Times New Roman"/>
          <w:sz w:val="28"/>
          <w:szCs w:val="28"/>
          <w:lang w:val="uk-UA"/>
        </w:rPr>
      </w:pPr>
      <w:proofErr w:type="spellStart"/>
      <w:r w:rsidRPr="00C46025">
        <w:rPr>
          <w:rFonts w:ascii="Times New Roman" w:hAnsi="Times New Roman" w:cs="Times New Roman"/>
          <w:sz w:val="28"/>
          <w:szCs w:val="28"/>
          <w:lang w:val="uk-UA"/>
        </w:rPr>
        <w:t>Зеньковський</w:t>
      </w:r>
      <w:proofErr w:type="spellEnd"/>
      <w:r w:rsidRPr="00C46025">
        <w:rPr>
          <w:rFonts w:ascii="Times New Roman" w:hAnsi="Times New Roman" w:cs="Times New Roman"/>
          <w:sz w:val="28"/>
          <w:szCs w:val="28"/>
          <w:lang w:val="uk-UA"/>
        </w:rPr>
        <w:t xml:space="preserve"> фіксує особливості російської філософії. На перший план він висуває антропоцентризм російських філософських пошуків. «Російська філософія не </w:t>
      </w:r>
      <w:proofErr w:type="spellStart"/>
      <w:r w:rsidRPr="00C46025">
        <w:rPr>
          <w:rFonts w:ascii="Times New Roman" w:hAnsi="Times New Roman" w:cs="Times New Roman"/>
          <w:sz w:val="28"/>
          <w:szCs w:val="28"/>
          <w:lang w:val="uk-UA"/>
        </w:rPr>
        <w:t>теоцентрічна</w:t>
      </w:r>
      <w:proofErr w:type="spellEnd"/>
      <w:r w:rsidRPr="00C46025">
        <w:rPr>
          <w:rFonts w:ascii="Times New Roman" w:hAnsi="Times New Roman" w:cs="Times New Roman"/>
          <w:sz w:val="28"/>
          <w:szCs w:val="28"/>
          <w:lang w:val="uk-UA"/>
        </w:rPr>
        <w:t xml:space="preserve"> (хоча в значній частині своїх представників глибоко і суттєво релігійна), не </w:t>
      </w:r>
      <w:proofErr w:type="spellStart"/>
      <w:r w:rsidRPr="00C46025">
        <w:rPr>
          <w:rFonts w:ascii="Times New Roman" w:hAnsi="Times New Roman" w:cs="Times New Roman"/>
          <w:sz w:val="28"/>
          <w:szCs w:val="28"/>
          <w:lang w:val="uk-UA"/>
        </w:rPr>
        <w:t>космоцентрична</w:t>
      </w:r>
      <w:proofErr w:type="spellEnd"/>
      <w:r w:rsidRPr="00C46025">
        <w:rPr>
          <w:rFonts w:ascii="Times New Roman" w:hAnsi="Times New Roman" w:cs="Times New Roman"/>
          <w:sz w:val="28"/>
          <w:szCs w:val="28"/>
          <w:lang w:val="uk-UA"/>
        </w:rPr>
        <w:t xml:space="preserve"> (хоча питання натур-філософії дуже рано приваблювали до себе увагу російських філософів), – вона найбільше зайнята темою про людину, про її долю і можливі шляхи, про сенс і цілі історії»</w:t>
      </w:r>
      <w:r w:rsidR="008546FD" w:rsidRPr="008546FD">
        <w:rPr>
          <w:i/>
          <w:szCs w:val="28"/>
          <w:lang w:val="uk-UA"/>
        </w:rPr>
        <w:t xml:space="preserve"> </w:t>
      </w:r>
      <w:r w:rsidR="008546FD" w:rsidRPr="008546FD">
        <w:rPr>
          <w:szCs w:val="28"/>
          <w:lang w:val="uk-UA"/>
        </w:rPr>
        <w:t>[21, с. 18]</w:t>
      </w:r>
      <w:r w:rsidRPr="008546FD">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У зв</w:t>
      </w:r>
      <w:r w:rsidR="003E171F"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язку</w:t>
      </w:r>
      <w:proofErr w:type="spellEnd"/>
      <w:r w:rsidRPr="00C46025">
        <w:rPr>
          <w:rFonts w:ascii="Times New Roman" w:hAnsi="Times New Roman" w:cs="Times New Roman"/>
          <w:sz w:val="28"/>
          <w:szCs w:val="28"/>
          <w:lang w:val="uk-UA"/>
        </w:rPr>
        <w:t xml:space="preserve"> з </w:t>
      </w:r>
      <w:r w:rsidR="00C877DD">
        <w:rPr>
          <w:rFonts w:ascii="Times New Roman" w:hAnsi="Times New Roman" w:cs="Times New Roman"/>
          <w:sz w:val="28"/>
          <w:szCs w:val="28"/>
          <w:lang w:val="uk-UA"/>
        </w:rPr>
        <w:t>ц</w:t>
      </w:r>
      <w:r w:rsidRPr="00C46025">
        <w:rPr>
          <w:rFonts w:ascii="Times New Roman" w:hAnsi="Times New Roman" w:cs="Times New Roman"/>
          <w:sz w:val="28"/>
          <w:szCs w:val="28"/>
          <w:lang w:val="uk-UA"/>
        </w:rPr>
        <w:t xml:space="preserve">им знаходиться така особливість російської думки, як </w:t>
      </w:r>
      <w:proofErr w:type="spellStart"/>
      <w:r w:rsidRPr="00C46025">
        <w:rPr>
          <w:rFonts w:ascii="Times New Roman" w:hAnsi="Times New Roman" w:cs="Times New Roman"/>
          <w:sz w:val="28"/>
          <w:szCs w:val="28"/>
          <w:lang w:val="uk-UA"/>
        </w:rPr>
        <w:t>історіософічність</w:t>
      </w:r>
      <w:proofErr w:type="spellEnd"/>
      <w:r w:rsidRPr="00C46025">
        <w:rPr>
          <w:rFonts w:ascii="Times New Roman" w:hAnsi="Times New Roman" w:cs="Times New Roman"/>
          <w:sz w:val="28"/>
          <w:szCs w:val="28"/>
          <w:lang w:val="uk-UA"/>
        </w:rPr>
        <w:t>. Але обидві ці риси мають онтологічний характер: «за винятком невелик</w:t>
      </w:r>
      <w:r w:rsidR="00C877DD">
        <w:rPr>
          <w:rFonts w:ascii="Times New Roman" w:hAnsi="Times New Roman" w:cs="Times New Roman"/>
          <w:sz w:val="28"/>
          <w:szCs w:val="28"/>
          <w:lang w:val="uk-UA"/>
        </w:rPr>
        <w:t>ої групи правовірних кантіанців</w:t>
      </w:r>
      <w:r w:rsidRPr="00C46025">
        <w:rPr>
          <w:rFonts w:ascii="Times New Roman" w:hAnsi="Times New Roman" w:cs="Times New Roman"/>
          <w:sz w:val="28"/>
          <w:szCs w:val="28"/>
          <w:lang w:val="uk-UA"/>
        </w:rPr>
        <w:t xml:space="preserve">, російські філософи дуже схильні до так званого </w:t>
      </w:r>
      <w:proofErr w:type="spellStart"/>
      <w:r w:rsidRPr="00C46025">
        <w:rPr>
          <w:rFonts w:ascii="Times New Roman" w:hAnsi="Times New Roman" w:cs="Times New Roman"/>
          <w:sz w:val="28"/>
          <w:szCs w:val="28"/>
          <w:lang w:val="uk-UA"/>
        </w:rPr>
        <w:t>онтологізму</w:t>
      </w:r>
      <w:proofErr w:type="spellEnd"/>
      <w:r w:rsidRPr="00C46025">
        <w:rPr>
          <w:rFonts w:ascii="Times New Roman" w:hAnsi="Times New Roman" w:cs="Times New Roman"/>
          <w:sz w:val="28"/>
          <w:szCs w:val="28"/>
          <w:lang w:val="uk-UA"/>
        </w:rPr>
        <w:t xml:space="preserve"> при вирішенні питань теорії пізнання, тобто до визнання, що пізнання не є первинним і визначальним початком в людині. Іншими словами – пізнання визнається лише частиною і функцією нашого діяння в світі, воно є подією в самому житті, – а тому його зміст, завдання і його можливості визначаються із загального відношення до світу</w:t>
      </w:r>
      <w:r w:rsidR="008546FD" w:rsidRPr="008546FD">
        <w:rPr>
          <w:szCs w:val="28"/>
          <w:lang w:val="uk-UA"/>
        </w:rPr>
        <w:t>[21, с. 17]</w:t>
      </w:r>
      <w:r w:rsidRPr="008546FD">
        <w:rPr>
          <w:rFonts w:ascii="Times New Roman" w:hAnsi="Times New Roman" w:cs="Times New Roman"/>
          <w:sz w:val="28"/>
          <w:szCs w:val="28"/>
          <w:lang w:val="uk-UA"/>
        </w:rPr>
        <w:t>.</w:t>
      </w:r>
    </w:p>
    <w:p w14:paraId="65DB379A" w14:textId="77777777" w:rsidR="00FA727C" w:rsidRPr="00C46025" w:rsidRDefault="00FA727C" w:rsidP="00D85A11">
      <w:pPr>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lastRenderedPageBreak/>
        <w:t>Важливе значення для теми нашої роботи має те, що виникнення російської філософської думки пов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язане з християнізацією Русі, з її прилученням до духовної культури православної Візантії. Після Хрещення Русі у 988 р</w:t>
      </w:r>
      <w:r w:rsidR="00872B8B"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на етапі свого становлення російська культура виступає як органічна частина слов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янської православної культури, на розвиток якої великий вплив зробили слов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янські просвітники Кирило і Мефодій. Вельми плідний вплив на давньоруську думку мав болгарський вплив X-XIII ст., при посередницт</w:t>
      </w:r>
      <w:r w:rsidR="00C877DD">
        <w:rPr>
          <w:rFonts w:ascii="Times New Roman" w:hAnsi="Times New Roman" w:cs="Times New Roman"/>
          <w:sz w:val="28"/>
          <w:szCs w:val="28"/>
          <w:lang w:val="uk-UA"/>
        </w:rPr>
        <w:t>ві якого в Київській Русі набуло поширення таких богословських творів</w:t>
      </w:r>
      <w:r w:rsidRPr="00C46025">
        <w:rPr>
          <w:rFonts w:ascii="Times New Roman" w:hAnsi="Times New Roman" w:cs="Times New Roman"/>
          <w:sz w:val="28"/>
          <w:szCs w:val="28"/>
          <w:lang w:val="uk-UA"/>
        </w:rPr>
        <w:t>, як «</w:t>
      </w:r>
      <w:proofErr w:type="spellStart"/>
      <w:r w:rsidRPr="00C46025">
        <w:rPr>
          <w:rFonts w:ascii="Times New Roman" w:hAnsi="Times New Roman" w:cs="Times New Roman"/>
          <w:sz w:val="28"/>
          <w:szCs w:val="28"/>
          <w:lang w:val="uk-UA"/>
        </w:rPr>
        <w:t>Шестоднев</w:t>
      </w:r>
      <w:proofErr w:type="spellEnd"/>
      <w:r w:rsidRPr="00C46025">
        <w:rPr>
          <w:rFonts w:ascii="Times New Roman" w:hAnsi="Times New Roman" w:cs="Times New Roman"/>
          <w:sz w:val="28"/>
          <w:szCs w:val="28"/>
          <w:lang w:val="uk-UA"/>
        </w:rPr>
        <w:t>» Іоанна Екзарха Болгарського, «Збірник царя Симеона», відомий на Русі як «Ізборник 1073 р», і ін. Головна увага приділялася «внутр</w:t>
      </w:r>
      <w:r w:rsidR="00872B8B" w:rsidRPr="00C46025">
        <w:rPr>
          <w:rFonts w:ascii="Times New Roman" w:hAnsi="Times New Roman" w:cs="Times New Roman"/>
          <w:sz w:val="28"/>
          <w:szCs w:val="28"/>
          <w:lang w:val="uk-UA"/>
        </w:rPr>
        <w:t xml:space="preserve">ішній </w:t>
      </w:r>
      <w:proofErr w:type="spellStart"/>
      <w:r w:rsidR="00872B8B" w:rsidRPr="00C46025">
        <w:rPr>
          <w:rFonts w:ascii="Times New Roman" w:hAnsi="Times New Roman" w:cs="Times New Roman"/>
          <w:sz w:val="28"/>
          <w:szCs w:val="28"/>
          <w:lang w:val="uk-UA"/>
        </w:rPr>
        <w:t>філософіі</w:t>
      </w:r>
      <w:proofErr w:type="spellEnd"/>
      <w:r w:rsidR="00872B8B" w:rsidRPr="00C46025">
        <w:rPr>
          <w:rFonts w:ascii="Times New Roman" w:hAnsi="Times New Roman" w:cs="Times New Roman"/>
          <w:sz w:val="28"/>
          <w:szCs w:val="28"/>
          <w:lang w:val="uk-UA"/>
        </w:rPr>
        <w:t xml:space="preserve">», націленій на </w:t>
      </w:r>
      <w:proofErr w:type="spellStart"/>
      <w:r w:rsidR="00872B8B" w:rsidRPr="00C46025">
        <w:rPr>
          <w:rFonts w:ascii="Times New Roman" w:hAnsi="Times New Roman" w:cs="Times New Roman"/>
          <w:sz w:val="28"/>
          <w:szCs w:val="28"/>
          <w:lang w:val="uk-UA"/>
        </w:rPr>
        <w:t>Б</w:t>
      </w:r>
      <w:r w:rsidRPr="00C46025">
        <w:rPr>
          <w:rFonts w:ascii="Times New Roman" w:hAnsi="Times New Roman" w:cs="Times New Roman"/>
          <w:sz w:val="28"/>
          <w:szCs w:val="28"/>
          <w:lang w:val="uk-UA"/>
        </w:rPr>
        <w:t>огопізнання</w:t>
      </w:r>
      <w:proofErr w:type="spellEnd"/>
      <w:r w:rsidRPr="00C46025">
        <w:rPr>
          <w:rFonts w:ascii="Times New Roman" w:hAnsi="Times New Roman" w:cs="Times New Roman"/>
          <w:sz w:val="28"/>
          <w:szCs w:val="28"/>
          <w:lang w:val="uk-UA"/>
        </w:rPr>
        <w:t xml:space="preserve"> і спасіння душі, що сходить до </w:t>
      </w:r>
      <w:proofErr w:type="spellStart"/>
      <w:r w:rsidRPr="00C46025">
        <w:rPr>
          <w:rFonts w:ascii="Times New Roman" w:hAnsi="Times New Roman" w:cs="Times New Roman"/>
          <w:sz w:val="28"/>
          <w:szCs w:val="28"/>
          <w:lang w:val="uk-UA"/>
        </w:rPr>
        <w:t>вчень</w:t>
      </w:r>
      <w:proofErr w:type="spellEnd"/>
      <w:r w:rsidRPr="00C46025">
        <w:rPr>
          <w:rFonts w:ascii="Times New Roman" w:hAnsi="Times New Roman" w:cs="Times New Roman"/>
          <w:sz w:val="28"/>
          <w:szCs w:val="28"/>
          <w:lang w:val="uk-UA"/>
        </w:rPr>
        <w:t xml:space="preserve"> східних отців церкви</w:t>
      </w:r>
      <w:r w:rsidR="00AC1C35" w:rsidRPr="00AC1C35">
        <w:rPr>
          <w:szCs w:val="28"/>
          <w:lang w:val="uk-UA"/>
        </w:rPr>
        <w:t>[31]</w:t>
      </w:r>
      <w:r w:rsidRPr="00AC1C35">
        <w:rPr>
          <w:rFonts w:ascii="Times New Roman" w:hAnsi="Times New Roman" w:cs="Times New Roman"/>
          <w:sz w:val="28"/>
          <w:szCs w:val="28"/>
          <w:lang w:val="uk-UA"/>
        </w:rPr>
        <w:t>.</w:t>
      </w:r>
    </w:p>
    <w:p w14:paraId="25F0F646" w14:textId="77777777" w:rsidR="00FA727C" w:rsidRPr="00C46025" w:rsidRDefault="00FA727C" w:rsidP="00D85A11">
      <w:pPr>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rPr>
        <w:t xml:space="preserve">Тема </w:t>
      </w:r>
      <w:proofErr w:type="spellStart"/>
      <w:r w:rsidRPr="00C46025">
        <w:rPr>
          <w:rFonts w:ascii="Times New Roman" w:hAnsi="Times New Roman" w:cs="Times New Roman"/>
          <w:sz w:val="28"/>
          <w:szCs w:val="28"/>
        </w:rPr>
        <w:t>кохання</w:t>
      </w:r>
      <w:proofErr w:type="spellEnd"/>
      <w:r w:rsidRPr="00C46025">
        <w:rPr>
          <w:rFonts w:ascii="Times New Roman" w:hAnsi="Times New Roman" w:cs="Times New Roman"/>
          <w:sz w:val="28"/>
          <w:szCs w:val="28"/>
        </w:rPr>
        <w:t xml:space="preserve"> і </w:t>
      </w:r>
      <w:proofErr w:type="spellStart"/>
      <w:r w:rsidRPr="00C46025">
        <w:rPr>
          <w:rFonts w:ascii="Times New Roman" w:hAnsi="Times New Roman" w:cs="Times New Roman"/>
          <w:sz w:val="28"/>
          <w:szCs w:val="28"/>
        </w:rPr>
        <w:t>статі</w:t>
      </w:r>
      <w:proofErr w:type="spellEnd"/>
      <w:r w:rsidRPr="00C46025">
        <w:rPr>
          <w:rFonts w:ascii="Times New Roman" w:hAnsi="Times New Roman" w:cs="Times New Roman"/>
          <w:sz w:val="28"/>
          <w:szCs w:val="28"/>
        </w:rPr>
        <w:t xml:space="preserve"> актуальна для </w:t>
      </w:r>
      <w:proofErr w:type="spellStart"/>
      <w:r w:rsidRPr="00C46025">
        <w:rPr>
          <w:rFonts w:ascii="Times New Roman" w:hAnsi="Times New Roman" w:cs="Times New Roman"/>
          <w:sz w:val="28"/>
          <w:szCs w:val="28"/>
        </w:rPr>
        <w:t>філософів</w:t>
      </w:r>
      <w:proofErr w:type="spellEnd"/>
      <w:r w:rsidRPr="00C46025">
        <w:rPr>
          <w:rFonts w:ascii="Times New Roman" w:hAnsi="Times New Roman" w:cs="Times New Roman"/>
          <w:sz w:val="28"/>
          <w:szCs w:val="28"/>
        </w:rPr>
        <w:t xml:space="preserve"> будь-</w:t>
      </w:r>
      <w:proofErr w:type="spellStart"/>
      <w:r w:rsidRPr="00C46025">
        <w:rPr>
          <w:rFonts w:ascii="Times New Roman" w:hAnsi="Times New Roman" w:cs="Times New Roman"/>
          <w:sz w:val="28"/>
          <w:szCs w:val="28"/>
        </w:rPr>
        <w:t>якого</w:t>
      </w:r>
      <w:proofErr w:type="spellEnd"/>
      <w:r w:rsidRPr="00C46025">
        <w:rPr>
          <w:rFonts w:ascii="Times New Roman" w:hAnsi="Times New Roman" w:cs="Times New Roman"/>
          <w:sz w:val="28"/>
          <w:szCs w:val="28"/>
        </w:rPr>
        <w:t xml:space="preserve"> часу. У </w:t>
      </w:r>
      <w:proofErr w:type="spellStart"/>
      <w:r w:rsidRPr="00C46025">
        <w:rPr>
          <w:rFonts w:ascii="Times New Roman" w:hAnsi="Times New Roman" w:cs="Times New Roman"/>
          <w:sz w:val="28"/>
          <w:szCs w:val="28"/>
        </w:rPr>
        <w:t>кожній</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культурі</w:t>
      </w:r>
      <w:proofErr w:type="spellEnd"/>
      <w:r w:rsidRPr="00C46025">
        <w:rPr>
          <w:rFonts w:ascii="Times New Roman" w:hAnsi="Times New Roman" w:cs="Times New Roman"/>
          <w:sz w:val="28"/>
          <w:szCs w:val="28"/>
        </w:rPr>
        <w:t xml:space="preserve"> тема </w:t>
      </w:r>
      <w:proofErr w:type="spellStart"/>
      <w:r w:rsidRPr="00C46025">
        <w:rPr>
          <w:rFonts w:ascii="Times New Roman" w:hAnsi="Times New Roman" w:cs="Times New Roman"/>
          <w:sz w:val="28"/>
          <w:szCs w:val="28"/>
        </w:rPr>
        <w:t>Ероса</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займає</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значне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місце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Що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стосується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російської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філософської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традиції</w:t>
      </w:r>
      <w:proofErr w:type="spellEnd"/>
      <w:r w:rsidRPr="00C46025">
        <w:rPr>
          <w:rFonts w:ascii="Times New Roman" w:hAnsi="Times New Roman" w:cs="Times New Roman"/>
          <w:sz w:val="28"/>
          <w:szCs w:val="28"/>
        </w:rPr>
        <w:t xml:space="preserve">, то в </w:t>
      </w:r>
      <w:proofErr w:type="spellStart"/>
      <w:r w:rsidRPr="00C46025">
        <w:rPr>
          <w:rFonts w:ascii="Times New Roman" w:hAnsi="Times New Roman" w:cs="Times New Roman"/>
          <w:sz w:val="28"/>
          <w:szCs w:val="28"/>
        </w:rPr>
        <w:t>ній</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осмислюється</w:t>
      </w:r>
      <w:proofErr w:type="spellEnd"/>
      <w:r w:rsidRPr="00C46025">
        <w:rPr>
          <w:rFonts w:ascii="Times New Roman" w:hAnsi="Times New Roman" w:cs="Times New Roman"/>
          <w:sz w:val="28"/>
          <w:szCs w:val="28"/>
        </w:rPr>
        <w:t xml:space="preserve"> в </w:t>
      </w:r>
      <w:proofErr w:type="spellStart"/>
      <w:r w:rsidRPr="00C46025">
        <w:rPr>
          <w:rFonts w:ascii="Times New Roman" w:hAnsi="Times New Roman" w:cs="Times New Roman"/>
          <w:sz w:val="28"/>
          <w:szCs w:val="28"/>
        </w:rPr>
        <w:t>руслі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християнської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традиції</w:t>
      </w:r>
      <w:proofErr w:type="spellEnd"/>
      <w:r w:rsidRPr="00C46025">
        <w:rPr>
          <w:rFonts w:ascii="Times New Roman" w:hAnsi="Times New Roman" w:cs="Times New Roman"/>
          <w:sz w:val="28"/>
          <w:szCs w:val="28"/>
        </w:rPr>
        <w:t xml:space="preserve">. Бог – </w:t>
      </w:r>
      <w:proofErr w:type="spellStart"/>
      <w:r w:rsidRPr="00C46025">
        <w:rPr>
          <w:rFonts w:ascii="Times New Roman" w:hAnsi="Times New Roman" w:cs="Times New Roman"/>
          <w:sz w:val="28"/>
          <w:szCs w:val="28"/>
        </w:rPr>
        <w:t>це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Ці</w:t>
      </w:r>
      <w:proofErr w:type="spellEnd"/>
      <w:r w:rsidRPr="00C46025">
        <w:rPr>
          <w:rFonts w:ascii="Times New Roman" w:hAnsi="Times New Roman" w:cs="Times New Roman"/>
          <w:sz w:val="28"/>
          <w:szCs w:val="28"/>
        </w:rPr>
        <w:t xml:space="preserve"> слова ап. </w:t>
      </w:r>
      <w:proofErr w:type="spellStart"/>
      <w:r w:rsidRPr="00C46025">
        <w:rPr>
          <w:rFonts w:ascii="Times New Roman" w:hAnsi="Times New Roman" w:cs="Times New Roman"/>
          <w:sz w:val="28"/>
          <w:szCs w:val="28"/>
        </w:rPr>
        <w:t>Іоанна</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характеризують</w:t>
      </w:r>
      <w:proofErr w:type="spellEnd"/>
      <w:r w:rsidRPr="00C46025">
        <w:rPr>
          <w:rFonts w:ascii="Times New Roman" w:hAnsi="Times New Roman" w:cs="Times New Roman"/>
          <w:sz w:val="28"/>
          <w:szCs w:val="28"/>
        </w:rPr>
        <w:t xml:space="preserve"> не </w:t>
      </w:r>
      <w:proofErr w:type="spellStart"/>
      <w:r w:rsidRPr="00C46025">
        <w:rPr>
          <w:rFonts w:ascii="Times New Roman" w:hAnsi="Times New Roman" w:cs="Times New Roman"/>
          <w:sz w:val="28"/>
          <w:szCs w:val="28"/>
        </w:rPr>
        <w:t>тільки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ст</w:t>
      </w:r>
      <w:r w:rsidR="00C877DD">
        <w:rPr>
          <w:rFonts w:ascii="Times New Roman" w:hAnsi="Times New Roman" w:cs="Times New Roman"/>
          <w:sz w:val="28"/>
          <w:szCs w:val="28"/>
          <w:lang w:val="uk-UA"/>
        </w:rPr>
        <w:t>осунки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людини</w:t>
      </w:r>
      <w:proofErr w:type="spellEnd"/>
      <w:r w:rsidRPr="00C46025">
        <w:rPr>
          <w:rFonts w:ascii="Times New Roman" w:hAnsi="Times New Roman" w:cs="Times New Roman"/>
          <w:sz w:val="28"/>
          <w:szCs w:val="28"/>
        </w:rPr>
        <w:t xml:space="preserve"> і Бога, а й є формулою </w:t>
      </w:r>
      <w:proofErr w:type="spellStart"/>
      <w:r w:rsidRPr="00C46025">
        <w:rPr>
          <w:rFonts w:ascii="Times New Roman" w:hAnsi="Times New Roman" w:cs="Times New Roman"/>
          <w:sz w:val="28"/>
          <w:szCs w:val="28"/>
        </w:rPr>
        <w:t>людського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співжиття</w:t>
      </w:r>
      <w:proofErr w:type="spellEnd"/>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w:t>
      </w:r>
      <w:proofErr w:type="spellStart"/>
      <w:r w:rsidRPr="00C46025">
        <w:rPr>
          <w:rFonts w:ascii="Times New Roman" w:hAnsi="Times New Roman" w:cs="Times New Roman"/>
          <w:sz w:val="28"/>
          <w:szCs w:val="28"/>
        </w:rPr>
        <w:t>Державі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необхідності</w:t>
      </w:r>
      <w:proofErr w:type="spellEnd"/>
      <w:r w:rsidRPr="00C46025">
        <w:rPr>
          <w:rFonts w:ascii="Times New Roman" w:hAnsi="Times New Roman" w:cs="Times New Roman"/>
          <w:sz w:val="28"/>
          <w:szCs w:val="28"/>
        </w:rPr>
        <w:t xml:space="preserve"> і </w:t>
      </w:r>
      <w:proofErr w:type="spellStart"/>
      <w:r w:rsidRPr="00C46025">
        <w:rPr>
          <w:rFonts w:ascii="Times New Roman" w:hAnsi="Times New Roman" w:cs="Times New Roman"/>
          <w:sz w:val="28"/>
          <w:szCs w:val="28"/>
        </w:rPr>
        <w:t>розуму</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вітчизняні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мислителі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протиставляли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етичну</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спільність</w:t>
      </w:r>
      <w:proofErr w:type="spellEnd"/>
      <w:r w:rsidRPr="00C46025">
        <w:rPr>
          <w:rFonts w:ascii="Times New Roman" w:hAnsi="Times New Roman" w:cs="Times New Roman"/>
          <w:sz w:val="28"/>
          <w:szCs w:val="28"/>
        </w:rPr>
        <w:t xml:space="preserve"> людей, </w:t>
      </w:r>
      <w:proofErr w:type="spellStart"/>
      <w:r w:rsidRPr="00C46025">
        <w:rPr>
          <w:rFonts w:ascii="Times New Roman" w:hAnsi="Times New Roman" w:cs="Times New Roman"/>
          <w:sz w:val="28"/>
          <w:szCs w:val="28"/>
        </w:rPr>
        <w:t>пов</w:t>
      </w:r>
      <w:r w:rsidR="003E171F" w:rsidRPr="00C46025">
        <w:rPr>
          <w:rFonts w:ascii="Times New Roman" w:hAnsi="Times New Roman" w:cs="Times New Roman"/>
          <w:sz w:val="28"/>
          <w:szCs w:val="28"/>
        </w:rPr>
        <w:t>’</w:t>
      </w:r>
      <w:r w:rsidRPr="00C46025">
        <w:rPr>
          <w:rFonts w:ascii="Times New Roman" w:hAnsi="Times New Roman" w:cs="Times New Roman"/>
          <w:sz w:val="28"/>
          <w:szCs w:val="28"/>
        </w:rPr>
        <w:t>язаних</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відносинами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прощення</w:t>
      </w:r>
      <w:proofErr w:type="spellEnd"/>
      <w:r w:rsidRPr="00C46025">
        <w:rPr>
          <w:rFonts w:ascii="Times New Roman" w:hAnsi="Times New Roman" w:cs="Times New Roman"/>
          <w:sz w:val="28"/>
          <w:szCs w:val="28"/>
        </w:rPr>
        <w:t xml:space="preserve"> і </w:t>
      </w:r>
      <w:proofErr w:type="spellStart"/>
      <w:r w:rsidRPr="00C46025">
        <w:rPr>
          <w:rFonts w:ascii="Times New Roman" w:hAnsi="Times New Roman" w:cs="Times New Roman"/>
          <w:sz w:val="28"/>
          <w:szCs w:val="28"/>
        </w:rPr>
        <w:t>покаяння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Попередником</w:t>
      </w:r>
      <w:proofErr w:type="spellEnd"/>
      <w:r w:rsidRPr="00C46025">
        <w:rPr>
          <w:rFonts w:ascii="Times New Roman" w:hAnsi="Times New Roman" w:cs="Times New Roman"/>
          <w:sz w:val="28"/>
          <w:szCs w:val="28"/>
        </w:rPr>
        <w:t xml:space="preserve"> такого </w:t>
      </w:r>
      <w:proofErr w:type="spellStart"/>
      <w:r w:rsidRPr="00C46025">
        <w:rPr>
          <w:rFonts w:ascii="Times New Roman" w:hAnsi="Times New Roman" w:cs="Times New Roman"/>
          <w:sz w:val="28"/>
          <w:szCs w:val="28"/>
        </w:rPr>
        <w:t>мислення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можна</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назвати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давньогрецького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філософа</w:t>
      </w:r>
      <w:proofErr w:type="spellEnd"/>
      <w:r w:rsidRPr="00C46025">
        <w:rPr>
          <w:rFonts w:ascii="Times New Roman" w:hAnsi="Times New Roman" w:cs="Times New Roman"/>
          <w:sz w:val="28"/>
          <w:szCs w:val="28"/>
        </w:rPr>
        <w:t xml:space="preserve"> Платона, </w:t>
      </w:r>
      <w:proofErr w:type="spellStart"/>
      <w:r w:rsidRPr="00C46025">
        <w:rPr>
          <w:rFonts w:ascii="Times New Roman" w:hAnsi="Times New Roman" w:cs="Times New Roman"/>
          <w:sz w:val="28"/>
          <w:szCs w:val="28"/>
        </w:rPr>
        <w:t>який</w:t>
      </w:r>
      <w:proofErr w:type="spellEnd"/>
      <w:r w:rsidRPr="00C46025">
        <w:rPr>
          <w:rFonts w:ascii="Times New Roman" w:hAnsi="Times New Roman" w:cs="Times New Roman"/>
          <w:sz w:val="28"/>
          <w:szCs w:val="28"/>
        </w:rPr>
        <w:t xml:space="preserve"> в </w:t>
      </w:r>
      <w:proofErr w:type="spellStart"/>
      <w:r w:rsidRPr="00C46025">
        <w:rPr>
          <w:rFonts w:ascii="Times New Roman" w:hAnsi="Times New Roman" w:cs="Times New Roman"/>
          <w:sz w:val="28"/>
          <w:szCs w:val="28"/>
        </w:rPr>
        <w:t>своїх</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діалогах</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відзначав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що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істина</w:t>
      </w:r>
      <w:proofErr w:type="spellEnd"/>
      <w:r w:rsidRPr="00C46025">
        <w:rPr>
          <w:rFonts w:ascii="Times New Roman" w:hAnsi="Times New Roman" w:cs="Times New Roman"/>
          <w:sz w:val="28"/>
          <w:szCs w:val="28"/>
        </w:rPr>
        <w:t xml:space="preserve"> є </w:t>
      </w:r>
      <w:proofErr w:type="spellStart"/>
      <w:r w:rsidRPr="00C46025">
        <w:rPr>
          <w:rFonts w:ascii="Times New Roman" w:hAnsi="Times New Roman" w:cs="Times New Roman"/>
          <w:sz w:val="28"/>
          <w:szCs w:val="28"/>
        </w:rPr>
        <w:t>об</w:t>
      </w:r>
      <w:r w:rsidR="003E171F" w:rsidRPr="00C46025">
        <w:rPr>
          <w:rFonts w:ascii="Times New Roman" w:hAnsi="Times New Roman" w:cs="Times New Roman"/>
          <w:sz w:val="28"/>
          <w:szCs w:val="28"/>
        </w:rPr>
        <w:t>’</w:t>
      </w:r>
      <w:r w:rsidRPr="00C46025">
        <w:rPr>
          <w:rFonts w:ascii="Times New Roman" w:hAnsi="Times New Roman" w:cs="Times New Roman"/>
          <w:sz w:val="28"/>
          <w:szCs w:val="28"/>
        </w:rPr>
        <w:t>єктом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любові-Ероса</w:t>
      </w:r>
      <w:proofErr w:type="spellEnd"/>
      <w:r w:rsidRPr="00C46025">
        <w:rPr>
          <w:rFonts w:ascii="Times New Roman" w:hAnsi="Times New Roman" w:cs="Times New Roman"/>
          <w:sz w:val="28"/>
          <w:szCs w:val="28"/>
        </w:rPr>
        <w:t xml:space="preserve">. При </w:t>
      </w:r>
      <w:proofErr w:type="spellStart"/>
      <w:r w:rsidRPr="00C46025">
        <w:rPr>
          <w:rFonts w:ascii="Times New Roman" w:hAnsi="Times New Roman" w:cs="Times New Roman"/>
          <w:sz w:val="28"/>
          <w:szCs w:val="28"/>
        </w:rPr>
        <w:t>цьому</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любов-Ерос</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може</w:t>
      </w:r>
      <w:proofErr w:type="spellEnd"/>
      <w:r w:rsidRPr="00C46025">
        <w:rPr>
          <w:rFonts w:ascii="Times New Roman" w:hAnsi="Times New Roman" w:cs="Times New Roman"/>
          <w:sz w:val="28"/>
          <w:szCs w:val="28"/>
        </w:rPr>
        <w:t xml:space="preserve"> бути як </w:t>
      </w:r>
      <w:proofErr w:type="spellStart"/>
      <w:r w:rsidRPr="00C46025">
        <w:rPr>
          <w:rFonts w:ascii="Times New Roman" w:hAnsi="Times New Roman" w:cs="Times New Roman"/>
          <w:sz w:val="28"/>
          <w:szCs w:val="28"/>
        </w:rPr>
        <w:t>плотською</w:t>
      </w:r>
      <w:proofErr w:type="spellEnd"/>
      <w:r w:rsidRPr="00C46025">
        <w:rPr>
          <w:rFonts w:ascii="Times New Roman" w:hAnsi="Times New Roman" w:cs="Times New Roman"/>
          <w:sz w:val="28"/>
          <w:szCs w:val="28"/>
        </w:rPr>
        <w:t xml:space="preserve">, так і духовною, але </w:t>
      </w:r>
      <w:proofErr w:type="spellStart"/>
      <w:r w:rsidRPr="00C46025">
        <w:rPr>
          <w:rFonts w:ascii="Times New Roman" w:hAnsi="Times New Roman" w:cs="Times New Roman"/>
          <w:sz w:val="28"/>
          <w:szCs w:val="28"/>
        </w:rPr>
        <w:t>завжди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піднімає</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людину</w:t>
      </w:r>
      <w:proofErr w:type="spellEnd"/>
      <w:r w:rsidRPr="00C46025">
        <w:rPr>
          <w:rFonts w:ascii="Times New Roman" w:hAnsi="Times New Roman" w:cs="Times New Roman"/>
          <w:sz w:val="28"/>
          <w:szCs w:val="28"/>
          <w:lang w:val="uk-UA"/>
        </w:rPr>
        <w:t>»</w:t>
      </w:r>
      <w:r w:rsidR="00AC1C35" w:rsidRPr="00AC1C35">
        <w:rPr>
          <w:i/>
          <w:szCs w:val="28"/>
        </w:rPr>
        <w:t xml:space="preserve"> </w:t>
      </w:r>
      <w:r w:rsidR="00AC1C35" w:rsidRPr="00AC1C35">
        <w:rPr>
          <w:szCs w:val="28"/>
        </w:rPr>
        <w:t>[23, с. 251]</w:t>
      </w:r>
      <w:r w:rsidRPr="00AC1C3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w:t>
      </w:r>
    </w:p>
    <w:p w14:paraId="2824A16A" w14:textId="77777777" w:rsidR="00FA727C" w:rsidRPr="00C46025" w:rsidRDefault="00FA727C" w:rsidP="00D85A11">
      <w:pPr>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Отже, у російській філософії по-новому починає звучати питання еросу. Нестандартність філософії російських мислителів кінця XIX - початку  XX століття щодо еросу полягає в тому, що вони, спираючись на слов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янофілів, зводять ідею еросу і особистості  в цілісну метафізичну концепцію. Такої повноти розгляду цієї проблеми ще не було в російській філософії раніше. Н.С. </w:t>
      </w:r>
      <w:proofErr w:type="spellStart"/>
      <w:r w:rsidRPr="00C46025">
        <w:rPr>
          <w:rFonts w:ascii="Times New Roman" w:hAnsi="Times New Roman" w:cs="Times New Roman"/>
          <w:sz w:val="28"/>
          <w:szCs w:val="28"/>
          <w:lang w:val="uk-UA"/>
        </w:rPr>
        <w:t>Джежер</w:t>
      </w:r>
      <w:proofErr w:type="spellEnd"/>
      <w:r w:rsidRPr="00C46025">
        <w:rPr>
          <w:rFonts w:ascii="Times New Roman" w:hAnsi="Times New Roman" w:cs="Times New Roman"/>
          <w:sz w:val="28"/>
          <w:szCs w:val="28"/>
          <w:lang w:val="uk-UA"/>
        </w:rPr>
        <w:t xml:space="preserve"> в </w:t>
      </w:r>
      <w:proofErr w:type="spellStart"/>
      <w:r w:rsidRPr="00C46025">
        <w:rPr>
          <w:rFonts w:ascii="Times New Roman" w:hAnsi="Times New Roman" w:cs="Times New Roman"/>
          <w:sz w:val="28"/>
          <w:szCs w:val="28"/>
          <w:lang w:val="uk-UA"/>
        </w:rPr>
        <w:t>філософсько</w:t>
      </w:r>
      <w:proofErr w:type="spellEnd"/>
      <w:r w:rsidRPr="00C46025">
        <w:rPr>
          <w:rFonts w:ascii="Times New Roman" w:hAnsi="Times New Roman" w:cs="Times New Roman"/>
          <w:sz w:val="28"/>
          <w:szCs w:val="28"/>
          <w:lang w:val="uk-UA"/>
        </w:rPr>
        <w:t xml:space="preserve">-релігійно-естетичній картині Еросу розрізняє чотири типи еросу: 1) язичницький Ерос, 2) Ерос як </w:t>
      </w:r>
      <w:proofErr w:type="spellStart"/>
      <w:r w:rsidRPr="00C46025">
        <w:rPr>
          <w:rFonts w:ascii="Times New Roman" w:hAnsi="Times New Roman" w:cs="Times New Roman"/>
          <w:sz w:val="28"/>
          <w:szCs w:val="28"/>
          <w:lang w:val="uk-UA"/>
        </w:rPr>
        <w:lastRenderedPageBreak/>
        <w:t>переображена</w:t>
      </w:r>
      <w:proofErr w:type="spellEnd"/>
      <w:r w:rsidRPr="00C46025">
        <w:rPr>
          <w:rFonts w:ascii="Times New Roman" w:hAnsi="Times New Roman" w:cs="Times New Roman"/>
          <w:sz w:val="28"/>
          <w:szCs w:val="28"/>
          <w:lang w:val="uk-UA"/>
        </w:rPr>
        <w:t xml:space="preserve"> стать, 3) екзис</w:t>
      </w:r>
      <w:r w:rsidR="00872B8B" w:rsidRPr="00C46025">
        <w:rPr>
          <w:rFonts w:ascii="Times New Roman" w:hAnsi="Times New Roman" w:cs="Times New Roman"/>
          <w:sz w:val="28"/>
          <w:szCs w:val="28"/>
          <w:lang w:val="uk-UA"/>
        </w:rPr>
        <w:t>тенціальний і творчий Ерос, 4) т</w:t>
      </w:r>
      <w:r w:rsidRPr="00C46025">
        <w:rPr>
          <w:rFonts w:ascii="Times New Roman" w:hAnsi="Times New Roman" w:cs="Times New Roman"/>
          <w:sz w:val="28"/>
          <w:szCs w:val="28"/>
          <w:lang w:val="uk-UA"/>
        </w:rPr>
        <w:t>еургічний ерос. Переосмислене питання еросу в російській філософії вже не є тим язичницьким еросом, а набуває іншої глибини – ерос стає такою проблемою, від успішності вирішення якої залежить подальше існування людини і людства</w:t>
      </w:r>
      <w:r w:rsidR="00AC1C35" w:rsidRPr="00AC1C35">
        <w:rPr>
          <w:szCs w:val="28"/>
          <w:lang w:val="uk-UA"/>
        </w:rPr>
        <w:t>[18, с. 46]</w:t>
      </w:r>
      <w:r w:rsidRPr="00AC1C3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Важливим виявляється зрозуміти ерос не тільки на рівні самопізнання і самоствердження «Я», як переживання особистісних інтенцій і смислів, певних станів буття, але і в аспекті розпаду і саморуйнування особистості, в яких відбувається загострення егоцентризму людини, що мотивується суб</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єктивними прагненнями. </w:t>
      </w:r>
    </w:p>
    <w:p w14:paraId="20512C03" w14:textId="77777777" w:rsidR="00D56BAA" w:rsidRPr="00C46025" w:rsidRDefault="00D56BAA" w:rsidP="00D56BAA">
      <w:pPr>
        <w:spacing w:after="0" w:line="360" w:lineRule="auto"/>
        <w:jc w:val="both"/>
        <w:rPr>
          <w:rFonts w:ascii="Times New Roman" w:hAnsi="Times New Roman" w:cs="Times New Roman"/>
          <w:sz w:val="28"/>
          <w:szCs w:val="28"/>
          <w:lang w:val="uk-UA"/>
        </w:rPr>
      </w:pPr>
    </w:p>
    <w:p w14:paraId="65123406" w14:textId="77777777" w:rsidR="006A4836" w:rsidRPr="00C46025" w:rsidRDefault="006A4836" w:rsidP="00D56BAA">
      <w:pPr>
        <w:spacing w:after="0" w:line="360" w:lineRule="auto"/>
        <w:jc w:val="center"/>
        <w:rPr>
          <w:rFonts w:ascii="Times New Roman" w:hAnsi="Times New Roman" w:cs="Times New Roman"/>
          <w:sz w:val="28"/>
          <w:szCs w:val="28"/>
          <w:lang w:val="uk-UA"/>
        </w:rPr>
      </w:pPr>
    </w:p>
    <w:p w14:paraId="0662A838" w14:textId="77777777" w:rsidR="006A4836" w:rsidRPr="00C46025" w:rsidRDefault="006A4836" w:rsidP="00D56BAA">
      <w:pPr>
        <w:spacing w:after="0" w:line="360" w:lineRule="auto"/>
        <w:jc w:val="center"/>
        <w:rPr>
          <w:rFonts w:ascii="Times New Roman" w:hAnsi="Times New Roman" w:cs="Times New Roman"/>
          <w:sz w:val="28"/>
          <w:szCs w:val="28"/>
          <w:lang w:val="uk-UA"/>
        </w:rPr>
      </w:pPr>
    </w:p>
    <w:p w14:paraId="11DC1E40" w14:textId="77777777" w:rsidR="006A4836" w:rsidRPr="00C46025" w:rsidRDefault="006A4836" w:rsidP="00D56BAA">
      <w:pPr>
        <w:spacing w:after="0" w:line="360" w:lineRule="auto"/>
        <w:jc w:val="center"/>
        <w:rPr>
          <w:rFonts w:ascii="Times New Roman" w:hAnsi="Times New Roman" w:cs="Times New Roman"/>
          <w:sz w:val="28"/>
          <w:szCs w:val="28"/>
          <w:lang w:val="uk-UA"/>
        </w:rPr>
      </w:pPr>
    </w:p>
    <w:p w14:paraId="44812FAD" w14:textId="77777777" w:rsidR="00D56BAA" w:rsidRPr="00C46025" w:rsidRDefault="00D56BAA" w:rsidP="00D56BAA">
      <w:pPr>
        <w:spacing w:after="0" w:line="360" w:lineRule="auto"/>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t>1.2. С. Булгаков про завіт любові</w:t>
      </w:r>
    </w:p>
    <w:p w14:paraId="2B0EE30E" w14:textId="77777777" w:rsidR="00D56BAA" w:rsidRPr="00C46025" w:rsidRDefault="00D56BAA" w:rsidP="00D56BAA">
      <w:pPr>
        <w:spacing w:after="0" w:line="360" w:lineRule="auto"/>
        <w:jc w:val="center"/>
        <w:rPr>
          <w:rFonts w:ascii="Times New Roman" w:hAnsi="Times New Roman" w:cs="Times New Roman"/>
          <w:sz w:val="28"/>
          <w:szCs w:val="28"/>
          <w:lang w:val="uk-UA"/>
        </w:rPr>
      </w:pPr>
    </w:p>
    <w:p w14:paraId="75295671" w14:textId="77777777" w:rsidR="00C54F4E" w:rsidRPr="00C46025" w:rsidRDefault="00872B8B" w:rsidP="00C54F4E">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Важливою для з</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ясування специфіки російського дискурсу любові є стаття С. Булгакова «Благодатні завіти Сергія </w:t>
      </w:r>
      <w:proofErr w:type="spellStart"/>
      <w:r w:rsidRPr="00C46025">
        <w:rPr>
          <w:rFonts w:ascii="Times New Roman" w:hAnsi="Times New Roman"/>
          <w:color w:val="212121"/>
          <w:sz w:val="28"/>
          <w:szCs w:val="28"/>
          <w:lang w:val="uk-UA"/>
        </w:rPr>
        <w:t>Радонезького</w:t>
      </w:r>
      <w:proofErr w:type="spellEnd"/>
      <w:r w:rsidRPr="00C46025">
        <w:rPr>
          <w:rFonts w:ascii="Times New Roman" w:hAnsi="Times New Roman"/>
          <w:color w:val="212121"/>
          <w:sz w:val="28"/>
          <w:szCs w:val="28"/>
          <w:lang w:val="uk-UA"/>
        </w:rPr>
        <w:t xml:space="preserve"> російському </w:t>
      </w:r>
      <w:proofErr w:type="spellStart"/>
      <w:r w:rsidRPr="00C46025">
        <w:rPr>
          <w:rFonts w:ascii="Times New Roman" w:hAnsi="Times New Roman"/>
          <w:color w:val="212121"/>
          <w:sz w:val="28"/>
          <w:szCs w:val="28"/>
          <w:lang w:val="uk-UA"/>
        </w:rPr>
        <w:t>богословствуванню</w:t>
      </w:r>
      <w:proofErr w:type="spellEnd"/>
      <w:r w:rsidRPr="00C46025">
        <w:rPr>
          <w:rFonts w:ascii="Times New Roman" w:hAnsi="Times New Roman"/>
          <w:color w:val="212121"/>
          <w:sz w:val="28"/>
          <w:szCs w:val="28"/>
          <w:lang w:val="uk-UA"/>
        </w:rPr>
        <w:t xml:space="preserve">». Він звертається до славетної постаті Сергія </w:t>
      </w:r>
      <w:proofErr w:type="spellStart"/>
      <w:r w:rsidRPr="00C46025">
        <w:rPr>
          <w:rFonts w:ascii="Times New Roman" w:hAnsi="Times New Roman"/>
          <w:color w:val="212121"/>
          <w:sz w:val="28"/>
          <w:szCs w:val="28"/>
          <w:lang w:val="uk-UA"/>
        </w:rPr>
        <w:t>Радонезького</w:t>
      </w:r>
      <w:proofErr w:type="spellEnd"/>
      <w:r w:rsidRPr="00C46025">
        <w:rPr>
          <w:rFonts w:ascii="Times New Roman" w:hAnsi="Times New Roman"/>
          <w:color w:val="212121"/>
          <w:sz w:val="28"/>
          <w:szCs w:val="28"/>
          <w:lang w:val="uk-UA"/>
        </w:rPr>
        <w:t>, від якого йде не шкільне богослов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я, але святе </w:t>
      </w:r>
      <w:proofErr w:type="spellStart"/>
      <w:r w:rsidRPr="00C46025">
        <w:rPr>
          <w:rFonts w:ascii="Times New Roman" w:hAnsi="Times New Roman"/>
          <w:color w:val="212121"/>
          <w:sz w:val="28"/>
          <w:szCs w:val="28"/>
          <w:lang w:val="uk-UA"/>
        </w:rPr>
        <w:t>боговідання</w:t>
      </w:r>
      <w:proofErr w:type="spellEnd"/>
      <w:r w:rsidRPr="00C46025">
        <w:rPr>
          <w:rFonts w:ascii="Times New Roman" w:hAnsi="Times New Roman"/>
          <w:color w:val="212121"/>
          <w:sz w:val="28"/>
          <w:szCs w:val="28"/>
          <w:lang w:val="uk-UA"/>
        </w:rPr>
        <w:t xml:space="preserve"> святості: «Своє </w:t>
      </w:r>
      <w:proofErr w:type="spellStart"/>
      <w:r w:rsidRPr="00C46025">
        <w:rPr>
          <w:rFonts w:ascii="Times New Roman" w:hAnsi="Times New Roman"/>
          <w:color w:val="212121"/>
          <w:sz w:val="28"/>
          <w:szCs w:val="28"/>
          <w:lang w:val="uk-UA"/>
        </w:rPr>
        <w:t>богопізнання</w:t>
      </w:r>
      <w:proofErr w:type="spellEnd"/>
      <w:r w:rsidRPr="00C46025">
        <w:rPr>
          <w:rFonts w:ascii="Times New Roman" w:hAnsi="Times New Roman"/>
          <w:color w:val="212121"/>
          <w:sz w:val="28"/>
          <w:szCs w:val="28"/>
          <w:lang w:val="uk-UA"/>
        </w:rPr>
        <w:t xml:space="preserve"> уклав він не в книги, але в події свого життя. Не словами, а справами і цими подіями мовчазно вчить ві</w:t>
      </w:r>
      <w:r w:rsidR="003D2DC2" w:rsidRPr="00C46025">
        <w:rPr>
          <w:rFonts w:ascii="Times New Roman" w:hAnsi="Times New Roman"/>
          <w:color w:val="212121"/>
          <w:sz w:val="28"/>
          <w:szCs w:val="28"/>
          <w:lang w:val="uk-UA"/>
        </w:rPr>
        <w:t xml:space="preserve">н нас </w:t>
      </w:r>
      <w:proofErr w:type="spellStart"/>
      <w:r w:rsidR="003D2DC2" w:rsidRPr="00C46025">
        <w:rPr>
          <w:rFonts w:ascii="Times New Roman" w:hAnsi="Times New Roman"/>
          <w:color w:val="212121"/>
          <w:sz w:val="28"/>
          <w:szCs w:val="28"/>
          <w:lang w:val="uk-UA"/>
        </w:rPr>
        <w:t>Богопізнанню</w:t>
      </w:r>
      <w:proofErr w:type="spellEnd"/>
      <w:r w:rsidRPr="00C46025">
        <w:rPr>
          <w:rFonts w:ascii="Times New Roman" w:hAnsi="Times New Roman"/>
          <w:color w:val="212121"/>
          <w:sz w:val="28"/>
          <w:szCs w:val="28"/>
          <w:lang w:val="uk-UA"/>
        </w:rPr>
        <w:t>»</w:t>
      </w:r>
      <w:r w:rsidR="00D26F65" w:rsidRPr="00D26F65">
        <w:rPr>
          <w:i/>
          <w:sz w:val="22"/>
          <w:szCs w:val="28"/>
        </w:rPr>
        <w:t xml:space="preserve"> </w:t>
      </w:r>
      <w:r w:rsidR="00D26F65" w:rsidRPr="00D26F65">
        <w:rPr>
          <w:sz w:val="22"/>
          <w:szCs w:val="28"/>
        </w:rPr>
        <w:t>[11]</w:t>
      </w:r>
      <w:r w:rsidR="006A4836" w:rsidRPr="00D26F65">
        <w:rPr>
          <w:rFonts w:ascii="Times New Roman" w:hAnsi="Times New Roman"/>
          <w:color w:val="212121"/>
          <w:sz w:val="28"/>
          <w:szCs w:val="28"/>
          <w:lang w:val="uk-UA"/>
        </w:rPr>
        <w:t>.</w:t>
      </w:r>
      <w:r w:rsidR="006A4836" w:rsidRPr="00C46025">
        <w:rPr>
          <w:rFonts w:ascii="Times New Roman" w:hAnsi="Times New Roman"/>
          <w:color w:val="212121"/>
          <w:sz w:val="28"/>
          <w:szCs w:val="28"/>
          <w:lang w:val="uk-UA"/>
        </w:rPr>
        <w:t xml:space="preserve"> Юний 23-х-річний молодий чернець разом з братом своїм Стефаном віддалився в пустелю, на місці своєї майбутньої обителі спорудив дерев</w:t>
      </w:r>
      <w:r w:rsidR="003E171F" w:rsidRPr="00C46025">
        <w:rPr>
          <w:rFonts w:ascii="Times New Roman" w:hAnsi="Times New Roman"/>
          <w:color w:val="212121"/>
          <w:sz w:val="28"/>
          <w:szCs w:val="28"/>
          <w:lang w:val="uk-UA"/>
        </w:rPr>
        <w:t>’</w:t>
      </w:r>
      <w:r w:rsidR="006A4836" w:rsidRPr="00C46025">
        <w:rPr>
          <w:rFonts w:ascii="Times New Roman" w:hAnsi="Times New Roman"/>
          <w:color w:val="212121"/>
          <w:sz w:val="28"/>
          <w:szCs w:val="28"/>
          <w:lang w:val="uk-UA"/>
        </w:rPr>
        <w:t xml:space="preserve">яну церкву і без жодного вагання присвячує </w:t>
      </w:r>
      <w:r w:rsidR="00885D51" w:rsidRPr="00C46025">
        <w:rPr>
          <w:rFonts w:ascii="Times New Roman" w:hAnsi="Times New Roman"/>
          <w:color w:val="212121"/>
          <w:sz w:val="28"/>
          <w:szCs w:val="28"/>
          <w:lang w:val="uk-UA"/>
        </w:rPr>
        <w:t xml:space="preserve">її </w:t>
      </w:r>
      <w:r w:rsidR="006A4836" w:rsidRPr="00C46025">
        <w:rPr>
          <w:rFonts w:ascii="Times New Roman" w:hAnsi="Times New Roman"/>
          <w:color w:val="212121"/>
          <w:sz w:val="28"/>
          <w:szCs w:val="28"/>
          <w:lang w:val="uk-UA"/>
        </w:rPr>
        <w:t xml:space="preserve">Пресвятому Імені </w:t>
      </w:r>
      <w:proofErr w:type="spellStart"/>
      <w:r w:rsidR="006A4836" w:rsidRPr="00C46025">
        <w:rPr>
          <w:rFonts w:ascii="Times New Roman" w:hAnsi="Times New Roman"/>
          <w:color w:val="212121"/>
          <w:sz w:val="28"/>
          <w:szCs w:val="28"/>
          <w:lang w:val="uk-UA"/>
        </w:rPr>
        <w:t>Живоначальної</w:t>
      </w:r>
      <w:proofErr w:type="spellEnd"/>
      <w:r w:rsidR="006A4836" w:rsidRPr="00C46025">
        <w:rPr>
          <w:rFonts w:ascii="Times New Roman" w:hAnsi="Times New Roman"/>
          <w:color w:val="212121"/>
          <w:sz w:val="28"/>
          <w:szCs w:val="28"/>
          <w:lang w:val="uk-UA"/>
        </w:rPr>
        <w:t xml:space="preserve"> Трійці. У цій події С. Булгаков бачить особливий смисл і завіт для російської думки, який витлумачує як </w:t>
      </w:r>
      <w:r w:rsidR="006A4836" w:rsidRPr="00885D51">
        <w:rPr>
          <w:rFonts w:ascii="Times New Roman" w:hAnsi="Times New Roman"/>
          <w:i/>
          <w:color w:val="212121"/>
          <w:sz w:val="28"/>
          <w:szCs w:val="28"/>
          <w:lang w:val="uk-UA"/>
        </w:rPr>
        <w:t>завіт любові</w:t>
      </w:r>
      <w:r w:rsidR="006A4836" w:rsidRPr="00C46025">
        <w:rPr>
          <w:rFonts w:ascii="Times New Roman" w:hAnsi="Times New Roman"/>
          <w:color w:val="212121"/>
          <w:sz w:val="28"/>
          <w:szCs w:val="28"/>
          <w:lang w:val="uk-UA"/>
        </w:rPr>
        <w:t xml:space="preserve">. </w:t>
      </w:r>
    </w:p>
    <w:p w14:paraId="4DE61C65" w14:textId="77777777" w:rsidR="00581A7F" w:rsidRPr="00C46025" w:rsidRDefault="006A4836" w:rsidP="00C54F4E">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Дослідники зазначають значущість роздумів</w:t>
      </w:r>
      <w:r w:rsidR="00D56BAA" w:rsidRPr="00C46025">
        <w:rPr>
          <w:rFonts w:ascii="Times New Roman" w:hAnsi="Times New Roman"/>
          <w:color w:val="212121"/>
          <w:sz w:val="28"/>
          <w:szCs w:val="28"/>
          <w:lang w:val="uk-UA"/>
        </w:rPr>
        <w:t xml:space="preserve"> Сергія Булгакова </w:t>
      </w:r>
      <w:r w:rsidRPr="00C46025">
        <w:rPr>
          <w:rFonts w:ascii="Times New Roman" w:hAnsi="Times New Roman"/>
          <w:color w:val="212121"/>
          <w:sz w:val="28"/>
          <w:szCs w:val="28"/>
          <w:lang w:val="uk-UA"/>
        </w:rPr>
        <w:t>для філософського</w:t>
      </w:r>
      <w:r w:rsidR="00D56BAA" w:rsidRPr="00C46025">
        <w:rPr>
          <w:rFonts w:ascii="Times New Roman" w:hAnsi="Times New Roman"/>
          <w:color w:val="212121"/>
          <w:sz w:val="28"/>
          <w:szCs w:val="28"/>
          <w:lang w:val="uk-UA"/>
        </w:rPr>
        <w:t xml:space="preserve"> </w:t>
      </w:r>
      <w:r w:rsidRPr="00C46025">
        <w:rPr>
          <w:rFonts w:ascii="Times New Roman" w:hAnsi="Times New Roman"/>
          <w:color w:val="212121"/>
          <w:sz w:val="28"/>
          <w:szCs w:val="28"/>
          <w:lang w:val="uk-UA"/>
        </w:rPr>
        <w:t>осмислення</w:t>
      </w:r>
      <w:r w:rsidR="006611FD" w:rsidRPr="00C46025">
        <w:rPr>
          <w:rFonts w:ascii="Times New Roman" w:hAnsi="Times New Roman"/>
          <w:color w:val="212121"/>
          <w:sz w:val="28"/>
          <w:szCs w:val="28"/>
          <w:lang w:val="uk-UA"/>
        </w:rPr>
        <w:t xml:space="preserve"> троїстості. В. Бєлов розкриває зв</w:t>
      </w:r>
      <w:r w:rsidR="003E171F" w:rsidRPr="00C46025">
        <w:rPr>
          <w:rFonts w:ascii="Times New Roman" w:hAnsi="Times New Roman"/>
          <w:color w:val="212121"/>
          <w:sz w:val="28"/>
          <w:szCs w:val="28"/>
          <w:lang w:val="uk-UA"/>
        </w:rPr>
        <w:t>’</w:t>
      </w:r>
      <w:r w:rsidR="006611FD" w:rsidRPr="00C46025">
        <w:rPr>
          <w:rFonts w:ascii="Times New Roman" w:hAnsi="Times New Roman"/>
          <w:color w:val="212121"/>
          <w:sz w:val="28"/>
          <w:szCs w:val="28"/>
          <w:lang w:val="uk-UA"/>
        </w:rPr>
        <w:t>язок богослов</w:t>
      </w:r>
      <w:r w:rsidR="003E171F" w:rsidRPr="00C46025">
        <w:rPr>
          <w:rFonts w:ascii="Times New Roman" w:hAnsi="Times New Roman"/>
          <w:color w:val="212121"/>
          <w:sz w:val="28"/>
          <w:szCs w:val="28"/>
          <w:lang w:val="uk-UA"/>
        </w:rPr>
        <w:t>’</w:t>
      </w:r>
      <w:r w:rsidR="006611FD" w:rsidRPr="00C46025">
        <w:rPr>
          <w:rFonts w:ascii="Times New Roman" w:hAnsi="Times New Roman"/>
          <w:color w:val="212121"/>
          <w:sz w:val="28"/>
          <w:szCs w:val="28"/>
          <w:lang w:val="uk-UA"/>
        </w:rPr>
        <w:t>я і філософії, і підкреслює, що при тому, що наявні відмінності, «християнське богослов</w:t>
      </w:r>
      <w:r w:rsidR="003E171F" w:rsidRPr="00C46025">
        <w:rPr>
          <w:rFonts w:ascii="Times New Roman" w:hAnsi="Times New Roman"/>
          <w:color w:val="212121"/>
          <w:sz w:val="28"/>
          <w:szCs w:val="28"/>
          <w:lang w:val="uk-UA"/>
        </w:rPr>
        <w:t>’</w:t>
      </w:r>
      <w:r w:rsidR="006611FD" w:rsidRPr="00C46025">
        <w:rPr>
          <w:rFonts w:ascii="Times New Roman" w:hAnsi="Times New Roman"/>
          <w:color w:val="212121"/>
          <w:sz w:val="28"/>
          <w:szCs w:val="28"/>
          <w:lang w:val="uk-UA"/>
        </w:rPr>
        <w:t xml:space="preserve">я можна вважати мисленням на кордоні, або краще сказати, </w:t>
      </w:r>
      <w:r w:rsidR="006611FD" w:rsidRPr="00C46025">
        <w:rPr>
          <w:rFonts w:ascii="Times New Roman" w:hAnsi="Times New Roman"/>
          <w:color w:val="212121"/>
          <w:sz w:val="28"/>
          <w:szCs w:val="28"/>
          <w:lang w:val="uk-UA"/>
        </w:rPr>
        <w:lastRenderedPageBreak/>
        <w:t>мисленням кордону. Це таке ж раціональне, системне, виражене в поняттях і логічних закономірностях мислення, яке притаманне науковому пізнанню»</w:t>
      </w:r>
      <w:r w:rsidR="00D26F65" w:rsidRPr="00D26F65">
        <w:rPr>
          <w:i/>
          <w:sz w:val="22"/>
          <w:szCs w:val="28"/>
        </w:rPr>
        <w:t xml:space="preserve"> </w:t>
      </w:r>
      <w:r w:rsidR="00D26F65" w:rsidRPr="00D26F65">
        <w:rPr>
          <w:sz w:val="22"/>
          <w:szCs w:val="28"/>
        </w:rPr>
        <w:t>[2, с. 135]</w:t>
      </w:r>
      <w:r w:rsidR="00D56BAA" w:rsidRPr="00D26F65">
        <w:rPr>
          <w:rFonts w:ascii="Times New Roman" w:hAnsi="Times New Roman"/>
          <w:color w:val="212121"/>
          <w:sz w:val="28"/>
          <w:szCs w:val="28"/>
          <w:lang w:val="uk-UA"/>
        </w:rPr>
        <w:t>.</w:t>
      </w:r>
      <w:r w:rsidR="00C54F4E" w:rsidRPr="00C46025">
        <w:rPr>
          <w:rFonts w:ascii="Times New Roman" w:hAnsi="Times New Roman"/>
          <w:color w:val="212121"/>
          <w:sz w:val="28"/>
          <w:szCs w:val="28"/>
          <w:lang w:val="uk-UA"/>
        </w:rPr>
        <w:t xml:space="preserve"> </w:t>
      </w:r>
      <w:r w:rsidR="00C54F4E" w:rsidRPr="00C46025">
        <w:rPr>
          <w:rFonts w:ascii="Times New Roman" w:hAnsi="Times New Roman"/>
          <w:bCs/>
          <w:sz w:val="28"/>
          <w:szCs w:val="28"/>
          <w:lang w:val="uk-UA"/>
        </w:rPr>
        <w:t>В.</w:t>
      </w:r>
      <w:r w:rsidR="00E6327E" w:rsidRPr="00C46025">
        <w:rPr>
          <w:rFonts w:ascii="Times New Roman" w:hAnsi="Times New Roman"/>
          <w:bCs/>
          <w:sz w:val="28"/>
          <w:szCs w:val="28"/>
          <w:lang w:val="uk-UA"/>
        </w:rPr>
        <w:t> </w:t>
      </w:r>
      <w:r w:rsidR="00C54F4E" w:rsidRPr="00C46025">
        <w:rPr>
          <w:rFonts w:ascii="Times New Roman" w:hAnsi="Times New Roman"/>
          <w:bCs/>
          <w:sz w:val="28"/>
          <w:szCs w:val="28"/>
          <w:lang w:val="uk-UA"/>
        </w:rPr>
        <w:t xml:space="preserve">Г. </w:t>
      </w:r>
      <w:proofErr w:type="spellStart"/>
      <w:r w:rsidR="00C54F4E" w:rsidRPr="00C46025">
        <w:rPr>
          <w:rFonts w:ascii="Times New Roman" w:hAnsi="Times New Roman"/>
          <w:bCs/>
          <w:sz w:val="28"/>
          <w:szCs w:val="28"/>
          <w:lang w:val="uk-UA"/>
        </w:rPr>
        <w:t>Павєнков</w:t>
      </w:r>
      <w:proofErr w:type="spellEnd"/>
      <w:r w:rsidR="00C54F4E" w:rsidRPr="00C46025">
        <w:rPr>
          <w:rFonts w:ascii="Times New Roman" w:hAnsi="Times New Roman"/>
          <w:bCs/>
          <w:sz w:val="28"/>
          <w:szCs w:val="28"/>
          <w:lang w:val="uk-UA"/>
        </w:rPr>
        <w:t xml:space="preserve"> і О.</w:t>
      </w:r>
      <w:r w:rsidR="00E6327E" w:rsidRPr="00C46025">
        <w:rPr>
          <w:rFonts w:ascii="Times New Roman" w:hAnsi="Times New Roman"/>
          <w:bCs/>
          <w:sz w:val="28"/>
          <w:szCs w:val="28"/>
          <w:lang w:val="uk-UA"/>
        </w:rPr>
        <w:t> </w:t>
      </w:r>
      <w:r w:rsidR="00C54F4E" w:rsidRPr="00C46025">
        <w:rPr>
          <w:rFonts w:ascii="Times New Roman" w:hAnsi="Times New Roman"/>
          <w:bCs/>
          <w:sz w:val="28"/>
          <w:szCs w:val="28"/>
          <w:lang w:val="uk-UA"/>
        </w:rPr>
        <w:t>В.</w:t>
      </w:r>
      <w:r w:rsidR="00E6327E" w:rsidRPr="00C46025">
        <w:rPr>
          <w:rFonts w:ascii="Times New Roman" w:hAnsi="Times New Roman"/>
          <w:bCs/>
          <w:sz w:val="28"/>
          <w:szCs w:val="28"/>
          <w:lang w:val="uk-UA"/>
        </w:rPr>
        <w:t> </w:t>
      </w:r>
      <w:proofErr w:type="spellStart"/>
      <w:r w:rsidR="00C54F4E" w:rsidRPr="00C46025">
        <w:rPr>
          <w:rFonts w:ascii="Times New Roman" w:hAnsi="Times New Roman"/>
          <w:bCs/>
          <w:sz w:val="28"/>
          <w:szCs w:val="28"/>
          <w:lang w:val="uk-UA"/>
        </w:rPr>
        <w:t>Павєнков</w:t>
      </w:r>
      <w:proofErr w:type="spellEnd"/>
      <w:r w:rsidR="00C54F4E" w:rsidRPr="00C46025">
        <w:rPr>
          <w:rFonts w:ascii="Times New Roman" w:hAnsi="Times New Roman"/>
          <w:bCs/>
          <w:sz w:val="28"/>
          <w:szCs w:val="28"/>
          <w:lang w:val="uk-UA"/>
        </w:rPr>
        <w:t xml:space="preserve"> говорять про </w:t>
      </w:r>
      <w:proofErr w:type="spellStart"/>
      <w:r w:rsidR="00C54F4E" w:rsidRPr="00C46025">
        <w:rPr>
          <w:rFonts w:ascii="Times New Roman" w:hAnsi="Times New Roman"/>
          <w:bCs/>
          <w:sz w:val="28"/>
          <w:szCs w:val="28"/>
          <w:lang w:val="uk-UA"/>
        </w:rPr>
        <w:t>триадологію</w:t>
      </w:r>
      <w:proofErr w:type="spellEnd"/>
      <w:r w:rsidR="00C54F4E" w:rsidRPr="00C46025">
        <w:rPr>
          <w:rFonts w:ascii="Times New Roman" w:hAnsi="Times New Roman"/>
          <w:bCs/>
          <w:sz w:val="28"/>
          <w:szCs w:val="28"/>
          <w:lang w:val="uk-UA"/>
        </w:rPr>
        <w:t xml:space="preserve"> любові </w:t>
      </w:r>
      <w:r w:rsidR="00E6327E" w:rsidRPr="00C46025">
        <w:rPr>
          <w:rFonts w:ascii="Times New Roman" w:hAnsi="Times New Roman"/>
          <w:bCs/>
          <w:sz w:val="28"/>
          <w:szCs w:val="28"/>
          <w:lang w:val="uk-UA"/>
        </w:rPr>
        <w:t>як один</w:t>
      </w:r>
      <w:r w:rsidR="00C54F4E" w:rsidRPr="00C46025">
        <w:rPr>
          <w:rFonts w:ascii="Times New Roman" w:hAnsi="Times New Roman"/>
          <w:bCs/>
          <w:sz w:val="28"/>
          <w:szCs w:val="28"/>
          <w:lang w:val="uk-UA"/>
        </w:rPr>
        <w:t xml:space="preserve"> з напрямків російської релігійної філософії</w:t>
      </w:r>
      <w:r w:rsidR="00581A7F" w:rsidRPr="00C46025">
        <w:rPr>
          <w:rFonts w:ascii="Times New Roman" w:hAnsi="Times New Roman"/>
          <w:bCs/>
          <w:sz w:val="28"/>
          <w:szCs w:val="28"/>
          <w:lang w:val="uk-UA"/>
        </w:rPr>
        <w:t>, зазначаючи значущість християнського розуміння Трійці для осмислення людського існування: «</w:t>
      </w:r>
      <w:proofErr w:type="spellStart"/>
      <w:r w:rsidR="00581A7F" w:rsidRPr="00C46025">
        <w:rPr>
          <w:rFonts w:ascii="Times New Roman" w:hAnsi="Times New Roman"/>
          <w:color w:val="212121"/>
          <w:sz w:val="28"/>
          <w:szCs w:val="28"/>
          <w:lang w:val="uk-UA"/>
        </w:rPr>
        <w:t>Тринітарний</w:t>
      </w:r>
      <w:proofErr w:type="spellEnd"/>
      <w:r w:rsidR="00581A7F" w:rsidRPr="00C46025">
        <w:rPr>
          <w:rFonts w:ascii="Times New Roman" w:hAnsi="Times New Roman"/>
          <w:color w:val="212121"/>
          <w:sz w:val="28"/>
          <w:szCs w:val="28"/>
          <w:lang w:val="uk-UA"/>
        </w:rPr>
        <w:t xml:space="preserve"> </w:t>
      </w:r>
      <w:proofErr w:type="spellStart"/>
      <w:r w:rsidR="00581A7F" w:rsidRPr="00C46025">
        <w:rPr>
          <w:rFonts w:ascii="Times New Roman" w:hAnsi="Times New Roman"/>
          <w:color w:val="212121"/>
          <w:sz w:val="28"/>
          <w:szCs w:val="28"/>
          <w:lang w:val="uk-UA"/>
        </w:rPr>
        <w:t>патерн</w:t>
      </w:r>
      <w:proofErr w:type="spellEnd"/>
      <w:r w:rsidR="00581A7F" w:rsidRPr="00C46025">
        <w:rPr>
          <w:rFonts w:ascii="Times New Roman" w:hAnsi="Times New Roman"/>
          <w:color w:val="212121"/>
          <w:sz w:val="28"/>
          <w:szCs w:val="28"/>
          <w:lang w:val="uk-UA"/>
        </w:rPr>
        <w:t xml:space="preserve"> – це панівна в християнському дискурсі ідея, відповідно до якої за зразок для вибудовування міжособистісних, </w:t>
      </w:r>
      <w:proofErr w:type="spellStart"/>
      <w:r w:rsidR="00581A7F" w:rsidRPr="00C46025">
        <w:rPr>
          <w:rFonts w:ascii="Times New Roman" w:hAnsi="Times New Roman"/>
          <w:color w:val="212121"/>
          <w:sz w:val="28"/>
          <w:szCs w:val="28"/>
          <w:lang w:val="uk-UA"/>
        </w:rPr>
        <w:t>міжгрупових</w:t>
      </w:r>
      <w:proofErr w:type="spellEnd"/>
      <w:r w:rsidR="00581A7F" w:rsidRPr="00C46025">
        <w:rPr>
          <w:rFonts w:ascii="Times New Roman" w:hAnsi="Times New Roman"/>
          <w:color w:val="212121"/>
          <w:sz w:val="28"/>
          <w:szCs w:val="28"/>
          <w:lang w:val="uk-UA"/>
        </w:rPr>
        <w:t>, соціальних, міжнародних відносин беруться відносини Любові між іпостасями Пресвятої Трійці»</w:t>
      </w:r>
      <w:r w:rsidR="00D26F65">
        <w:rPr>
          <w:rFonts w:ascii="Times New Roman" w:hAnsi="Times New Roman"/>
          <w:color w:val="212121"/>
          <w:sz w:val="28"/>
          <w:szCs w:val="28"/>
          <w:lang w:val="uk-UA"/>
        </w:rPr>
        <w:t xml:space="preserve"> </w:t>
      </w:r>
      <w:r w:rsidR="00D26F65" w:rsidRPr="00D26F65">
        <w:rPr>
          <w:sz w:val="22"/>
          <w:szCs w:val="28"/>
          <w:lang w:val="uk-UA"/>
        </w:rPr>
        <w:t>[</w:t>
      </w:r>
      <w:r w:rsidR="00D26F65">
        <w:rPr>
          <w:sz w:val="22"/>
          <w:szCs w:val="28"/>
          <w:lang w:val="uk-UA"/>
        </w:rPr>
        <w:t>35</w:t>
      </w:r>
      <w:r w:rsidR="00D26F65" w:rsidRPr="00D26F65">
        <w:rPr>
          <w:sz w:val="22"/>
          <w:szCs w:val="28"/>
          <w:lang w:val="uk-UA"/>
        </w:rPr>
        <w:t>]</w:t>
      </w:r>
      <w:r w:rsidR="00581A7F" w:rsidRPr="00C46025">
        <w:rPr>
          <w:rFonts w:ascii="Times New Roman" w:hAnsi="Times New Roman"/>
          <w:color w:val="212121"/>
          <w:sz w:val="28"/>
          <w:szCs w:val="28"/>
          <w:lang w:val="uk-UA"/>
        </w:rPr>
        <w:t>.</w:t>
      </w:r>
      <w:r w:rsidR="004F21A7" w:rsidRPr="00C46025">
        <w:rPr>
          <w:rFonts w:ascii="Times New Roman" w:hAnsi="Times New Roman"/>
          <w:color w:val="212121"/>
          <w:sz w:val="28"/>
          <w:szCs w:val="28"/>
          <w:lang w:val="uk-UA"/>
        </w:rPr>
        <w:t xml:space="preserve"> Тобто, для розуміння сутності любові плідним є звернення до тлумачення Трійці.</w:t>
      </w:r>
    </w:p>
    <w:p w14:paraId="0FDC2589" w14:textId="77777777" w:rsidR="00D56BAA" w:rsidRPr="00C46025" w:rsidRDefault="004F21A7" w:rsidP="00885D51">
      <w:pPr>
        <w:pStyle w:val="HTML"/>
        <w:shd w:val="clear" w:color="auto" w:fill="FFFFFF"/>
        <w:spacing w:line="360" w:lineRule="auto"/>
        <w:ind w:firstLine="709"/>
        <w:jc w:val="both"/>
        <w:rPr>
          <w:rFonts w:ascii="Times New Roman" w:hAnsi="Times New Roman"/>
          <w:color w:val="212121"/>
          <w:sz w:val="28"/>
          <w:szCs w:val="28"/>
          <w:lang w:val="uk-UA"/>
        </w:rPr>
      </w:pPr>
      <w:r w:rsidRPr="00C46025">
        <w:rPr>
          <w:rFonts w:ascii="Times New Roman" w:hAnsi="Times New Roman"/>
          <w:color w:val="212121"/>
          <w:sz w:val="28"/>
          <w:szCs w:val="28"/>
          <w:lang w:val="uk-UA"/>
        </w:rPr>
        <w:t xml:space="preserve">С. Булгаков починає з того, що </w:t>
      </w:r>
      <w:r w:rsidR="00E6327E" w:rsidRPr="00C46025">
        <w:rPr>
          <w:rFonts w:ascii="Times New Roman" w:hAnsi="Times New Roman"/>
          <w:color w:val="212121"/>
          <w:sz w:val="28"/>
          <w:szCs w:val="28"/>
          <w:lang w:val="uk-UA"/>
        </w:rPr>
        <w:t xml:space="preserve">«Бог, у </w:t>
      </w:r>
      <w:proofErr w:type="spellStart"/>
      <w:r w:rsidR="00E6327E" w:rsidRPr="00C46025">
        <w:rPr>
          <w:rFonts w:ascii="Times New Roman" w:hAnsi="Times New Roman"/>
          <w:color w:val="212121"/>
          <w:sz w:val="28"/>
          <w:szCs w:val="28"/>
          <w:lang w:val="uk-UA"/>
        </w:rPr>
        <w:t>св</w:t>
      </w:r>
      <w:proofErr w:type="spellEnd"/>
      <w:r w:rsidR="00E6327E" w:rsidRPr="00C46025">
        <w:rPr>
          <w:rFonts w:ascii="Times New Roman" w:hAnsi="Times New Roman"/>
          <w:color w:val="212121"/>
          <w:sz w:val="28"/>
          <w:szCs w:val="28"/>
          <w:lang w:val="uk-UA"/>
        </w:rPr>
        <w:t xml:space="preserve">. </w:t>
      </w:r>
      <w:proofErr w:type="spellStart"/>
      <w:r w:rsidR="00E6327E" w:rsidRPr="00C46025">
        <w:rPr>
          <w:rFonts w:ascii="Times New Roman" w:hAnsi="Times New Roman"/>
          <w:color w:val="212121"/>
          <w:sz w:val="28"/>
          <w:szCs w:val="28"/>
          <w:lang w:val="uk-UA"/>
        </w:rPr>
        <w:t>Трі</w:t>
      </w:r>
      <w:r w:rsidR="00D56BAA" w:rsidRPr="00C46025">
        <w:rPr>
          <w:rFonts w:ascii="Times New Roman" w:hAnsi="Times New Roman"/>
          <w:color w:val="212121"/>
          <w:sz w:val="28"/>
          <w:szCs w:val="28"/>
          <w:lang w:val="uk-UA"/>
        </w:rPr>
        <w:t>їці</w:t>
      </w:r>
      <w:proofErr w:type="spellEnd"/>
      <w:r w:rsidR="00D56BAA" w:rsidRPr="00C46025">
        <w:rPr>
          <w:rFonts w:ascii="Times New Roman" w:hAnsi="Times New Roman"/>
          <w:color w:val="212121"/>
          <w:sz w:val="28"/>
          <w:szCs w:val="28"/>
          <w:lang w:val="uk-UA"/>
        </w:rPr>
        <w:t xml:space="preserve"> сущий, є Любов, і ця Любов є саме життя Божественної триєдності, сама триєдність, як предвічний акт любові-взаємності, в якій Три суть Один і Один суть Три, єдиний Триіпостасний, абсолютний, божественний Суб</w:t>
      </w:r>
      <w:r w:rsidR="003E171F" w:rsidRPr="00C46025">
        <w:rPr>
          <w:rFonts w:ascii="Times New Roman" w:hAnsi="Times New Roman"/>
          <w:color w:val="212121"/>
          <w:sz w:val="28"/>
          <w:szCs w:val="28"/>
          <w:lang w:val="uk-UA"/>
        </w:rPr>
        <w:t>’</w:t>
      </w:r>
      <w:r w:rsidR="00D56BAA" w:rsidRPr="00C46025">
        <w:rPr>
          <w:rFonts w:ascii="Times New Roman" w:hAnsi="Times New Roman"/>
          <w:color w:val="212121"/>
          <w:sz w:val="28"/>
          <w:szCs w:val="28"/>
          <w:lang w:val="uk-UA"/>
        </w:rPr>
        <w:t xml:space="preserve">єкт, Суще, божественне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w:t>
      </w:r>
      <w:r w:rsidR="00D26F65" w:rsidRPr="00D26F65">
        <w:rPr>
          <w:sz w:val="22"/>
          <w:szCs w:val="28"/>
          <w:lang w:val="uk-UA"/>
        </w:rPr>
        <w:t xml:space="preserve"> [</w:t>
      </w:r>
      <w:r w:rsidR="00D26F65">
        <w:rPr>
          <w:sz w:val="22"/>
          <w:szCs w:val="28"/>
          <w:lang w:val="uk-UA"/>
        </w:rPr>
        <w:t>11, с. 6</w:t>
      </w:r>
      <w:r w:rsidR="00D26F65" w:rsidRPr="00D26F65">
        <w:rPr>
          <w:sz w:val="22"/>
          <w:szCs w:val="28"/>
          <w:lang w:val="uk-UA"/>
        </w:rPr>
        <w:t>]</w:t>
      </w:r>
      <w:r w:rsidR="00D56BAA" w:rsidRPr="00C46025">
        <w:rPr>
          <w:rFonts w:ascii="Times New Roman" w:hAnsi="Times New Roman"/>
          <w:color w:val="212121"/>
          <w:sz w:val="28"/>
          <w:szCs w:val="28"/>
          <w:lang w:val="uk-UA"/>
        </w:rPr>
        <w:t xml:space="preserve">. Булгаков каже, що </w:t>
      </w:r>
      <w:r w:rsidRPr="00C46025">
        <w:rPr>
          <w:rFonts w:ascii="Times New Roman" w:hAnsi="Times New Roman"/>
          <w:color w:val="212121"/>
          <w:sz w:val="28"/>
          <w:szCs w:val="28"/>
          <w:lang w:val="uk-UA"/>
        </w:rPr>
        <w:t>оскільки</w:t>
      </w:r>
      <w:r w:rsidR="00D56BAA" w:rsidRPr="00C46025">
        <w:rPr>
          <w:rFonts w:ascii="Times New Roman" w:hAnsi="Times New Roman"/>
          <w:color w:val="212121"/>
          <w:sz w:val="28"/>
          <w:szCs w:val="28"/>
          <w:lang w:val="uk-UA"/>
        </w:rPr>
        <w:t xml:space="preserve"> людина створена </w:t>
      </w:r>
      <w:r w:rsidRPr="00C46025">
        <w:rPr>
          <w:rFonts w:ascii="Times New Roman" w:hAnsi="Times New Roman"/>
          <w:color w:val="212121"/>
          <w:sz w:val="28"/>
          <w:szCs w:val="28"/>
          <w:lang w:val="uk-UA"/>
        </w:rPr>
        <w:t>за</w:t>
      </w:r>
      <w:r w:rsidR="00D56BAA" w:rsidRPr="00C46025">
        <w:rPr>
          <w:rFonts w:ascii="Times New Roman" w:hAnsi="Times New Roman"/>
          <w:color w:val="212121"/>
          <w:sz w:val="28"/>
          <w:szCs w:val="28"/>
          <w:lang w:val="uk-UA"/>
        </w:rPr>
        <w:t xml:space="preserve"> обр</w:t>
      </w:r>
      <w:r w:rsidRPr="00C46025">
        <w:rPr>
          <w:rFonts w:ascii="Times New Roman" w:hAnsi="Times New Roman"/>
          <w:color w:val="212121"/>
          <w:sz w:val="28"/>
          <w:szCs w:val="28"/>
          <w:lang w:val="uk-UA"/>
        </w:rPr>
        <w:t>азом і подобою Божою</w:t>
      </w:r>
      <w:r w:rsidR="00D56BAA" w:rsidRPr="00C46025">
        <w:rPr>
          <w:rFonts w:ascii="Times New Roman" w:hAnsi="Times New Roman"/>
          <w:color w:val="212121"/>
          <w:sz w:val="28"/>
          <w:szCs w:val="28"/>
          <w:lang w:val="uk-UA"/>
        </w:rPr>
        <w:t xml:space="preserve">, то вона таїть в собі можливість </w:t>
      </w:r>
      <w:proofErr w:type="spellStart"/>
      <w:r w:rsidR="00D56BAA" w:rsidRPr="00C46025">
        <w:rPr>
          <w:rFonts w:ascii="Times New Roman" w:hAnsi="Times New Roman"/>
          <w:color w:val="212121"/>
          <w:sz w:val="28"/>
          <w:szCs w:val="28"/>
          <w:lang w:val="uk-UA"/>
        </w:rPr>
        <w:t>богобачення</w:t>
      </w:r>
      <w:proofErr w:type="spellEnd"/>
      <w:r w:rsidR="00D56BAA" w:rsidRPr="00C46025">
        <w:rPr>
          <w:rFonts w:ascii="Times New Roman" w:hAnsi="Times New Roman"/>
          <w:color w:val="212121"/>
          <w:sz w:val="28"/>
          <w:szCs w:val="28"/>
          <w:lang w:val="uk-UA"/>
        </w:rPr>
        <w:t xml:space="preserve">.  Будь-який людський </w:t>
      </w:r>
      <w:proofErr w:type="spellStart"/>
      <w:r w:rsidR="00D56BAA" w:rsidRPr="00C46025">
        <w:rPr>
          <w:rFonts w:ascii="Times New Roman" w:hAnsi="Times New Roman"/>
          <w:color w:val="212121"/>
          <w:sz w:val="28"/>
          <w:szCs w:val="28"/>
          <w:lang w:val="uk-UA"/>
        </w:rPr>
        <w:t>суб</w:t>
      </w:r>
      <w:proofErr w:type="spellEnd"/>
      <w:r w:rsidR="003E171F" w:rsidRPr="00C46025">
        <w:rPr>
          <w:rFonts w:ascii="Times New Roman" w:hAnsi="Times New Roman"/>
          <w:color w:val="212121"/>
          <w:sz w:val="28"/>
          <w:szCs w:val="28"/>
        </w:rPr>
        <w:t>’</w:t>
      </w:r>
      <w:proofErr w:type="spellStart"/>
      <w:r w:rsidR="00D56BAA" w:rsidRPr="00C46025">
        <w:rPr>
          <w:rFonts w:ascii="Times New Roman" w:hAnsi="Times New Roman"/>
          <w:color w:val="212121"/>
          <w:sz w:val="28"/>
          <w:szCs w:val="28"/>
          <w:lang w:val="uk-UA"/>
        </w:rPr>
        <w:t>єкт</w:t>
      </w:r>
      <w:proofErr w:type="spellEnd"/>
      <w:r w:rsidR="00D56BAA" w:rsidRPr="00C46025">
        <w:rPr>
          <w:rFonts w:ascii="Times New Roman" w:hAnsi="Times New Roman"/>
          <w:color w:val="212121"/>
          <w:sz w:val="28"/>
          <w:szCs w:val="28"/>
          <w:lang w:val="uk-UA"/>
        </w:rPr>
        <w:t xml:space="preserve"> є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яке </w:t>
      </w:r>
      <w:proofErr w:type="spellStart"/>
      <w:r w:rsidR="00D56BAA" w:rsidRPr="00C46025">
        <w:rPr>
          <w:rFonts w:ascii="Times New Roman" w:hAnsi="Times New Roman"/>
          <w:color w:val="212121"/>
          <w:sz w:val="28"/>
          <w:szCs w:val="28"/>
          <w:lang w:val="uk-UA"/>
        </w:rPr>
        <w:t>самопокладається</w:t>
      </w:r>
      <w:proofErr w:type="spellEnd"/>
      <w:r w:rsidR="00D56BAA" w:rsidRPr="00C46025">
        <w:rPr>
          <w:rFonts w:ascii="Times New Roman" w:hAnsi="Times New Roman"/>
          <w:color w:val="212121"/>
          <w:sz w:val="28"/>
          <w:szCs w:val="28"/>
          <w:lang w:val="uk-UA"/>
        </w:rPr>
        <w:t xml:space="preserve">. «Воно занурюється саме в себе, </w:t>
      </w:r>
      <w:proofErr w:type="spellStart"/>
      <w:r w:rsidR="00D56BAA" w:rsidRPr="00C46025">
        <w:rPr>
          <w:rFonts w:ascii="Times New Roman" w:hAnsi="Times New Roman"/>
          <w:color w:val="212121"/>
          <w:sz w:val="28"/>
          <w:szCs w:val="28"/>
          <w:lang w:val="uk-UA"/>
        </w:rPr>
        <w:t>самопокладаючись</w:t>
      </w:r>
      <w:proofErr w:type="spellEnd"/>
      <w:r w:rsidR="00D56BAA" w:rsidRPr="00C46025">
        <w:rPr>
          <w:rFonts w:ascii="Times New Roman" w:hAnsi="Times New Roman"/>
          <w:color w:val="212121"/>
          <w:sz w:val="28"/>
          <w:szCs w:val="28"/>
          <w:lang w:val="uk-UA"/>
        </w:rPr>
        <w:t xml:space="preserve">: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є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чи коротше: </w:t>
      </w:r>
      <w:r w:rsidR="00D56BAA" w:rsidRPr="00C46025">
        <w:rPr>
          <w:rFonts w:ascii="Times New Roman" w:hAnsi="Times New Roman"/>
          <w:i/>
          <w:color w:val="212121"/>
          <w:sz w:val="28"/>
          <w:szCs w:val="28"/>
          <w:lang w:val="uk-UA"/>
        </w:rPr>
        <w:t>я, я, я</w:t>
      </w:r>
      <w:r w:rsidR="00D56BAA" w:rsidRPr="00C46025">
        <w:rPr>
          <w:rFonts w:ascii="Times New Roman" w:hAnsi="Times New Roman"/>
          <w:color w:val="212121"/>
          <w:sz w:val="28"/>
          <w:szCs w:val="28"/>
          <w:lang w:val="uk-UA"/>
        </w:rPr>
        <w:t>»</w:t>
      </w:r>
      <w:r w:rsidR="00D26F65" w:rsidRPr="00D26F65">
        <w:rPr>
          <w:sz w:val="22"/>
          <w:szCs w:val="28"/>
          <w:lang w:val="uk-UA"/>
        </w:rPr>
        <w:t xml:space="preserve"> [</w:t>
      </w:r>
      <w:r w:rsidR="00D26F65">
        <w:rPr>
          <w:sz w:val="22"/>
          <w:szCs w:val="28"/>
          <w:lang w:val="uk-UA"/>
        </w:rPr>
        <w:t>11, с. 7</w:t>
      </w:r>
      <w:r w:rsidR="00D26F65" w:rsidRPr="00D26F65">
        <w:rPr>
          <w:sz w:val="22"/>
          <w:szCs w:val="28"/>
          <w:lang w:val="uk-UA"/>
        </w:rPr>
        <w:t>]</w:t>
      </w:r>
      <w:r w:rsidR="00D56BAA" w:rsidRPr="00C46025">
        <w:rPr>
          <w:rFonts w:ascii="Times New Roman" w:hAnsi="Times New Roman"/>
          <w:color w:val="212121"/>
          <w:sz w:val="28"/>
          <w:szCs w:val="28"/>
          <w:lang w:val="uk-UA"/>
        </w:rPr>
        <w:t xml:space="preserve">. В цій самосвідомості та </w:t>
      </w:r>
      <w:proofErr w:type="spellStart"/>
      <w:r w:rsidR="00D56BAA" w:rsidRPr="00C46025">
        <w:rPr>
          <w:rFonts w:ascii="Times New Roman" w:hAnsi="Times New Roman"/>
          <w:color w:val="212121"/>
          <w:sz w:val="28"/>
          <w:szCs w:val="28"/>
          <w:lang w:val="uk-UA"/>
        </w:rPr>
        <w:t>самопокладанні</w:t>
      </w:r>
      <w:proofErr w:type="spellEnd"/>
      <w:r w:rsidR="00D56BAA" w:rsidRPr="00C46025">
        <w:rPr>
          <w:rFonts w:ascii="Times New Roman" w:hAnsi="Times New Roman"/>
          <w:color w:val="212121"/>
          <w:sz w:val="28"/>
          <w:szCs w:val="28"/>
          <w:lang w:val="uk-UA"/>
        </w:rPr>
        <w:t xml:space="preserve">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є вічним. Це </w:t>
      </w:r>
      <w:r w:rsidR="00D56BAA"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в нас є  </w:t>
      </w:r>
      <w:r w:rsidR="00D56BAA" w:rsidRPr="00C46025">
        <w:rPr>
          <w:rFonts w:ascii="Times New Roman" w:hAnsi="Times New Roman"/>
          <w:color w:val="212121"/>
          <w:sz w:val="28"/>
          <w:szCs w:val="28"/>
          <w:lang w:val="uk-UA"/>
        </w:rPr>
        <w:t xml:space="preserve">образом  Божим в нас, образом Божественного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Таким чином, Бог </w:t>
      </w:r>
      <w:proofErr w:type="spellStart"/>
      <w:r w:rsidR="00D56BAA" w:rsidRPr="00C46025">
        <w:rPr>
          <w:rFonts w:ascii="Times New Roman" w:hAnsi="Times New Roman"/>
          <w:color w:val="212121"/>
          <w:sz w:val="28"/>
          <w:szCs w:val="28"/>
          <w:lang w:val="uk-UA"/>
        </w:rPr>
        <w:t>самовідтворює</w:t>
      </w:r>
      <w:proofErr w:type="spellEnd"/>
      <w:r w:rsidR="00D56BAA" w:rsidRPr="00C46025">
        <w:rPr>
          <w:rFonts w:ascii="Times New Roman" w:hAnsi="Times New Roman"/>
          <w:color w:val="212121"/>
          <w:sz w:val="28"/>
          <w:szCs w:val="28"/>
          <w:lang w:val="uk-UA"/>
        </w:rPr>
        <w:t xml:space="preserve"> себе в кожному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Однак людське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якщо придивитися детальніше, не є абсолютним і, більш того, має постійну внутрішню суперечність </w:t>
      </w:r>
      <w:r w:rsidR="00D56BAA" w:rsidRPr="00C46025">
        <w:rPr>
          <w:rFonts w:ascii="Times New Roman" w:hAnsi="Times New Roman"/>
          <w:i/>
          <w:color w:val="212121"/>
          <w:sz w:val="28"/>
          <w:szCs w:val="28"/>
          <w:lang w:val="uk-UA"/>
        </w:rPr>
        <w:t>не-я</w:t>
      </w:r>
      <w:r w:rsidR="00D56BAA" w:rsidRPr="00C46025">
        <w:rPr>
          <w:rFonts w:ascii="Times New Roman" w:hAnsi="Times New Roman"/>
          <w:color w:val="212121"/>
          <w:sz w:val="28"/>
          <w:szCs w:val="28"/>
          <w:lang w:val="uk-UA"/>
        </w:rPr>
        <w:t xml:space="preserve">. Іншою можливістю самовизначення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є його утвердження в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є теж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тільки Іншим.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є тим дзеркалом, через яке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може себе побачити.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є тим, що для мене є </w:t>
      </w:r>
      <w:r w:rsidR="00D56BAA" w:rsidRPr="00C46025">
        <w:rPr>
          <w:rFonts w:ascii="Times New Roman" w:hAnsi="Times New Roman"/>
          <w:i/>
          <w:color w:val="212121"/>
          <w:sz w:val="28"/>
          <w:szCs w:val="28"/>
          <w:lang w:val="uk-UA"/>
        </w:rPr>
        <w:t>не-я</w:t>
      </w:r>
      <w:r w:rsidR="00D56BAA" w:rsidRPr="00C46025">
        <w:rPr>
          <w:rFonts w:ascii="Times New Roman" w:hAnsi="Times New Roman"/>
          <w:color w:val="212121"/>
          <w:sz w:val="28"/>
          <w:szCs w:val="28"/>
          <w:lang w:val="uk-UA"/>
        </w:rPr>
        <w:t xml:space="preserve">, тобто чимось зовнішнім мені, але </w:t>
      </w:r>
      <w:r w:rsidR="00D56BAA" w:rsidRPr="00C46025">
        <w:rPr>
          <w:rFonts w:ascii="Times New Roman" w:hAnsi="Times New Roman"/>
          <w:i/>
          <w:color w:val="212121"/>
          <w:sz w:val="28"/>
          <w:szCs w:val="28"/>
          <w:lang w:val="uk-UA"/>
        </w:rPr>
        <w:t xml:space="preserve">ти </w:t>
      </w:r>
      <w:r w:rsidR="00D56BAA" w:rsidRPr="00C46025">
        <w:rPr>
          <w:rFonts w:ascii="Times New Roman" w:hAnsi="Times New Roman"/>
          <w:color w:val="212121"/>
          <w:sz w:val="28"/>
          <w:szCs w:val="28"/>
          <w:lang w:val="uk-UA"/>
        </w:rPr>
        <w:t xml:space="preserve">таким чином є даністю моєї самосвідомості, в цьому сенсі воно в мені.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є для мене теж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w:t>
      </w:r>
      <w:r w:rsidRPr="00C46025">
        <w:rPr>
          <w:rFonts w:ascii="Times New Roman" w:hAnsi="Times New Roman"/>
          <w:i/>
          <w:color w:val="212121"/>
          <w:sz w:val="28"/>
          <w:szCs w:val="28"/>
          <w:lang w:val="uk-UA"/>
        </w:rPr>
        <w:t>спів</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Коли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впізнає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воно вже втрачає свої межі, свою </w:t>
      </w:r>
      <w:proofErr w:type="spellStart"/>
      <w:r w:rsidR="00D56BAA" w:rsidRPr="00C46025">
        <w:rPr>
          <w:rFonts w:ascii="Times New Roman" w:hAnsi="Times New Roman"/>
          <w:color w:val="212121"/>
          <w:sz w:val="28"/>
          <w:szCs w:val="28"/>
          <w:lang w:val="uk-UA"/>
        </w:rPr>
        <w:t>самозамкн</w:t>
      </w:r>
      <w:r w:rsidR="00885D51">
        <w:rPr>
          <w:rFonts w:ascii="Times New Roman" w:hAnsi="Times New Roman"/>
          <w:color w:val="212121"/>
          <w:sz w:val="28"/>
          <w:szCs w:val="28"/>
          <w:lang w:val="uk-UA"/>
        </w:rPr>
        <w:t>еність</w:t>
      </w:r>
      <w:proofErr w:type="spellEnd"/>
      <w:r w:rsidR="00D56BAA" w:rsidRPr="00C46025">
        <w:rPr>
          <w:rFonts w:ascii="Times New Roman" w:hAnsi="Times New Roman"/>
          <w:color w:val="212121"/>
          <w:sz w:val="28"/>
          <w:szCs w:val="28"/>
          <w:lang w:val="uk-UA"/>
        </w:rPr>
        <w:t xml:space="preserve"> та егоїзм.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вже не може без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вже не хоче бути лише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воно стає </w:t>
      </w:r>
      <w:r w:rsidR="00D56BAA" w:rsidRPr="00C46025">
        <w:rPr>
          <w:rFonts w:ascii="Times New Roman" w:hAnsi="Times New Roman"/>
          <w:i/>
          <w:color w:val="212121"/>
          <w:sz w:val="28"/>
          <w:szCs w:val="28"/>
          <w:lang w:val="uk-UA"/>
        </w:rPr>
        <w:t>я-ти</w:t>
      </w:r>
      <w:r w:rsidR="00D56BAA" w:rsidRPr="00C46025">
        <w:rPr>
          <w:rFonts w:ascii="Times New Roman" w:hAnsi="Times New Roman"/>
          <w:color w:val="212121"/>
          <w:sz w:val="28"/>
          <w:szCs w:val="28"/>
          <w:lang w:val="uk-UA"/>
        </w:rPr>
        <w:t xml:space="preserve">, або </w:t>
      </w:r>
      <w:r w:rsidR="00D56BAA" w:rsidRPr="00C46025">
        <w:rPr>
          <w:rFonts w:ascii="Times New Roman" w:hAnsi="Times New Roman"/>
          <w:i/>
          <w:color w:val="212121"/>
          <w:sz w:val="28"/>
          <w:szCs w:val="28"/>
          <w:lang w:val="uk-UA"/>
        </w:rPr>
        <w:t>ти-я</w:t>
      </w:r>
      <w:r w:rsidR="00D56BAA" w:rsidRPr="00C46025">
        <w:rPr>
          <w:rFonts w:ascii="Times New Roman" w:hAnsi="Times New Roman"/>
          <w:color w:val="212121"/>
          <w:sz w:val="28"/>
          <w:szCs w:val="28"/>
          <w:lang w:val="uk-UA"/>
        </w:rPr>
        <w:t>.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розмножилося через </w:t>
      </w:r>
      <w:proofErr w:type="spellStart"/>
      <w:r w:rsidR="00D56BAA" w:rsidRPr="00C46025">
        <w:rPr>
          <w:rFonts w:ascii="Times New Roman" w:hAnsi="Times New Roman"/>
          <w:color w:val="212121"/>
          <w:sz w:val="28"/>
          <w:szCs w:val="28"/>
          <w:lang w:val="uk-UA"/>
        </w:rPr>
        <w:t>самоподвоєння</w:t>
      </w:r>
      <w:proofErr w:type="spellEnd"/>
      <w:r w:rsidR="00D56BAA" w:rsidRPr="00C46025">
        <w:rPr>
          <w:rFonts w:ascii="Times New Roman" w:hAnsi="Times New Roman"/>
          <w:color w:val="212121"/>
          <w:sz w:val="28"/>
          <w:szCs w:val="28"/>
          <w:lang w:val="uk-UA"/>
        </w:rPr>
        <w:t xml:space="preserve">». Але з часом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стає  не достатньо для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w:t>
      </w:r>
      <w:proofErr w:type="spellStart"/>
      <w:r w:rsidR="00D56BAA" w:rsidRPr="00C46025">
        <w:rPr>
          <w:rFonts w:ascii="Times New Roman" w:hAnsi="Times New Roman"/>
          <w:color w:val="212121"/>
          <w:sz w:val="28"/>
          <w:szCs w:val="28"/>
          <w:lang w:val="uk-UA"/>
        </w:rPr>
        <w:t>закрадується</w:t>
      </w:r>
      <w:proofErr w:type="spellEnd"/>
      <w:r w:rsidR="00D56BAA" w:rsidRPr="00C46025">
        <w:rPr>
          <w:rFonts w:ascii="Times New Roman" w:hAnsi="Times New Roman"/>
          <w:color w:val="212121"/>
          <w:sz w:val="28"/>
          <w:szCs w:val="28"/>
          <w:lang w:val="uk-UA"/>
        </w:rPr>
        <w:t xml:space="preserve"> побоювання: можливо,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 це лише власне віддзеркалення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тобто, лише моє </w:t>
      </w:r>
      <w:r w:rsidR="00D56BAA" w:rsidRPr="00C46025">
        <w:rPr>
          <w:rFonts w:ascii="Times New Roman" w:hAnsi="Times New Roman"/>
          <w:i/>
          <w:color w:val="212121"/>
          <w:sz w:val="28"/>
          <w:szCs w:val="28"/>
          <w:lang w:val="uk-UA"/>
        </w:rPr>
        <w:lastRenderedPageBreak/>
        <w:t>не-я</w:t>
      </w:r>
      <w:r w:rsidR="00D56BAA" w:rsidRPr="00C46025">
        <w:rPr>
          <w:rFonts w:ascii="Times New Roman" w:hAnsi="Times New Roman"/>
          <w:color w:val="212121"/>
          <w:sz w:val="28"/>
          <w:szCs w:val="28"/>
          <w:lang w:val="uk-UA"/>
        </w:rPr>
        <w:t>? «Двоїстість на відміну від троїстості не може привести до повноти та єдності. У ній задіяні всього два суб</w:t>
      </w:r>
      <w:r w:rsidR="003E171F" w:rsidRPr="00C46025">
        <w:rPr>
          <w:rFonts w:ascii="Times New Roman" w:hAnsi="Times New Roman"/>
          <w:color w:val="212121"/>
          <w:sz w:val="28"/>
          <w:szCs w:val="28"/>
          <w:lang w:val="uk-UA"/>
        </w:rPr>
        <w:t>’</w:t>
      </w:r>
      <w:r w:rsidR="00D56BAA" w:rsidRPr="00C46025">
        <w:rPr>
          <w:rFonts w:ascii="Times New Roman" w:hAnsi="Times New Roman"/>
          <w:color w:val="212121"/>
          <w:sz w:val="28"/>
          <w:szCs w:val="28"/>
          <w:lang w:val="uk-UA"/>
        </w:rPr>
        <w:t>єкта. У відносинах «</w:t>
      </w:r>
      <w:r w:rsidR="00D56BAA" w:rsidRPr="00C46025">
        <w:rPr>
          <w:rFonts w:ascii="Times New Roman" w:hAnsi="Times New Roman"/>
          <w:i/>
          <w:color w:val="212121"/>
          <w:sz w:val="28"/>
          <w:szCs w:val="28"/>
          <w:lang w:val="uk-UA"/>
        </w:rPr>
        <w:t>Я - Ти</w:t>
      </w:r>
      <w:r w:rsidR="00D56BAA" w:rsidRPr="00C46025">
        <w:rPr>
          <w:rFonts w:ascii="Times New Roman" w:hAnsi="Times New Roman"/>
          <w:color w:val="212121"/>
          <w:sz w:val="28"/>
          <w:szCs w:val="28"/>
          <w:lang w:val="uk-UA"/>
        </w:rPr>
        <w:t>» двох компонентів недостатньо, оскільки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не може ототожнити себе з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і втратити самого себе». Тут настає черга третього </w:t>
      </w:r>
      <w:r w:rsidR="00D56BAA" w:rsidRPr="00885D51">
        <w:rPr>
          <w:rFonts w:ascii="Times New Roman" w:hAnsi="Times New Roman"/>
          <w:color w:val="212121"/>
          <w:sz w:val="28"/>
          <w:szCs w:val="28"/>
          <w:lang w:val="uk-UA"/>
        </w:rPr>
        <w:t xml:space="preserve">займенника, </w:t>
      </w:r>
      <w:r w:rsidR="00885D51" w:rsidRPr="00885D51">
        <w:rPr>
          <w:rFonts w:ascii="Times New Roman" w:hAnsi="Times New Roman"/>
          <w:sz w:val="28"/>
          <w:szCs w:val="28"/>
          <w:lang w:val="uk-UA"/>
        </w:rPr>
        <w:t>–</w:t>
      </w:r>
      <w:r w:rsidR="00D56BAA" w:rsidRPr="00885D51">
        <w:rPr>
          <w:rFonts w:ascii="Times New Roman" w:hAnsi="Times New Roman"/>
          <w:color w:val="212121"/>
          <w:sz w:val="28"/>
          <w:szCs w:val="28"/>
          <w:lang w:val="uk-UA"/>
        </w:rPr>
        <w:t xml:space="preserve"> </w:t>
      </w:r>
      <w:r w:rsidR="00D56BAA" w:rsidRPr="00885D51">
        <w:rPr>
          <w:rFonts w:ascii="Times New Roman" w:hAnsi="Times New Roman"/>
          <w:i/>
          <w:color w:val="212121"/>
          <w:sz w:val="28"/>
          <w:szCs w:val="28"/>
          <w:lang w:val="uk-UA"/>
        </w:rPr>
        <w:t>він</w:t>
      </w:r>
      <w:r w:rsidRPr="00885D51">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 «</w:t>
      </w:r>
      <w:r w:rsidR="00D56BAA" w:rsidRPr="00C46025">
        <w:rPr>
          <w:rFonts w:ascii="Times New Roman" w:hAnsi="Times New Roman"/>
          <w:i/>
          <w:color w:val="212121"/>
          <w:sz w:val="28"/>
          <w:szCs w:val="28"/>
          <w:lang w:val="uk-UA"/>
        </w:rPr>
        <w:t>він</w:t>
      </w:r>
      <w:r w:rsidR="00D56BAA" w:rsidRPr="00C46025">
        <w:rPr>
          <w:rFonts w:ascii="Times New Roman" w:hAnsi="Times New Roman"/>
          <w:color w:val="212121"/>
          <w:sz w:val="28"/>
          <w:szCs w:val="28"/>
          <w:lang w:val="uk-UA"/>
        </w:rPr>
        <w:t xml:space="preserve"> є тим, що має обидва образи: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є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є і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і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але в тіні самосвідомості, поза прямою спрямованістю і проте в необхідній та істотній присутності, як виконання і затвердження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і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w:t>
      </w:r>
      <w:r w:rsidR="00D26F65" w:rsidRPr="00D26F65">
        <w:rPr>
          <w:sz w:val="22"/>
          <w:szCs w:val="28"/>
          <w:lang w:val="uk-UA"/>
        </w:rPr>
        <w:t xml:space="preserve"> [</w:t>
      </w:r>
      <w:r w:rsidR="00D26F65">
        <w:rPr>
          <w:sz w:val="22"/>
          <w:szCs w:val="28"/>
          <w:lang w:val="uk-UA"/>
        </w:rPr>
        <w:t>11, с. 8</w:t>
      </w:r>
      <w:r w:rsidR="00D26F65" w:rsidRPr="00D26F65">
        <w:rPr>
          <w:sz w:val="22"/>
          <w:szCs w:val="28"/>
          <w:lang w:val="uk-UA"/>
        </w:rPr>
        <w:t>]</w:t>
      </w:r>
      <w:r w:rsidRPr="00C46025">
        <w:rPr>
          <w:rFonts w:ascii="Times New Roman" w:hAnsi="Times New Roman"/>
          <w:color w:val="212121"/>
          <w:sz w:val="28"/>
          <w:szCs w:val="28"/>
          <w:lang w:val="uk-UA"/>
        </w:rPr>
        <w:t>.</w:t>
      </w:r>
      <w:r w:rsidR="00D56BAA" w:rsidRPr="00C46025">
        <w:rPr>
          <w:rFonts w:ascii="Times New Roman" w:hAnsi="Times New Roman"/>
          <w:color w:val="212121"/>
          <w:sz w:val="28"/>
          <w:szCs w:val="28"/>
          <w:lang w:val="uk-UA"/>
        </w:rPr>
        <w:t xml:space="preserve"> Так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розкривається через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і </w:t>
      </w:r>
      <w:r w:rsidR="00D56BAA" w:rsidRPr="00C46025">
        <w:rPr>
          <w:rFonts w:ascii="Times New Roman" w:hAnsi="Times New Roman"/>
          <w:i/>
          <w:color w:val="212121"/>
          <w:sz w:val="28"/>
          <w:szCs w:val="28"/>
          <w:lang w:val="uk-UA"/>
        </w:rPr>
        <w:t>він</w:t>
      </w:r>
      <w:r w:rsidR="00D56BAA" w:rsidRPr="00C46025">
        <w:rPr>
          <w:rFonts w:ascii="Times New Roman" w:hAnsi="Times New Roman"/>
          <w:color w:val="212121"/>
          <w:sz w:val="28"/>
          <w:szCs w:val="28"/>
          <w:lang w:val="uk-UA"/>
        </w:rPr>
        <w:t xml:space="preserve">. Але </w:t>
      </w:r>
      <w:r w:rsidR="00D56BAA" w:rsidRPr="00C46025">
        <w:rPr>
          <w:rFonts w:ascii="Times New Roman" w:hAnsi="Times New Roman"/>
          <w:i/>
          <w:color w:val="212121"/>
          <w:sz w:val="28"/>
          <w:szCs w:val="28"/>
          <w:lang w:val="uk-UA"/>
        </w:rPr>
        <w:t xml:space="preserve">я </w:t>
      </w:r>
      <w:r w:rsidR="00D56BAA" w:rsidRPr="00C46025">
        <w:rPr>
          <w:rFonts w:ascii="Times New Roman" w:hAnsi="Times New Roman"/>
          <w:color w:val="212121"/>
          <w:sz w:val="28"/>
          <w:szCs w:val="28"/>
          <w:lang w:val="uk-UA"/>
        </w:rPr>
        <w:t xml:space="preserve">йде далі: воно через </w:t>
      </w:r>
      <w:r w:rsidR="00D56BAA" w:rsidRPr="00C46025">
        <w:rPr>
          <w:rFonts w:ascii="Times New Roman" w:hAnsi="Times New Roman"/>
          <w:i/>
          <w:color w:val="212121"/>
          <w:sz w:val="28"/>
          <w:szCs w:val="28"/>
          <w:lang w:val="uk-UA"/>
        </w:rPr>
        <w:t>ти</w:t>
      </w:r>
      <w:r w:rsidR="00D56BAA" w:rsidRPr="00C46025">
        <w:rPr>
          <w:rFonts w:ascii="Times New Roman" w:hAnsi="Times New Roman"/>
          <w:color w:val="212121"/>
          <w:sz w:val="28"/>
          <w:szCs w:val="28"/>
          <w:lang w:val="uk-UA"/>
        </w:rPr>
        <w:t xml:space="preserve"> і </w:t>
      </w:r>
      <w:r w:rsidR="00D56BAA" w:rsidRPr="00C46025">
        <w:rPr>
          <w:rFonts w:ascii="Times New Roman" w:hAnsi="Times New Roman"/>
          <w:i/>
          <w:color w:val="212121"/>
          <w:sz w:val="28"/>
          <w:szCs w:val="28"/>
          <w:lang w:val="uk-UA"/>
        </w:rPr>
        <w:t>він</w:t>
      </w:r>
      <w:r w:rsidR="00D56BAA" w:rsidRPr="00C46025">
        <w:rPr>
          <w:rFonts w:ascii="Times New Roman" w:hAnsi="Times New Roman"/>
          <w:color w:val="212121"/>
          <w:sz w:val="28"/>
          <w:szCs w:val="28"/>
          <w:lang w:val="uk-UA"/>
        </w:rPr>
        <w:t xml:space="preserve"> розкривається в </w:t>
      </w:r>
      <w:r w:rsidR="00D56BAA" w:rsidRPr="00C46025">
        <w:rPr>
          <w:rFonts w:ascii="Times New Roman" w:hAnsi="Times New Roman"/>
          <w:i/>
          <w:color w:val="212121"/>
          <w:sz w:val="28"/>
          <w:szCs w:val="28"/>
          <w:lang w:val="uk-UA"/>
        </w:rPr>
        <w:t>ми</w:t>
      </w:r>
      <w:r w:rsidRPr="00C46025">
        <w:rPr>
          <w:rFonts w:ascii="Times New Roman" w:hAnsi="Times New Roman"/>
          <w:i/>
          <w:color w:val="212121"/>
          <w:sz w:val="28"/>
          <w:szCs w:val="28"/>
          <w:lang w:val="uk-UA"/>
        </w:rPr>
        <w:t>:</w:t>
      </w:r>
      <w:r w:rsidRPr="00C46025">
        <w:rPr>
          <w:rFonts w:ascii="Times New Roman" w:hAnsi="Times New Roman"/>
          <w:color w:val="212121"/>
          <w:sz w:val="28"/>
          <w:szCs w:val="28"/>
          <w:lang w:val="uk-UA"/>
        </w:rPr>
        <w:t xml:space="preserve"> «</w:t>
      </w:r>
      <w:r w:rsidR="00D56BAA" w:rsidRPr="00C46025">
        <w:rPr>
          <w:rFonts w:ascii="Times New Roman" w:hAnsi="Times New Roman"/>
          <w:color w:val="212121"/>
          <w:sz w:val="28"/>
          <w:szCs w:val="28"/>
          <w:lang w:val="uk-UA"/>
        </w:rPr>
        <w:t xml:space="preserve">занурюючись в ми, воно не потопає і не розчиняється, навпаки цвіте в бутті - </w:t>
      </w:r>
      <w:r w:rsidR="00D56BAA"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у</w:t>
      </w:r>
      <w:r w:rsidR="00D56BAA" w:rsidRPr="00C46025">
        <w:rPr>
          <w:rFonts w:ascii="Times New Roman" w:hAnsi="Times New Roman"/>
          <w:color w:val="212121"/>
          <w:sz w:val="28"/>
          <w:szCs w:val="28"/>
          <w:lang w:val="uk-UA"/>
        </w:rPr>
        <w:t xml:space="preserve"> </w:t>
      </w:r>
      <w:r w:rsidRPr="00C46025">
        <w:rPr>
          <w:rFonts w:ascii="Times New Roman" w:hAnsi="Times New Roman"/>
          <w:i/>
          <w:color w:val="212121"/>
          <w:sz w:val="28"/>
          <w:szCs w:val="28"/>
          <w:lang w:val="uk-UA"/>
        </w:rPr>
        <w:t>спів</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і без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 xml:space="preserve">, не маючи повноти цього любовного </w:t>
      </w:r>
      <w:proofErr w:type="spellStart"/>
      <w:r w:rsidR="00D56BAA" w:rsidRPr="00C46025">
        <w:rPr>
          <w:rFonts w:ascii="Times New Roman" w:hAnsi="Times New Roman"/>
          <w:color w:val="212121"/>
          <w:sz w:val="28"/>
          <w:szCs w:val="28"/>
          <w:lang w:val="uk-UA"/>
        </w:rPr>
        <w:t>самопоєднання</w:t>
      </w:r>
      <w:proofErr w:type="spellEnd"/>
      <w:r w:rsidR="00D56BAA" w:rsidRPr="00C46025">
        <w:rPr>
          <w:rFonts w:ascii="Times New Roman" w:hAnsi="Times New Roman"/>
          <w:color w:val="212121"/>
          <w:sz w:val="28"/>
          <w:szCs w:val="28"/>
          <w:lang w:val="uk-UA"/>
        </w:rPr>
        <w:t xml:space="preserve"> багатьох, саме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позбавлене</w:t>
      </w:r>
      <w:r w:rsidRPr="00C46025">
        <w:rPr>
          <w:rFonts w:ascii="Times New Roman" w:hAnsi="Times New Roman"/>
          <w:color w:val="212121"/>
          <w:sz w:val="28"/>
          <w:szCs w:val="28"/>
          <w:lang w:val="uk-UA"/>
        </w:rPr>
        <w:t xml:space="preserve"> було сили буття»</w:t>
      </w:r>
      <w:r w:rsidR="00D26F65" w:rsidRPr="00D26F65">
        <w:rPr>
          <w:sz w:val="22"/>
          <w:szCs w:val="28"/>
          <w:lang w:val="uk-UA"/>
        </w:rPr>
        <w:t xml:space="preserve"> [</w:t>
      </w:r>
      <w:r w:rsidR="00D26F65">
        <w:rPr>
          <w:sz w:val="22"/>
          <w:szCs w:val="28"/>
          <w:lang w:val="uk-UA"/>
        </w:rPr>
        <w:t>11, с. 9</w:t>
      </w:r>
      <w:r w:rsidR="00D26F65" w:rsidRPr="00D26F65">
        <w:rPr>
          <w:sz w:val="22"/>
          <w:szCs w:val="28"/>
          <w:lang w:val="uk-UA"/>
        </w:rPr>
        <w:t>]</w:t>
      </w:r>
      <w:r w:rsidRPr="00C46025">
        <w:rPr>
          <w:rFonts w:ascii="Times New Roman" w:hAnsi="Times New Roman"/>
          <w:color w:val="212121"/>
          <w:sz w:val="28"/>
          <w:szCs w:val="28"/>
          <w:lang w:val="uk-UA"/>
        </w:rPr>
        <w:t xml:space="preserve">. </w:t>
      </w:r>
      <w:r w:rsidR="00D56BAA" w:rsidRPr="00C46025">
        <w:rPr>
          <w:rFonts w:ascii="Times New Roman" w:hAnsi="Times New Roman"/>
          <w:color w:val="212121"/>
          <w:sz w:val="28"/>
          <w:szCs w:val="28"/>
          <w:lang w:val="uk-UA"/>
        </w:rPr>
        <w:t>Булгаков вводить поняття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 завдяки якому можлива самореалізація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в множинності єдності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 У понятті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 немає опозиційності,</w:t>
      </w:r>
      <w:r w:rsidRPr="00C46025">
        <w:rPr>
          <w:rFonts w:ascii="Times New Roman" w:hAnsi="Times New Roman"/>
          <w:color w:val="212121"/>
          <w:sz w:val="28"/>
          <w:szCs w:val="28"/>
          <w:lang w:val="uk-UA"/>
        </w:rPr>
        <w:t xml:space="preserve"> </w:t>
      </w:r>
      <w:r w:rsidR="00D56BAA" w:rsidRPr="00C46025">
        <w:rPr>
          <w:rFonts w:ascii="Times New Roman" w:hAnsi="Times New Roman"/>
          <w:color w:val="212121"/>
          <w:sz w:val="28"/>
          <w:szCs w:val="28"/>
          <w:lang w:val="uk-UA"/>
        </w:rPr>
        <w:t>яка присутня в відношенні «</w:t>
      </w:r>
      <w:r w:rsidR="00D56BAA" w:rsidRPr="00C46025">
        <w:rPr>
          <w:rFonts w:ascii="Times New Roman" w:hAnsi="Times New Roman"/>
          <w:i/>
          <w:color w:val="212121"/>
          <w:sz w:val="28"/>
          <w:szCs w:val="28"/>
          <w:lang w:val="uk-UA"/>
        </w:rPr>
        <w:t>Я - Ти</w:t>
      </w:r>
      <w:r w:rsidR="00D56BAA" w:rsidRPr="00C46025">
        <w:rPr>
          <w:rFonts w:ascii="Times New Roman" w:hAnsi="Times New Roman"/>
          <w:color w:val="212121"/>
          <w:sz w:val="28"/>
          <w:szCs w:val="28"/>
          <w:lang w:val="uk-UA"/>
        </w:rPr>
        <w:t>». В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 власне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здатне до повного самовираження в іншій особистості.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 існує вже як прагнення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та іншого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до любові, тобто потенційно в «</w:t>
      </w:r>
      <w:r w:rsidR="00D56BAA" w:rsidRPr="00C46025">
        <w:rPr>
          <w:rFonts w:ascii="Times New Roman" w:hAnsi="Times New Roman"/>
          <w:i/>
          <w:color w:val="212121"/>
          <w:sz w:val="28"/>
          <w:szCs w:val="28"/>
          <w:lang w:val="uk-UA"/>
        </w:rPr>
        <w:t>ми</w:t>
      </w:r>
      <w:r w:rsidR="00D56BAA"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 вже присутня любов.</w:t>
      </w:r>
    </w:p>
    <w:p w14:paraId="0B98C041" w14:textId="77777777" w:rsidR="00D56BAA" w:rsidRPr="00C46025" w:rsidRDefault="00D56BAA" w:rsidP="00D56BAA">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 xml:space="preserve">Але реальність </w:t>
      </w:r>
      <w:r w:rsidRPr="00C46025">
        <w:rPr>
          <w:rFonts w:ascii="Times New Roman" w:hAnsi="Times New Roman"/>
          <w:i/>
          <w:color w:val="212121"/>
          <w:sz w:val="28"/>
          <w:szCs w:val="28"/>
          <w:lang w:val="uk-UA"/>
        </w:rPr>
        <w:t>ми</w:t>
      </w:r>
      <w:r w:rsidRPr="00C46025">
        <w:rPr>
          <w:rFonts w:ascii="Times New Roman" w:hAnsi="Times New Roman"/>
          <w:color w:val="212121"/>
          <w:sz w:val="28"/>
          <w:szCs w:val="28"/>
          <w:lang w:val="uk-UA"/>
        </w:rPr>
        <w:t xml:space="preserve"> вже має в собі </w:t>
      </w:r>
      <w:r w:rsidRPr="00C46025">
        <w:rPr>
          <w:rFonts w:ascii="Times New Roman" w:hAnsi="Times New Roman"/>
          <w:i/>
          <w:color w:val="212121"/>
          <w:sz w:val="28"/>
          <w:szCs w:val="28"/>
          <w:lang w:val="uk-UA"/>
        </w:rPr>
        <w:t>ви</w:t>
      </w:r>
      <w:r w:rsidRPr="00C46025">
        <w:rPr>
          <w:rFonts w:ascii="Times New Roman" w:hAnsi="Times New Roman"/>
          <w:color w:val="212121"/>
          <w:sz w:val="28"/>
          <w:szCs w:val="28"/>
          <w:lang w:val="uk-UA"/>
        </w:rPr>
        <w:t xml:space="preserve"> та </w:t>
      </w:r>
      <w:r w:rsidRPr="00C46025">
        <w:rPr>
          <w:rFonts w:ascii="Times New Roman" w:hAnsi="Times New Roman"/>
          <w:i/>
          <w:color w:val="212121"/>
          <w:sz w:val="28"/>
          <w:szCs w:val="28"/>
          <w:lang w:val="uk-UA"/>
        </w:rPr>
        <w:t>вони</w:t>
      </w:r>
      <w:r w:rsidRPr="00C46025">
        <w:rPr>
          <w:rFonts w:ascii="Times New Roman" w:hAnsi="Times New Roman"/>
          <w:color w:val="212121"/>
          <w:sz w:val="28"/>
          <w:szCs w:val="28"/>
          <w:lang w:val="uk-UA"/>
        </w:rPr>
        <w:t xml:space="preserve">. Таким чином,  триєдине </w:t>
      </w:r>
      <w:r w:rsidRPr="00C46025">
        <w:rPr>
          <w:rFonts w:ascii="Times New Roman" w:hAnsi="Times New Roman"/>
          <w:i/>
          <w:color w:val="212121"/>
          <w:sz w:val="28"/>
          <w:szCs w:val="28"/>
          <w:lang w:val="uk-UA"/>
        </w:rPr>
        <w:t xml:space="preserve">я </w:t>
      </w:r>
      <w:r w:rsidRPr="00C46025">
        <w:rPr>
          <w:rFonts w:ascii="Times New Roman" w:hAnsi="Times New Roman"/>
          <w:color w:val="212121"/>
          <w:sz w:val="28"/>
          <w:szCs w:val="28"/>
          <w:lang w:val="uk-UA"/>
        </w:rPr>
        <w:t xml:space="preserve">розкривається як триєдність або </w:t>
      </w:r>
      <w:proofErr w:type="spellStart"/>
      <w:r w:rsidRPr="00C46025">
        <w:rPr>
          <w:rFonts w:ascii="Times New Roman" w:hAnsi="Times New Roman"/>
          <w:color w:val="212121"/>
          <w:sz w:val="28"/>
          <w:szCs w:val="28"/>
          <w:lang w:val="uk-UA"/>
        </w:rPr>
        <w:t>багатоєдність</w:t>
      </w:r>
      <w:proofErr w:type="spellEnd"/>
      <w:r w:rsidRPr="00C46025">
        <w:rPr>
          <w:rFonts w:ascii="Times New Roman" w:hAnsi="Times New Roman"/>
          <w:color w:val="212121"/>
          <w:sz w:val="28"/>
          <w:szCs w:val="28"/>
          <w:lang w:val="uk-UA"/>
        </w:rPr>
        <w:t xml:space="preserve"> і лише в цьому здійснює самого себе. Це означає, що природа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 соборна, багатозначна і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розкривається через </w:t>
      </w:r>
      <w:r w:rsidRPr="00C46025">
        <w:rPr>
          <w:rFonts w:ascii="Times New Roman" w:hAnsi="Times New Roman"/>
          <w:i/>
          <w:color w:val="212121"/>
          <w:sz w:val="28"/>
          <w:szCs w:val="28"/>
          <w:lang w:val="uk-UA"/>
        </w:rPr>
        <w:t>ти, він, ми</w:t>
      </w:r>
      <w:r w:rsidRPr="00C46025">
        <w:rPr>
          <w:rFonts w:ascii="Times New Roman" w:hAnsi="Times New Roman"/>
          <w:color w:val="212121"/>
          <w:sz w:val="28"/>
          <w:szCs w:val="28"/>
          <w:lang w:val="uk-UA"/>
        </w:rPr>
        <w:t xml:space="preserve"> </w:t>
      </w:r>
      <w:r w:rsidR="004F21A7" w:rsidRPr="00C46025">
        <w:rPr>
          <w:rFonts w:ascii="Times New Roman" w:hAnsi="Times New Roman"/>
          <w:color w:val="212121"/>
          <w:sz w:val="28"/>
          <w:szCs w:val="28"/>
          <w:lang w:val="uk-UA"/>
        </w:rPr>
        <w:t>тощо</w:t>
      </w:r>
      <w:r w:rsidRPr="00C46025">
        <w:rPr>
          <w:rFonts w:ascii="Times New Roman" w:hAnsi="Times New Roman"/>
          <w:color w:val="212121"/>
          <w:sz w:val="28"/>
          <w:szCs w:val="28"/>
          <w:lang w:val="uk-UA"/>
        </w:rPr>
        <w:t xml:space="preserve">. Не дивлячись на те, що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є таким багатоликим  та багатогранним  внутрішньо, все ж воно потребує ззовні іншого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w:t>
      </w:r>
      <w:proofErr w:type="spellStart"/>
      <w:r w:rsidRPr="00C46025">
        <w:rPr>
          <w:rFonts w:ascii="Times New Roman" w:hAnsi="Times New Roman"/>
          <w:i/>
          <w:color w:val="212121"/>
          <w:sz w:val="28"/>
          <w:szCs w:val="28"/>
          <w:shd w:val="clear" w:color="auto" w:fill="FFFFFF"/>
        </w:rPr>
        <w:t>Воно</w:t>
      </w:r>
      <w:proofErr w:type="spellEnd"/>
      <w:r w:rsidRPr="00C46025">
        <w:rPr>
          <w:rFonts w:ascii="Times New Roman" w:hAnsi="Times New Roman"/>
          <w:i/>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самопокладається</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хоча</w:t>
      </w:r>
      <w:proofErr w:type="spellEnd"/>
      <w:r w:rsidRPr="00C46025">
        <w:rPr>
          <w:rFonts w:ascii="Times New Roman" w:hAnsi="Times New Roman"/>
          <w:color w:val="212121"/>
          <w:sz w:val="28"/>
          <w:szCs w:val="28"/>
          <w:shd w:val="clear" w:color="auto" w:fill="FFFFFF"/>
        </w:rPr>
        <w:t xml:space="preserve"> і </w:t>
      </w:r>
      <w:proofErr w:type="spellStart"/>
      <w:r w:rsidRPr="00C46025">
        <w:rPr>
          <w:rFonts w:ascii="Times New Roman" w:hAnsi="Times New Roman"/>
          <w:color w:val="212121"/>
          <w:sz w:val="28"/>
          <w:szCs w:val="28"/>
          <w:shd w:val="clear" w:color="auto" w:fill="FFFFFF"/>
        </w:rPr>
        <w:t>абсолютним</w:t>
      </w:r>
      <w:proofErr w:type="spellEnd"/>
      <w:r w:rsidRPr="00C46025">
        <w:rPr>
          <w:rFonts w:ascii="Times New Roman" w:hAnsi="Times New Roman"/>
          <w:color w:val="212121"/>
          <w:sz w:val="28"/>
          <w:szCs w:val="28"/>
          <w:shd w:val="clear" w:color="auto" w:fill="FFFFFF"/>
        </w:rPr>
        <w:t xml:space="preserve"> чином, але не є </w:t>
      </w:r>
      <w:proofErr w:type="spellStart"/>
      <w:r w:rsidRPr="00C46025">
        <w:rPr>
          <w:rFonts w:ascii="Times New Roman" w:hAnsi="Times New Roman"/>
          <w:color w:val="212121"/>
          <w:sz w:val="28"/>
          <w:szCs w:val="28"/>
          <w:shd w:val="clear" w:color="auto" w:fill="FFFFFF"/>
        </w:rPr>
        <w:t>абсолютним</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залежачи</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від</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інших</w:t>
      </w:r>
      <w:proofErr w:type="spellEnd"/>
      <w:r w:rsidRPr="00C46025">
        <w:rPr>
          <w:rFonts w:ascii="Times New Roman" w:hAnsi="Times New Roman"/>
          <w:color w:val="212121"/>
          <w:sz w:val="28"/>
          <w:szCs w:val="28"/>
          <w:shd w:val="clear" w:color="auto" w:fill="FFFFFF"/>
        </w:rPr>
        <w:t xml:space="preserve"> </w:t>
      </w:r>
      <w:r w:rsidRPr="00C46025">
        <w:rPr>
          <w:rFonts w:ascii="Times New Roman" w:hAnsi="Times New Roman"/>
          <w:i/>
          <w:color w:val="212121"/>
          <w:sz w:val="28"/>
          <w:szCs w:val="28"/>
          <w:shd w:val="clear" w:color="auto" w:fill="FFFFFF"/>
        </w:rPr>
        <w:t>я</w:t>
      </w:r>
      <w:r w:rsidRPr="00C46025">
        <w:rPr>
          <w:rFonts w:ascii="Times New Roman" w:hAnsi="Times New Roman"/>
          <w:color w:val="212121"/>
          <w:sz w:val="28"/>
          <w:szCs w:val="28"/>
          <w:shd w:val="clear" w:color="auto" w:fill="FFFFFF"/>
          <w:lang w:val="uk-UA"/>
        </w:rPr>
        <w:t>»</w:t>
      </w:r>
      <w:r w:rsidRPr="00C46025">
        <w:rPr>
          <w:rFonts w:ascii="Times New Roman" w:hAnsi="Times New Roman"/>
          <w:color w:val="212121"/>
          <w:sz w:val="28"/>
          <w:szCs w:val="28"/>
          <w:shd w:val="clear" w:color="auto" w:fill="FFFFFF"/>
        </w:rPr>
        <w:t>.</w:t>
      </w:r>
      <w:r w:rsidRPr="00C46025">
        <w:rPr>
          <w:rFonts w:ascii="Times New Roman" w:hAnsi="Times New Roman"/>
          <w:color w:val="212121"/>
          <w:sz w:val="28"/>
          <w:szCs w:val="28"/>
          <w:shd w:val="clear" w:color="auto" w:fill="FFFFFF"/>
          <w:lang w:val="uk-UA"/>
        </w:rPr>
        <w:t xml:space="preserve"> Таким чином, </w:t>
      </w:r>
      <w:proofErr w:type="spellStart"/>
      <w:r w:rsidRPr="00C46025">
        <w:rPr>
          <w:rFonts w:ascii="Times New Roman" w:hAnsi="Times New Roman"/>
          <w:color w:val="212121"/>
          <w:sz w:val="28"/>
          <w:szCs w:val="28"/>
          <w:shd w:val="clear" w:color="auto" w:fill="FFFFFF"/>
          <w:lang w:val="uk-UA"/>
        </w:rPr>
        <w:t>тварне</w:t>
      </w:r>
      <w:proofErr w:type="spellEnd"/>
      <w:r w:rsidRPr="00C46025">
        <w:rPr>
          <w:rFonts w:ascii="Times New Roman" w:hAnsi="Times New Roman"/>
          <w:i/>
          <w:color w:val="212121"/>
          <w:sz w:val="28"/>
          <w:szCs w:val="28"/>
          <w:shd w:val="clear" w:color="auto" w:fill="FFFFFF"/>
          <w:lang w:val="uk-UA"/>
        </w:rPr>
        <w:t xml:space="preserve"> я</w:t>
      </w:r>
      <w:r w:rsidRPr="00C46025">
        <w:rPr>
          <w:rFonts w:ascii="Times New Roman" w:hAnsi="Times New Roman"/>
          <w:color w:val="212121"/>
          <w:sz w:val="28"/>
          <w:szCs w:val="28"/>
          <w:shd w:val="clear" w:color="auto" w:fill="FFFFFF"/>
          <w:lang w:val="uk-UA"/>
        </w:rPr>
        <w:t xml:space="preserve"> саме себе не пояснює. Воно ще є тим, що для своєї повноти потребує Іншо</w:t>
      </w:r>
      <w:r w:rsidR="004F21A7" w:rsidRPr="00C46025">
        <w:rPr>
          <w:rFonts w:ascii="Times New Roman" w:hAnsi="Times New Roman"/>
          <w:color w:val="212121"/>
          <w:sz w:val="28"/>
          <w:szCs w:val="28"/>
          <w:shd w:val="clear" w:color="auto" w:fill="FFFFFF"/>
          <w:lang w:val="uk-UA"/>
        </w:rPr>
        <w:t>го як власне віддзеркалення, доп</w:t>
      </w:r>
      <w:r w:rsidRPr="00C46025">
        <w:rPr>
          <w:rFonts w:ascii="Times New Roman" w:hAnsi="Times New Roman"/>
          <w:color w:val="212121"/>
          <w:sz w:val="28"/>
          <w:szCs w:val="28"/>
          <w:shd w:val="clear" w:color="auto" w:fill="FFFFFF"/>
          <w:lang w:val="uk-UA"/>
        </w:rPr>
        <w:t>овнення.  «</w:t>
      </w:r>
      <w:r w:rsidRPr="00C46025">
        <w:rPr>
          <w:rFonts w:ascii="Times New Roman" w:hAnsi="Times New Roman"/>
          <w:i/>
          <w:color w:val="212121"/>
          <w:sz w:val="28"/>
          <w:szCs w:val="28"/>
          <w:lang w:val="uk-UA"/>
        </w:rPr>
        <w:t>У</w:t>
      </w:r>
      <w:r w:rsidRPr="00C46025">
        <w:rPr>
          <w:rFonts w:ascii="Times New Roman" w:hAnsi="Times New Roman"/>
          <w:color w:val="212121"/>
          <w:sz w:val="28"/>
          <w:szCs w:val="28"/>
          <w:lang w:val="uk-UA"/>
        </w:rPr>
        <w:t xml:space="preserve"> </w:t>
      </w:r>
      <w:proofErr w:type="spellStart"/>
      <w:r w:rsidRPr="00C46025">
        <w:rPr>
          <w:rFonts w:ascii="Times New Roman" w:hAnsi="Times New Roman"/>
          <w:color w:val="212121"/>
          <w:sz w:val="28"/>
          <w:szCs w:val="28"/>
          <w:lang w:val="uk-UA"/>
        </w:rPr>
        <w:t>св</w:t>
      </w:r>
      <w:proofErr w:type="spellEnd"/>
      <w:r w:rsidRPr="00C46025">
        <w:rPr>
          <w:rFonts w:ascii="Times New Roman" w:hAnsi="Times New Roman"/>
          <w:color w:val="212121"/>
          <w:sz w:val="28"/>
          <w:szCs w:val="28"/>
          <w:lang w:val="uk-UA"/>
        </w:rPr>
        <w:t xml:space="preserve">. Трійці міститься вся повнота саморозкриття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його соборності. Але на відміну від </w:t>
      </w:r>
      <w:proofErr w:type="spellStart"/>
      <w:r w:rsidRPr="00C46025">
        <w:rPr>
          <w:rFonts w:ascii="Times New Roman" w:hAnsi="Times New Roman"/>
          <w:color w:val="212121"/>
          <w:sz w:val="28"/>
          <w:szCs w:val="28"/>
          <w:lang w:val="uk-UA"/>
        </w:rPr>
        <w:t>тварного</w:t>
      </w:r>
      <w:proofErr w:type="spellEnd"/>
      <w:r w:rsidRPr="00C46025">
        <w:rPr>
          <w:rFonts w:ascii="Times New Roman" w:hAnsi="Times New Roman"/>
          <w:color w:val="212121"/>
          <w:sz w:val="28"/>
          <w:szCs w:val="28"/>
          <w:lang w:val="uk-UA"/>
        </w:rPr>
        <w:t xml:space="preserve">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яке потребує  і  має  </w:t>
      </w:r>
      <w:r w:rsidRPr="00C46025">
        <w:rPr>
          <w:rFonts w:ascii="Times New Roman" w:hAnsi="Times New Roman"/>
          <w:i/>
          <w:color w:val="212121"/>
          <w:sz w:val="28"/>
          <w:szCs w:val="28"/>
          <w:lang w:val="uk-UA"/>
        </w:rPr>
        <w:t>ти</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ми</w:t>
      </w:r>
      <w:r w:rsidRPr="00C46025">
        <w:rPr>
          <w:rFonts w:ascii="Times New Roman" w:hAnsi="Times New Roman"/>
          <w:color w:val="212121"/>
          <w:sz w:val="28"/>
          <w:szCs w:val="28"/>
          <w:lang w:val="uk-UA"/>
        </w:rPr>
        <w:t xml:space="preserve">, </w:t>
      </w:r>
      <w:proofErr w:type="spellStart"/>
      <w:r w:rsidRPr="00C46025">
        <w:rPr>
          <w:rFonts w:ascii="Times New Roman" w:hAnsi="Times New Roman"/>
          <w:color w:val="212121"/>
          <w:sz w:val="28"/>
          <w:szCs w:val="28"/>
          <w:lang w:val="uk-UA"/>
        </w:rPr>
        <w:t>Св</w:t>
      </w:r>
      <w:proofErr w:type="spellEnd"/>
      <w:r w:rsidRPr="00C46025">
        <w:rPr>
          <w:rFonts w:ascii="Times New Roman" w:hAnsi="Times New Roman"/>
          <w:color w:val="212121"/>
          <w:sz w:val="28"/>
          <w:szCs w:val="28"/>
          <w:lang w:val="uk-UA"/>
        </w:rPr>
        <w:t xml:space="preserve">. Трійця в собі  сама має і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Ти</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Він</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Ми</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Ви</w:t>
      </w:r>
      <w:r w:rsidRPr="00C46025">
        <w:rPr>
          <w:rFonts w:ascii="Times New Roman" w:hAnsi="Times New Roman"/>
          <w:color w:val="212121"/>
          <w:sz w:val="28"/>
          <w:szCs w:val="28"/>
          <w:lang w:val="uk-UA"/>
        </w:rPr>
        <w:t>, як єдиний Триіпостасний суб</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єкт, абсолютне божественне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У Божественній Трійці, кожна іпостась є </w:t>
      </w:r>
      <w:proofErr w:type="spellStart"/>
      <w:r w:rsidRPr="00C46025">
        <w:rPr>
          <w:rFonts w:ascii="Times New Roman" w:hAnsi="Times New Roman"/>
          <w:color w:val="212121"/>
          <w:sz w:val="28"/>
          <w:szCs w:val="28"/>
          <w:lang w:val="uk-UA"/>
        </w:rPr>
        <w:t>одина</w:t>
      </w:r>
      <w:proofErr w:type="spellEnd"/>
      <w:r w:rsidRPr="00C46025">
        <w:rPr>
          <w:rFonts w:ascii="Times New Roman" w:hAnsi="Times New Roman"/>
          <w:color w:val="212121"/>
          <w:sz w:val="28"/>
          <w:szCs w:val="28"/>
          <w:lang w:val="uk-UA"/>
        </w:rPr>
        <w:t xml:space="preserve"> для одної і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Ти</w:t>
      </w:r>
      <w:r w:rsidRPr="00C46025">
        <w:rPr>
          <w:rFonts w:ascii="Times New Roman" w:hAnsi="Times New Roman"/>
          <w:color w:val="212121"/>
          <w:sz w:val="28"/>
          <w:szCs w:val="28"/>
          <w:lang w:val="uk-UA"/>
        </w:rPr>
        <w:t xml:space="preserve">, і </w:t>
      </w:r>
      <w:r w:rsidRPr="00C46025">
        <w:rPr>
          <w:rFonts w:ascii="Times New Roman" w:hAnsi="Times New Roman"/>
          <w:i/>
          <w:color w:val="212121"/>
          <w:sz w:val="28"/>
          <w:szCs w:val="28"/>
          <w:lang w:val="uk-UA"/>
        </w:rPr>
        <w:t>Він</w:t>
      </w:r>
      <w:r w:rsidRPr="00C46025">
        <w:rPr>
          <w:rFonts w:ascii="Times New Roman" w:hAnsi="Times New Roman"/>
          <w:color w:val="212121"/>
          <w:sz w:val="28"/>
          <w:szCs w:val="28"/>
          <w:lang w:val="uk-UA"/>
        </w:rPr>
        <w:t xml:space="preserve">, тому </w:t>
      </w:r>
      <w:proofErr w:type="spellStart"/>
      <w:r w:rsidRPr="00C46025">
        <w:rPr>
          <w:rFonts w:ascii="Times New Roman" w:hAnsi="Times New Roman"/>
          <w:color w:val="212121"/>
          <w:sz w:val="28"/>
          <w:szCs w:val="28"/>
          <w:lang w:val="uk-UA"/>
        </w:rPr>
        <w:t>Св</w:t>
      </w:r>
      <w:proofErr w:type="spellEnd"/>
      <w:r w:rsidRPr="00C46025">
        <w:rPr>
          <w:rFonts w:ascii="Times New Roman" w:hAnsi="Times New Roman"/>
          <w:color w:val="212121"/>
          <w:sz w:val="28"/>
          <w:szCs w:val="28"/>
          <w:lang w:val="uk-UA"/>
        </w:rPr>
        <w:t xml:space="preserve">. Трійця є якесь абсолютне </w:t>
      </w:r>
      <w:r w:rsidRPr="00C46025">
        <w:rPr>
          <w:rFonts w:ascii="Times New Roman" w:hAnsi="Times New Roman"/>
          <w:i/>
          <w:color w:val="212121"/>
          <w:sz w:val="28"/>
          <w:szCs w:val="28"/>
          <w:lang w:val="uk-UA"/>
        </w:rPr>
        <w:t>Ми</w:t>
      </w:r>
      <w:r w:rsidRPr="00C46025">
        <w:rPr>
          <w:rFonts w:ascii="Times New Roman" w:hAnsi="Times New Roman"/>
          <w:color w:val="212121"/>
          <w:sz w:val="28"/>
          <w:szCs w:val="28"/>
          <w:lang w:val="uk-UA"/>
        </w:rPr>
        <w:t xml:space="preserve"> в своїй триєдності і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 xml:space="preserve"> в своїй </w:t>
      </w:r>
      <w:r w:rsidR="004F21A7" w:rsidRPr="00C46025">
        <w:rPr>
          <w:rFonts w:ascii="Times New Roman" w:hAnsi="Times New Roman"/>
          <w:color w:val="212121"/>
          <w:sz w:val="28"/>
          <w:szCs w:val="28"/>
          <w:lang w:val="uk-UA"/>
        </w:rPr>
        <w:t>триєдності»</w:t>
      </w:r>
      <w:r w:rsidR="00560314" w:rsidRPr="00560314">
        <w:rPr>
          <w:sz w:val="22"/>
          <w:szCs w:val="28"/>
          <w:lang w:val="uk-UA"/>
        </w:rPr>
        <w:t xml:space="preserve"> </w:t>
      </w:r>
      <w:r w:rsidR="00560314" w:rsidRPr="00D26F65">
        <w:rPr>
          <w:sz w:val="22"/>
          <w:szCs w:val="28"/>
          <w:lang w:val="uk-UA"/>
        </w:rPr>
        <w:t>[</w:t>
      </w:r>
      <w:r w:rsidR="00560314">
        <w:rPr>
          <w:sz w:val="22"/>
          <w:szCs w:val="28"/>
          <w:lang w:val="uk-UA"/>
        </w:rPr>
        <w:t>11, с. 10</w:t>
      </w:r>
      <w:r w:rsidR="00560314" w:rsidRPr="00D26F65">
        <w:rPr>
          <w:sz w:val="22"/>
          <w:szCs w:val="28"/>
          <w:lang w:val="uk-UA"/>
        </w:rPr>
        <w:t>]</w:t>
      </w:r>
      <w:r w:rsidR="00A21E20"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 Тільки Богові властива триіпостасність як повна </w:t>
      </w:r>
      <w:r w:rsidRPr="00C46025">
        <w:rPr>
          <w:rFonts w:ascii="Times New Roman" w:hAnsi="Times New Roman"/>
          <w:color w:val="212121"/>
          <w:sz w:val="28"/>
          <w:szCs w:val="28"/>
          <w:lang w:val="uk-UA"/>
        </w:rPr>
        <w:lastRenderedPageBreak/>
        <w:t xml:space="preserve">даність, проте вона міститься в повноті образу Божого, як заданість, як кінцева мета </w:t>
      </w:r>
      <w:proofErr w:type="spellStart"/>
      <w:r w:rsidRPr="00C46025">
        <w:rPr>
          <w:rFonts w:ascii="Times New Roman" w:hAnsi="Times New Roman"/>
          <w:color w:val="212121"/>
          <w:sz w:val="28"/>
          <w:szCs w:val="28"/>
          <w:lang w:val="uk-UA"/>
        </w:rPr>
        <w:t>богоуподібнення</w:t>
      </w:r>
      <w:proofErr w:type="spellEnd"/>
      <w:r w:rsidRPr="00C46025">
        <w:rPr>
          <w:rFonts w:ascii="Times New Roman" w:hAnsi="Times New Roman"/>
          <w:color w:val="212121"/>
          <w:sz w:val="28"/>
          <w:szCs w:val="28"/>
          <w:lang w:val="uk-UA"/>
        </w:rPr>
        <w:t xml:space="preserve">. Шлях цього </w:t>
      </w:r>
      <w:proofErr w:type="spellStart"/>
      <w:r w:rsidRPr="00C46025">
        <w:rPr>
          <w:rFonts w:ascii="Times New Roman" w:hAnsi="Times New Roman"/>
          <w:color w:val="212121"/>
          <w:sz w:val="28"/>
          <w:szCs w:val="28"/>
          <w:lang w:val="uk-UA"/>
        </w:rPr>
        <w:t>богоуподібнення</w:t>
      </w:r>
      <w:proofErr w:type="spellEnd"/>
      <w:r w:rsidRPr="00C46025">
        <w:rPr>
          <w:rFonts w:ascii="Times New Roman" w:hAnsi="Times New Roman"/>
          <w:color w:val="212121"/>
          <w:sz w:val="28"/>
          <w:szCs w:val="28"/>
          <w:lang w:val="uk-UA"/>
        </w:rPr>
        <w:t xml:space="preserve"> є любов.</w:t>
      </w:r>
      <w:r w:rsidR="00A21E20" w:rsidRPr="00C46025">
        <w:rPr>
          <w:rFonts w:ascii="Times New Roman" w:hAnsi="Times New Roman"/>
          <w:color w:val="212121"/>
          <w:sz w:val="28"/>
          <w:szCs w:val="28"/>
          <w:lang w:val="uk-UA"/>
        </w:rPr>
        <w:t xml:space="preserve"> </w:t>
      </w:r>
      <w:r w:rsidRPr="00C46025">
        <w:rPr>
          <w:rFonts w:ascii="Times New Roman" w:hAnsi="Times New Roman"/>
          <w:color w:val="212121"/>
          <w:sz w:val="28"/>
          <w:szCs w:val="28"/>
          <w:lang w:val="uk-UA"/>
        </w:rPr>
        <w:t xml:space="preserve">Досвід любові є перенесення </w:t>
      </w:r>
      <w:r w:rsidRPr="00C46025">
        <w:rPr>
          <w:rFonts w:ascii="Times New Roman" w:hAnsi="Times New Roman"/>
          <w:i/>
          <w:color w:val="212121"/>
          <w:sz w:val="28"/>
          <w:szCs w:val="28"/>
          <w:lang w:val="uk-UA"/>
        </w:rPr>
        <w:t>ти</w:t>
      </w:r>
      <w:r w:rsidRPr="00C46025">
        <w:rPr>
          <w:rFonts w:ascii="Times New Roman" w:hAnsi="Times New Roman"/>
          <w:color w:val="212121"/>
          <w:sz w:val="28"/>
          <w:szCs w:val="28"/>
          <w:lang w:val="uk-UA"/>
        </w:rPr>
        <w:t xml:space="preserve"> в </w:t>
      </w:r>
      <w:r w:rsidRPr="00C46025">
        <w:rPr>
          <w:rFonts w:ascii="Times New Roman" w:hAnsi="Times New Roman"/>
          <w:i/>
          <w:color w:val="212121"/>
          <w:sz w:val="28"/>
          <w:szCs w:val="28"/>
          <w:lang w:val="uk-UA"/>
        </w:rPr>
        <w:t>я</w:t>
      </w:r>
      <w:r w:rsidRPr="00C46025">
        <w:rPr>
          <w:rFonts w:ascii="Times New Roman" w:hAnsi="Times New Roman"/>
          <w:color w:val="212121"/>
          <w:sz w:val="28"/>
          <w:szCs w:val="28"/>
          <w:lang w:val="uk-UA"/>
        </w:rPr>
        <w:t>.</w:t>
      </w:r>
    </w:p>
    <w:p w14:paraId="7E143C06" w14:textId="77777777" w:rsidR="00D56BAA" w:rsidRPr="00C46025" w:rsidRDefault="00A21E20" w:rsidP="00D56BAA">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Є</w:t>
      </w:r>
      <w:r w:rsidR="00D56BAA" w:rsidRPr="00C46025">
        <w:rPr>
          <w:rFonts w:ascii="Times New Roman" w:hAnsi="Times New Roman"/>
          <w:color w:val="212121"/>
          <w:sz w:val="28"/>
          <w:szCs w:val="28"/>
          <w:lang w:val="uk-UA"/>
        </w:rPr>
        <w:t xml:space="preserve">дність неможлива без любові не тільки кожного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xml:space="preserve"> до кожного </w:t>
      </w:r>
      <w:r w:rsidR="00D56BAA" w:rsidRPr="00C46025">
        <w:rPr>
          <w:rFonts w:ascii="Times New Roman" w:hAnsi="Times New Roman"/>
          <w:i/>
          <w:color w:val="212121"/>
          <w:sz w:val="28"/>
          <w:szCs w:val="28"/>
          <w:lang w:val="uk-UA"/>
        </w:rPr>
        <w:t>я</w:t>
      </w:r>
      <w:r w:rsidR="00D56BAA" w:rsidRPr="00C46025">
        <w:rPr>
          <w:rFonts w:ascii="Times New Roman" w:hAnsi="Times New Roman"/>
          <w:color w:val="212121"/>
          <w:sz w:val="28"/>
          <w:szCs w:val="28"/>
          <w:lang w:val="uk-UA"/>
        </w:rPr>
        <w:t>, але окремої особистості до всього людства. Не тільки кожна людина зокрема або група людей, але все людство в цілому соборно покликане Богом  досягати і примножувати  любов. Любов не є кінцевий результат, а лише нескінченний шлях, шлях самовідданості і жертовного служіння, шлях боротьби з самим собою, шлях подолання себе і набуття ближнього, шлях не одиничний, але соборний, шлях не до себе, але до Бога і тому він є  шляхом становлення богоподібної особистості</w:t>
      </w:r>
      <w:r w:rsidRPr="00C46025">
        <w:rPr>
          <w:rFonts w:ascii="Times New Roman" w:hAnsi="Times New Roman"/>
          <w:color w:val="212121"/>
          <w:sz w:val="28"/>
          <w:szCs w:val="28"/>
          <w:lang w:val="uk-UA"/>
        </w:rPr>
        <w:t xml:space="preserve">. С. Булгаков засвідчує </w:t>
      </w:r>
      <w:r w:rsidR="00E22ED9" w:rsidRPr="00C46025">
        <w:rPr>
          <w:rFonts w:ascii="Times New Roman" w:hAnsi="Times New Roman"/>
          <w:color w:val="212121"/>
          <w:sz w:val="28"/>
          <w:szCs w:val="28"/>
          <w:lang w:val="uk-UA"/>
        </w:rPr>
        <w:t>любов як онтологічну засаду людського існування.</w:t>
      </w:r>
    </w:p>
    <w:p w14:paraId="694FBE25" w14:textId="77777777" w:rsidR="00D56BAA" w:rsidRPr="00C46025" w:rsidRDefault="00D56BAA" w:rsidP="00D56BAA">
      <w:pPr>
        <w:pStyle w:val="HTML"/>
        <w:shd w:val="clear" w:color="auto" w:fill="FFFFFF"/>
        <w:spacing w:line="360" w:lineRule="auto"/>
        <w:ind w:firstLine="851"/>
        <w:jc w:val="both"/>
        <w:rPr>
          <w:rFonts w:ascii="Times New Roman" w:hAnsi="Times New Roman"/>
          <w:color w:val="212121"/>
          <w:sz w:val="28"/>
          <w:szCs w:val="28"/>
          <w:shd w:val="clear" w:color="auto" w:fill="FFFFFF"/>
          <w:lang w:val="uk-UA"/>
        </w:rPr>
      </w:pPr>
      <w:r w:rsidRPr="00C46025">
        <w:rPr>
          <w:rFonts w:ascii="Times New Roman" w:hAnsi="Times New Roman"/>
          <w:color w:val="212121"/>
          <w:sz w:val="28"/>
          <w:szCs w:val="28"/>
          <w:shd w:val="clear" w:color="auto" w:fill="FFFFFF"/>
          <w:lang w:val="uk-UA"/>
        </w:rPr>
        <w:br/>
      </w:r>
    </w:p>
    <w:p w14:paraId="333E76F8" w14:textId="77777777" w:rsidR="00D56BAA" w:rsidRPr="00C46025" w:rsidRDefault="00D56BAA" w:rsidP="00D56BAA">
      <w:pPr>
        <w:pStyle w:val="HTML"/>
        <w:shd w:val="clear" w:color="auto" w:fill="FFFFFF"/>
        <w:spacing w:line="360" w:lineRule="auto"/>
        <w:ind w:firstLine="851"/>
        <w:jc w:val="both"/>
        <w:rPr>
          <w:rFonts w:ascii="Times New Roman" w:hAnsi="Times New Roman"/>
          <w:color w:val="212121"/>
          <w:sz w:val="28"/>
          <w:szCs w:val="28"/>
          <w:lang w:val="uk-UA"/>
        </w:rPr>
      </w:pPr>
    </w:p>
    <w:p w14:paraId="7E66E6A6" w14:textId="77777777" w:rsidR="00D56BAA" w:rsidRPr="00C46025" w:rsidRDefault="00D56BAA" w:rsidP="00D56BAA">
      <w:pPr>
        <w:pStyle w:val="HTML"/>
        <w:shd w:val="clear" w:color="auto" w:fill="FFFFFF"/>
        <w:spacing w:line="360" w:lineRule="auto"/>
        <w:ind w:firstLine="851"/>
        <w:jc w:val="both"/>
        <w:rPr>
          <w:rFonts w:ascii="Times New Roman" w:hAnsi="Times New Roman"/>
          <w:color w:val="212121"/>
          <w:sz w:val="28"/>
          <w:szCs w:val="28"/>
          <w:lang w:val="uk-UA"/>
        </w:rPr>
      </w:pPr>
    </w:p>
    <w:p w14:paraId="4CAB7759" w14:textId="77777777" w:rsidR="00D56BAA" w:rsidRPr="00C46025" w:rsidRDefault="00D56BAA" w:rsidP="00D56BAA">
      <w:pPr>
        <w:pStyle w:val="HTML"/>
        <w:shd w:val="clear" w:color="auto" w:fill="FFFFFF"/>
        <w:spacing w:line="360" w:lineRule="auto"/>
        <w:ind w:firstLine="851"/>
        <w:jc w:val="both"/>
        <w:rPr>
          <w:rFonts w:ascii="Times New Roman" w:hAnsi="Times New Roman"/>
          <w:color w:val="212121"/>
          <w:sz w:val="28"/>
          <w:szCs w:val="28"/>
          <w:lang w:val="uk-UA"/>
        </w:rPr>
      </w:pPr>
    </w:p>
    <w:p w14:paraId="690E73B6" w14:textId="77777777" w:rsidR="00D56BAA" w:rsidRPr="00C46025" w:rsidRDefault="00D56BAA" w:rsidP="00D56BAA">
      <w:pPr>
        <w:pStyle w:val="HTML"/>
        <w:shd w:val="clear" w:color="auto" w:fill="FFFFFF"/>
        <w:spacing w:line="360" w:lineRule="auto"/>
        <w:ind w:firstLine="851"/>
        <w:jc w:val="both"/>
        <w:rPr>
          <w:rFonts w:ascii="Times New Roman" w:hAnsi="Times New Roman"/>
          <w:color w:val="212121"/>
          <w:sz w:val="28"/>
          <w:szCs w:val="28"/>
          <w:lang w:val="uk-UA"/>
        </w:rPr>
      </w:pPr>
    </w:p>
    <w:p w14:paraId="6A79F9E9" w14:textId="77777777" w:rsidR="00D56BAA" w:rsidRPr="00C46025" w:rsidRDefault="00D56BAA" w:rsidP="00D5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color w:val="212121"/>
          <w:sz w:val="28"/>
          <w:szCs w:val="28"/>
          <w:lang w:val="uk-UA"/>
        </w:rPr>
      </w:pPr>
    </w:p>
    <w:p w14:paraId="647555F4" w14:textId="77777777" w:rsidR="00D56BAA" w:rsidRPr="00C46025" w:rsidRDefault="00D56BAA" w:rsidP="00D56BAA">
      <w:pPr>
        <w:spacing w:line="360" w:lineRule="auto"/>
        <w:ind w:firstLine="851"/>
        <w:jc w:val="both"/>
        <w:rPr>
          <w:rFonts w:ascii="Times New Roman" w:hAnsi="Times New Roman" w:cs="Times New Roman"/>
          <w:sz w:val="28"/>
          <w:szCs w:val="28"/>
          <w:lang w:val="uk-UA"/>
        </w:rPr>
      </w:pPr>
    </w:p>
    <w:p w14:paraId="046F6A94" w14:textId="77777777" w:rsidR="00D56BAA" w:rsidRPr="00C46025" w:rsidRDefault="00D56BAA" w:rsidP="00D56BAA">
      <w:pPr>
        <w:spacing w:after="0" w:line="360" w:lineRule="auto"/>
        <w:jc w:val="both"/>
        <w:rPr>
          <w:rFonts w:ascii="Times New Roman" w:hAnsi="Times New Roman" w:cs="Times New Roman"/>
          <w:sz w:val="28"/>
          <w:szCs w:val="28"/>
          <w:lang w:val="uk-UA"/>
        </w:rPr>
      </w:pPr>
    </w:p>
    <w:p w14:paraId="415869AF" w14:textId="77777777" w:rsidR="00D56BAA" w:rsidRPr="00C46025" w:rsidRDefault="00D56BAA" w:rsidP="00D56BAA">
      <w:pPr>
        <w:spacing w:after="0" w:line="360" w:lineRule="auto"/>
        <w:jc w:val="both"/>
        <w:rPr>
          <w:rFonts w:ascii="Times New Roman" w:hAnsi="Times New Roman" w:cs="Times New Roman"/>
          <w:sz w:val="28"/>
          <w:szCs w:val="28"/>
          <w:lang w:val="uk-UA"/>
        </w:rPr>
      </w:pPr>
    </w:p>
    <w:p w14:paraId="77DB4812" w14:textId="77777777" w:rsidR="00D56BAA" w:rsidRPr="00C46025" w:rsidRDefault="00D56BAA" w:rsidP="00D56BAA">
      <w:pPr>
        <w:spacing w:after="0" w:line="360" w:lineRule="auto"/>
        <w:jc w:val="both"/>
        <w:rPr>
          <w:rFonts w:ascii="Times New Roman" w:hAnsi="Times New Roman" w:cs="Times New Roman"/>
          <w:sz w:val="28"/>
          <w:szCs w:val="28"/>
          <w:lang w:val="uk-UA"/>
        </w:rPr>
      </w:pPr>
    </w:p>
    <w:p w14:paraId="3268D127" w14:textId="77777777" w:rsidR="00D56BAA" w:rsidRDefault="00D56BAA" w:rsidP="00D56BAA">
      <w:pPr>
        <w:spacing w:after="0" w:line="360" w:lineRule="auto"/>
        <w:jc w:val="both"/>
        <w:rPr>
          <w:rFonts w:ascii="Times New Roman" w:hAnsi="Times New Roman" w:cs="Times New Roman"/>
          <w:sz w:val="28"/>
          <w:szCs w:val="28"/>
          <w:lang w:val="uk-UA"/>
        </w:rPr>
      </w:pPr>
    </w:p>
    <w:p w14:paraId="7A2C8D52" w14:textId="77777777" w:rsidR="00DE79B0" w:rsidRDefault="00DE79B0" w:rsidP="00D56BAA">
      <w:pPr>
        <w:spacing w:after="0" w:line="360" w:lineRule="auto"/>
        <w:jc w:val="both"/>
        <w:rPr>
          <w:rFonts w:ascii="Times New Roman" w:hAnsi="Times New Roman" w:cs="Times New Roman"/>
          <w:sz w:val="28"/>
          <w:szCs w:val="28"/>
          <w:lang w:val="uk-UA"/>
        </w:rPr>
      </w:pPr>
    </w:p>
    <w:p w14:paraId="1A367FEC" w14:textId="77777777" w:rsidR="00DE79B0" w:rsidRDefault="00DE79B0" w:rsidP="00D56BAA">
      <w:pPr>
        <w:spacing w:after="0" w:line="360" w:lineRule="auto"/>
        <w:jc w:val="both"/>
        <w:rPr>
          <w:rFonts w:ascii="Times New Roman" w:hAnsi="Times New Roman" w:cs="Times New Roman"/>
          <w:sz w:val="28"/>
          <w:szCs w:val="28"/>
          <w:lang w:val="uk-UA"/>
        </w:rPr>
      </w:pPr>
    </w:p>
    <w:p w14:paraId="37D64166" w14:textId="77777777" w:rsidR="00DE79B0" w:rsidRPr="00C46025" w:rsidRDefault="00DE79B0" w:rsidP="00D56BAA">
      <w:pPr>
        <w:spacing w:after="0" w:line="360" w:lineRule="auto"/>
        <w:jc w:val="both"/>
        <w:rPr>
          <w:rFonts w:ascii="Times New Roman" w:hAnsi="Times New Roman" w:cs="Times New Roman"/>
          <w:sz w:val="28"/>
          <w:szCs w:val="28"/>
          <w:lang w:val="uk-UA"/>
        </w:rPr>
      </w:pPr>
    </w:p>
    <w:p w14:paraId="3197B687" w14:textId="77777777" w:rsidR="00D56BAA" w:rsidRPr="00C46025" w:rsidRDefault="00D56BAA" w:rsidP="00D56BAA">
      <w:pPr>
        <w:spacing w:after="0" w:line="360" w:lineRule="auto"/>
        <w:jc w:val="both"/>
        <w:rPr>
          <w:rFonts w:ascii="Times New Roman" w:hAnsi="Times New Roman" w:cs="Times New Roman"/>
          <w:sz w:val="28"/>
          <w:szCs w:val="28"/>
          <w:lang w:val="uk-UA"/>
        </w:rPr>
      </w:pPr>
    </w:p>
    <w:p w14:paraId="24423608" w14:textId="77777777" w:rsidR="00FA727C" w:rsidRPr="00C46025" w:rsidRDefault="00FA727C" w:rsidP="00D85A11">
      <w:pPr>
        <w:spacing w:after="0" w:line="360" w:lineRule="auto"/>
        <w:rPr>
          <w:rFonts w:ascii="Times New Roman" w:hAnsi="Times New Roman" w:cs="Times New Roman"/>
          <w:sz w:val="28"/>
          <w:szCs w:val="28"/>
          <w:lang w:val="uk-UA"/>
        </w:rPr>
      </w:pPr>
    </w:p>
    <w:p w14:paraId="1B1F9458" w14:textId="77777777" w:rsidR="00D56BAA" w:rsidRPr="00C46025" w:rsidRDefault="00D56BAA" w:rsidP="00D56BAA">
      <w:pPr>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lastRenderedPageBreak/>
        <w:t>2. Постановка проблеми любові у творчості Ф. Достоєвського і В. Соловйова</w:t>
      </w:r>
    </w:p>
    <w:p w14:paraId="258AB9BB" w14:textId="77777777" w:rsidR="00D56BAA" w:rsidRPr="00C46025" w:rsidRDefault="00D56BAA" w:rsidP="00D56BAA">
      <w:pPr>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t>2.1. Діалектика любові і свободи у Достоєвського</w:t>
      </w:r>
    </w:p>
    <w:p w14:paraId="5603F288" w14:textId="77777777" w:rsidR="00D85A11" w:rsidRPr="00C46025" w:rsidRDefault="00D85A11" w:rsidP="00D85A11">
      <w:pPr>
        <w:spacing w:after="0" w:line="360" w:lineRule="auto"/>
        <w:rPr>
          <w:rFonts w:ascii="Times New Roman" w:hAnsi="Times New Roman" w:cs="Times New Roman"/>
          <w:sz w:val="28"/>
          <w:szCs w:val="28"/>
          <w:lang w:val="uk-UA"/>
        </w:rPr>
      </w:pPr>
    </w:p>
    <w:p w14:paraId="707C1CB3" w14:textId="77777777" w:rsidR="0016213C" w:rsidRPr="00C46025" w:rsidRDefault="0016213C" w:rsidP="0016213C">
      <w:pPr>
        <w:spacing w:after="0" w:line="360" w:lineRule="auto"/>
        <w:ind w:firstLine="902"/>
        <w:jc w:val="both"/>
        <w:rPr>
          <w:rFonts w:ascii="Times New Roman" w:hAnsi="Times New Roman" w:cs="Times New Roman"/>
          <w:sz w:val="28"/>
          <w:szCs w:val="28"/>
        </w:rPr>
      </w:pPr>
      <w:r w:rsidRPr="00C46025">
        <w:rPr>
          <w:rFonts w:ascii="Times New Roman" w:hAnsi="Times New Roman" w:cs="Times New Roman"/>
          <w:sz w:val="28"/>
          <w:szCs w:val="28"/>
          <w:lang w:val="uk-UA"/>
        </w:rPr>
        <w:t>Д</w:t>
      </w:r>
      <w:r w:rsidR="00607077" w:rsidRPr="00C46025">
        <w:rPr>
          <w:rFonts w:ascii="Times New Roman" w:hAnsi="Times New Roman" w:cs="Times New Roman"/>
          <w:sz w:val="28"/>
          <w:szCs w:val="28"/>
          <w:lang w:val="uk-UA"/>
        </w:rPr>
        <w:t xml:space="preserve">ля російського </w:t>
      </w:r>
      <w:proofErr w:type="spellStart"/>
      <w:r w:rsidRPr="00C46025">
        <w:rPr>
          <w:rFonts w:ascii="Times New Roman" w:hAnsi="Times New Roman" w:cs="Times New Roman"/>
          <w:sz w:val="28"/>
          <w:szCs w:val="28"/>
          <w:lang w:val="uk-UA"/>
        </w:rPr>
        <w:t>філософсько</w:t>
      </w:r>
      <w:proofErr w:type="spellEnd"/>
      <w:r w:rsidRPr="00C46025">
        <w:rPr>
          <w:rFonts w:ascii="Times New Roman" w:hAnsi="Times New Roman" w:cs="Times New Roman"/>
          <w:sz w:val="28"/>
          <w:szCs w:val="28"/>
          <w:lang w:val="uk-UA"/>
        </w:rPr>
        <w:t xml:space="preserve">-релігійного ренесансу Ф. М. Достоєвський може розглядатися </w:t>
      </w:r>
      <w:proofErr w:type="spellStart"/>
      <w:r w:rsidRPr="00C46025">
        <w:rPr>
          <w:rFonts w:ascii="Times New Roman" w:hAnsi="Times New Roman" w:cs="Times New Roman"/>
          <w:sz w:val="28"/>
          <w:szCs w:val="28"/>
          <w:lang w:val="uk-UA"/>
        </w:rPr>
        <w:t>парадигмальною</w:t>
      </w:r>
      <w:proofErr w:type="spellEnd"/>
      <w:r w:rsidRPr="00C46025">
        <w:rPr>
          <w:rFonts w:ascii="Times New Roman" w:hAnsi="Times New Roman" w:cs="Times New Roman"/>
          <w:sz w:val="28"/>
          <w:szCs w:val="28"/>
          <w:lang w:val="uk-UA"/>
        </w:rPr>
        <w:t xml:space="preserve"> основою його, задаючи ідеальний прообраз, що має параметри справжнього, первинного і непідробного, існування та  постає якоюсь мірою в якості зразкової моделі як для постановки проблем, так і їх певного розв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язання. </w:t>
      </w:r>
      <w:r w:rsidRPr="00C46025">
        <w:rPr>
          <w:rFonts w:ascii="Times New Roman" w:hAnsi="Times New Roman" w:cs="Times New Roman"/>
          <w:sz w:val="28"/>
          <w:szCs w:val="28"/>
        </w:rPr>
        <w:t xml:space="preserve">Легко </w:t>
      </w:r>
      <w:proofErr w:type="spellStart"/>
      <w:r w:rsidRPr="00C46025">
        <w:rPr>
          <w:rFonts w:ascii="Times New Roman" w:hAnsi="Times New Roman" w:cs="Times New Roman"/>
          <w:sz w:val="28"/>
          <w:szCs w:val="28"/>
        </w:rPr>
        <w:t>помітити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що</w:t>
      </w:r>
      <w:proofErr w:type="spellEnd"/>
      <w:r w:rsidRPr="00C46025">
        <w:rPr>
          <w:rFonts w:ascii="Times New Roman" w:hAnsi="Times New Roman" w:cs="Times New Roman"/>
          <w:sz w:val="28"/>
          <w:szCs w:val="28"/>
        </w:rPr>
        <w:t xml:space="preserve"> у кожного (</w:t>
      </w:r>
      <w:proofErr w:type="spellStart"/>
      <w:r w:rsidRPr="00C46025">
        <w:rPr>
          <w:rFonts w:ascii="Times New Roman" w:hAnsi="Times New Roman" w:cs="Times New Roman"/>
          <w:sz w:val="28"/>
          <w:szCs w:val="28"/>
        </w:rPr>
        <w:t>навіть</w:t>
      </w:r>
      <w:proofErr w:type="spellEnd"/>
      <w:r w:rsidRPr="00C46025">
        <w:rPr>
          <w:rFonts w:ascii="Times New Roman" w:hAnsi="Times New Roman" w:cs="Times New Roman"/>
          <w:sz w:val="28"/>
          <w:szCs w:val="28"/>
        </w:rPr>
        <w:t xml:space="preserve"> не треба </w:t>
      </w:r>
      <w:proofErr w:type="spellStart"/>
      <w:r w:rsidRPr="00C46025">
        <w:rPr>
          <w:rFonts w:ascii="Times New Roman" w:hAnsi="Times New Roman" w:cs="Times New Roman"/>
          <w:sz w:val="28"/>
          <w:szCs w:val="28"/>
        </w:rPr>
        <w:t>пом</w:t>
      </w:r>
      <w:r w:rsidR="003E171F" w:rsidRPr="00C46025">
        <w:rPr>
          <w:rFonts w:ascii="Times New Roman" w:hAnsi="Times New Roman" w:cs="Times New Roman"/>
          <w:sz w:val="28"/>
          <w:szCs w:val="28"/>
        </w:rPr>
        <w:t>’</w:t>
      </w:r>
      <w:r w:rsidRPr="00C46025">
        <w:rPr>
          <w:rFonts w:ascii="Times New Roman" w:hAnsi="Times New Roman" w:cs="Times New Roman"/>
          <w:sz w:val="28"/>
          <w:szCs w:val="28"/>
        </w:rPr>
        <w:t>якшувати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категоричність</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формулювання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зворотом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майже</w:t>
      </w:r>
      <w:proofErr w:type="spellEnd"/>
      <w:r w:rsidRPr="00C46025">
        <w:rPr>
          <w:rFonts w:ascii="Times New Roman" w:hAnsi="Times New Roman" w:cs="Times New Roman"/>
          <w:sz w:val="28"/>
          <w:szCs w:val="28"/>
        </w:rPr>
        <w:t xml:space="preserve"> у кожного») </w:t>
      </w:r>
      <w:proofErr w:type="spellStart"/>
      <w:r w:rsidRPr="00C46025">
        <w:rPr>
          <w:rFonts w:ascii="Times New Roman" w:hAnsi="Times New Roman" w:cs="Times New Roman"/>
          <w:sz w:val="28"/>
          <w:szCs w:val="28"/>
        </w:rPr>
        <w:t>представника</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російської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філософії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Срібного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віку</w:t>
      </w:r>
      <w:proofErr w:type="spellEnd"/>
      <w:r w:rsidRPr="00C46025">
        <w:rPr>
          <w:rFonts w:ascii="Times New Roman" w:hAnsi="Times New Roman" w:cs="Times New Roman"/>
          <w:sz w:val="28"/>
          <w:szCs w:val="28"/>
        </w:rPr>
        <w:t xml:space="preserve"> є </w:t>
      </w:r>
      <w:proofErr w:type="spellStart"/>
      <w:r w:rsidRPr="00C46025">
        <w:rPr>
          <w:rFonts w:ascii="Times New Roman" w:hAnsi="Times New Roman" w:cs="Times New Roman"/>
          <w:sz w:val="28"/>
          <w:szCs w:val="28"/>
        </w:rPr>
        <w:t>статті</w:t>
      </w:r>
      <w:proofErr w:type="spellEnd"/>
      <w:r w:rsidRPr="00C46025">
        <w:rPr>
          <w:rFonts w:ascii="Times New Roman" w:hAnsi="Times New Roman" w:cs="Times New Roman"/>
          <w:sz w:val="28"/>
          <w:szCs w:val="28"/>
        </w:rPr>
        <w:t xml:space="preserve"> та книги, </w:t>
      </w:r>
      <w:proofErr w:type="spellStart"/>
      <w:r w:rsidRPr="00C46025">
        <w:rPr>
          <w:rFonts w:ascii="Times New Roman" w:hAnsi="Times New Roman" w:cs="Times New Roman"/>
          <w:sz w:val="28"/>
          <w:szCs w:val="28"/>
        </w:rPr>
        <w:t>присвячені</w:t>
      </w:r>
      <w:proofErr w:type="spellEnd"/>
      <w:r w:rsidRPr="00C46025">
        <w:rPr>
          <w:rFonts w:ascii="Times New Roman" w:hAnsi="Times New Roman" w:cs="Times New Roman"/>
          <w:sz w:val="28"/>
          <w:szCs w:val="28"/>
        </w:rPr>
        <w:t xml:space="preserve"> Ф.</w:t>
      </w:r>
      <w:r w:rsidRPr="00C46025">
        <w:rPr>
          <w:rFonts w:ascii="Times New Roman" w:hAnsi="Times New Roman" w:cs="Times New Roman"/>
          <w:sz w:val="28"/>
          <w:szCs w:val="28"/>
          <w:lang w:val="uk-UA"/>
        </w:rPr>
        <w:t> </w:t>
      </w:r>
      <w:r w:rsidRPr="00C46025">
        <w:rPr>
          <w:rFonts w:ascii="Times New Roman" w:hAnsi="Times New Roman" w:cs="Times New Roman"/>
          <w:sz w:val="28"/>
          <w:szCs w:val="28"/>
        </w:rPr>
        <w:t xml:space="preserve">М. </w:t>
      </w:r>
      <w:proofErr w:type="spellStart"/>
      <w:r w:rsidRPr="00C46025">
        <w:rPr>
          <w:rFonts w:ascii="Times New Roman" w:hAnsi="Times New Roman" w:cs="Times New Roman"/>
          <w:sz w:val="28"/>
          <w:szCs w:val="28"/>
        </w:rPr>
        <w:t>Достоєвському</w:t>
      </w:r>
      <w:proofErr w:type="spellEnd"/>
      <w:r w:rsidRPr="00C46025">
        <w:rPr>
          <w:rFonts w:ascii="Times New Roman" w:hAnsi="Times New Roman" w:cs="Times New Roman"/>
          <w:sz w:val="28"/>
          <w:szCs w:val="28"/>
        </w:rPr>
        <w:t xml:space="preserve">. З </w:t>
      </w:r>
      <w:proofErr w:type="spellStart"/>
      <w:r w:rsidRPr="00C46025">
        <w:rPr>
          <w:rFonts w:ascii="Times New Roman" w:hAnsi="Times New Roman" w:cs="Times New Roman"/>
          <w:sz w:val="28"/>
          <w:szCs w:val="28"/>
        </w:rPr>
        <w:t>чим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це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пов</w:t>
      </w:r>
      <w:r w:rsidR="003E171F" w:rsidRPr="00C46025">
        <w:rPr>
          <w:rFonts w:ascii="Times New Roman" w:hAnsi="Times New Roman" w:cs="Times New Roman"/>
          <w:sz w:val="28"/>
          <w:szCs w:val="28"/>
        </w:rPr>
        <w:t>’</w:t>
      </w:r>
      <w:r w:rsidRPr="00C46025">
        <w:rPr>
          <w:rFonts w:ascii="Times New Roman" w:hAnsi="Times New Roman" w:cs="Times New Roman"/>
          <w:sz w:val="28"/>
          <w:szCs w:val="28"/>
        </w:rPr>
        <w:t>язане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чи</w:t>
      </w:r>
      <w:proofErr w:type="spellEnd"/>
      <w:r w:rsidRPr="00C46025">
        <w:rPr>
          <w:rFonts w:ascii="Times New Roman" w:hAnsi="Times New Roman" w:cs="Times New Roman"/>
          <w:sz w:val="28"/>
          <w:szCs w:val="28"/>
        </w:rPr>
        <w:t xml:space="preserve"> є </w:t>
      </w:r>
      <w:proofErr w:type="spellStart"/>
      <w:proofErr w:type="gramStart"/>
      <w:r w:rsidRPr="00C46025">
        <w:rPr>
          <w:rFonts w:ascii="Times New Roman" w:hAnsi="Times New Roman" w:cs="Times New Roman"/>
          <w:sz w:val="28"/>
          <w:szCs w:val="28"/>
        </w:rPr>
        <w:t>це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випадковістю</w:t>
      </w:r>
      <w:proofErr w:type="spellEnd"/>
      <w:proofErr w:type="gram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або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звичайною</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даниною</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вшанованим</w:t>
      </w:r>
      <w:proofErr w:type="spellEnd"/>
      <w:r w:rsidRPr="00C46025">
        <w:rPr>
          <w:rFonts w:ascii="Times New Roman" w:hAnsi="Times New Roman" w:cs="Times New Roman"/>
          <w:sz w:val="28"/>
          <w:szCs w:val="28"/>
        </w:rPr>
        <w:t xml:space="preserve"> авторитетам </w:t>
      </w:r>
      <w:proofErr w:type="spellStart"/>
      <w:r w:rsidRPr="00C46025">
        <w:rPr>
          <w:rFonts w:ascii="Times New Roman" w:hAnsi="Times New Roman" w:cs="Times New Roman"/>
          <w:sz w:val="28"/>
          <w:szCs w:val="28"/>
        </w:rPr>
        <w:t>чи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має</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більш</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глибокий</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зміст</w:t>
      </w:r>
      <w:proofErr w:type="spellEnd"/>
      <w:r w:rsidRPr="00C46025">
        <w:rPr>
          <w:rFonts w:ascii="Times New Roman" w:hAnsi="Times New Roman" w:cs="Times New Roman"/>
          <w:sz w:val="28"/>
          <w:szCs w:val="28"/>
        </w:rPr>
        <w:t xml:space="preserve">? </w:t>
      </w:r>
    </w:p>
    <w:p w14:paraId="6466024D" w14:textId="77777777" w:rsidR="00026070" w:rsidRDefault="0016213C" w:rsidP="0016213C">
      <w:pPr>
        <w:spacing w:after="0" w:line="360" w:lineRule="auto"/>
        <w:ind w:firstLine="902"/>
        <w:jc w:val="both"/>
        <w:rPr>
          <w:rFonts w:ascii="Times New Roman" w:hAnsi="Times New Roman" w:cs="Times New Roman"/>
          <w:sz w:val="28"/>
          <w:szCs w:val="28"/>
          <w:lang w:val="uk-UA"/>
        </w:rPr>
      </w:pPr>
      <w:proofErr w:type="spellStart"/>
      <w:r w:rsidRPr="00C46025">
        <w:rPr>
          <w:rFonts w:ascii="Times New Roman" w:hAnsi="Times New Roman" w:cs="Times New Roman"/>
          <w:sz w:val="28"/>
          <w:szCs w:val="28"/>
        </w:rPr>
        <w:t>Загальний</w:t>
      </w:r>
      <w:proofErr w:type="spellEnd"/>
      <w:r w:rsidRPr="00C46025">
        <w:rPr>
          <w:rFonts w:ascii="Times New Roman" w:hAnsi="Times New Roman" w:cs="Times New Roman"/>
          <w:sz w:val="28"/>
          <w:szCs w:val="28"/>
        </w:rPr>
        <w:t xml:space="preserve"> характер </w:t>
      </w:r>
      <w:proofErr w:type="spellStart"/>
      <w:r w:rsidRPr="00C46025">
        <w:rPr>
          <w:rFonts w:ascii="Times New Roman" w:hAnsi="Times New Roman" w:cs="Times New Roman"/>
          <w:sz w:val="28"/>
          <w:szCs w:val="28"/>
        </w:rPr>
        <w:t>філософії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цієї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доби</w:t>
      </w:r>
      <w:proofErr w:type="spellEnd"/>
      <w:r w:rsidRPr="00C46025">
        <w:rPr>
          <w:rFonts w:ascii="Times New Roman" w:hAnsi="Times New Roman" w:cs="Times New Roman"/>
          <w:sz w:val="28"/>
          <w:szCs w:val="28"/>
        </w:rPr>
        <w:t xml:space="preserve"> добре </w:t>
      </w:r>
      <w:proofErr w:type="spellStart"/>
      <w:r w:rsidRPr="00C46025">
        <w:rPr>
          <w:rFonts w:ascii="Times New Roman" w:hAnsi="Times New Roman" w:cs="Times New Roman"/>
          <w:sz w:val="28"/>
          <w:szCs w:val="28"/>
        </w:rPr>
        <w:t>схоплюється</w:t>
      </w:r>
      <w:proofErr w:type="spellEnd"/>
      <w:r w:rsidRPr="00C46025">
        <w:rPr>
          <w:rFonts w:ascii="Times New Roman" w:hAnsi="Times New Roman" w:cs="Times New Roman"/>
          <w:sz w:val="28"/>
          <w:szCs w:val="28"/>
        </w:rPr>
        <w:t xml:space="preserve"> словами Ф.</w:t>
      </w:r>
      <w:r w:rsidR="00E6327E" w:rsidRPr="00C46025">
        <w:rPr>
          <w:rFonts w:ascii="Times New Roman" w:hAnsi="Times New Roman" w:cs="Times New Roman"/>
          <w:sz w:val="28"/>
          <w:szCs w:val="28"/>
          <w:lang w:val="uk-UA"/>
        </w:rPr>
        <w:t> </w:t>
      </w:r>
      <w:r w:rsidRPr="00C46025">
        <w:rPr>
          <w:rFonts w:ascii="Times New Roman" w:hAnsi="Times New Roman" w:cs="Times New Roman"/>
          <w:sz w:val="28"/>
          <w:szCs w:val="28"/>
        </w:rPr>
        <w:t>М.</w:t>
      </w:r>
      <w:r w:rsidR="00E6327E" w:rsidRPr="00C46025">
        <w:rPr>
          <w:rFonts w:ascii="Times New Roman" w:hAnsi="Times New Roman" w:cs="Times New Roman"/>
          <w:sz w:val="28"/>
          <w:szCs w:val="28"/>
          <w:lang w:val="uk-UA"/>
        </w:rPr>
        <w:t> </w:t>
      </w:r>
      <w:proofErr w:type="spellStart"/>
      <w:r w:rsidRPr="00C46025">
        <w:rPr>
          <w:rFonts w:ascii="Times New Roman" w:hAnsi="Times New Roman" w:cs="Times New Roman"/>
          <w:sz w:val="28"/>
          <w:szCs w:val="28"/>
        </w:rPr>
        <w:t>Достоєвського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що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його</w:t>
      </w:r>
      <w:proofErr w:type="spellEnd"/>
      <w:r w:rsidRPr="00C46025">
        <w:rPr>
          <w:rFonts w:ascii="Times New Roman" w:hAnsi="Times New Roman" w:cs="Times New Roman"/>
          <w:sz w:val="28"/>
          <w:szCs w:val="28"/>
        </w:rPr>
        <w:t xml:space="preserve"> все </w:t>
      </w:r>
      <w:proofErr w:type="spellStart"/>
      <w:r w:rsidRPr="00C46025">
        <w:rPr>
          <w:rFonts w:ascii="Times New Roman" w:hAnsi="Times New Roman" w:cs="Times New Roman"/>
          <w:sz w:val="28"/>
          <w:szCs w:val="28"/>
        </w:rPr>
        <w:t>життя</w:t>
      </w:r>
      <w:proofErr w:type="spellEnd"/>
      <w:r w:rsidRPr="00C46025">
        <w:rPr>
          <w:rFonts w:ascii="Times New Roman" w:hAnsi="Times New Roman" w:cs="Times New Roman"/>
          <w:sz w:val="28"/>
          <w:szCs w:val="28"/>
        </w:rPr>
        <w:t xml:space="preserve"> Бог мучить – </w:t>
      </w:r>
      <w:proofErr w:type="spellStart"/>
      <w:r w:rsidRPr="00C46025">
        <w:rPr>
          <w:rFonts w:ascii="Times New Roman" w:hAnsi="Times New Roman" w:cs="Times New Roman"/>
          <w:sz w:val="28"/>
          <w:szCs w:val="28"/>
        </w:rPr>
        <w:t>тобто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онтологічна</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значущість</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людської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самості</w:t>
      </w:r>
      <w:proofErr w:type="spellEnd"/>
      <w:r w:rsidRPr="00C46025">
        <w:rPr>
          <w:rFonts w:ascii="Times New Roman" w:hAnsi="Times New Roman" w:cs="Times New Roman"/>
          <w:sz w:val="28"/>
          <w:szCs w:val="28"/>
        </w:rPr>
        <w:t xml:space="preserve"> (при </w:t>
      </w:r>
      <w:proofErr w:type="spellStart"/>
      <w:r w:rsidRPr="00C46025">
        <w:rPr>
          <w:rFonts w:ascii="Times New Roman" w:hAnsi="Times New Roman" w:cs="Times New Roman"/>
          <w:sz w:val="28"/>
          <w:szCs w:val="28"/>
        </w:rPr>
        <w:t>гострому</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відчутті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гріховності</w:t>
      </w:r>
      <w:proofErr w:type="spellEnd"/>
      <w:r w:rsidRPr="00C46025">
        <w:rPr>
          <w:rFonts w:ascii="Times New Roman" w:hAnsi="Times New Roman" w:cs="Times New Roman"/>
          <w:sz w:val="28"/>
          <w:szCs w:val="28"/>
        </w:rPr>
        <w:t xml:space="preserve"> та </w:t>
      </w:r>
      <w:proofErr w:type="spellStart"/>
      <w:r w:rsidRPr="00C46025">
        <w:rPr>
          <w:rFonts w:ascii="Times New Roman" w:hAnsi="Times New Roman" w:cs="Times New Roman"/>
          <w:sz w:val="28"/>
          <w:szCs w:val="28"/>
        </w:rPr>
        <w:t>ницості</w:t>
      </w:r>
      <w:proofErr w:type="spellEnd"/>
      <w:r w:rsidRPr="00C46025">
        <w:rPr>
          <w:rFonts w:ascii="Times New Roman" w:hAnsi="Times New Roman" w:cs="Times New Roman"/>
          <w:sz w:val="28"/>
          <w:szCs w:val="28"/>
        </w:rPr>
        <w:t xml:space="preserve">) не </w:t>
      </w:r>
      <w:proofErr w:type="spellStart"/>
      <w:r w:rsidRPr="00C46025">
        <w:rPr>
          <w:rFonts w:ascii="Times New Roman" w:hAnsi="Times New Roman" w:cs="Times New Roman"/>
          <w:sz w:val="28"/>
          <w:szCs w:val="28"/>
        </w:rPr>
        <w:t>дає</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підстав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ствердити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послідовну</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автономність</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самозаконність</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людини</w:t>
      </w:r>
      <w:proofErr w:type="spellEnd"/>
      <w:r w:rsidRPr="00C46025">
        <w:rPr>
          <w:rFonts w:ascii="Times New Roman" w:hAnsi="Times New Roman" w:cs="Times New Roman"/>
          <w:sz w:val="28"/>
          <w:szCs w:val="28"/>
        </w:rPr>
        <w:t xml:space="preserve">, а як раз </w:t>
      </w:r>
      <w:proofErr w:type="spellStart"/>
      <w:r w:rsidRPr="00C46025">
        <w:rPr>
          <w:rFonts w:ascii="Times New Roman" w:hAnsi="Times New Roman" w:cs="Times New Roman"/>
          <w:sz w:val="28"/>
          <w:szCs w:val="28"/>
        </w:rPr>
        <w:t>стає</w:t>
      </w:r>
      <w:proofErr w:type="spellEnd"/>
      <w:r w:rsidRPr="00C46025">
        <w:rPr>
          <w:rFonts w:ascii="Times New Roman" w:hAnsi="Times New Roman" w:cs="Times New Roman"/>
          <w:sz w:val="28"/>
          <w:szCs w:val="28"/>
        </w:rPr>
        <w:t xml:space="preserve"> основою </w:t>
      </w:r>
      <w:proofErr w:type="spellStart"/>
      <w:r w:rsidRPr="00C46025">
        <w:rPr>
          <w:rFonts w:ascii="Times New Roman" w:hAnsi="Times New Roman" w:cs="Times New Roman"/>
          <w:sz w:val="28"/>
          <w:szCs w:val="28"/>
        </w:rPr>
        <w:t>виходу</w:t>
      </w:r>
      <w:proofErr w:type="spellEnd"/>
      <w:r w:rsidRPr="00C46025">
        <w:rPr>
          <w:rFonts w:ascii="Times New Roman" w:hAnsi="Times New Roman" w:cs="Times New Roman"/>
          <w:sz w:val="28"/>
          <w:szCs w:val="28"/>
        </w:rPr>
        <w:t xml:space="preserve"> на </w:t>
      </w:r>
      <w:proofErr w:type="spellStart"/>
      <w:r w:rsidRPr="00C46025">
        <w:rPr>
          <w:rFonts w:ascii="Times New Roman" w:hAnsi="Times New Roman" w:cs="Times New Roman"/>
          <w:sz w:val="28"/>
          <w:szCs w:val="28"/>
        </w:rPr>
        <w:t>зв</w:t>
      </w:r>
      <w:r w:rsidR="003E171F" w:rsidRPr="00C46025">
        <w:rPr>
          <w:rFonts w:ascii="Times New Roman" w:hAnsi="Times New Roman" w:cs="Times New Roman"/>
          <w:sz w:val="28"/>
          <w:szCs w:val="28"/>
        </w:rPr>
        <w:t>’</w:t>
      </w:r>
      <w:r w:rsidRPr="00C46025">
        <w:rPr>
          <w:rFonts w:ascii="Times New Roman" w:hAnsi="Times New Roman" w:cs="Times New Roman"/>
          <w:sz w:val="28"/>
          <w:szCs w:val="28"/>
        </w:rPr>
        <w:t>язок</w:t>
      </w:r>
      <w:proofErr w:type="spellEnd"/>
      <w:r w:rsidRPr="00C46025">
        <w:rPr>
          <w:rFonts w:ascii="Times New Roman" w:hAnsi="Times New Roman" w:cs="Times New Roman"/>
          <w:sz w:val="28"/>
          <w:szCs w:val="28"/>
        </w:rPr>
        <w:t xml:space="preserve"> з Богом, </w:t>
      </w:r>
      <w:proofErr w:type="spellStart"/>
      <w:r w:rsidRPr="00C46025">
        <w:rPr>
          <w:rFonts w:ascii="Times New Roman" w:hAnsi="Times New Roman" w:cs="Times New Roman"/>
          <w:sz w:val="28"/>
          <w:szCs w:val="28"/>
        </w:rPr>
        <w:t>зв</w:t>
      </w:r>
      <w:r w:rsidR="003E171F" w:rsidRPr="00C46025">
        <w:rPr>
          <w:rFonts w:ascii="Times New Roman" w:hAnsi="Times New Roman" w:cs="Times New Roman"/>
          <w:sz w:val="28"/>
          <w:szCs w:val="28"/>
        </w:rPr>
        <w:t>’</w:t>
      </w:r>
      <w:r w:rsidRPr="00C46025">
        <w:rPr>
          <w:rFonts w:ascii="Times New Roman" w:hAnsi="Times New Roman" w:cs="Times New Roman"/>
          <w:sz w:val="28"/>
          <w:szCs w:val="28"/>
        </w:rPr>
        <w:t>язок</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болючий</w:t>
      </w:r>
      <w:proofErr w:type="spellEnd"/>
      <w:r w:rsidRPr="00C46025">
        <w:rPr>
          <w:rFonts w:ascii="Times New Roman" w:hAnsi="Times New Roman" w:cs="Times New Roman"/>
          <w:sz w:val="28"/>
          <w:szCs w:val="28"/>
        </w:rPr>
        <w:t xml:space="preserve"> і </w:t>
      </w:r>
      <w:proofErr w:type="spellStart"/>
      <w:r w:rsidRPr="00C46025">
        <w:rPr>
          <w:rFonts w:ascii="Times New Roman" w:hAnsi="Times New Roman" w:cs="Times New Roman"/>
          <w:sz w:val="28"/>
          <w:szCs w:val="28"/>
        </w:rPr>
        <w:t>страждальний</w:t>
      </w:r>
      <w:proofErr w:type="spellEnd"/>
      <w:r w:rsidRPr="00C46025">
        <w:rPr>
          <w:rFonts w:ascii="Times New Roman" w:hAnsi="Times New Roman" w:cs="Times New Roman"/>
          <w:sz w:val="28"/>
          <w:szCs w:val="28"/>
        </w:rPr>
        <w:t xml:space="preserve"> як в </w:t>
      </w:r>
      <w:proofErr w:type="spellStart"/>
      <w:r w:rsidRPr="00C46025">
        <w:rPr>
          <w:rFonts w:ascii="Times New Roman" w:hAnsi="Times New Roman" w:cs="Times New Roman"/>
          <w:sz w:val="28"/>
          <w:szCs w:val="28"/>
        </w:rPr>
        <w:t>прийманні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Його</w:t>
      </w:r>
      <w:proofErr w:type="spellEnd"/>
      <w:r w:rsidRPr="00C46025">
        <w:rPr>
          <w:rFonts w:ascii="Times New Roman" w:hAnsi="Times New Roman" w:cs="Times New Roman"/>
          <w:sz w:val="28"/>
          <w:szCs w:val="28"/>
        </w:rPr>
        <w:t xml:space="preserve">, так і в </w:t>
      </w:r>
      <w:proofErr w:type="spellStart"/>
      <w:r w:rsidRPr="00C46025">
        <w:rPr>
          <w:rFonts w:ascii="Times New Roman" w:hAnsi="Times New Roman" w:cs="Times New Roman"/>
          <w:sz w:val="28"/>
          <w:szCs w:val="28"/>
        </w:rPr>
        <w:t>запереченні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Його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існування</w:t>
      </w:r>
      <w:proofErr w:type="spellEnd"/>
      <w:r w:rsidRPr="00C46025">
        <w:rPr>
          <w:rFonts w:ascii="Times New Roman" w:hAnsi="Times New Roman" w:cs="Times New Roman"/>
          <w:sz w:val="28"/>
          <w:szCs w:val="28"/>
        </w:rPr>
        <w:t>.</w:t>
      </w:r>
      <w:r w:rsidRPr="00C46025">
        <w:rPr>
          <w:rFonts w:ascii="Times New Roman" w:hAnsi="Times New Roman" w:cs="Times New Roman"/>
          <w:sz w:val="28"/>
          <w:szCs w:val="28"/>
          <w:lang w:val="uk-UA"/>
        </w:rPr>
        <w:t xml:space="preserve"> Г.</w:t>
      </w:r>
      <w:r w:rsidR="00E6327E" w:rsidRPr="00C46025">
        <w:rPr>
          <w:rFonts w:ascii="Times New Roman" w:hAnsi="Times New Roman" w:cs="Times New Roman"/>
          <w:sz w:val="28"/>
          <w:szCs w:val="28"/>
          <w:lang w:val="uk-UA"/>
        </w:rPr>
        <w:t> </w:t>
      </w:r>
      <w:r w:rsidRPr="00C46025">
        <w:rPr>
          <w:rFonts w:ascii="Times New Roman" w:hAnsi="Times New Roman" w:cs="Times New Roman"/>
          <w:sz w:val="28"/>
          <w:szCs w:val="28"/>
          <w:lang w:val="uk-UA"/>
        </w:rPr>
        <w:t>В.</w:t>
      </w:r>
      <w:r w:rsidR="00E6327E" w:rsidRPr="00C46025">
        <w:rPr>
          <w:rFonts w:ascii="Times New Roman" w:hAnsi="Times New Roman" w:cs="Times New Roman"/>
          <w:sz w:val="28"/>
          <w:szCs w:val="28"/>
          <w:lang w:val="uk-UA"/>
        </w:rPr>
        <w:t> </w:t>
      </w:r>
      <w:proofErr w:type="spellStart"/>
      <w:r w:rsidRPr="00C46025">
        <w:rPr>
          <w:rFonts w:ascii="Times New Roman" w:hAnsi="Times New Roman" w:cs="Times New Roman"/>
          <w:sz w:val="28"/>
          <w:szCs w:val="28"/>
          <w:lang w:val="uk-UA"/>
        </w:rPr>
        <w:t>Флоровський</w:t>
      </w:r>
      <w:proofErr w:type="spellEnd"/>
      <w:r w:rsidRPr="00C46025">
        <w:rPr>
          <w:rFonts w:ascii="Times New Roman" w:hAnsi="Times New Roman" w:cs="Times New Roman"/>
          <w:sz w:val="28"/>
          <w:szCs w:val="28"/>
          <w:lang w:val="uk-UA"/>
        </w:rPr>
        <w:t>, розглядаючи шляхи російського богослов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 визначає особливу роль Ф. М. Достоєвського, не ієрарха або монаха, але письменника, людини хай і релігійної, але світської, – Достоєвський розсунув та заглибив сам метафізичний досвід і цим він увійшов в історію російської філософії</w:t>
      </w:r>
      <w:r w:rsidR="00DB515A" w:rsidRPr="00D26F65">
        <w:rPr>
          <w:szCs w:val="28"/>
          <w:lang w:val="uk-UA"/>
        </w:rPr>
        <w:t>[</w:t>
      </w:r>
      <w:r w:rsidR="00DB515A">
        <w:rPr>
          <w:szCs w:val="28"/>
          <w:lang w:val="uk-UA"/>
        </w:rPr>
        <w:t>42, с. 300</w:t>
      </w:r>
      <w:r w:rsidR="00DB515A" w:rsidRPr="00D26F65">
        <w:rPr>
          <w:szCs w:val="28"/>
          <w:lang w:val="uk-UA"/>
        </w:rPr>
        <w:t>]</w:t>
      </w:r>
      <w:r w:rsidRPr="00C46025">
        <w:rPr>
          <w:rFonts w:ascii="Times New Roman" w:hAnsi="Times New Roman" w:cs="Times New Roman"/>
          <w:sz w:val="28"/>
          <w:szCs w:val="28"/>
          <w:lang w:val="uk-UA"/>
        </w:rPr>
        <w:t>. Згадуючи Д. С. </w:t>
      </w:r>
      <w:proofErr w:type="spellStart"/>
      <w:r w:rsidRPr="00C46025">
        <w:rPr>
          <w:rFonts w:ascii="Times New Roman" w:hAnsi="Times New Roman" w:cs="Times New Roman"/>
          <w:sz w:val="28"/>
          <w:szCs w:val="28"/>
          <w:lang w:val="uk-UA"/>
        </w:rPr>
        <w:t>Мережковського</w:t>
      </w:r>
      <w:proofErr w:type="spellEnd"/>
      <w:r w:rsidRPr="00C46025">
        <w:rPr>
          <w:rFonts w:ascii="Times New Roman" w:hAnsi="Times New Roman" w:cs="Times New Roman"/>
          <w:sz w:val="28"/>
          <w:szCs w:val="28"/>
          <w:lang w:val="uk-UA"/>
        </w:rPr>
        <w:t xml:space="preserve">, можна </w:t>
      </w:r>
      <w:proofErr w:type="spellStart"/>
      <w:r w:rsidRPr="00C46025">
        <w:rPr>
          <w:rFonts w:ascii="Times New Roman" w:hAnsi="Times New Roman" w:cs="Times New Roman"/>
          <w:sz w:val="28"/>
          <w:szCs w:val="28"/>
          <w:lang w:val="uk-UA"/>
        </w:rPr>
        <w:t>дооформити</w:t>
      </w:r>
      <w:proofErr w:type="spellEnd"/>
      <w:r w:rsidRPr="00C46025">
        <w:rPr>
          <w:rFonts w:ascii="Times New Roman" w:hAnsi="Times New Roman" w:cs="Times New Roman"/>
          <w:sz w:val="28"/>
          <w:szCs w:val="28"/>
          <w:lang w:val="uk-UA"/>
        </w:rPr>
        <w:t xml:space="preserve"> цю ідею: розсунув та заглибив досвід людини до граничних його меж – до глибин сатанинських (небуття) та висот ангельських (торкання Буття як такого). Після Ф. М. Достоєвського неможливо бачити людину утилітарною </w:t>
      </w:r>
      <w:proofErr w:type="spellStart"/>
      <w:r w:rsidRPr="00C46025">
        <w:rPr>
          <w:rFonts w:ascii="Times New Roman" w:hAnsi="Times New Roman" w:cs="Times New Roman"/>
          <w:sz w:val="28"/>
          <w:szCs w:val="28"/>
          <w:lang w:val="uk-UA"/>
        </w:rPr>
        <w:t>істотою</w:t>
      </w:r>
      <w:proofErr w:type="spellEnd"/>
      <w:r w:rsidRPr="00C46025">
        <w:rPr>
          <w:rFonts w:ascii="Times New Roman" w:hAnsi="Times New Roman" w:cs="Times New Roman"/>
          <w:sz w:val="28"/>
          <w:szCs w:val="28"/>
          <w:lang w:val="uk-UA"/>
        </w:rPr>
        <w:t xml:space="preserve">, що центрована пошуками </w:t>
      </w:r>
      <w:proofErr w:type="spellStart"/>
      <w:r w:rsidRPr="00C46025">
        <w:rPr>
          <w:rFonts w:ascii="Times New Roman" w:hAnsi="Times New Roman" w:cs="Times New Roman"/>
          <w:sz w:val="28"/>
          <w:szCs w:val="28"/>
          <w:lang w:val="uk-UA"/>
        </w:rPr>
        <w:t>довольства</w:t>
      </w:r>
      <w:proofErr w:type="spellEnd"/>
      <w:r w:rsidRPr="00C46025">
        <w:rPr>
          <w:rFonts w:ascii="Times New Roman" w:hAnsi="Times New Roman" w:cs="Times New Roman"/>
          <w:sz w:val="28"/>
          <w:szCs w:val="28"/>
          <w:lang w:val="uk-UA"/>
        </w:rPr>
        <w:t xml:space="preserve"> – розвінчання просвітницького міфу </w:t>
      </w:r>
      <w:r w:rsidRPr="00C46025">
        <w:rPr>
          <w:rFonts w:ascii="Times New Roman" w:hAnsi="Times New Roman" w:cs="Times New Roman"/>
          <w:sz w:val="28"/>
          <w:szCs w:val="28"/>
          <w:lang w:val="uk-UA"/>
        </w:rPr>
        <w:lastRenderedPageBreak/>
        <w:t xml:space="preserve">природної розумної людини фізики відкриває епоху нової метафізики, метафізики екзистенціальної, переконливість якої розгорнуть пізніше. </w:t>
      </w:r>
    </w:p>
    <w:p w14:paraId="387326CE" w14:textId="77777777" w:rsidR="000E2E0F" w:rsidRDefault="0016213C" w:rsidP="007279A3">
      <w:pPr>
        <w:spacing w:after="0" w:line="360" w:lineRule="auto"/>
        <w:ind w:firstLine="902"/>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М. Бердяєв говорить, що уся </w:t>
      </w:r>
      <w:proofErr w:type="spellStart"/>
      <w:r w:rsidRPr="00C46025">
        <w:rPr>
          <w:rFonts w:ascii="Times New Roman" w:hAnsi="Times New Roman" w:cs="Times New Roman"/>
          <w:sz w:val="28"/>
          <w:szCs w:val="28"/>
          <w:lang w:val="uk-UA"/>
        </w:rPr>
        <w:t>твopчість</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Дocтoєвcькoгo</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нacичена</w:t>
      </w:r>
      <w:proofErr w:type="spellEnd"/>
      <w:r w:rsidRPr="00C46025">
        <w:rPr>
          <w:rFonts w:ascii="Times New Roman" w:hAnsi="Times New Roman" w:cs="Times New Roman"/>
          <w:sz w:val="28"/>
          <w:szCs w:val="28"/>
          <w:lang w:val="uk-UA"/>
        </w:rPr>
        <w:t xml:space="preserve"> пристрасною </w:t>
      </w:r>
      <w:proofErr w:type="spellStart"/>
      <w:r w:rsidRPr="00C46025">
        <w:rPr>
          <w:rFonts w:ascii="Times New Roman" w:hAnsi="Times New Roman" w:cs="Times New Roman"/>
          <w:sz w:val="28"/>
          <w:szCs w:val="28"/>
          <w:lang w:val="uk-UA"/>
        </w:rPr>
        <w:t>любoв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ю</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Уce</w:t>
      </w:r>
      <w:proofErr w:type="spellEnd"/>
      <w:r w:rsidRPr="00C46025">
        <w:rPr>
          <w:rFonts w:ascii="Times New Roman" w:hAnsi="Times New Roman" w:cs="Times New Roman"/>
          <w:sz w:val="28"/>
          <w:szCs w:val="28"/>
          <w:lang w:val="uk-UA"/>
        </w:rPr>
        <w:t xml:space="preserve"> відбувається у </w:t>
      </w:r>
      <w:proofErr w:type="spellStart"/>
      <w:r w:rsidRPr="00C46025">
        <w:rPr>
          <w:rFonts w:ascii="Times New Roman" w:hAnsi="Times New Roman" w:cs="Times New Roman"/>
          <w:sz w:val="28"/>
          <w:szCs w:val="28"/>
          <w:lang w:val="uk-UA"/>
        </w:rPr>
        <w:t>aтмocфepі</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нaпpуженої</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cтpacті</w:t>
      </w:r>
      <w:proofErr w:type="spellEnd"/>
      <w:r w:rsidRPr="00C46025">
        <w:rPr>
          <w:rFonts w:ascii="Times New Roman" w:hAnsi="Times New Roman" w:cs="Times New Roman"/>
          <w:sz w:val="28"/>
          <w:szCs w:val="28"/>
          <w:lang w:val="uk-UA"/>
        </w:rPr>
        <w:t>, яка має характер</w:t>
      </w:r>
      <w:r w:rsidR="00E732C7"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діoніcіч</w:t>
      </w:r>
      <w:r w:rsidR="00E732C7" w:rsidRPr="00C46025">
        <w:rPr>
          <w:rFonts w:ascii="Times New Roman" w:hAnsi="Times New Roman" w:cs="Times New Roman"/>
          <w:sz w:val="28"/>
          <w:szCs w:val="28"/>
          <w:lang w:val="uk-UA"/>
        </w:rPr>
        <w:t>ної</w:t>
      </w:r>
      <w:proofErr w:type="spellEnd"/>
      <w:r w:rsidR="00E732C7" w:rsidRPr="00C46025">
        <w:rPr>
          <w:rFonts w:ascii="Times New Roman" w:hAnsi="Times New Roman" w:cs="Times New Roman"/>
          <w:sz w:val="28"/>
          <w:szCs w:val="28"/>
          <w:lang w:val="uk-UA"/>
        </w:rPr>
        <w:t xml:space="preserve"> </w:t>
      </w:r>
      <w:proofErr w:type="spellStart"/>
      <w:r w:rsidR="00E732C7" w:rsidRPr="00C46025">
        <w:rPr>
          <w:rFonts w:ascii="Times New Roman" w:hAnsi="Times New Roman" w:cs="Times New Roman"/>
          <w:sz w:val="28"/>
          <w:szCs w:val="28"/>
          <w:lang w:val="uk-UA"/>
        </w:rPr>
        <w:t>cтіxії</w:t>
      </w:r>
      <w:proofErr w:type="spellEnd"/>
      <w:r w:rsidR="00E732C7" w:rsidRPr="00C46025">
        <w:rPr>
          <w:rFonts w:ascii="Times New Roman" w:hAnsi="Times New Roman" w:cs="Times New Roman"/>
          <w:sz w:val="28"/>
          <w:szCs w:val="28"/>
          <w:lang w:val="uk-UA"/>
        </w:rPr>
        <w:t>, що мучить людину</w:t>
      </w:r>
      <w:r w:rsidR="007279A3">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w:t>
      </w:r>
      <w:r w:rsidR="00026070" w:rsidRPr="007279A3">
        <w:rPr>
          <w:rFonts w:ascii="Times New Roman" w:hAnsi="Times New Roman" w:cs="Times New Roman"/>
          <w:sz w:val="28"/>
          <w:szCs w:val="28"/>
          <w:lang w:val="uk-UA"/>
        </w:rPr>
        <w:t>«</w:t>
      </w:r>
      <w:proofErr w:type="spellStart"/>
      <w:r w:rsidR="00026070" w:rsidRPr="007279A3">
        <w:rPr>
          <w:rFonts w:ascii="Times New Roman" w:hAnsi="Times New Roman" w:cs="Times New Roman"/>
          <w:sz w:val="28"/>
          <w:szCs w:val="28"/>
          <w:lang w:val="uk-UA"/>
        </w:rPr>
        <w:t>Любoв</w:t>
      </w:r>
      <w:proofErr w:type="spellEnd"/>
      <w:r w:rsidR="00026070" w:rsidRPr="007279A3">
        <w:rPr>
          <w:rFonts w:ascii="Times New Roman" w:hAnsi="Times New Roman" w:cs="Times New Roman"/>
          <w:sz w:val="28"/>
          <w:szCs w:val="28"/>
          <w:lang w:val="uk-UA"/>
        </w:rPr>
        <w:t xml:space="preserve"> y </w:t>
      </w:r>
      <w:proofErr w:type="spellStart"/>
      <w:r w:rsidR="00026070" w:rsidRPr="007279A3">
        <w:rPr>
          <w:rFonts w:ascii="Times New Roman" w:hAnsi="Times New Roman" w:cs="Times New Roman"/>
          <w:sz w:val="28"/>
          <w:szCs w:val="28"/>
          <w:lang w:val="uk-UA"/>
        </w:rPr>
        <w:t>Дocтoєвcькoгo</w:t>
      </w:r>
      <w:proofErr w:type="spellEnd"/>
      <w:r w:rsidR="00026070" w:rsidRPr="007279A3">
        <w:rPr>
          <w:rFonts w:ascii="Times New Roman" w:hAnsi="Times New Roman" w:cs="Times New Roman"/>
          <w:sz w:val="28"/>
          <w:szCs w:val="28"/>
          <w:lang w:val="uk-UA"/>
        </w:rPr>
        <w:t xml:space="preserve"> виключно </w:t>
      </w:r>
      <w:proofErr w:type="spellStart"/>
      <w:r w:rsidR="00026070" w:rsidRPr="007279A3">
        <w:rPr>
          <w:rFonts w:ascii="Times New Roman" w:hAnsi="Times New Roman" w:cs="Times New Roman"/>
          <w:sz w:val="28"/>
          <w:szCs w:val="28"/>
          <w:lang w:val="uk-UA"/>
        </w:rPr>
        <w:t>діoніcтичнa</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Вонa</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мучає</w:t>
      </w:r>
      <w:proofErr w:type="spellEnd"/>
      <w:r w:rsidR="00026070" w:rsidRPr="007279A3">
        <w:rPr>
          <w:rFonts w:ascii="Times New Roman" w:hAnsi="Times New Roman" w:cs="Times New Roman"/>
          <w:sz w:val="28"/>
          <w:szCs w:val="28"/>
          <w:lang w:val="uk-UA"/>
        </w:rPr>
        <w:t xml:space="preserve"> людину. Шлях людини y </w:t>
      </w:r>
      <w:proofErr w:type="spellStart"/>
      <w:r w:rsidR="00026070" w:rsidRPr="007279A3">
        <w:rPr>
          <w:rFonts w:ascii="Times New Roman" w:hAnsi="Times New Roman" w:cs="Times New Roman"/>
          <w:sz w:val="28"/>
          <w:szCs w:val="28"/>
          <w:lang w:val="uk-UA"/>
        </w:rPr>
        <w:t>Дocтoєвcькoгo</w:t>
      </w:r>
      <w:proofErr w:type="spellEnd"/>
      <w:r w:rsidR="00026070" w:rsidRPr="007279A3">
        <w:rPr>
          <w:rFonts w:ascii="Times New Roman" w:hAnsi="Times New Roman" w:cs="Times New Roman"/>
          <w:sz w:val="28"/>
          <w:szCs w:val="28"/>
          <w:lang w:val="uk-UA"/>
        </w:rPr>
        <w:t xml:space="preserve"> є шляхом </w:t>
      </w:r>
      <w:proofErr w:type="spellStart"/>
      <w:r w:rsidR="00026070" w:rsidRPr="007279A3">
        <w:rPr>
          <w:rFonts w:ascii="Times New Roman" w:hAnsi="Times New Roman" w:cs="Times New Roman"/>
          <w:sz w:val="28"/>
          <w:szCs w:val="28"/>
          <w:lang w:val="uk-UA"/>
        </w:rPr>
        <w:t>cтpaждання</w:t>
      </w:r>
      <w:proofErr w:type="spellEnd"/>
      <w:r w:rsidR="00026070" w:rsidRPr="007279A3">
        <w:rPr>
          <w:rFonts w:ascii="Times New Roman" w:hAnsi="Times New Roman" w:cs="Times New Roman"/>
          <w:sz w:val="28"/>
          <w:szCs w:val="28"/>
          <w:lang w:val="uk-UA"/>
        </w:rPr>
        <w:t xml:space="preserve">. Любов y </w:t>
      </w:r>
      <w:proofErr w:type="spellStart"/>
      <w:r w:rsidR="00026070" w:rsidRPr="007279A3">
        <w:rPr>
          <w:rFonts w:ascii="Times New Roman" w:hAnsi="Times New Roman" w:cs="Times New Roman"/>
          <w:sz w:val="28"/>
          <w:szCs w:val="28"/>
          <w:lang w:val="uk-UA"/>
        </w:rPr>
        <w:t>ньогo</w:t>
      </w:r>
      <w:proofErr w:type="spellEnd"/>
      <w:r w:rsidR="00026070" w:rsidRPr="007279A3">
        <w:rPr>
          <w:rFonts w:ascii="Times New Roman" w:hAnsi="Times New Roman" w:cs="Times New Roman"/>
          <w:sz w:val="28"/>
          <w:szCs w:val="28"/>
          <w:lang w:val="uk-UA"/>
        </w:rPr>
        <w:t xml:space="preserve"> –</w:t>
      </w:r>
      <w:r w:rsidR="007279A3">
        <w:rPr>
          <w:rFonts w:ascii="Times New Roman" w:hAnsi="Times New Roman" w:cs="Times New Roman"/>
          <w:sz w:val="28"/>
          <w:szCs w:val="28"/>
          <w:lang w:val="uk-UA"/>
        </w:rPr>
        <w:t xml:space="preserve"> </w:t>
      </w:r>
      <w:r w:rsidR="00026070" w:rsidRPr="007279A3">
        <w:rPr>
          <w:rFonts w:ascii="Times New Roman" w:hAnsi="Times New Roman" w:cs="Times New Roman"/>
          <w:sz w:val="28"/>
          <w:szCs w:val="28"/>
          <w:lang w:val="uk-UA"/>
        </w:rPr>
        <w:t xml:space="preserve">вулканічне виверження, </w:t>
      </w:r>
      <w:proofErr w:type="spellStart"/>
      <w:r w:rsidR="00026070" w:rsidRPr="007279A3">
        <w:rPr>
          <w:rFonts w:ascii="Times New Roman" w:hAnsi="Times New Roman" w:cs="Times New Roman"/>
          <w:sz w:val="28"/>
          <w:szCs w:val="28"/>
          <w:lang w:val="uk-UA"/>
        </w:rPr>
        <w:t>динaмічні</w:t>
      </w:r>
      <w:proofErr w:type="spellEnd"/>
      <w:r w:rsidR="00026070" w:rsidRPr="007279A3">
        <w:rPr>
          <w:rFonts w:ascii="Times New Roman" w:hAnsi="Times New Roman" w:cs="Times New Roman"/>
          <w:sz w:val="28"/>
          <w:szCs w:val="28"/>
          <w:lang w:val="uk-UA"/>
        </w:rPr>
        <w:t xml:space="preserve"> вибухи хтивої </w:t>
      </w:r>
      <w:proofErr w:type="spellStart"/>
      <w:r w:rsidR="00026070" w:rsidRPr="007279A3">
        <w:rPr>
          <w:rFonts w:ascii="Times New Roman" w:hAnsi="Times New Roman" w:cs="Times New Roman"/>
          <w:sz w:val="28"/>
          <w:szCs w:val="28"/>
          <w:lang w:val="uk-UA"/>
        </w:rPr>
        <w:t>пpиpoди</w:t>
      </w:r>
      <w:proofErr w:type="spellEnd"/>
      <w:r w:rsidR="00026070" w:rsidRPr="007279A3">
        <w:rPr>
          <w:rFonts w:ascii="Times New Roman" w:hAnsi="Times New Roman" w:cs="Times New Roman"/>
          <w:sz w:val="28"/>
          <w:szCs w:val="28"/>
          <w:lang w:val="uk-UA"/>
        </w:rPr>
        <w:t xml:space="preserve"> людини. Ця </w:t>
      </w:r>
      <w:proofErr w:type="spellStart"/>
      <w:r w:rsidR="00026070" w:rsidRPr="007279A3">
        <w:rPr>
          <w:rFonts w:ascii="Times New Roman" w:hAnsi="Times New Roman" w:cs="Times New Roman"/>
          <w:sz w:val="28"/>
          <w:szCs w:val="28"/>
          <w:lang w:val="uk-UA"/>
        </w:rPr>
        <w:t>любoв</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нe</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знaє</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зaкoнa</w:t>
      </w:r>
      <w:proofErr w:type="spellEnd"/>
      <w:r w:rsidR="00026070" w:rsidRPr="007279A3">
        <w:rPr>
          <w:rFonts w:ascii="Times New Roman" w:hAnsi="Times New Roman" w:cs="Times New Roman"/>
          <w:sz w:val="28"/>
          <w:szCs w:val="28"/>
          <w:lang w:val="uk-UA"/>
        </w:rPr>
        <w:t xml:space="preserve"> і </w:t>
      </w:r>
      <w:proofErr w:type="spellStart"/>
      <w:r w:rsidR="00026070" w:rsidRPr="007279A3">
        <w:rPr>
          <w:rFonts w:ascii="Times New Roman" w:hAnsi="Times New Roman" w:cs="Times New Roman"/>
          <w:sz w:val="28"/>
          <w:szCs w:val="28"/>
          <w:lang w:val="uk-UA"/>
        </w:rPr>
        <w:t>нe</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знaeт</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фopми</w:t>
      </w:r>
      <w:proofErr w:type="spellEnd"/>
      <w:r w:rsidR="00026070" w:rsidRPr="007279A3">
        <w:rPr>
          <w:rFonts w:ascii="Times New Roman" w:hAnsi="Times New Roman" w:cs="Times New Roman"/>
          <w:sz w:val="28"/>
          <w:szCs w:val="28"/>
          <w:lang w:val="uk-UA"/>
        </w:rPr>
        <w:t xml:space="preserve">. B ній </w:t>
      </w:r>
      <w:proofErr w:type="spellStart"/>
      <w:r w:rsidR="00026070" w:rsidRPr="007279A3">
        <w:rPr>
          <w:rFonts w:ascii="Times New Roman" w:hAnsi="Times New Roman" w:cs="Times New Roman"/>
          <w:sz w:val="28"/>
          <w:szCs w:val="28"/>
          <w:lang w:val="uk-UA"/>
        </w:rPr>
        <w:t>виявляєтьcя</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глибинa</w:t>
      </w:r>
      <w:proofErr w:type="spellEnd"/>
      <w:r w:rsidR="00026070" w:rsidRPr="007279A3">
        <w:rPr>
          <w:rFonts w:ascii="Times New Roman" w:hAnsi="Times New Roman" w:cs="Times New Roman"/>
          <w:sz w:val="28"/>
          <w:szCs w:val="28"/>
          <w:lang w:val="uk-UA"/>
        </w:rPr>
        <w:t xml:space="preserve"> людської </w:t>
      </w:r>
      <w:proofErr w:type="spellStart"/>
      <w:r w:rsidR="00026070" w:rsidRPr="007279A3">
        <w:rPr>
          <w:rFonts w:ascii="Times New Roman" w:hAnsi="Times New Roman" w:cs="Times New Roman"/>
          <w:sz w:val="28"/>
          <w:szCs w:val="28"/>
          <w:lang w:val="uk-UA"/>
        </w:rPr>
        <w:t>пpиpoди</w:t>
      </w:r>
      <w:proofErr w:type="spellEnd"/>
      <w:r w:rsidR="00026070" w:rsidRPr="007279A3">
        <w:rPr>
          <w:rFonts w:ascii="Times New Roman" w:hAnsi="Times New Roman" w:cs="Times New Roman"/>
          <w:sz w:val="28"/>
          <w:szCs w:val="28"/>
          <w:lang w:val="uk-UA"/>
        </w:rPr>
        <w:t xml:space="preserve">. B ній </w:t>
      </w:r>
      <w:proofErr w:type="spellStart"/>
      <w:r w:rsidR="00026070" w:rsidRPr="007279A3">
        <w:rPr>
          <w:rFonts w:ascii="Times New Roman" w:hAnsi="Times New Roman" w:cs="Times New Roman"/>
          <w:sz w:val="28"/>
          <w:szCs w:val="28"/>
          <w:lang w:val="uk-UA"/>
        </w:rPr>
        <w:t>вce</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тa</w:t>
      </w:r>
      <w:proofErr w:type="spellEnd"/>
      <w:r w:rsidR="00026070" w:rsidRPr="007279A3">
        <w:rPr>
          <w:rFonts w:ascii="Times New Roman" w:hAnsi="Times New Roman" w:cs="Times New Roman"/>
          <w:sz w:val="28"/>
          <w:szCs w:val="28"/>
          <w:lang w:val="uk-UA"/>
        </w:rPr>
        <w:t xml:space="preserve"> ж </w:t>
      </w:r>
      <w:proofErr w:type="spellStart"/>
      <w:r w:rsidR="00026070" w:rsidRPr="007279A3">
        <w:rPr>
          <w:rFonts w:ascii="Times New Roman" w:hAnsi="Times New Roman" w:cs="Times New Roman"/>
          <w:sz w:val="28"/>
          <w:szCs w:val="28"/>
          <w:lang w:val="uk-UA"/>
        </w:rPr>
        <w:t>приcтpacна</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дінaмічніcть</w:t>
      </w:r>
      <w:proofErr w:type="spellEnd"/>
      <w:r w:rsidR="00026070" w:rsidRPr="007279A3">
        <w:rPr>
          <w:rFonts w:ascii="Times New Roman" w:hAnsi="Times New Roman" w:cs="Times New Roman"/>
          <w:sz w:val="28"/>
          <w:szCs w:val="28"/>
          <w:lang w:val="uk-UA"/>
        </w:rPr>
        <w:t xml:space="preserve">, як і у </w:t>
      </w:r>
      <w:proofErr w:type="spellStart"/>
      <w:r w:rsidR="00026070" w:rsidRPr="007279A3">
        <w:rPr>
          <w:rFonts w:ascii="Times New Roman" w:hAnsi="Times New Roman" w:cs="Times New Roman"/>
          <w:sz w:val="28"/>
          <w:szCs w:val="28"/>
          <w:lang w:val="uk-UA"/>
        </w:rPr>
        <w:t>вcього</w:t>
      </w:r>
      <w:proofErr w:type="spellEnd"/>
      <w:r w:rsidR="00026070" w:rsidRPr="007279A3">
        <w:rPr>
          <w:rFonts w:ascii="Times New Roman" w:hAnsi="Times New Roman" w:cs="Times New Roman"/>
          <w:sz w:val="28"/>
          <w:szCs w:val="28"/>
          <w:lang w:val="uk-UA"/>
        </w:rPr>
        <w:t xml:space="preserve">  Достоєвського. Це – </w:t>
      </w:r>
      <w:proofErr w:type="spellStart"/>
      <w:r w:rsidR="00026070" w:rsidRPr="007279A3">
        <w:rPr>
          <w:rFonts w:ascii="Times New Roman" w:hAnsi="Times New Roman" w:cs="Times New Roman"/>
          <w:sz w:val="28"/>
          <w:szCs w:val="28"/>
          <w:lang w:val="uk-UA"/>
        </w:rPr>
        <w:t>вoгoнь</w:t>
      </w:r>
      <w:proofErr w:type="spellEnd"/>
      <w:r w:rsidR="00026070" w:rsidRPr="007279A3">
        <w:rPr>
          <w:rFonts w:ascii="Times New Roman" w:hAnsi="Times New Roman" w:cs="Times New Roman"/>
          <w:sz w:val="28"/>
          <w:szCs w:val="28"/>
          <w:lang w:val="uk-UA"/>
        </w:rPr>
        <w:t xml:space="preserve">, що поїдає і рух вогню. </w:t>
      </w:r>
      <w:proofErr w:type="spellStart"/>
      <w:r w:rsidR="00026070" w:rsidRPr="007279A3">
        <w:rPr>
          <w:rFonts w:ascii="Times New Roman" w:hAnsi="Times New Roman" w:cs="Times New Roman"/>
          <w:sz w:val="28"/>
          <w:szCs w:val="28"/>
          <w:lang w:val="uk-UA"/>
        </w:rPr>
        <w:t>Пoтім</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вoгoнь</w:t>
      </w:r>
      <w:proofErr w:type="spellEnd"/>
      <w:r w:rsidR="00026070" w:rsidRPr="007279A3">
        <w:rPr>
          <w:rFonts w:ascii="Times New Roman" w:hAnsi="Times New Roman" w:cs="Times New Roman"/>
          <w:sz w:val="28"/>
          <w:szCs w:val="28"/>
          <w:lang w:val="uk-UA"/>
        </w:rPr>
        <w:t xml:space="preserve"> цей перетворюється в льодяний </w:t>
      </w:r>
      <w:proofErr w:type="spellStart"/>
      <w:r w:rsidR="00026070" w:rsidRPr="007279A3">
        <w:rPr>
          <w:rFonts w:ascii="Times New Roman" w:hAnsi="Times New Roman" w:cs="Times New Roman"/>
          <w:sz w:val="28"/>
          <w:szCs w:val="28"/>
          <w:lang w:val="uk-UA"/>
        </w:rPr>
        <w:t>xoлoд</w:t>
      </w:r>
      <w:proofErr w:type="spellEnd"/>
      <w:r w:rsidR="00026070" w:rsidRPr="007279A3">
        <w:rPr>
          <w:rFonts w:ascii="Times New Roman" w:hAnsi="Times New Roman" w:cs="Times New Roman"/>
          <w:sz w:val="28"/>
          <w:szCs w:val="28"/>
          <w:lang w:val="uk-UA"/>
        </w:rPr>
        <w:t xml:space="preserve">. </w:t>
      </w:r>
      <w:proofErr w:type="spellStart"/>
      <w:r w:rsidR="00026070" w:rsidRPr="007279A3">
        <w:rPr>
          <w:rFonts w:ascii="Times New Roman" w:hAnsi="Times New Roman" w:cs="Times New Roman"/>
          <w:sz w:val="28"/>
          <w:szCs w:val="28"/>
          <w:lang w:val="uk-UA"/>
        </w:rPr>
        <w:t>Інoді</w:t>
      </w:r>
      <w:proofErr w:type="spellEnd"/>
      <w:r w:rsidR="00026070" w:rsidRPr="007279A3">
        <w:rPr>
          <w:rFonts w:ascii="Times New Roman" w:hAnsi="Times New Roman" w:cs="Times New Roman"/>
          <w:sz w:val="28"/>
          <w:szCs w:val="28"/>
          <w:lang w:val="uk-UA"/>
        </w:rPr>
        <w:t xml:space="preserve"> люблячий стає  </w:t>
      </w:r>
      <w:proofErr w:type="spellStart"/>
      <w:r w:rsidR="00026070" w:rsidRPr="007279A3">
        <w:rPr>
          <w:rFonts w:ascii="Times New Roman" w:hAnsi="Times New Roman" w:cs="Times New Roman"/>
          <w:sz w:val="28"/>
          <w:szCs w:val="28"/>
          <w:lang w:val="uk-UA"/>
        </w:rPr>
        <w:t>вyлкaнoм</w:t>
      </w:r>
      <w:proofErr w:type="spellEnd"/>
      <w:r w:rsidR="00026070" w:rsidRPr="007279A3">
        <w:rPr>
          <w:rFonts w:ascii="Times New Roman" w:hAnsi="Times New Roman" w:cs="Times New Roman"/>
          <w:sz w:val="28"/>
          <w:szCs w:val="28"/>
          <w:lang w:val="uk-UA"/>
        </w:rPr>
        <w:t xml:space="preserve">, що </w:t>
      </w:r>
      <w:proofErr w:type="spellStart"/>
      <w:r w:rsidR="00026070" w:rsidRPr="007279A3">
        <w:rPr>
          <w:rFonts w:ascii="Times New Roman" w:hAnsi="Times New Roman" w:cs="Times New Roman"/>
          <w:sz w:val="28"/>
          <w:szCs w:val="28"/>
          <w:lang w:val="uk-UA"/>
        </w:rPr>
        <w:t>згас</w:t>
      </w:r>
      <w:proofErr w:type="spellEnd"/>
      <w:r w:rsidR="00026070" w:rsidRPr="00026070">
        <w:rPr>
          <w:sz w:val="28"/>
          <w:szCs w:val="28"/>
          <w:lang w:val="uk-UA"/>
        </w:rPr>
        <w:t>»</w:t>
      </w:r>
      <w:r w:rsidR="00367F61" w:rsidRPr="00367F61">
        <w:rPr>
          <w:szCs w:val="28"/>
          <w:lang w:val="uk-UA"/>
        </w:rPr>
        <w:t xml:space="preserve"> </w:t>
      </w:r>
      <w:r w:rsidR="00367F61" w:rsidRPr="00D26F65">
        <w:rPr>
          <w:szCs w:val="28"/>
          <w:lang w:val="uk-UA"/>
        </w:rPr>
        <w:t>[</w:t>
      </w:r>
      <w:r w:rsidR="00367F61">
        <w:rPr>
          <w:szCs w:val="28"/>
          <w:lang w:val="uk-UA"/>
        </w:rPr>
        <w:t>3, с. 93</w:t>
      </w:r>
      <w:r w:rsidR="00367F61" w:rsidRPr="00D26F65">
        <w:rPr>
          <w:szCs w:val="28"/>
          <w:lang w:val="uk-UA"/>
        </w:rPr>
        <w:t>]</w:t>
      </w:r>
      <w:r w:rsidR="0076605D" w:rsidRPr="00026070">
        <w:rPr>
          <w:rFonts w:ascii="Times New Roman" w:hAnsi="Times New Roman" w:cs="Times New Roman"/>
          <w:sz w:val="28"/>
          <w:szCs w:val="28"/>
          <w:lang w:val="uk-UA"/>
        </w:rPr>
        <w:t>.</w:t>
      </w:r>
      <w:r w:rsidR="0076605D" w:rsidRPr="00C46025">
        <w:rPr>
          <w:rFonts w:ascii="Times New Roman" w:hAnsi="Times New Roman" w:cs="Times New Roman"/>
          <w:sz w:val="28"/>
          <w:szCs w:val="28"/>
          <w:lang w:val="uk-UA"/>
        </w:rPr>
        <w:t xml:space="preserve"> Він зазначає трагічний характер любові у Достоєвського, неможливість її у цьому світі. У Достоєвського немає благочинної сімейної любові</w:t>
      </w:r>
      <w:r w:rsidR="00FA1DB0" w:rsidRPr="00C46025">
        <w:rPr>
          <w:rFonts w:ascii="Times New Roman" w:hAnsi="Times New Roman" w:cs="Times New Roman"/>
          <w:sz w:val="28"/>
          <w:szCs w:val="28"/>
          <w:lang w:val="uk-UA"/>
        </w:rPr>
        <w:t xml:space="preserve">, для нього любов позначає роздвоєння людини і розкривається вона як прояв людської сваволі і свободи. </w:t>
      </w:r>
    </w:p>
    <w:p w14:paraId="34A476B7" w14:textId="77777777" w:rsidR="000E2E0F" w:rsidRDefault="000E2E0F" w:rsidP="000E2E0F">
      <w:pPr>
        <w:pStyle w:val="1"/>
        <w:spacing w:before="0" w:line="360" w:lineRule="auto"/>
        <w:ind w:firstLine="567"/>
        <w:jc w:val="both"/>
        <w:rPr>
          <w:rFonts w:ascii="Times New Roman" w:hAnsi="Times New Roman"/>
          <w:color w:val="auto"/>
          <w:sz w:val="28"/>
          <w:szCs w:val="28"/>
          <w:lang w:val="uk-UA"/>
        </w:rPr>
      </w:pPr>
      <w:r>
        <w:rPr>
          <w:rFonts w:ascii="Times New Roman" w:eastAsia="Times New Roman" w:hAnsi="Times New Roman" w:cs="Times New Roman"/>
          <w:color w:val="000000"/>
          <w:sz w:val="28"/>
          <w:szCs w:val="28"/>
          <w:lang w:val="uk-UA" w:eastAsia="ru-RU"/>
        </w:rPr>
        <w:t xml:space="preserve">Якщо Г. </w:t>
      </w:r>
      <w:proofErr w:type="spellStart"/>
      <w:r>
        <w:rPr>
          <w:rFonts w:ascii="Times New Roman" w:eastAsia="Times New Roman" w:hAnsi="Times New Roman" w:cs="Times New Roman"/>
          <w:color w:val="000000"/>
          <w:sz w:val="28"/>
          <w:szCs w:val="28"/>
          <w:lang w:val="uk-UA" w:eastAsia="ru-RU"/>
        </w:rPr>
        <w:t>Флоровський</w:t>
      </w:r>
      <w:proofErr w:type="spellEnd"/>
      <w:r>
        <w:rPr>
          <w:rFonts w:ascii="Times New Roman" w:eastAsia="Times New Roman" w:hAnsi="Times New Roman" w:cs="Times New Roman"/>
          <w:color w:val="000000"/>
          <w:sz w:val="28"/>
          <w:szCs w:val="28"/>
          <w:lang w:val="uk-UA" w:eastAsia="ru-RU"/>
        </w:rPr>
        <w:t xml:space="preserve"> констатує, що Достоєвський зображує антиномічну діалектику </w:t>
      </w:r>
      <w:proofErr w:type="spellStart"/>
      <w:r>
        <w:rPr>
          <w:rFonts w:ascii="Times New Roman" w:eastAsia="Times New Roman" w:hAnsi="Times New Roman" w:cs="Times New Roman"/>
          <w:color w:val="000000"/>
          <w:sz w:val="28"/>
          <w:szCs w:val="28"/>
          <w:lang w:val="uk-UA" w:eastAsia="ru-RU"/>
        </w:rPr>
        <w:t>несвободної</w:t>
      </w:r>
      <w:proofErr w:type="spellEnd"/>
      <w:r>
        <w:rPr>
          <w:rFonts w:ascii="Times New Roman" w:eastAsia="Times New Roman" w:hAnsi="Times New Roman" w:cs="Times New Roman"/>
          <w:color w:val="000000"/>
          <w:sz w:val="28"/>
          <w:szCs w:val="28"/>
          <w:lang w:val="uk-UA" w:eastAsia="ru-RU"/>
        </w:rPr>
        <w:t xml:space="preserve"> любові і зазначає праведність свободи через любов, то Бердяєв підкреслює аспект трагічності свободи, у чому можна побачити деяку однобічність, В. Шестаков говорить про приписування Бердяєвим своїх думок Достоєвському</w:t>
      </w:r>
      <w:r w:rsidR="00367F61" w:rsidRPr="00367F61">
        <w:rPr>
          <w:rFonts w:ascii="Times New Roman" w:hAnsi="Times New Roman" w:cs="Times New Roman"/>
          <w:color w:val="auto"/>
          <w:sz w:val="22"/>
          <w:szCs w:val="28"/>
          <w:lang w:val="uk-UA"/>
        </w:rPr>
        <w:t>[47]</w:t>
      </w:r>
      <w:r w:rsidRPr="00367F61">
        <w:rPr>
          <w:rFonts w:ascii="Times New Roman" w:eastAsia="Times New Roman" w:hAnsi="Times New Roman" w:cs="Times New Roman"/>
          <w:color w:val="auto"/>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Любов трагічна, оскільки у цьому світі втрачена єдність, але єдність може бути відновлена, якщо над свободою запанує любов як принцип об’єднання, злиття роз’єднаного. </w:t>
      </w:r>
    </w:p>
    <w:p w14:paraId="246B2811" w14:textId="77777777" w:rsidR="00DB1967" w:rsidRPr="00670EF9" w:rsidRDefault="007279A3" w:rsidP="008D25F7">
      <w:pPr>
        <w:spacing w:after="0" w:line="360" w:lineRule="auto"/>
        <w:ind w:firstLine="902"/>
        <w:jc w:val="both"/>
        <w:rPr>
          <w:rFonts w:ascii="Times New Roman" w:eastAsiaTheme="majorEastAsia" w:hAnsi="Times New Roman" w:cstheme="majorBidi"/>
          <w:sz w:val="28"/>
          <w:szCs w:val="28"/>
          <w:lang w:val="uk-UA"/>
        </w:rPr>
      </w:pPr>
      <w:r>
        <w:rPr>
          <w:rFonts w:ascii="Times New Roman" w:hAnsi="Times New Roman" w:cs="Times New Roman"/>
          <w:sz w:val="28"/>
          <w:szCs w:val="28"/>
          <w:lang w:val="uk-UA"/>
        </w:rPr>
        <w:t>Бердяєв звертає увагу на дивну,</w:t>
      </w:r>
      <w:r w:rsidRPr="007279A3">
        <w:rPr>
          <w:rFonts w:ascii="Times New Roman" w:hAnsi="Times New Roman" w:cs="Times New Roman"/>
          <w:sz w:val="28"/>
          <w:szCs w:val="28"/>
          <w:lang w:val="uk-UA"/>
        </w:rPr>
        <w:t xml:space="preserve"> </w:t>
      </w:r>
      <w:r>
        <w:rPr>
          <w:rFonts w:ascii="Times New Roman" w:hAnsi="Times New Roman" w:cs="Times New Roman"/>
          <w:sz w:val="28"/>
          <w:szCs w:val="28"/>
          <w:lang w:val="uk-UA"/>
        </w:rPr>
        <w:t>як він вважає, місію жінки: він вважає, що у</w:t>
      </w:r>
      <w:r w:rsidRPr="007279A3">
        <w:rPr>
          <w:rFonts w:ascii="Times New Roman" w:hAnsi="Times New Roman" w:cs="Times New Roman"/>
          <w:sz w:val="28"/>
          <w:szCs w:val="28"/>
          <w:lang w:val="uk-UA"/>
        </w:rPr>
        <w:t xml:space="preserve"> Достоєвського </w:t>
      </w:r>
      <w:r>
        <w:rPr>
          <w:rFonts w:ascii="Times New Roman" w:hAnsi="Times New Roman" w:cs="Times New Roman"/>
          <w:sz w:val="28"/>
          <w:szCs w:val="28"/>
          <w:lang w:val="uk-UA"/>
        </w:rPr>
        <w:t>жінка</w:t>
      </w:r>
      <w:r w:rsidRPr="007279A3">
        <w:rPr>
          <w:rFonts w:ascii="Times New Roman" w:hAnsi="Times New Roman" w:cs="Times New Roman"/>
          <w:sz w:val="28"/>
          <w:szCs w:val="28"/>
          <w:lang w:val="uk-UA"/>
        </w:rPr>
        <w:t xml:space="preserve"> є лише етапом життя чоловіка, моментом на шляху до чогось іншого. Бердяєв підкреслює, що </w:t>
      </w:r>
      <w:r>
        <w:rPr>
          <w:rFonts w:ascii="Times New Roman" w:hAnsi="Times New Roman" w:cs="Times New Roman"/>
          <w:sz w:val="28"/>
          <w:szCs w:val="28"/>
          <w:lang w:val="uk-UA"/>
        </w:rPr>
        <w:t>і у</w:t>
      </w:r>
      <w:r w:rsidRPr="007279A3">
        <w:rPr>
          <w:rFonts w:ascii="Times New Roman" w:hAnsi="Times New Roman" w:cs="Times New Roman"/>
          <w:sz w:val="28"/>
          <w:szCs w:val="28"/>
          <w:lang w:val="uk-UA"/>
        </w:rPr>
        <w:t xml:space="preserve"> любові </w:t>
      </w:r>
      <w:r w:rsidRPr="007279A3">
        <w:rPr>
          <w:rFonts w:ascii="Times New Roman" w:hAnsi="Times New Roman" w:cs="Times New Roman"/>
          <w:sz w:val="28"/>
          <w:szCs w:val="28"/>
          <w:shd w:val="clear" w:color="auto" w:fill="FFFFFF"/>
        </w:rPr>
        <w:t>M</w:t>
      </w:r>
      <w:proofErr w:type="spellStart"/>
      <w:r w:rsidRPr="007279A3">
        <w:rPr>
          <w:rFonts w:ascii="Times New Roman" w:hAnsi="Times New Roman" w:cs="Times New Roman"/>
          <w:sz w:val="28"/>
          <w:szCs w:val="28"/>
          <w:shd w:val="clear" w:color="auto" w:fill="FFFFFF"/>
          <w:lang w:val="uk-UA"/>
        </w:rPr>
        <w:t>ишкін</w:t>
      </w:r>
      <w:proofErr w:type="spellEnd"/>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 xml:space="preserve"> і </w:t>
      </w:r>
      <w:proofErr w:type="spellStart"/>
      <w:r w:rsidRPr="007279A3">
        <w:rPr>
          <w:rFonts w:ascii="Times New Roman" w:hAnsi="Times New Roman" w:cs="Times New Roman"/>
          <w:sz w:val="28"/>
          <w:szCs w:val="28"/>
          <w:shd w:val="clear" w:color="auto" w:fill="FFFFFF"/>
        </w:rPr>
        <w:t>Po</w:t>
      </w:r>
      <w:proofErr w:type="spellEnd"/>
      <w:r w:rsidRPr="007279A3">
        <w:rPr>
          <w:rFonts w:ascii="Times New Roman" w:hAnsi="Times New Roman" w:cs="Times New Roman"/>
          <w:sz w:val="28"/>
          <w:szCs w:val="28"/>
          <w:shd w:val="clear" w:color="auto" w:fill="FFFFFF"/>
          <w:lang w:val="uk-UA"/>
        </w:rPr>
        <w:t>г</w:t>
      </w:r>
      <w:r w:rsidRPr="007279A3">
        <w:rPr>
          <w:rFonts w:ascii="Times New Roman" w:hAnsi="Times New Roman" w:cs="Times New Roman"/>
          <w:sz w:val="28"/>
          <w:szCs w:val="28"/>
          <w:shd w:val="clear" w:color="auto" w:fill="FFFFFF"/>
        </w:rPr>
        <w:t>o</w:t>
      </w:r>
      <w:proofErr w:type="spellStart"/>
      <w:r w:rsidRPr="007279A3">
        <w:rPr>
          <w:rFonts w:ascii="Times New Roman" w:hAnsi="Times New Roman" w:cs="Times New Roman"/>
          <w:sz w:val="28"/>
          <w:szCs w:val="28"/>
          <w:shd w:val="clear" w:color="auto" w:fill="FFFFFF"/>
          <w:lang w:val="uk-UA"/>
        </w:rPr>
        <w:t>жин</w:t>
      </w:r>
      <w:proofErr w:type="spellEnd"/>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 xml:space="preserve"> до </w:t>
      </w:r>
      <w:proofErr w:type="spellStart"/>
      <w:r w:rsidRPr="007279A3">
        <w:rPr>
          <w:rFonts w:ascii="Times New Roman" w:hAnsi="Times New Roman" w:cs="Times New Roman"/>
          <w:sz w:val="28"/>
          <w:szCs w:val="28"/>
          <w:shd w:val="clear" w:color="auto" w:fill="FFFFFF"/>
        </w:rPr>
        <w:t>Hac</w:t>
      </w:r>
      <w:proofErr w:type="spellEnd"/>
      <w:r w:rsidRPr="007279A3">
        <w:rPr>
          <w:rFonts w:ascii="Times New Roman" w:hAnsi="Times New Roman" w:cs="Times New Roman"/>
          <w:sz w:val="28"/>
          <w:szCs w:val="28"/>
          <w:shd w:val="clear" w:color="auto" w:fill="FFFFFF"/>
          <w:lang w:val="uk-UA"/>
        </w:rPr>
        <w:t>т</w:t>
      </w:r>
      <w:proofErr w:type="spellStart"/>
      <w:r w:rsidRPr="007279A3">
        <w:rPr>
          <w:rFonts w:ascii="Times New Roman" w:hAnsi="Times New Roman" w:cs="Times New Roman"/>
          <w:sz w:val="28"/>
          <w:szCs w:val="28"/>
          <w:shd w:val="clear" w:color="auto" w:fill="FFFFFF"/>
        </w:rPr>
        <w:t>ac</w:t>
      </w:r>
      <w:r w:rsidRPr="007279A3">
        <w:rPr>
          <w:rFonts w:ascii="Times New Roman" w:hAnsi="Times New Roman" w:cs="Times New Roman"/>
          <w:sz w:val="28"/>
          <w:szCs w:val="28"/>
          <w:shd w:val="clear" w:color="auto" w:fill="FFFFFF"/>
          <w:lang w:val="uk-UA"/>
        </w:rPr>
        <w:t>ьї</w:t>
      </w:r>
      <w:proofErr w:type="spellEnd"/>
      <w:r w:rsidRPr="007279A3">
        <w:rPr>
          <w:rFonts w:ascii="Times New Roman" w:hAnsi="Times New Roman" w:cs="Times New Roman"/>
          <w:sz w:val="28"/>
          <w:szCs w:val="28"/>
          <w:shd w:val="clear" w:color="auto" w:fill="FFFFFF"/>
          <w:lang w:val="uk-UA"/>
        </w:rPr>
        <w:t xml:space="preserve"> </w:t>
      </w:r>
      <w:proofErr w:type="spellStart"/>
      <w:r w:rsidRPr="007279A3">
        <w:rPr>
          <w:rFonts w:ascii="Times New Roman" w:hAnsi="Times New Roman" w:cs="Times New Roman"/>
          <w:sz w:val="28"/>
          <w:szCs w:val="28"/>
          <w:shd w:val="clear" w:color="auto" w:fill="FFFFFF"/>
          <w:lang w:val="uk-UA"/>
        </w:rPr>
        <w:t>Філіппівни</w:t>
      </w:r>
      <w:proofErr w:type="spellEnd"/>
      <w:r w:rsidRPr="007279A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у </w:t>
      </w:r>
      <w:proofErr w:type="spellStart"/>
      <w:r w:rsidRPr="007279A3">
        <w:rPr>
          <w:rFonts w:ascii="Times New Roman" w:hAnsi="Times New Roman" w:cs="Times New Roman"/>
          <w:sz w:val="28"/>
          <w:szCs w:val="28"/>
          <w:shd w:val="clear" w:color="auto" w:fill="FFFFFF"/>
          <w:lang w:val="uk-UA"/>
        </w:rPr>
        <w:t>люб</w:t>
      </w:r>
      <w:proofErr w:type="spellEnd"/>
      <w:r w:rsidRPr="007279A3">
        <w:rPr>
          <w:rFonts w:ascii="Times New Roman" w:hAnsi="Times New Roman" w:cs="Times New Roman"/>
          <w:sz w:val="28"/>
          <w:szCs w:val="28"/>
          <w:shd w:val="clear" w:color="auto" w:fill="FFFFFF"/>
        </w:rPr>
        <w:t>o</w:t>
      </w:r>
      <w:proofErr w:type="spellStart"/>
      <w:r w:rsidRPr="007279A3">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і</w:t>
      </w:r>
      <w:proofErr w:type="spellEnd"/>
      <w:r w:rsidRPr="007279A3">
        <w:rPr>
          <w:rFonts w:ascii="Times New Roman" w:hAnsi="Times New Roman" w:cs="Times New Roman"/>
          <w:sz w:val="28"/>
          <w:szCs w:val="28"/>
          <w:shd w:val="clear" w:color="auto" w:fill="FFFFFF"/>
          <w:lang w:val="uk-UA"/>
        </w:rPr>
        <w:t xml:space="preserve"> </w:t>
      </w:r>
      <w:r w:rsidRPr="007279A3">
        <w:rPr>
          <w:rFonts w:ascii="Times New Roman" w:hAnsi="Times New Roman" w:cs="Times New Roman"/>
          <w:sz w:val="28"/>
          <w:szCs w:val="28"/>
          <w:shd w:val="clear" w:color="auto" w:fill="FFFFFF"/>
        </w:rPr>
        <w:t>M</w:t>
      </w:r>
      <w:r w:rsidRPr="007279A3">
        <w:rPr>
          <w:rFonts w:ascii="Times New Roman" w:hAnsi="Times New Roman" w:cs="Times New Roman"/>
          <w:sz w:val="28"/>
          <w:szCs w:val="28"/>
          <w:shd w:val="clear" w:color="auto" w:fill="FFFFFF"/>
          <w:lang w:val="uk-UA"/>
        </w:rPr>
        <w:t xml:space="preserve">іті </w:t>
      </w:r>
      <w:proofErr w:type="spellStart"/>
      <w:r w:rsidRPr="007279A3">
        <w:rPr>
          <w:rFonts w:ascii="Times New Roman" w:hAnsi="Times New Roman" w:cs="Times New Roman"/>
          <w:sz w:val="28"/>
          <w:szCs w:val="28"/>
          <w:shd w:val="clear" w:color="auto" w:fill="FFFFFF"/>
        </w:rPr>
        <w:t>Kapa</w:t>
      </w:r>
      <w:proofErr w:type="spellEnd"/>
      <w:r w:rsidRPr="007279A3">
        <w:rPr>
          <w:rFonts w:ascii="Times New Roman" w:hAnsi="Times New Roman" w:cs="Times New Roman"/>
          <w:sz w:val="28"/>
          <w:szCs w:val="28"/>
          <w:shd w:val="clear" w:color="auto" w:fill="FFFFFF"/>
          <w:lang w:val="uk-UA"/>
        </w:rPr>
        <w:t>м</w:t>
      </w:r>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з</w:t>
      </w:r>
      <w:r w:rsidRPr="007279A3">
        <w:rPr>
          <w:rFonts w:ascii="Times New Roman" w:hAnsi="Times New Roman" w:cs="Times New Roman"/>
          <w:sz w:val="28"/>
          <w:szCs w:val="28"/>
          <w:shd w:val="clear" w:color="auto" w:fill="FFFFFF"/>
        </w:rPr>
        <w:t>o</w:t>
      </w:r>
      <w:r w:rsidRPr="007279A3">
        <w:rPr>
          <w:rFonts w:ascii="Times New Roman" w:hAnsi="Times New Roman" w:cs="Times New Roman"/>
          <w:sz w:val="28"/>
          <w:szCs w:val="28"/>
          <w:shd w:val="clear" w:color="auto" w:fill="FFFFFF"/>
          <w:lang w:val="uk-UA"/>
        </w:rPr>
        <w:t>в</w:t>
      </w:r>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 xml:space="preserve"> до Г</w:t>
      </w:r>
      <w:proofErr w:type="spellStart"/>
      <w:r w:rsidRPr="007279A3">
        <w:rPr>
          <w:rFonts w:ascii="Times New Roman" w:hAnsi="Times New Roman" w:cs="Times New Roman"/>
          <w:sz w:val="28"/>
          <w:szCs w:val="28"/>
          <w:shd w:val="clear" w:color="auto" w:fill="FFFFFF"/>
        </w:rPr>
        <w:t>py</w:t>
      </w:r>
      <w:proofErr w:type="spellEnd"/>
      <w:r w:rsidRPr="007279A3">
        <w:rPr>
          <w:rFonts w:ascii="Times New Roman" w:hAnsi="Times New Roman" w:cs="Times New Roman"/>
          <w:sz w:val="28"/>
          <w:szCs w:val="28"/>
          <w:shd w:val="clear" w:color="auto" w:fill="FFFFFF"/>
          <w:lang w:val="uk-UA"/>
        </w:rPr>
        <w:t>ш</w:t>
      </w:r>
      <w:r w:rsidRPr="007279A3">
        <w:rPr>
          <w:rFonts w:ascii="Times New Roman" w:hAnsi="Times New Roman" w:cs="Times New Roman"/>
          <w:sz w:val="28"/>
          <w:szCs w:val="28"/>
          <w:shd w:val="clear" w:color="auto" w:fill="FFFFFF"/>
        </w:rPr>
        <w:t>e</w:t>
      </w:r>
      <w:proofErr w:type="spellStart"/>
      <w:r w:rsidRPr="007279A3">
        <w:rPr>
          <w:rFonts w:ascii="Times New Roman" w:hAnsi="Times New Roman" w:cs="Times New Roman"/>
          <w:sz w:val="28"/>
          <w:szCs w:val="28"/>
          <w:shd w:val="clear" w:color="auto" w:fill="FFFFFF"/>
          <w:lang w:val="uk-UA"/>
        </w:rPr>
        <w:t>ньки</w:t>
      </w:r>
      <w:proofErr w:type="spellEnd"/>
      <w:r>
        <w:rPr>
          <w:rFonts w:ascii="Times New Roman" w:hAnsi="Times New Roman" w:cs="Times New Roman"/>
          <w:sz w:val="28"/>
          <w:szCs w:val="28"/>
          <w:shd w:val="clear" w:color="auto" w:fill="FFFFFF"/>
          <w:lang w:val="uk-UA"/>
        </w:rPr>
        <w:t>,</w:t>
      </w:r>
      <w:r w:rsidRPr="007279A3">
        <w:rPr>
          <w:rFonts w:ascii="Times New Roman" w:hAnsi="Times New Roman" w:cs="Times New Roman"/>
          <w:sz w:val="28"/>
          <w:szCs w:val="28"/>
          <w:shd w:val="clear" w:color="auto" w:fill="FFFFFF"/>
          <w:lang w:val="uk-UA"/>
        </w:rPr>
        <w:t xml:space="preserve"> і </w:t>
      </w:r>
      <w:proofErr w:type="spellStart"/>
      <w:r w:rsidRPr="007279A3">
        <w:rPr>
          <w:rFonts w:ascii="Times New Roman" w:hAnsi="Times New Roman" w:cs="Times New Roman"/>
          <w:sz w:val="28"/>
          <w:szCs w:val="28"/>
          <w:shd w:val="clear" w:color="auto" w:fill="FFFFFF"/>
        </w:rPr>
        <w:t>Bepc</w:t>
      </w:r>
      <w:r w:rsidRPr="007279A3">
        <w:rPr>
          <w:rFonts w:ascii="Times New Roman" w:hAnsi="Times New Roman" w:cs="Times New Roman"/>
          <w:sz w:val="28"/>
          <w:szCs w:val="28"/>
          <w:shd w:val="clear" w:color="auto" w:fill="FFFFFF"/>
          <w:lang w:val="uk-UA"/>
        </w:rPr>
        <w:t>іл</w:t>
      </w:r>
      <w:proofErr w:type="spellEnd"/>
      <w:r w:rsidRPr="007279A3">
        <w:rPr>
          <w:rFonts w:ascii="Times New Roman" w:hAnsi="Times New Roman" w:cs="Times New Roman"/>
          <w:sz w:val="28"/>
          <w:szCs w:val="28"/>
          <w:shd w:val="clear" w:color="auto" w:fill="FFFFFF"/>
        </w:rPr>
        <w:t>o</w:t>
      </w:r>
      <w:r w:rsidRPr="007279A3">
        <w:rPr>
          <w:rFonts w:ascii="Times New Roman" w:hAnsi="Times New Roman" w:cs="Times New Roman"/>
          <w:sz w:val="28"/>
          <w:szCs w:val="28"/>
          <w:shd w:val="clear" w:color="auto" w:fill="FFFFFF"/>
          <w:lang w:val="uk-UA"/>
        </w:rPr>
        <w:t>в</w:t>
      </w:r>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 xml:space="preserve"> до Катерини Миколаївни, </w:t>
      </w:r>
      <w:r>
        <w:rPr>
          <w:rFonts w:ascii="Times New Roman" w:hAnsi="Times New Roman" w:cs="Times New Roman"/>
          <w:sz w:val="28"/>
          <w:szCs w:val="28"/>
          <w:shd w:val="clear" w:color="auto" w:fill="FFFFFF"/>
          <w:lang w:val="uk-UA"/>
        </w:rPr>
        <w:t xml:space="preserve">і у </w:t>
      </w:r>
      <w:proofErr w:type="spellStart"/>
      <w:r w:rsidRPr="007279A3">
        <w:rPr>
          <w:rFonts w:ascii="Times New Roman" w:hAnsi="Times New Roman" w:cs="Times New Roman"/>
          <w:sz w:val="28"/>
          <w:szCs w:val="28"/>
          <w:shd w:val="clear" w:color="auto" w:fill="FFFFFF"/>
          <w:lang w:val="uk-UA"/>
        </w:rPr>
        <w:t>люб</w:t>
      </w:r>
      <w:proofErr w:type="spellEnd"/>
      <w:r w:rsidRPr="007279A3">
        <w:rPr>
          <w:rFonts w:ascii="Times New Roman" w:hAnsi="Times New Roman" w:cs="Times New Roman"/>
          <w:sz w:val="28"/>
          <w:szCs w:val="28"/>
          <w:shd w:val="clear" w:color="auto" w:fill="FFFFFF"/>
        </w:rPr>
        <w:t>o</w:t>
      </w:r>
      <w:proofErr w:type="spellStart"/>
      <w:r w:rsidRPr="007279A3">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і</w:t>
      </w:r>
      <w:proofErr w:type="spellEnd"/>
      <w:r w:rsidRPr="007279A3">
        <w:rPr>
          <w:rFonts w:ascii="Times New Roman" w:hAnsi="Times New Roman" w:cs="Times New Roman"/>
          <w:sz w:val="28"/>
          <w:szCs w:val="28"/>
          <w:shd w:val="clear" w:color="auto" w:fill="FFFFFF"/>
          <w:lang w:val="uk-UA"/>
        </w:rPr>
        <w:t xml:space="preserve"> </w:t>
      </w:r>
      <w:r w:rsidRPr="007279A3">
        <w:rPr>
          <w:rFonts w:ascii="Times New Roman" w:hAnsi="Times New Roman" w:cs="Times New Roman"/>
          <w:sz w:val="28"/>
          <w:szCs w:val="28"/>
          <w:shd w:val="clear" w:color="auto" w:fill="FFFFFF"/>
        </w:rPr>
        <w:t>C</w:t>
      </w:r>
      <w:r w:rsidRPr="007279A3">
        <w:rPr>
          <w:rFonts w:ascii="Times New Roman" w:hAnsi="Times New Roman" w:cs="Times New Roman"/>
          <w:sz w:val="28"/>
          <w:szCs w:val="28"/>
          <w:shd w:val="clear" w:color="auto" w:fill="FFFFFF"/>
          <w:lang w:val="uk-UA"/>
        </w:rPr>
        <w:t>т</w:t>
      </w:r>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в</w:t>
      </w:r>
      <w:proofErr w:type="spellStart"/>
      <w:r w:rsidRPr="007279A3">
        <w:rPr>
          <w:rFonts w:ascii="Times New Roman" w:hAnsi="Times New Roman" w:cs="Times New Roman"/>
          <w:sz w:val="28"/>
          <w:szCs w:val="28"/>
          <w:shd w:val="clear" w:color="auto" w:fill="FFFFFF"/>
        </w:rPr>
        <w:t>po</w:t>
      </w:r>
      <w:proofErr w:type="spellEnd"/>
      <w:r w:rsidRPr="007279A3">
        <w:rPr>
          <w:rFonts w:ascii="Times New Roman" w:hAnsi="Times New Roman" w:cs="Times New Roman"/>
          <w:sz w:val="28"/>
          <w:szCs w:val="28"/>
          <w:shd w:val="clear" w:color="auto" w:fill="FFFFFF"/>
          <w:lang w:val="uk-UA"/>
        </w:rPr>
        <w:t>гін</w:t>
      </w:r>
      <w:r w:rsidRPr="007279A3">
        <w:rPr>
          <w:rFonts w:ascii="Times New Roman" w:hAnsi="Times New Roman" w:cs="Times New Roman"/>
          <w:sz w:val="28"/>
          <w:szCs w:val="28"/>
          <w:shd w:val="clear" w:color="auto" w:fill="FFFFFF"/>
        </w:rPr>
        <w:t>a</w:t>
      </w:r>
      <w:r w:rsidRPr="007279A3">
        <w:rPr>
          <w:rFonts w:ascii="Times New Roman" w:hAnsi="Times New Roman" w:cs="Times New Roman"/>
          <w:sz w:val="28"/>
          <w:szCs w:val="28"/>
          <w:shd w:val="clear" w:color="auto" w:fill="FFFFFF"/>
          <w:lang w:val="uk-UA"/>
        </w:rPr>
        <w:t xml:space="preserve"> до багатьох жінок любов не має самостійного значення. Жінка є внутрішньою чоловічою трагедією. Любов у Достоєвського різна: трагічна,  висока, благородна, знищуюча. Якщо взяти до прикладу Соню Мармеладову, то любов для цієї дівчини </w:t>
      </w:r>
      <w:proofErr w:type="spellStart"/>
      <w:r w:rsidRPr="007279A3">
        <w:rPr>
          <w:rFonts w:ascii="Times New Roman" w:hAnsi="Times New Roman" w:cs="Times New Roman"/>
          <w:sz w:val="28"/>
          <w:szCs w:val="28"/>
          <w:shd w:val="clear" w:color="auto" w:fill="FFFFFF"/>
          <w:lang w:val="uk-UA"/>
        </w:rPr>
        <w:t>пов</w:t>
      </w:r>
      <w:proofErr w:type="spellEnd"/>
      <w:r w:rsidRPr="007279A3">
        <w:rPr>
          <w:rFonts w:ascii="Times New Roman" w:hAnsi="Times New Roman" w:cs="Times New Roman"/>
          <w:sz w:val="28"/>
          <w:szCs w:val="28"/>
          <w:shd w:val="clear" w:color="auto" w:fill="FFFFFF"/>
        </w:rPr>
        <w:t>’</w:t>
      </w:r>
      <w:proofErr w:type="spellStart"/>
      <w:r w:rsidRPr="007279A3">
        <w:rPr>
          <w:rFonts w:ascii="Times New Roman" w:hAnsi="Times New Roman" w:cs="Times New Roman"/>
          <w:sz w:val="28"/>
          <w:szCs w:val="28"/>
          <w:shd w:val="clear" w:color="auto" w:fill="FFFFFF"/>
          <w:lang w:val="uk-UA"/>
        </w:rPr>
        <w:t>язана</w:t>
      </w:r>
      <w:proofErr w:type="spellEnd"/>
      <w:r w:rsidRPr="007279A3">
        <w:rPr>
          <w:rFonts w:ascii="Times New Roman" w:hAnsi="Times New Roman" w:cs="Times New Roman"/>
          <w:sz w:val="28"/>
          <w:szCs w:val="28"/>
          <w:shd w:val="clear" w:color="auto" w:fill="FFFFFF"/>
          <w:lang w:val="uk-UA"/>
        </w:rPr>
        <w:t xml:space="preserve"> зі </w:t>
      </w:r>
      <w:r w:rsidRPr="007279A3">
        <w:rPr>
          <w:rFonts w:ascii="Times New Roman" w:hAnsi="Times New Roman" w:cs="Times New Roman"/>
          <w:sz w:val="28"/>
          <w:szCs w:val="28"/>
          <w:shd w:val="clear" w:color="auto" w:fill="FFFFFF"/>
          <w:lang w:val="uk-UA"/>
        </w:rPr>
        <w:lastRenderedPageBreak/>
        <w:t>співчуттям та самопожертвуванням. Так, вона змушена торгувати своїм тілом, але «бруд фізичний» є куди менш страшним, ніж «бруд моральний». Вона торгує своїм тілом, але її душа є світлою, чистою та вразливою.</w:t>
      </w:r>
      <w:r w:rsidR="008D25F7">
        <w:rPr>
          <w:rFonts w:ascii="Times New Roman" w:hAnsi="Times New Roman" w:cs="Times New Roman"/>
          <w:sz w:val="28"/>
          <w:szCs w:val="28"/>
          <w:shd w:val="clear" w:color="auto" w:fill="FFFFFF"/>
          <w:lang w:val="uk-UA"/>
        </w:rPr>
        <w:t xml:space="preserve"> </w:t>
      </w:r>
      <w:r w:rsidRPr="007279A3">
        <w:rPr>
          <w:rFonts w:ascii="Times New Roman" w:hAnsi="Times New Roman" w:cs="Times New Roman"/>
          <w:sz w:val="28"/>
          <w:szCs w:val="28"/>
          <w:lang w:val="uk-UA"/>
        </w:rPr>
        <w:t xml:space="preserve">Протилежною </w:t>
      </w:r>
      <w:r w:rsidR="008D25F7">
        <w:rPr>
          <w:rFonts w:ascii="Times New Roman" w:hAnsi="Times New Roman" w:cs="Times New Roman"/>
          <w:sz w:val="28"/>
          <w:szCs w:val="28"/>
          <w:lang w:val="uk-UA"/>
        </w:rPr>
        <w:t>їй</w:t>
      </w:r>
      <w:r w:rsidRPr="007279A3">
        <w:rPr>
          <w:rFonts w:ascii="Times New Roman" w:hAnsi="Times New Roman" w:cs="Times New Roman"/>
          <w:sz w:val="28"/>
          <w:szCs w:val="28"/>
          <w:lang w:val="uk-UA"/>
        </w:rPr>
        <w:t xml:space="preserve"> є нестримна </w:t>
      </w:r>
      <w:proofErr w:type="spellStart"/>
      <w:r w:rsidRPr="007279A3">
        <w:rPr>
          <w:rFonts w:ascii="Times New Roman" w:hAnsi="Times New Roman" w:cs="Times New Roman"/>
          <w:sz w:val="28"/>
          <w:szCs w:val="28"/>
          <w:lang w:val="uk-UA"/>
        </w:rPr>
        <w:t>розпутня</w:t>
      </w:r>
      <w:proofErr w:type="spellEnd"/>
      <w:r w:rsidRPr="007279A3">
        <w:rPr>
          <w:rFonts w:ascii="Times New Roman" w:hAnsi="Times New Roman" w:cs="Times New Roman"/>
          <w:sz w:val="28"/>
          <w:szCs w:val="28"/>
          <w:lang w:val="uk-UA"/>
        </w:rPr>
        <w:t xml:space="preserve">  любов Федора Павловича Карамазова. І. </w:t>
      </w:r>
      <w:proofErr w:type="spellStart"/>
      <w:r w:rsidRPr="007279A3">
        <w:rPr>
          <w:rFonts w:ascii="Times New Roman" w:hAnsi="Times New Roman" w:cs="Times New Roman"/>
          <w:sz w:val="28"/>
          <w:szCs w:val="28"/>
          <w:lang w:val="uk-UA"/>
        </w:rPr>
        <w:t>Євлампієв</w:t>
      </w:r>
      <w:proofErr w:type="spellEnd"/>
      <w:r w:rsidRPr="007279A3">
        <w:rPr>
          <w:rFonts w:ascii="Times New Roman" w:hAnsi="Times New Roman" w:cs="Times New Roman"/>
          <w:sz w:val="28"/>
          <w:szCs w:val="28"/>
          <w:lang w:val="uk-UA"/>
        </w:rPr>
        <w:t xml:space="preserve">, спираючись на роздуми </w:t>
      </w:r>
      <w:proofErr w:type="spellStart"/>
      <w:r w:rsidRPr="007279A3">
        <w:rPr>
          <w:rFonts w:ascii="Times New Roman" w:hAnsi="Times New Roman" w:cs="Times New Roman"/>
          <w:sz w:val="28"/>
          <w:szCs w:val="28"/>
          <w:lang w:val="uk-UA"/>
        </w:rPr>
        <w:t>Карсавіна</w:t>
      </w:r>
      <w:proofErr w:type="spellEnd"/>
      <w:r w:rsidRPr="007279A3">
        <w:rPr>
          <w:rFonts w:ascii="Times New Roman" w:hAnsi="Times New Roman" w:cs="Times New Roman"/>
          <w:sz w:val="28"/>
          <w:szCs w:val="28"/>
          <w:lang w:val="uk-UA"/>
        </w:rPr>
        <w:t>, говорить</w:t>
      </w:r>
      <w:r w:rsidR="00670EF9">
        <w:rPr>
          <w:rFonts w:ascii="Times New Roman" w:hAnsi="Times New Roman" w:cs="Times New Roman"/>
          <w:sz w:val="28"/>
          <w:szCs w:val="28"/>
          <w:lang w:val="uk-UA"/>
        </w:rPr>
        <w:t xml:space="preserve">, що </w:t>
      </w:r>
      <w:r w:rsidR="00670EF9" w:rsidRPr="007279A3">
        <w:rPr>
          <w:rFonts w:ascii="Times New Roman" w:hAnsi="Times New Roman" w:cs="Times New Roman"/>
          <w:sz w:val="28"/>
          <w:szCs w:val="28"/>
          <w:lang w:val="uk-UA"/>
        </w:rPr>
        <w:t xml:space="preserve">шукати ідеологію любові в Федора Павловича Карамазова </w:t>
      </w:r>
      <w:r w:rsidR="00670EF9">
        <w:rPr>
          <w:rFonts w:ascii="Times New Roman" w:hAnsi="Times New Roman" w:cs="Times New Roman"/>
          <w:sz w:val="28"/>
          <w:szCs w:val="28"/>
          <w:lang w:val="uk-UA"/>
        </w:rPr>
        <w:t xml:space="preserve">– </w:t>
      </w:r>
      <w:r w:rsidRPr="007279A3">
        <w:rPr>
          <w:rFonts w:ascii="Times New Roman" w:hAnsi="Times New Roman" w:cs="Times New Roman"/>
          <w:sz w:val="28"/>
          <w:szCs w:val="28"/>
          <w:lang w:val="uk-UA"/>
        </w:rPr>
        <w:t>дивна витівка</w:t>
      </w:r>
      <w:r w:rsidR="00670EF9">
        <w:rPr>
          <w:rFonts w:ascii="Times New Roman" w:hAnsi="Times New Roman" w:cs="Times New Roman"/>
          <w:sz w:val="28"/>
          <w:szCs w:val="28"/>
          <w:lang w:val="uk-UA"/>
        </w:rPr>
        <w:t xml:space="preserve">, </w:t>
      </w:r>
      <w:r w:rsidRPr="007279A3">
        <w:rPr>
          <w:rFonts w:ascii="Times New Roman" w:hAnsi="Times New Roman" w:cs="Times New Roman"/>
          <w:sz w:val="28"/>
          <w:szCs w:val="28"/>
          <w:lang w:val="uk-UA"/>
        </w:rPr>
        <w:t xml:space="preserve"> занадто вже ясний і відштовхуючий </w:t>
      </w:r>
      <w:r w:rsidR="00670EF9">
        <w:rPr>
          <w:rFonts w:ascii="Times New Roman" w:hAnsi="Times New Roman" w:cs="Times New Roman"/>
          <w:sz w:val="28"/>
          <w:szCs w:val="28"/>
          <w:lang w:val="uk-UA"/>
        </w:rPr>
        <w:t>образ брудного і хтивого</w:t>
      </w:r>
      <w:r w:rsidRPr="007279A3">
        <w:rPr>
          <w:rFonts w:ascii="Times New Roman" w:hAnsi="Times New Roman" w:cs="Times New Roman"/>
          <w:sz w:val="28"/>
          <w:szCs w:val="28"/>
          <w:lang w:val="uk-UA"/>
        </w:rPr>
        <w:t xml:space="preserve">. І тим не менш, саме в цьому образі </w:t>
      </w:r>
      <w:r w:rsidR="00670EF9">
        <w:rPr>
          <w:rFonts w:ascii="Times New Roman" w:hAnsi="Times New Roman" w:cs="Times New Roman"/>
          <w:sz w:val="28"/>
          <w:szCs w:val="28"/>
          <w:lang w:val="uk-UA"/>
        </w:rPr>
        <w:t>можна знайти справжній, що не прикрашений</w:t>
      </w:r>
      <w:r w:rsidRPr="007279A3">
        <w:rPr>
          <w:rFonts w:ascii="Times New Roman" w:hAnsi="Times New Roman" w:cs="Times New Roman"/>
          <w:sz w:val="28"/>
          <w:szCs w:val="28"/>
          <w:lang w:val="uk-UA"/>
        </w:rPr>
        <w:t xml:space="preserve"> розхожими християнськими тезами</w:t>
      </w:r>
      <w:r w:rsidR="00996659">
        <w:rPr>
          <w:rFonts w:ascii="Times New Roman" w:hAnsi="Times New Roman" w:cs="Times New Roman"/>
          <w:sz w:val="28"/>
          <w:szCs w:val="28"/>
          <w:lang w:val="uk-UA"/>
        </w:rPr>
        <w:t>,</w:t>
      </w:r>
      <w:r w:rsidRPr="007279A3">
        <w:rPr>
          <w:rFonts w:ascii="Times New Roman" w:hAnsi="Times New Roman" w:cs="Times New Roman"/>
          <w:sz w:val="28"/>
          <w:szCs w:val="28"/>
          <w:lang w:val="uk-UA"/>
        </w:rPr>
        <w:t xml:space="preserve"> вираз того аспекту любові, який становить одну з найважливіших і найхарактерніших особливостей всього світогляду Достоєвського.</w:t>
      </w:r>
      <w:r w:rsidR="00996659">
        <w:rPr>
          <w:rFonts w:ascii="Times New Roman" w:hAnsi="Times New Roman" w:cs="Times New Roman"/>
          <w:sz w:val="28"/>
          <w:szCs w:val="28"/>
          <w:lang w:val="uk-UA"/>
        </w:rPr>
        <w:t xml:space="preserve"> </w:t>
      </w:r>
      <w:r w:rsidRPr="007279A3">
        <w:rPr>
          <w:rFonts w:ascii="Times New Roman" w:hAnsi="Times New Roman" w:cs="Times New Roman"/>
          <w:sz w:val="28"/>
          <w:szCs w:val="28"/>
          <w:lang w:val="uk-UA"/>
        </w:rPr>
        <w:t>Федір Павлович огидний своєю брутальністю, тваринною хіттю і відсутністю видимого благородс</w:t>
      </w:r>
      <w:r w:rsidR="00996659">
        <w:rPr>
          <w:rFonts w:ascii="Times New Roman" w:hAnsi="Times New Roman" w:cs="Times New Roman"/>
          <w:sz w:val="28"/>
          <w:szCs w:val="28"/>
          <w:lang w:val="uk-UA"/>
        </w:rPr>
        <w:t>тва і духовної висоти. Однак всі</w:t>
      </w:r>
      <w:r w:rsidRPr="007279A3">
        <w:rPr>
          <w:rFonts w:ascii="Times New Roman" w:hAnsi="Times New Roman" w:cs="Times New Roman"/>
          <w:sz w:val="28"/>
          <w:szCs w:val="28"/>
          <w:lang w:val="uk-UA"/>
        </w:rPr>
        <w:t xml:space="preserve"> його негативні риси можуть бути зрозумілі як своєрідний негативний відбиток (а може бути, і як наслідок!) неймовірного розвитку почуття любові </w:t>
      </w:r>
      <w:r w:rsidR="00996659">
        <w:rPr>
          <w:rFonts w:ascii="Times New Roman" w:hAnsi="Times New Roman" w:cs="Times New Roman"/>
          <w:sz w:val="28"/>
          <w:szCs w:val="28"/>
          <w:lang w:val="uk-UA"/>
        </w:rPr>
        <w:t>–</w:t>
      </w:r>
      <w:r w:rsidRPr="007279A3">
        <w:rPr>
          <w:rFonts w:ascii="Times New Roman" w:hAnsi="Times New Roman" w:cs="Times New Roman"/>
          <w:sz w:val="28"/>
          <w:szCs w:val="28"/>
          <w:lang w:val="uk-UA"/>
        </w:rPr>
        <w:t xml:space="preserve"> любові в її  </w:t>
      </w:r>
      <w:proofErr w:type="spellStart"/>
      <w:r w:rsidRPr="007279A3">
        <w:rPr>
          <w:rFonts w:ascii="Times New Roman" w:hAnsi="Times New Roman" w:cs="Times New Roman"/>
          <w:sz w:val="28"/>
          <w:szCs w:val="28"/>
          <w:lang w:val="uk-UA"/>
        </w:rPr>
        <w:t>найсправжнішій</w:t>
      </w:r>
      <w:proofErr w:type="spellEnd"/>
      <w:r w:rsidRPr="007279A3">
        <w:rPr>
          <w:rFonts w:ascii="Times New Roman" w:hAnsi="Times New Roman" w:cs="Times New Roman"/>
          <w:sz w:val="28"/>
          <w:szCs w:val="28"/>
          <w:lang w:val="uk-UA"/>
        </w:rPr>
        <w:t xml:space="preserve"> суті – дійшла у своїй «чуйності» до сатанинських глибин».</w:t>
      </w:r>
      <w:r w:rsidR="00322584">
        <w:rPr>
          <w:rFonts w:ascii="Times New Roman" w:hAnsi="Times New Roman" w:cs="Times New Roman"/>
          <w:sz w:val="28"/>
          <w:szCs w:val="28"/>
          <w:lang w:val="uk-UA"/>
        </w:rPr>
        <w:t xml:space="preserve"> </w:t>
      </w:r>
      <w:r w:rsidR="00B05813" w:rsidRPr="00B05813">
        <w:rPr>
          <w:rFonts w:ascii="Times New Roman" w:hAnsi="Times New Roman"/>
          <w:sz w:val="28"/>
          <w:szCs w:val="28"/>
          <w:lang w:val="uk-UA"/>
        </w:rPr>
        <w:t xml:space="preserve">Хоч любов Карамазова і є брудною, але вона справжня, хоч і в своїй потворності та </w:t>
      </w:r>
      <w:proofErr w:type="spellStart"/>
      <w:r w:rsidR="00B05813" w:rsidRPr="00B05813">
        <w:rPr>
          <w:rFonts w:ascii="Times New Roman" w:hAnsi="Times New Roman"/>
          <w:sz w:val="28"/>
          <w:szCs w:val="28"/>
          <w:lang w:val="uk-UA"/>
        </w:rPr>
        <w:t>брудності</w:t>
      </w:r>
      <w:proofErr w:type="spellEnd"/>
      <w:r w:rsidR="00B05813" w:rsidRPr="00B05813">
        <w:rPr>
          <w:rFonts w:ascii="Times New Roman" w:hAnsi="Times New Roman"/>
          <w:sz w:val="28"/>
          <w:szCs w:val="28"/>
          <w:lang w:val="uk-UA"/>
        </w:rPr>
        <w:t>. «</w:t>
      </w:r>
      <w:proofErr w:type="spellStart"/>
      <w:r w:rsidR="00B05813" w:rsidRPr="00B05813">
        <w:rPr>
          <w:rFonts w:ascii="Times New Roman" w:hAnsi="Times New Roman"/>
          <w:sz w:val="28"/>
          <w:szCs w:val="28"/>
          <w:lang w:val="uk-UA"/>
        </w:rPr>
        <w:t>Карамазівській</w:t>
      </w:r>
      <w:proofErr w:type="spellEnd"/>
      <w:r w:rsidR="00B05813" w:rsidRPr="00B05813">
        <w:rPr>
          <w:rFonts w:ascii="Times New Roman" w:hAnsi="Times New Roman"/>
          <w:sz w:val="28"/>
          <w:szCs w:val="28"/>
          <w:lang w:val="uk-UA"/>
        </w:rPr>
        <w:t>» любові можна протиставити любов «</w:t>
      </w:r>
      <w:proofErr w:type="spellStart"/>
      <w:r w:rsidR="00B05813" w:rsidRPr="00B05813">
        <w:rPr>
          <w:rFonts w:ascii="Times New Roman" w:hAnsi="Times New Roman"/>
          <w:sz w:val="28"/>
          <w:szCs w:val="28"/>
          <w:lang w:val="uk-UA"/>
        </w:rPr>
        <w:t>серафічну</w:t>
      </w:r>
      <w:proofErr w:type="spellEnd"/>
      <w:r w:rsidR="00B05813" w:rsidRPr="00B05813">
        <w:rPr>
          <w:rFonts w:ascii="Times New Roman" w:hAnsi="Times New Roman"/>
          <w:sz w:val="28"/>
          <w:szCs w:val="28"/>
          <w:lang w:val="uk-UA"/>
        </w:rPr>
        <w:t xml:space="preserve">» </w:t>
      </w:r>
      <w:r w:rsidR="00B05813" w:rsidRPr="00B05813">
        <w:rPr>
          <w:sz w:val="28"/>
          <w:szCs w:val="28"/>
          <w:lang w:val="uk-UA"/>
        </w:rPr>
        <w:t>–</w:t>
      </w:r>
      <w:r w:rsidR="00B05813" w:rsidRPr="00B05813">
        <w:rPr>
          <w:rFonts w:ascii="Times New Roman" w:hAnsi="Times New Roman"/>
          <w:sz w:val="28"/>
          <w:szCs w:val="28"/>
          <w:lang w:val="uk-UA"/>
        </w:rPr>
        <w:t xml:space="preserve"> чисту, справжню. Любов, не забруднену тілесною хтивістю. І, здавалося б, все правильно: брудне не може бути чистим і навпаки, але не можна уявити собі, що </w:t>
      </w:r>
      <w:r w:rsidR="00670EF9">
        <w:rPr>
          <w:rFonts w:ascii="Times New Roman" w:hAnsi="Times New Roman"/>
          <w:sz w:val="28"/>
          <w:szCs w:val="28"/>
          <w:lang w:val="uk-UA"/>
        </w:rPr>
        <w:t>чисте</w:t>
      </w:r>
      <w:r w:rsidR="00B05813" w:rsidRPr="00B05813">
        <w:rPr>
          <w:rFonts w:ascii="Times New Roman" w:hAnsi="Times New Roman"/>
          <w:sz w:val="28"/>
          <w:szCs w:val="28"/>
          <w:lang w:val="uk-UA"/>
        </w:rPr>
        <w:t xml:space="preserve"> подвижництво стало б загальним явищем, охопило б всіх людей, оскільки в ньому міститься відмова від всієї повноти особистої свободи і, отже, в перспективі, в тенденції </w:t>
      </w:r>
      <w:r w:rsidR="00670EF9">
        <w:rPr>
          <w:rFonts w:ascii="Times New Roman" w:hAnsi="Times New Roman"/>
          <w:sz w:val="28"/>
          <w:szCs w:val="28"/>
          <w:lang w:val="uk-UA"/>
        </w:rPr>
        <w:t>–</w:t>
      </w:r>
      <w:r w:rsidR="00B05813" w:rsidRPr="00B05813">
        <w:rPr>
          <w:rFonts w:ascii="Times New Roman" w:hAnsi="Times New Roman"/>
          <w:sz w:val="28"/>
          <w:szCs w:val="28"/>
          <w:lang w:val="uk-UA"/>
        </w:rPr>
        <w:t xml:space="preserve"> відмова від себе, від своєї особистої індивідуальності.</w:t>
      </w:r>
      <w:r w:rsidR="00670EF9">
        <w:rPr>
          <w:rFonts w:ascii="Times New Roman" w:hAnsi="Times New Roman"/>
          <w:sz w:val="28"/>
          <w:szCs w:val="28"/>
          <w:lang w:val="uk-UA"/>
        </w:rPr>
        <w:t xml:space="preserve"> </w:t>
      </w:r>
      <w:r w:rsidR="00B05813" w:rsidRPr="00B05813">
        <w:rPr>
          <w:rFonts w:ascii="Times New Roman" w:hAnsi="Times New Roman"/>
          <w:sz w:val="28"/>
          <w:szCs w:val="28"/>
          <w:lang w:val="uk-UA"/>
        </w:rPr>
        <w:t>Тільки з’єднання любові «</w:t>
      </w:r>
      <w:proofErr w:type="spellStart"/>
      <w:r w:rsidR="00B05813" w:rsidRPr="00B05813">
        <w:rPr>
          <w:rFonts w:ascii="Times New Roman" w:hAnsi="Times New Roman"/>
          <w:sz w:val="28"/>
          <w:szCs w:val="28"/>
          <w:lang w:val="uk-UA"/>
        </w:rPr>
        <w:t>карамазівської</w:t>
      </w:r>
      <w:proofErr w:type="spellEnd"/>
      <w:r w:rsidR="00B05813" w:rsidRPr="00B05813">
        <w:rPr>
          <w:rFonts w:ascii="Times New Roman" w:hAnsi="Times New Roman"/>
          <w:sz w:val="28"/>
          <w:szCs w:val="28"/>
          <w:lang w:val="uk-UA"/>
        </w:rPr>
        <w:t>» та любові «</w:t>
      </w:r>
      <w:proofErr w:type="spellStart"/>
      <w:r w:rsidR="00B05813" w:rsidRPr="00B05813">
        <w:rPr>
          <w:rFonts w:ascii="Times New Roman" w:hAnsi="Times New Roman"/>
          <w:sz w:val="28"/>
          <w:szCs w:val="28"/>
          <w:lang w:val="uk-UA"/>
        </w:rPr>
        <w:t>серафічної</w:t>
      </w:r>
      <w:proofErr w:type="spellEnd"/>
      <w:r w:rsidR="00B05813" w:rsidRPr="00B05813">
        <w:rPr>
          <w:rFonts w:ascii="Times New Roman" w:hAnsi="Times New Roman"/>
          <w:sz w:val="28"/>
          <w:szCs w:val="28"/>
          <w:lang w:val="uk-UA"/>
        </w:rPr>
        <w:t xml:space="preserve">» робить людину гранично значущою для інших особистістю; тому саме князь Мишкін, Альоша, Іван і Дмитро Карамазови, </w:t>
      </w:r>
      <w:proofErr w:type="spellStart"/>
      <w:r w:rsidR="00B05813" w:rsidRPr="00B05813">
        <w:rPr>
          <w:rFonts w:ascii="Times New Roman" w:hAnsi="Times New Roman"/>
          <w:sz w:val="28"/>
          <w:szCs w:val="28"/>
          <w:lang w:val="uk-UA"/>
        </w:rPr>
        <w:t>Версилов</w:t>
      </w:r>
      <w:proofErr w:type="spellEnd"/>
      <w:r w:rsidR="00B05813" w:rsidRPr="00B05813">
        <w:rPr>
          <w:rFonts w:ascii="Times New Roman" w:hAnsi="Times New Roman"/>
          <w:sz w:val="28"/>
          <w:szCs w:val="28"/>
          <w:lang w:val="uk-UA"/>
        </w:rPr>
        <w:t xml:space="preserve"> – всі ті герої, які в різній мірі здійснюють в своєму житті синтез цих двох полюсів любові – є центральними персонажами Достоєвського, в яких він висловлює своє уявлення про вищі прояви людського початку</w:t>
      </w:r>
      <w:r w:rsidR="00670EF9">
        <w:rPr>
          <w:rFonts w:ascii="Times New Roman" w:hAnsi="Times New Roman"/>
          <w:sz w:val="28"/>
          <w:szCs w:val="28"/>
          <w:lang w:val="uk-UA"/>
        </w:rPr>
        <w:t xml:space="preserve">. </w:t>
      </w:r>
    </w:p>
    <w:p w14:paraId="3DECE8FF" w14:textId="77777777" w:rsidR="00607077" w:rsidRPr="00C46025" w:rsidRDefault="008C7109" w:rsidP="00DB1967">
      <w:pPr>
        <w:spacing w:after="0" w:line="360" w:lineRule="auto"/>
        <w:ind w:firstLine="709"/>
        <w:jc w:val="both"/>
        <w:rPr>
          <w:rFonts w:ascii="Times New Roman" w:eastAsia="Times New Roman" w:hAnsi="Times New Roman" w:cs="Times New Roman"/>
          <w:color w:val="000000"/>
          <w:sz w:val="28"/>
          <w:szCs w:val="28"/>
          <w:lang w:val="uk-UA" w:eastAsia="ru-RU"/>
        </w:rPr>
      </w:pPr>
      <w:r w:rsidRPr="00C46025">
        <w:rPr>
          <w:rFonts w:ascii="Times New Roman" w:eastAsia="Times New Roman" w:hAnsi="Times New Roman" w:cs="Times New Roman"/>
          <w:color w:val="000000"/>
          <w:sz w:val="28"/>
          <w:szCs w:val="28"/>
          <w:lang w:val="uk-UA" w:eastAsia="ru-RU"/>
        </w:rPr>
        <w:t>У дусі традиції, що йде від Платона, Достоєвський розуміє любов як загальну, космічну (точніше, онтологічну) силу, яка повинна з</w:t>
      </w:r>
      <w:r w:rsidR="003E171F" w:rsidRPr="00C46025">
        <w:rPr>
          <w:rFonts w:ascii="Times New Roman" w:eastAsia="Times New Roman" w:hAnsi="Times New Roman" w:cs="Times New Roman"/>
          <w:color w:val="000000"/>
          <w:sz w:val="28"/>
          <w:szCs w:val="28"/>
          <w:lang w:val="uk-UA" w:eastAsia="ru-RU"/>
        </w:rPr>
        <w:t>’</w:t>
      </w:r>
      <w:r w:rsidRPr="00C46025">
        <w:rPr>
          <w:rFonts w:ascii="Times New Roman" w:eastAsia="Times New Roman" w:hAnsi="Times New Roman" w:cs="Times New Roman"/>
          <w:color w:val="000000"/>
          <w:sz w:val="28"/>
          <w:szCs w:val="28"/>
          <w:lang w:val="uk-UA" w:eastAsia="ru-RU"/>
        </w:rPr>
        <w:t xml:space="preserve">єднати людей і </w:t>
      </w:r>
      <w:r w:rsidRPr="00C46025">
        <w:rPr>
          <w:rFonts w:ascii="Times New Roman" w:eastAsia="Times New Roman" w:hAnsi="Times New Roman" w:cs="Times New Roman"/>
          <w:color w:val="000000"/>
          <w:sz w:val="28"/>
          <w:szCs w:val="28"/>
          <w:lang w:val="uk-UA" w:eastAsia="ru-RU"/>
        </w:rPr>
        <w:lastRenderedPageBreak/>
        <w:t>тим самим реалізувати в нашому земному житті той ідеал, який сповістив Христос. У світі Достоєвського любов досягає своєї мети – вносить гармонію і цілісність у відносини людей – тільки в тому випадку, коли вона є «християнською» любов</w:t>
      </w:r>
      <w:r w:rsidR="003E171F" w:rsidRPr="00C46025">
        <w:rPr>
          <w:rFonts w:ascii="Times New Roman" w:eastAsia="Times New Roman" w:hAnsi="Times New Roman" w:cs="Times New Roman"/>
          <w:color w:val="000000"/>
          <w:sz w:val="28"/>
          <w:szCs w:val="28"/>
          <w:lang w:val="uk-UA" w:eastAsia="ru-RU"/>
        </w:rPr>
        <w:t>’</w:t>
      </w:r>
      <w:r w:rsidRPr="00C46025">
        <w:rPr>
          <w:rFonts w:ascii="Times New Roman" w:eastAsia="Times New Roman" w:hAnsi="Times New Roman" w:cs="Times New Roman"/>
          <w:color w:val="000000"/>
          <w:sz w:val="28"/>
          <w:szCs w:val="28"/>
          <w:lang w:val="uk-UA" w:eastAsia="ru-RU"/>
        </w:rPr>
        <w:t xml:space="preserve">ю до ближніх. Її надмірна концентрація на окремій особистості призводить до миттєвого народження протиріч і дисонансів у відносинах, до руйнування навіть відносної гармонії. </w:t>
      </w:r>
      <w:proofErr w:type="spellStart"/>
      <w:r w:rsidRPr="00C46025">
        <w:rPr>
          <w:rFonts w:ascii="Times New Roman" w:eastAsia="Times New Roman" w:hAnsi="Times New Roman" w:cs="Times New Roman"/>
          <w:color w:val="000000"/>
          <w:sz w:val="28"/>
          <w:szCs w:val="28"/>
          <w:lang w:val="uk-UA" w:eastAsia="ru-RU"/>
        </w:rPr>
        <w:t>Євлампієв</w:t>
      </w:r>
      <w:proofErr w:type="spellEnd"/>
      <w:r w:rsidRPr="00C46025">
        <w:rPr>
          <w:rFonts w:ascii="Times New Roman" w:eastAsia="Times New Roman" w:hAnsi="Times New Roman" w:cs="Times New Roman"/>
          <w:color w:val="000000"/>
          <w:sz w:val="28"/>
          <w:szCs w:val="28"/>
          <w:lang w:val="uk-UA" w:eastAsia="ru-RU"/>
        </w:rPr>
        <w:t xml:space="preserve"> вважає таку любов абстрактною</w:t>
      </w:r>
      <w:r w:rsidR="00607077" w:rsidRPr="00C46025">
        <w:rPr>
          <w:rFonts w:ascii="Times New Roman" w:eastAsia="Times New Roman" w:hAnsi="Times New Roman" w:cs="Times New Roman"/>
          <w:color w:val="000000"/>
          <w:sz w:val="28"/>
          <w:szCs w:val="28"/>
          <w:lang w:val="uk-UA" w:eastAsia="ru-RU"/>
        </w:rPr>
        <w:t xml:space="preserve">, що вважає характерним для </w:t>
      </w:r>
      <w:proofErr w:type="spellStart"/>
      <w:r w:rsidR="00607077" w:rsidRPr="00C46025">
        <w:rPr>
          <w:rFonts w:ascii="Times New Roman" w:eastAsia="Times New Roman" w:hAnsi="Times New Roman" w:cs="Times New Roman"/>
          <w:color w:val="000000"/>
          <w:sz w:val="28"/>
          <w:szCs w:val="28"/>
          <w:lang w:val="uk-UA" w:eastAsia="ru-RU"/>
        </w:rPr>
        <w:t>Зосіми</w:t>
      </w:r>
      <w:proofErr w:type="spellEnd"/>
      <w:r w:rsidR="00193393" w:rsidRPr="00D26F65">
        <w:rPr>
          <w:szCs w:val="28"/>
          <w:lang w:val="uk-UA"/>
        </w:rPr>
        <w:t>[</w:t>
      </w:r>
      <w:r w:rsidR="00193393">
        <w:rPr>
          <w:szCs w:val="28"/>
          <w:lang w:val="uk-UA"/>
        </w:rPr>
        <w:t>20, с. 129</w:t>
      </w:r>
      <w:r w:rsidR="00193393" w:rsidRPr="00D26F65">
        <w:rPr>
          <w:szCs w:val="28"/>
          <w:lang w:val="uk-UA"/>
        </w:rPr>
        <w:t>]</w:t>
      </w:r>
      <w:r w:rsidRPr="00C46025">
        <w:rPr>
          <w:rFonts w:ascii="Times New Roman" w:eastAsia="Times New Roman" w:hAnsi="Times New Roman" w:cs="Times New Roman"/>
          <w:color w:val="000000"/>
          <w:sz w:val="28"/>
          <w:szCs w:val="28"/>
          <w:lang w:val="uk-UA" w:eastAsia="ru-RU"/>
        </w:rPr>
        <w:t>, але у Достоєвського</w:t>
      </w:r>
      <w:r w:rsidR="00607077" w:rsidRPr="00C46025">
        <w:rPr>
          <w:rFonts w:ascii="Times New Roman" w:eastAsia="Times New Roman" w:hAnsi="Times New Roman" w:cs="Times New Roman"/>
          <w:color w:val="000000"/>
          <w:sz w:val="28"/>
          <w:szCs w:val="28"/>
          <w:lang w:val="uk-UA" w:eastAsia="ru-RU"/>
        </w:rPr>
        <w:t xml:space="preserve"> немає такої прямолінійної однобічності, у нього свобода цілком здійсненна тільки через любов і братерство – в цьому таємниця соборності, таємниця Церкви, як братства і любові у Христі. Це був внутрішній відгук на гуманістичне шукання братства, на спрагу братської любові. Його діагноз і висновок той, що тільки в Церкві і у Христі люди стають братами воістину, і тільки у Христі знімається небезпека всякого засилля, насильства і одержимості, тільки в Ньому перестає людина бути небезпечною для ближнього свого, але цей світ має бути переродженим.</w:t>
      </w:r>
      <w:r w:rsidR="005D4456" w:rsidRPr="00C46025">
        <w:rPr>
          <w:rFonts w:ascii="Times New Roman" w:eastAsia="Times New Roman" w:hAnsi="Times New Roman" w:cs="Times New Roman"/>
          <w:color w:val="000000"/>
          <w:sz w:val="28"/>
          <w:szCs w:val="28"/>
          <w:lang w:val="uk-UA" w:eastAsia="ru-RU"/>
        </w:rPr>
        <w:t xml:space="preserve"> Любов нерозривно пов</w:t>
      </w:r>
      <w:r w:rsidR="003E171F" w:rsidRPr="00C46025">
        <w:rPr>
          <w:rFonts w:ascii="Times New Roman" w:eastAsia="Times New Roman" w:hAnsi="Times New Roman" w:cs="Times New Roman"/>
          <w:color w:val="000000"/>
          <w:sz w:val="28"/>
          <w:szCs w:val="28"/>
          <w:lang w:val="uk-UA" w:eastAsia="ru-RU"/>
        </w:rPr>
        <w:t>’</w:t>
      </w:r>
      <w:r w:rsidR="005D4456" w:rsidRPr="00C46025">
        <w:rPr>
          <w:rFonts w:ascii="Times New Roman" w:eastAsia="Times New Roman" w:hAnsi="Times New Roman" w:cs="Times New Roman"/>
          <w:color w:val="000000"/>
          <w:sz w:val="28"/>
          <w:szCs w:val="28"/>
          <w:lang w:val="uk-UA" w:eastAsia="ru-RU"/>
        </w:rPr>
        <w:t>язана з жалістю, зі співчуттям. Нерідко головні герої письменника, будучи людьми віруючими і сумлінними, готові навіть замінити справжню любов до звичайної людини, на любов-жалість, лю</w:t>
      </w:r>
      <w:r w:rsidR="00232F66">
        <w:rPr>
          <w:rFonts w:ascii="Times New Roman" w:eastAsia="Times New Roman" w:hAnsi="Times New Roman" w:cs="Times New Roman"/>
          <w:color w:val="000000"/>
          <w:sz w:val="28"/>
          <w:szCs w:val="28"/>
          <w:lang w:val="uk-UA" w:eastAsia="ru-RU"/>
        </w:rPr>
        <w:t>бов-спасіння до скривдженого</w:t>
      </w:r>
      <w:r w:rsidR="005D4456" w:rsidRPr="00C46025">
        <w:rPr>
          <w:rFonts w:ascii="Times New Roman" w:eastAsia="Times New Roman" w:hAnsi="Times New Roman" w:cs="Times New Roman"/>
          <w:color w:val="000000"/>
          <w:sz w:val="28"/>
          <w:szCs w:val="28"/>
          <w:lang w:val="uk-UA" w:eastAsia="ru-RU"/>
        </w:rPr>
        <w:t>. Саме ця якість так сильно розвинена у князя Мишкіна. Навіть портрет Настасії Пилипівни відразу звернув його увагу на те, що ця жінка багато страждала. І вже це навіки прив</w:t>
      </w:r>
      <w:r w:rsidR="003E171F" w:rsidRPr="00C46025">
        <w:rPr>
          <w:rFonts w:ascii="Times New Roman" w:eastAsia="Times New Roman" w:hAnsi="Times New Roman" w:cs="Times New Roman"/>
          <w:color w:val="000000"/>
          <w:sz w:val="28"/>
          <w:szCs w:val="28"/>
          <w:lang w:val="uk-UA" w:eastAsia="ru-RU"/>
        </w:rPr>
        <w:t>’</w:t>
      </w:r>
      <w:r w:rsidR="005D4456" w:rsidRPr="00C46025">
        <w:rPr>
          <w:rFonts w:ascii="Times New Roman" w:eastAsia="Times New Roman" w:hAnsi="Times New Roman" w:cs="Times New Roman"/>
          <w:color w:val="000000"/>
          <w:sz w:val="28"/>
          <w:szCs w:val="28"/>
          <w:lang w:val="uk-UA" w:eastAsia="ru-RU"/>
        </w:rPr>
        <w:t>язало князя до цієї жінки. Він уже не міг кинути її. Ця чиста світла натура як свої сприймає чужі страждання, тому не може просто пройти мимо, не простягнувши руку допомоги стражденному. Князь Мишкін любить Настасію Пилипівну, але абсолютно не тією любов</w:t>
      </w:r>
      <w:r w:rsidR="003E171F" w:rsidRPr="00C46025">
        <w:rPr>
          <w:rFonts w:ascii="Times New Roman" w:eastAsia="Times New Roman" w:hAnsi="Times New Roman" w:cs="Times New Roman"/>
          <w:color w:val="000000"/>
          <w:sz w:val="28"/>
          <w:szCs w:val="28"/>
          <w:lang w:val="uk-UA" w:eastAsia="ru-RU"/>
        </w:rPr>
        <w:t>’</w:t>
      </w:r>
      <w:r w:rsidR="005D4456" w:rsidRPr="00C46025">
        <w:rPr>
          <w:rFonts w:ascii="Times New Roman" w:eastAsia="Times New Roman" w:hAnsi="Times New Roman" w:cs="Times New Roman"/>
          <w:color w:val="000000"/>
          <w:sz w:val="28"/>
          <w:szCs w:val="28"/>
          <w:lang w:val="uk-UA" w:eastAsia="ru-RU"/>
        </w:rPr>
        <w:t xml:space="preserve">ю, якою б їй хотілося. На докір Порфирія Рогожина головний герой намагається пояснити, що він бажає тільки одного, щоб ця жінка була щаслива, щоб її душа заспокоїлася, оскільки вона і так натерпілася за своє життя. З іншого боку, князь щиро полюбив Аглаю. Він розуміє, що доставляє їй масу неприємностей своїми відносинами з Настею Пилипівною, однак вважає, що хто, як не він, допоможе їй. Вона знає, що Мишкін готовий одружитися з нею заради її порятунку, але не може </w:t>
      </w:r>
      <w:r w:rsidR="005D4456" w:rsidRPr="00C46025">
        <w:rPr>
          <w:rFonts w:ascii="Times New Roman" w:eastAsia="Times New Roman" w:hAnsi="Times New Roman" w:cs="Times New Roman"/>
          <w:color w:val="000000"/>
          <w:sz w:val="28"/>
          <w:szCs w:val="28"/>
          <w:lang w:val="uk-UA" w:eastAsia="ru-RU"/>
        </w:rPr>
        <w:lastRenderedPageBreak/>
        <w:t>прийняти такої жертви від коханої людини. Любов штовхає її на безрозсудні вчинки. Саме це почуття, але вже в зовсім іншій якості, рухає і іншою героїнею Достоєвського Сонею Мармеладової. Любов для цієї дівчини нерозривно пов</w:t>
      </w:r>
      <w:r w:rsidR="003E171F" w:rsidRPr="00C46025">
        <w:rPr>
          <w:rFonts w:ascii="Times New Roman" w:eastAsia="Times New Roman" w:hAnsi="Times New Roman" w:cs="Times New Roman"/>
          <w:color w:val="000000"/>
          <w:sz w:val="28"/>
          <w:szCs w:val="28"/>
          <w:lang w:val="uk-UA" w:eastAsia="ru-RU"/>
        </w:rPr>
        <w:t>’</w:t>
      </w:r>
      <w:r w:rsidR="005D4456" w:rsidRPr="00C46025">
        <w:rPr>
          <w:rFonts w:ascii="Times New Roman" w:eastAsia="Times New Roman" w:hAnsi="Times New Roman" w:cs="Times New Roman"/>
          <w:color w:val="000000"/>
          <w:sz w:val="28"/>
          <w:szCs w:val="28"/>
          <w:lang w:val="uk-UA" w:eastAsia="ru-RU"/>
        </w:rPr>
        <w:t xml:space="preserve">язана зі співчуттям і самопожертвою. «Бруд фізичний» не пристає до цієї дівчини, хоча вона змушена торгувати своїм тілом. </w:t>
      </w:r>
      <w:r w:rsidR="00E6327E" w:rsidRPr="00C46025">
        <w:rPr>
          <w:rFonts w:ascii="Times New Roman" w:eastAsia="Times New Roman" w:hAnsi="Times New Roman" w:cs="Times New Roman"/>
          <w:color w:val="000000"/>
          <w:sz w:val="28"/>
          <w:szCs w:val="28"/>
          <w:lang w:val="uk-UA" w:eastAsia="ru-RU"/>
        </w:rPr>
        <w:t>Вона бачить</w:t>
      </w:r>
      <w:r w:rsidR="005D4456" w:rsidRPr="00C46025">
        <w:rPr>
          <w:rFonts w:ascii="Times New Roman" w:eastAsia="Times New Roman" w:hAnsi="Times New Roman" w:cs="Times New Roman"/>
          <w:color w:val="000000"/>
          <w:sz w:val="28"/>
          <w:szCs w:val="28"/>
          <w:lang w:val="uk-UA" w:eastAsia="ru-RU"/>
        </w:rPr>
        <w:t xml:space="preserve"> тяжке становище своєї сім</w:t>
      </w:r>
      <w:r w:rsidR="003E171F" w:rsidRPr="00C46025">
        <w:rPr>
          <w:rFonts w:ascii="Times New Roman" w:eastAsia="Times New Roman" w:hAnsi="Times New Roman" w:cs="Times New Roman"/>
          <w:color w:val="000000"/>
          <w:sz w:val="28"/>
          <w:szCs w:val="28"/>
          <w:lang w:val="uk-UA" w:eastAsia="ru-RU"/>
        </w:rPr>
        <w:t>’</w:t>
      </w:r>
      <w:r w:rsidR="005D4456" w:rsidRPr="00C46025">
        <w:rPr>
          <w:rFonts w:ascii="Times New Roman" w:eastAsia="Times New Roman" w:hAnsi="Times New Roman" w:cs="Times New Roman"/>
          <w:color w:val="000000"/>
          <w:sz w:val="28"/>
          <w:szCs w:val="28"/>
          <w:lang w:val="uk-UA" w:eastAsia="ru-RU"/>
        </w:rPr>
        <w:t xml:space="preserve">ї </w:t>
      </w:r>
      <w:r w:rsidR="00E6327E" w:rsidRPr="00C46025">
        <w:rPr>
          <w:rFonts w:ascii="Times New Roman" w:eastAsia="Times New Roman" w:hAnsi="Times New Roman" w:cs="Times New Roman"/>
          <w:color w:val="000000"/>
          <w:sz w:val="28"/>
          <w:szCs w:val="28"/>
          <w:lang w:val="uk-UA" w:eastAsia="ru-RU"/>
        </w:rPr>
        <w:t xml:space="preserve">і </w:t>
      </w:r>
      <w:r w:rsidR="005D4456" w:rsidRPr="00C46025">
        <w:rPr>
          <w:rFonts w:ascii="Times New Roman" w:eastAsia="Times New Roman" w:hAnsi="Times New Roman" w:cs="Times New Roman"/>
          <w:color w:val="000000"/>
          <w:sz w:val="28"/>
          <w:szCs w:val="28"/>
          <w:lang w:val="uk-UA" w:eastAsia="ru-RU"/>
        </w:rPr>
        <w:t>забуває про себе. Заради інших людей вона опускається на саме дно. Саме тут автор дов</w:t>
      </w:r>
      <w:r w:rsidR="00092B2A" w:rsidRPr="00C46025">
        <w:rPr>
          <w:rFonts w:ascii="Times New Roman" w:eastAsia="Times New Roman" w:hAnsi="Times New Roman" w:cs="Times New Roman"/>
          <w:color w:val="000000"/>
          <w:sz w:val="28"/>
          <w:szCs w:val="28"/>
          <w:lang w:val="uk-UA" w:eastAsia="ru-RU"/>
        </w:rPr>
        <w:t>одить читачеві, що «бруд фізичний</w:t>
      </w:r>
      <w:r w:rsidR="005D4456" w:rsidRPr="00C46025">
        <w:rPr>
          <w:rFonts w:ascii="Times New Roman" w:eastAsia="Times New Roman" w:hAnsi="Times New Roman" w:cs="Times New Roman"/>
          <w:color w:val="000000"/>
          <w:sz w:val="28"/>
          <w:szCs w:val="28"/>
          <w:lang w:val="uk-UA" w:eastAsia="ru-RU"/>
        </w:rPr>
        <w:t>» не йде ні в як</w:t>
      </w:r>
      <w:r w:rsidR="00092B2A" w:rsidRPr="00C46025">
        <w:rPr>
          <w:rFonts w:ascii="Times New Roman" w:eastAsia="Times New Roman" w:hAnsi="Times New Roman" w:cs="Times New Roman"/>
          <w:color w:val="000000"/>
          <w:sz w:val="28"/>
          <w:szCs w:val="28"/>
          <w:lang w:val="uk-UA" w:eastAsia="ru-RU"/>
        </w:rPr>
        <w:t>е порівняння з «брудом моральним</w:t>
      </w:r>
      <w:r w:rsidR="005D4456" w:rsidRPr="00C46025">
        <w:rPr>
          <w:rFonts w:ascii="Times New Roman" w:eastAsia="Times New Roman" w:hAnsi="Times New Roman" w:cs="Times New Roman"/>
          <w:color w:val="000000"/>
          <w:sz w:val="28"/>
          <w:szCs w:val="28"/>
          <w:lang w:val="uk-UA" w:eastAsia="ru-RU"/>
        </w:rPr>
        <w:t>». Заробляючи на життя своєї родини подібним чином, Соня проте залишається чистою і цнотливою. Те сильне почуття, як</w:t>
      </w:r>
      <w:r w:rsidR="00092B2A" w:rsidRPr="00C46025">
        <w:rPr>
          <w:rFonts w:ascii="Times New Roman" w:eastAsia="Times New Roman" w:hAnsi="Times New Roman" w:cs="Times New Roman"/>
          <w:color w:val="000000"/>
          <w:sz w:val="28"/>
          <w:szCs w:val="28"/>
          <w:lang w:val="uk-UA" w:eastAsia="ru-RU"/>
        </w:rPr>
        <w:t xml:space="preserve">е Соня відчуває до </w:t>
      </w:r>
      <w:proofErr w:type="spellStart"/>
      <w:r w:rsidR="00092B2A" w:rsidRPr="00C46025">
        <w:rPr>
          <w:rFonts w:ascii="Times New Roman" w:eastAsia="Times New Roman" w:hAnsi="Times New Roman" w:cs="Times New Roman"/>
          <w:color w:val="000000"/>
          <w:sz w:val="28"/>
          <w:szCs w:val="28"/>
          <w:lang w:val="uk-UA" w:eastAsia="ru-RU"/>
        </w:rPr>
        <w:t>Роз</w:t>
      </w:r>
      <w:r w:rsidR="005D4456" w:rsidRPr="00C46025">
        <w:rPr>
          <w:rFonts w:ascii="Times New Roman" w:eastAsia="Times New Roman" w:hAnsi="Times New Roman" w:cs="Times New Roman"/>
          <w:color w:val="000000"/>
          <w:sz w:val="28"/>
          <w:szCs w:val="28"/>
          <w:lang w:val="uk-UA" w:eastAsia="ru-RU"/>
        </w:rPr>
        <w:t>кольникова</w:t>
      </w:r>
      <w:proofErr w:type="spellEnd"/>
      <w:r w:rsidR="005D4456" w:rsidRPr="00C46025">
        <w:rPr>
          <w:rFonts w:ascii="Times New Roman" w:eastAsia="Times New Roman" w:hAnsi="Times New Roman" w:cs="Times New Roman"/>
          <w:color w:val="000000"/>
          <w:sz w:val="28"/>
          <w:szCs w:val="28"/>
          <w:lang w:val="uk-UA" w:eastAsia="ru-RU"/>
        </w:rPr>
        <w:t>, також почалося з певної частки жалю. Вона відчуває його страждання і намагається допомогти йому. Біда Родіона стає їхньою спільною. Соня вже не може відпустити цю людину. Любов і співч</w:t>
      </w:r>
      <w:r w:rsidR="00092B2A" w:rsidRPr="00C46025">
        <w:rPr>
          <w:rFonts w:ascii="Times New Roman" w:eastAsia="Times New Roman" w:hAnsi="Times New Roman" w:cs="Times New Roman"/>
          <w:color w:val="000000"/>
          <w:sz w:val="28"/>
          <w:szCs w:val="28"/>
          <w:lang w:val="uk-UA" w:eastAsia="ru-RU"/>
        </w:rPr>
        <w:t xml:space="preserve">уття змушують її слідувати за </w:t>
      </w:r>
      <w:proofErr w:type="spellStart"/>
      <w:r w:rsidR="00092B2A" w:rsidRPr="00C46025">
        <w:rPr>
          <w:rFonts w:ascii="Times New Roman" w:eastAsia="Times New Roman" w:hAnsi="Times New Roman" w:cs="Times New Roman"/>
          <w:color w:val="000000"/>
          <w:sz w:val="28"/>
          <w:szCs w:val="28"/>
          <w:lang w:val="uk-UA" w:eastAsia="ru-RU"/>
        </w:rPr>
        <w:t>Роз</w:t>
      </w:r>
      <w:r w:rsidR="005D4456" w:rsidRPr="00C46025">
        <w:rPr>
          <w:rFonts w:ascii="Times New Roman" w:eastAsia="Times New Roman" w:hAnsi="Times New Roman" w:cs="Times New Roman"/>
          <w:color w:val="000000"/>
          <w:sz w:val="28"/>
          <w:szCs w:val="28"/>
          <w:lang w:val="uk-UA" w:eastAsia="ru-RU"/>
        </w:rPr>
        <w:t>кольниковим</w:t>
      </w:r>
      <w:proofErr w:type="spellEnd"/>
      <w:r w:rsidR="005D4456" w:rsidRPr="00C46025">
        <w:rPr>
          <w:rFonts w:ascii="Times New Roman" w:eastAsia="Times New Roman" w:hAnsi="Times New Roman" w:cs="Times New Roman"/>
          <w:color w:val="000000"/>
          <w:sz w:val="28"/>
          <w:szCs w:val="28"/>
          <w:lang w:val="uk-UA" w:eastAsia="ru-RU"/>
        </w:rPr>
        <w:t xml:space="preserve"> навіть на каторгу. Вона розуміє, що без її допомоги Родіон вже не зможе знову знайти себе. Любов, на думку Достоєвського, здатна не тільки допомагати, але і духовно відроджувати людини. Саме це почуття допомагає знайти душевний спокій, знайти гармонію як внутрішню, так і зовнішню. На жаль, тут навіть таке сильне почуття не змогло вберегти головних героїв від трагедії, проте воно хоча б на мить дозволило їм бути трішки добрішим і краще.</w:t>
      </w:r>
    </w:p>
    <w:p w14:paraId="44B349CA" w14:textId="77777777" w:rsidR="00607077" w:rsidRDefault="00607077" w:rsidP="00607077">
      <w:pPr>
        <w:spacing w:after="0" w:line="360" w:lineRule="auto"/>
        <w:jc w:val="both"/>
        <w:rPr>
          <w:rFonts w:ascii="Times New Roman" w:eastAsia="Times New Roman" w:hAnsi="Times New Roman" w:cs="Times New Roman"/>
          <w:color w:val="000000"/>
          <w:sz w:val="28"/>
          <w:szCs w:val="28"/>
          <w:lang w:val="uk-UA" w:eastAsia="ru-RU"/>
        </w:rPr>
      </w:pPr>
    </w:p>
    <w:p w14:paraId="2D22AB57" w14:textId="77777777" w:rsidR="0083618B" w:rsidRDefault="0083618B" w:rsidP="00607077">
      <w:pPr>
        <w:spacing w:after="0" w:line="360" w:lineRule="auto"/>
        <w:jc w:val="both"/>
        <w:rPr>
          <w:rFonts w:ascii="Times New Roman" w:eastAsia="Times New Roman" w:hAnsi="Times New Roman" w:cs="Times New Roman"/>
          <w:color w:val="000000"/>
          <w:sz w:val="28"/>
          <w:szCs w:val="28"/>
          <w:lang w:val="uk-UA" w:eastAsia="ru-RU"/>
        </w:rPr>
      </w:pPr>
    </w:p>
    <w:p w14:paraId="26140418" w14:textId="77777777" w:rsidR="0083618B" w:rsidRPr="00C46025" w:rsidRDefault="0083618B" w:rsidP="00607077">
      <w:pPr>
        <w:spacing w:after="0" w:line="360" w:lineRule="auto"/>
        <w:jc w:val="both"/>
        <w:rPr>
          <w:rFonts w:ascii="Times New Roman" w:eastAsia="Times New Roman" w:hAnsi="Times New Roman" w:cs="Times New Roman"/>
          <w:color w:val="000000"/>
          <w:sz w:val="28"/>
          <w:szCs w:val="28"/>
          <w:lang w:val="uk-UA" w:eastAsia="ru-RU"/>
        </w:rPr>
      </w:pPr>
    </w:p>
    <w:p w14:paraId="68EDDE3D" w14:textId="77777777" w:rsidR="00FA727C" w:rsidRPr="00C46025" w:rsidRDefault="00FA727C" w:rsidP="00EA2A83">
      <w:pPr>
        <w:spacing w:after="0" w:line="360" w:lineRule="auto"/>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t>2.2. Любов як засада переродження у Соловйова</w:t>
      </w:r>
    </w:p>
    <w:p w14:paraId="0873BBFB" w14:textId="77777777" w:rsidR="00FA727C" w:rsidRPr="00C46025" w:rsidRDefault="00FA727C" w:rsidP="00D85A11">
      <w:pPr>
        <w:spacing w:after="0" w:line="360" w:lineRule="auto"/>
        <w:ind w:firstLine="992"/>
        <w:jc w:val="both"/>
        <w:rPr>
          <w:rFonts w:ascii="Times New Roman" w:hAnsi="Times New Roman" w:cs="Times New Roman"/>
          <w:sz w:val="28"/>
          <w:szCs w:val="28"/>
          <w:lang w:val="uk-UA"/>
        </w:rPr>
      </w:pPr>
    </w:p>
    <w:p w14:paraId="5AFF3C49" w14:textId="77777777" w:rsidR="00FA727C" w:rsidRPr="00C46025" w:rsidRDefault="00FA727C" w:rsidP="00D85A11">
      <w:pPr>
        <w:spacing w:after="0" w:line="360" w:lineRule="auto"/>
        <w:ind w:firstLine="992"/>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Розглядаючи проблему еросу у російській культурі не можна обійти увагою творчість В. Соловйова. Його філософія стала сутнісною віхою, що позначила новий етап становлення російської філософії. Хоча оцінки сучасного значення філософської спадщини неоднозначні, але слова про нього, сказані ще за його життя, зберігають евристичний потенціал: «З ім</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ям, особистістю і діяльністю Вол. С. Соловйова (1853-1900), по суті, пов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язана </w:t>
      </w:r>
      <w:r w:rsidRPr="00C46025">
        <w:rPr>
          <w:rFonts w:ascii="Times New Roman" w:hAnsi="Times New Roman" w:cs="Times New Roman"/>
          <w:sz w:val="28"/>
          <w:szCs w:val="28"/>
          <w:lang w:val="uk-UA"/>
        </w:rPr>
        <w:lastRenderedPageBreak/>
        <w:t xml:space="preserve">історія і доля філософії в Росії. Писати про Вол. Соловйова – значить писати про явище, яке він дав у контексті як мінімум двох перехресних рядів </w:t>
      </w:r>
      <w:r w:rsidR="00232F66">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російської культури і світової філософії. Перехрестилися ж вони у Соловйова в релігійній ідеї. Образ нашого мислителя представляється немов роз</w:t>
      </w:r>
      <w:r w:rsidR="00092B2A" w:rsidRPr="00C46025">
        <w:rPr>
          <w:rFonts w:ascii="Times New Roman" w:hAnsi="Times New Roman" w:cs="Times New Roman"/>
          <w:sz w:val="28"/>
          <w:szCs w:val="28"/>
          <w:lang w:val="uk-UA"/>
        </w:rPr>
        <w:t>і</w:t>
      </w:r>
      <w:r w:rsidRPr="00C46025">
        <w:rPr>
          <w:rFonts w:ascii="Times New Roman" w:hAnsi="Times New Roman" w:cs="Times New Roman"/>
          <w:sz w:val="28"/>
          <w:szCs w:val="28"/>
          <w:lang w:val="uk-UA"/>
        </w:rPr>
        <w:t>п</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ятим на цьому високому хресті, і справа, якій він присвятив себе повністю, </w:t>
      </w:r>
      <w:proofErr w:type="spellStart"/>
      <w:r w:rsidRPr="00C46025">
        <w:rPr>
          <w:rFonts w:ascii="Times New Roman" w:hAnsi="Times New Roman" w:cs="Times New Roman"/>
          <w:sz w:val="28"/>
          <w:szCs w:val="28"/>
          <w:lang w:val="uk-UA"/>
        </w:rPr>
        <w:t>переживалася</w:t>
      </w:r>
      <w:proofErr w:type="spellEnd"/>
      <w:r w:rsidRPr="00C46025">
        <w:rPr>
          <w:rFonts w:ascii="Times New Roman" w:hAnsi="Times New Roman" w:cs="Times New Roman"/>
          <w:sz w:val="28"/>
          <w:szCs w:val="28"/>
          <w:lang w:val="uk-UA"/>
        </w:rPr>
        <w:t xml:space="preserve"> їм в певному сенсі як хресна справа. Можна відкидати усе світорозуміння Соловйова в цілому, можна спростовувати його в частковому, виділяючи «раціональне» або «ірраціональне» зерно, ризикуючи з водою виплеснути і дитину, але не можна заперечувати історичний факт – діяльність Соловйова є невід</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ємним елементом російської культури XIX століття, без якого її духовне обличчя є так само спотвореним, як і без творчості Ф. Достоєвського і Л. Толстого. Потрібно сказати і більше: без Соловйова немає російської думки в її вселенському вираженні. Напрямок російської філософії, натхнений релігійними ідеями ранніх слов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янофілів і П. Чаадаєва, отримав в особі Соловйова свого вихователя і оформлювача»</w:t>
      </w:r>
      <w:r w:rsidR="001D25C4" w:rsidRPr="001D25C4">
        <w:rPr>
          <w:szCs w:val="28"/>
          <w:lang w:val="uk-UA"/>
        </w:rPr>
        <w:t xml:space="preserve"> </w:t>
      </w:r>
      <w:r w:rsidR="001D25C4" w:rsidRPr="00D26F65">
        <w:rPr>
          <w:szCs w:val="28"/>
          <w:lang w:val="uk-UA"/>
        </w:rPr>
        <w:t>[</w:t>
      </w:r>
      <w:r w:rsidR="001D25C4">
        <w:rPr>
          <w:szCs w:val="28"/>
          <w:lang w:val="uk-UA"/>
        </w:rPr>
        <w:t>10, с. 7</w:t>
      </w:r>
      <w:r w:rsidR="001D25C4" w:rsidRPr="00D26F65">
        <w:rPr>
          <w:szCs w:val="28"/>
          <w:lang w:val="uk-UA"/>
        </w:rPr>
        <w:t>]</w:t>
      </w:r>
      <w:r w:rsidRPr="00C46025">
        <w:rPr>
          <w:rFonts w:ascii="Times New Roman" w:hAnsi="Times New Roman" w:cs="Times New Roman"/>
          <w:sz w:val="28"/>
          <w:szCs w:val="28"/>
          <w:lang w:val="uk-UA"/>
        </w:rPr>
        <w:t>. Тобто, завдяки його творчості можна і потрібно говорити про «традиції» релігійної філософії в Росії і саме Вол. Соловйов представляє російську релігійну філософію в її парадигмі. Показово, що цитований автор далі наводить слова В. </w:t>
      </w:r>
      <w:proofErr w:type="spellStart"/>
      <w:r w:rsidRPr="00C46025">
        <w:rPr>
          <w:rFonts w:ascii="Times New Roman" w:hAnsi="Times New Roman" w:cs="Times New Roman"/>
          <w:sz w:val="28"/>
          <w:szCs w:val="28"/>
          <w:lang w:val="uk-UA"/>
        </w:rPr>
        <w:t>Ерна</w:t>
      </w:r>
      <w:proofErr w:type="spellEnd"/>
      <w:r w:rsidRPr="00C46025">
        <w:rPr>
          <w:rFonts w:ascii="Times New Roman" w:hAnsi="Times New Roman" w:cs="Times New Roman"/>
          <w:sz w:val="28"/>
          <w:szCs w:val="28"/>
          <w:lang w:val="uk-UA"/>
        </w:rPr>
        <w:t>, який зазначаючи шляхи, на яких можна зрозуміти «філософський подвиг» Соловйова, говорить про з</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ясування його філософського еросу: «Щоб характеризувати Соловйова як філософа, зовсім не потрібно заглиблюватися в виклад його філософії. Для цього потрібно охопити </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внутрішній тон</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 його філософствування, потрібно </w:t>
      </w:r>
      <w:r w:rsidRPr="00232F66">
        <w:rPr>
          <w:rFonts w:ascii="Times New Roman" w:hAnsi="Times New Roman" w:cs="Times New Roman"/>
          <w:i/>
          <w:sz w:val="28"/>
          <w:szCs w:val="28"/>
          <w:lang w:val="uk-UA"/>
        </w:rPr>
        <w:t>усвідомити ту живу ідею, яка надихала все його життя, яка окрилювала його філософським Еросом</w:t>
      </w:r>
      <w:r w:rsidRPr="00C46025">
        <w:rPr>
          <w:rFonts w:ascii="Times New Roman" w:hAnsi="Times New Roman" w:cs="Times New Roman"/>
          <w:sz w:val="28"/>
          <w:szCs w:val="28"/>
          <w:lang w:val="uk-UA"/>
        </w:rPr>
        <w:t>. Потрібно усвідомити, у чому пафос Соловйова, і тоді стане зрозумілим основний і істотний характер всієї справи, всього подвигу Соловйова»</w:t>
      </w:r>
      <w:r w:rsidR="001D25C4" w:rsidRPr="001D25C4">
        <w:rPr>
          <w:szCs w:val="28"/>
          <w:lang w:val="uk-UA"/>
        </w:rPr>
        <w:t xml:space="preserve"> </w:t>
      </w:r>
      <w:r w:rsidR="001D25C4" w:rsidRPr="00D26F65">
        <w:rPr>
          <w:szCs w:val="28"/>
          <w:lang w:val="uk-UA"/>
        </w:rPr>
        <w:t>[</w:t>
      </w:r>
      <w:r w:rsidR="001D25C4">
        <w:rPr>
          <w:szCs w:val="28"/>
          <w:lang w:val="uk-UA"/>
        </w:rPr>
        <w:t>10, с. 14</w:t>
      </w:r>
      <w:r w:rsidR="001D25C4" w:rsidRPr="00D26F65">
        <w:rPr>
          <w:szCs w:val="28"/>
          <w:lang w:val="uk-UA"/>
        </w:rPr>
        <w:t>]</w:t>
      </w:r>
      <w:r w:rsidRPr="00C46025">
        <w:rPr>
          <w:rFonts w:ascii="Times New Roman" w:hAnsi="Times New Roman" w:cs="Times New Roman"/>
          <w:sz w:val="28"/>
          <w:szCs w:val="28"/>
          <w:lang w:val="uk-UA"/>
        </w:rPr>
        <w:t>. При цьому промінь уваги виходить за межі усього, сказаного Соловйовим про любов, і висвітлює силу і енергетику, які рухали Соловйовим. Вдало це висловив С. Франк: «Можна сказати, що вся філософія Соловйова є лише метафізичн</w:t>
      </w:r>
      <w:r w:rsidR="00092B2A" w:rsidRPr="00C46025">
        <w:rPr>
          <w:rFonts w:ascii="Times New Roman" w:hAnsi="Times New Roman" w:cs="Times New Roman"/>
          <w:sz w:val="28"/>
          <w:szCs w:val="28"/>
          <w:lang w:val="uk-UA"/>
        </w:rPr>
        <w:t>и</w:t>
      </w:r>
      <w:r w:rsidRPr="00C46025">
        <w:rPr>
          <w:rFonts w:ascii="Times New Roman" w:hAnsi="Times New Roman" w:cs="Times New Roman"/>
          <w:sz w:val="28"/>
          <w:szCs w:val="28"/>
          <w:lang w:val="uk-UA"/>
        </w:rPr>
        <w:t>м роз</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ясне</w:t>
      </w:r>
      <w:r w:rsidR="00092B2A" w:rsidRPr="00C46025">
        <w:rPr>
          <w:rFonts w:ascii="Times New Roman" w:hAnsi="Times New Roman" w:cs="Times New Roman"/>
          <w:sz w:val="28"/>
          <w:szCs w:val="28"/>
          <w:lang w:val="uk-UA"/>
        </w:rPr>
        <w:t>ння</w:t>
      </w:r>
      <w:r w:rsidRPr="00C46025">
        <w:rPr>
          <w:rFonts w:ascii="Times New Roman" w:hAnsi="Times New Roman" w:cs="Times New Roman"/>
          <w:sz w:val="28"/>
          <w:szCs w:val="28"/>
          <w:lang w:val="uk-UA"/>
        </w:rPr>
        <w:t xml:space="preserve">м і тлумаченням слів </w:t>
      </w:r>
      <w:proofErr w:type="spellStart"/>
      <w:r w:rsidRPr="00C46025">
        <w:rPr>
          <w:rFonts w:ascii="Times New Roman" w:hAnsi="Times New Roman" w:cs="Times New Roman"/>
          <w:sz w:val="28"/>
          <w:szCs w:val="28"/>
          <w:lang w:val="uk-UA"/>
        </w:rPr>
        <w:t>ап</w:t>
      </w:r>
      <w:proofErr w:type="spellEnd"/>
      <w:r w:rsidRPr="00C46025">
        <w:rPr>
          <w:rFonts w:ascii="Times New Roman" w:hAnsi="Times New Roman" w:cs="Times New Roman"/>
          <w:sz w:val="28"/>
          <w:szCs w:val="28"/>
          <w:lang w:val="uk-UA"/>
        </w:rPr>
        <w:t xml:space="preserve">. Іоанна «Бог є любов»; сутністю буття є внутрішня </w:t>
      </w:r>
      <w:r w:rsidRPr="00C46025">
        <w:rPr>
          <w:rFonts w:ascii="Times New Roman" w:hAnsi="Times New Roman" w:cs="Times New Roman"/>
          <w:sz w:val="28"/>
          <w:szCs w:val="28"/>
          <w:lang w:val="uk-UA"/>
        </w:rPr>
        <w:lastRenderedPageBreak/>
        <w:t xml:space="preserve">гармонія, буття одного для іншого, узгодженість життя, любов. Ця узгодженість, примиреність, гармонійність буття є мірилом істинного буття і тому це мірило добра. Навпаки, розбрат, відокремлення, ворожість, будучи станом протиприродним, є сутністю зла. Зло у якості розпаду на відокремлені </w:t>
      </w:r>
      <w:proofErr w:type="spellStart"/>
      <w:r w:rsidRPr="00C46025">
        <w:rPr>
          <w:rFonts w:ascii="Times New Roman" w:hAnsi="Times New Roman" w:cs="Times New Roman"/>
          <w:sz w:val="28"/>
          <w:szCs w:val="28"/>
          <w:lang w:val="uk-UA"/>
        </w:rPr>
        <w:t>ій</w:t>
      </w:r>
      <w:proofErr w:type="spellEnd"/>
      <w:r w:rsidRPr="00C46025">
        <w:rPr>
          <w:rFonts w:ascii="Times New Roman" w:hAnsi="Times New Roman" w:cs="Times New Roman"/>
          <w:sz w:val="28"/>
          <w:szCs w:val="28"/>
          <w:lang w:val="uk-UA"/>
        </w:rPr>
        <w:t xml:space="preserve"> ворожі частини, є виразом відпадання від Бога. Мірило добра є універсалізм, </w:t>
      </w:r>
      <w:proofErr w:type="spellStart"/>
      <w:r w:rsidRPr="00C46025">
        <w:rPr>
          <w:rFonts w:ascii="Times New Roman" w:hAnsi="Times New Roman" w:cs="Times New Roman"/>
          <w:sz w:val="28"/>
          <w:szCs w:val="28"/>
          <w:lang w:val="uk-UA"/>
        </w:rPr>
        <w:t>вселенськість</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вселюдскість</w:t>
      </w:r>
      <w:proofErr w:type="spellEnd"/>
      <w:r w:rsidRPr="00C46025">
        <w:rPr>
          <w:rFonts w:ascii="Times New Roman" w:hAnsi="Times New Roman" w:cs="Times New Roman"/>
          <w:sz w:val="28"/>
          <w:szCs w:val="28"/>
          <w:lang w:val="uk-UA"/>
        </w:rPr>
        <w:t>. І Соловйов, який поєднує в собі натуру мислителя з натурою духовного борця, веде протягом всього свого життя невпинну боротьбу проти всілякого відокремлення і егоїзму – проти культу обмежених цінностей, «абстрактних начал», і проти відокремлення і егоїзму в області релігійної, національної, культурної, політичної і соціальної»</w:t>
      </w:r>
      <w:r w:rsidR="001D25C4" w:rsidRPr="001D25C4">
        <w:rPr>
          <w:szCs w:val="28"/>
          <w:lang w:val="uk-UA"/>
        </w:rPr>
        <w:t xml:space="preserve"> </w:t>
      </w:r>
      <w:r w:rsidR="001D25C4" w:rsidRPr="00D26F65">
        <w:rPr>
          <w:szCs w:val="28"/>
          <w:lang w:val="uk-UA"/>
        </w:rPr>
        <w:t>[</w:t>
      </w:r>
      <w:r w:rsidR="001D25C4">
        <w:rPr>
          <w:szCs w:val="28"/>
          <w:lang w:val="uk-UA"/>
        </w:rPr>
        <w:t>43, с. 955-956</w:t>
      </w:r>
      <w:r w:rsidR="001D25C4" w:rsidRPr="00D26F65">
        <w:rPr>
          <w:szCs w:val="28"/>
          <w:lang w:val="uk-UA"/>
        </w:rPr>
        <w:t>]</w:t>
      </w:r>
      <w:r w:rsidRPr="00C46025">
        <w:rPr>
          <w:rFonts w:ascii="Times New Roman" w:hAnsi="Times New Roman" w:cs="Times New Roman"/>
          <w:sz w:val="28"/>
          <w:szCs w:val="28"/>
          <w:lang w:val="uk-UA"/>
        </w:rPr>
        <w:t>. Увага до феномену любові у Соловйова надихається ідеями актуалізації вічного змісту християнської ідеї – спасіння, переродження людини, набуття нею вічного життя.</w:t>
      </w:r>
    </w:p>
    <w:p w14:paraId="0CB8ADE4" w14:textId="77777777" w:rsidR="00FA727C" w:rsidRPr="00C46025" w:rsidRDefault="00FA727C" w:rsidP="00D85A11">
      <w:pPr>
        <w:spacing w:after="0" w:line="360" w:lineRule="auto"/>
        <w:ind w:firstLine="992"/>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До роздумів Соловйова над феноменом любові звертаються дуже часто і завжди фіксується те, що його думка рухається у руслі платонічної традиції: «Соловйов як філософ безперечно належить до світового платонізму, і його філософія на цьому метафізичному дереві – квітка пізня, але яскрава, по величині не поступається філософії найвидатніших попередників. Між Платоном і Соловйовим є зв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язок корінний, особистий, що йде, якщо завгодно, в глибини психології ідеалізму, яка, проявляючись на тому чи іншому історичному </w:t>
      </w:r>
      <w:proofErr w:type="spellStart"/>
      <w:r w:rsidRPr="00C46025">
        <w:rPr>
          <w:rFonts w:ascii="Times New Roman" w:hAnsi="Times New Roman" w:cs="Times New Roman"/>
          <w:sz w:val="28"/>
          <w:szCs w:val="28"/>
          <w:lang w:val="uk-UA"/>
        </w:rPr>
        <w:t>грунті</w:t>
      </w:r>
      <w:proofErr w:type="spellEnd"/>
      <w:r w:rsidRPr="00C46025">
        <w:rPr>
          <w:rFonts w:ascii="Times New Roman" w:hAnsi="Times New Roman" w:cs="Times New Roman"/>
          <w:sz w:val="28"/>
          <w:szCs w:val="28"/>
          <w:lang w:val="uk-UA"/>
        </w:rPr>
        <w:t xml:space="preserve"> по-різному, зберігає свою життєву постійність. Обидва мислителі охоплені філософським Еросом, захоплені і заворожені небесним ликом істини, що є в чуттєвих образах космосу»</w:t>
      </w:r>
      <w:r w:rsidR="00D40103" w:rsidRPr="00D40103">
        <w:rPr>
          <w:szCs w:val="28"/>
          <w:lang w:val="uk-UA"/>
        </w:rPr>
        <w:t xml:space="preserve"> </w:t>
      </w:r>
      <w:r w:rsidR="00D40103" w:rsidRPr="00D26F65">
        <w:rPr>
          <w:szCs w:val="28"/>
          <w:lang w:val="uk-UA"/>
        </w:rPr>
        <w:t>[</w:t>
      </w:r>
      <w:r w:rsidR="00D40103">
        <w:rPr>
          <w:szCs w:val="28"/>
          <w:lang w:val="uk-UA"/>
        </w:rPr>
        <w:t>10, с. 25</w:t>
      </w:r>
      <w:r w:rsidR="00D40103" w:rsidRPr="00D26F65">
        <w:rPr>
          <w:szCs w:val="28"/>
          <w:lang w:val="uk-UA"/>
        </w:rPr>
        <w:t>]</w:t>
      </w:r>
      <w:r w:rsidRPr="00C46025">
        <w:rPr>
          <w:rFonts w:ascii="Times New Roman" w:hAnsi="Times New Roman" w:cs="Times New Roman"/>
          <w:sz w:val="28"/>
          <w:szCs w:val="28"/>
          <w:lang w:val="uk-UA"/>
        </w:rPr>
        <w:t>. Але це християнізований платонізм, який долає кордони безособового платонізму і вперше в історії християнської думки пов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язує любов-ерос ні з родом, а з особистістю</w:t>
      </w:r>
      <w:r w:rsidR="00D40103" w:rsidRPr="00D26F65">
        <w:rPr>
          <w:szCs w:val="28"/>
          <w:lang w:val="uk-UA"/>
        </w:rPr>
        <w:t>[</w:t>
      </w:r>
      <w:r w:rsidR="00D40103">
        <w:rPr>
          <w:szCs w:val="28"/>
          <w:lang w:val="uk-UA"/>
        </w:rPr>
        <w:t>48</w:t>
      </w:r>
      <w:r w:rsidR="00D40103" w:rsidRPr="00D26F65">
        <w:rPr>
          <w:szCs w:val="28"/>
          <w:lang w:val="uk-UA"/>
        </w:rPr>
        <w:t>]</w:t>
      </w:r>
      <w:r w:rsidRPr="00C46025">
        <w:rPr>
          <w:rFonts w:ascii="Times New Roman" w:hAnsi="Times New Roman" w:cs="Times New Roman"/>
          <w:sz w:val="28"/>
          <w:szCs w:val="28"/>
          <w:lang w:val="uk-UA"/>
        </w:rPr>
        <w:t xml:space="preserve"> – саме це обумовлює увагу до нього М. Бердяєва, про що буде йти мова у наступному розділі.</w:t>
      </w:r>
    </w:p>
    <w:p w14:paraId="23F3B07D" w14:textId="77777777" w:rsidR="00FA727C" w:rsidRPr="00C46025" w:rsidRDefault="00FA727C" w:rsidP="00D85A11">
      <w:pPr>
        <w:spacing w:after="0" w:line="360" w:lineRule="auto"/>
        <w:ind w:firstLine="992"/>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Отже, </w:t>
      </w:r>
      <w:r w:rsidR="001D2CD6" w:rsidRPr="00C46025">
        <w:rPr>
          <w:rFonts w:ascii="Times New Roman" w:hAnsi="Times New Roman" w:cs="Times New Roman"/>
          <w:sz w:val="28"/>
          <w:szCs w:val="28"/>
          <w:lang w:val="uk-UA"/>
        </w:rPr>
        <w:t>любов розглядається Соловйовим у</w:t>
      </w:r>
      <w:r w:rsidRPr="00C46025">
        <w:rPr>
          <w:rFonts w:ascii="Times New Roman" w:hAnsi="Times New Roman" w:cs="Times New Roman"/>
          <w:sz w:val="28"/>
          <w:szCs w:val="28"/>
          <w:lang w:val="uk-UA"/>
        </w:rPr>
        <w:t xml:space="preserve"> своєму вселенському аспекті, але при цьому як особистісно-індивідуалізоване чуття. Ці різні виміри об</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єднані у нього, що і потребує пояснення. Пафос його статей – </w:t>
      </w:r>
      <w:r w:rsidRPr="00C46025">
        <w:rPr>
          <w:rFonts w:ascii="Times New Roman" w:hAnsi="Times New Roman" w:cs="Times New Roman"/>
          <w:sz w:val="28"/>
          <w:szCs w:val="28"/>
          <w:lang w:val="uk-UA"/>
        </w:rPr>
        <w:lastRenderedPageBreak/>
        <w:t>преображення людства в красі, народження в красі, це і має бути досягнуто любов</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 xml:space="preserve">ю. Однак як розуміється любов і що означає народження? Чи є любов буттєвою реальністю, онтологічним початком, чи це – психологічне почуття, потяг окремої емпірично взятої людини? Грецька філософія виділяє різні типи любові – </w:t>
      </w:r>
      <w:proofErr w:type="spellStart"/>
      <w:r w:rsidRPr="00C46025">
        <w:rPr>
          <w:rFonts w:ascii="Times New Roman" w:hAnsi="Times New Roman" w:cs="Times New Roman"/>
          <w:sz w:val="28"/>
          <w:szCs w:val="28"/>
          <w:lang w:val="uk-UA"/>
        </w:rPr>
        <w:t>eros</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agape</w:t>
      </w:r>
      <w:proofErr w:type="spellEnd"/>
      <w:r w:rsidRPr="00C46025">
        <w:rPr>
          <w:rFonts w:ascii="Times New Roman" w:hAnsi="Times New Roman" w:cs="Times New Roman"/>
          <w:sz w:val="28"/>
          <w:szCs w:val="28"/>
          <w:lang w:val="uk-UA"/>
        </w:rPr>
        <w:t xml:space="preserve">, </w:t>
      </w:r>
      <w:proofErr w:type="spellStart"/>
      <w:r w:rsidRPr="00C46025">
        <w:rPr>
          <w:rFonts w:ascii="Times New Roman" w:hAnsi="Times New Roman" w:cs="Times New Roman"/>
          <w:sz w:val="28"/>
          <w:szCs w:val="28"/>
          <w:lang w:val="uk-UA"/>
        </w:rPr>
        <w:t>filia</w:t>
      </w:r>
      <w:proofErr w:type="spellEnd"/>
      <w:r w:rsidRPr="00C46025">
        <w:rPr>
          <w:rFonts w:ascii="Times New Roman" w:hAnsi="Times New Roman" w:cs="Times New Roman"/>
          <w:sz w:val="28"/>
          <w:szCs w:val="28"/>
          <w:lang w:val="uk-UA"/>
        </w:rPr>
        <w:t xml:space="preserve"> і </w:t>
      </w:r>
      <w:proofErr w:type="spellStart"/>
      <w:r w:rsidRPr="00C46025">
        <w:rPr>
          <w:rFonts w:ascii="Times New Roman" w:hAnsi="Times New Roman" w:cs="Times New Roman"/>
          <w:sz w:val="28"/>
          <w:szCs w:val="28"/>
          <w:lang w:val="uk-UA"/>
        </w:rPr>
        <w:t>storge</w:t>
      </w:r>
      <w:proofErr w:type="spellEnd"/>
      <w:r w:rsidRPr="00C46025">
        <w:rPr>
          <w:rFonts w:ascii="Times New Roman" w:hAnsi="Times New Roman" w:cs="Times New Roman"/>
          <w:sz w:val="28"/>
          <w:szCs w:val="28"/>
          <w:lang w:val="uk-UA"/>
        </w:rPr>
        <w:t xml:space="preserve"> – до якої схиляється Соловйов? У статті «Смисл любові» заявлено чітко: «Визнаючи цілком велику важливість і високу гідність інших родів любові, якими помилковий спіритуалізм і імпотентний моралізм хотіли б замінити любов статеву, ми бачимо, однак, що тільки ця остання задовольняє двом основним вимогам, без яких неможливо рішуче скасування </w:t>
      </w:r>
      <w:proofErr w:type="spellStart"/>
      <w:r w:rsidRPr="00C46025">
        <w:rPr>
          <w:rFonts w:ascii="Times New Roman" w:hAnsi="Times New Roman" w:cs="Times New Roman"/>
          <w:sz w:val="28"/>
          <w:szCs w:val="28"/>
          <w:lang w:val="uk-UA"/>
        </w:rPr>
        <w:t>самості</w:t>
      </w:r>
      <w:proofErr w:type="spellEnd"/>
      <w:r w:rsidRPr="00C46025">
        <w:rPr>
          <w:rFonts w:ascii="Times New Roman" w:hAnsi="Times New Roman" w:cs="Times New Roman"/>
          <w:sz w:val="28"/>
          <w:szCs w:val="28"/>
          <w:lang w:val="uk-UA"/>
        </w:rPr>
        <w:t xml:space="preserve"> в повному життєвому спілкуванні з іншим»</w:t>
      </w:r>
      <w:r w:rsidR="00D40103" w:rsidRPr="00D40103">
        <w:rPr>
          <w:szCs w:val="28"/>
          <w:lang w:val="uk-UA"/>
        </w:rPr>
        <w:t xml:space="preserve"> </w:t>
      </w:r>
      <w:r w:rsidR="00D40103" w:rsidRPr="00D26F65">
        <w:rPr>
          <w:szCs w:val="28"/>
          <w:lang w:val="uk-UA"/>
        </w:rPr>
        <w:t>[</w:t>
      </w:r>
      <w:r w:rsidR="00D40103">
        <w:rPr>
          <w:szCs w:val="28"/>
          <w:lang w:val="uk-UA"/>
        </w:rPr>
        <w:t>41, с. 25</w:t>
      </w:r>
      <w:r w:rsidR="00D40103" w:rsidRPr="00D26F65">
        <w:rPr>
          <w:szCs w:val="28"/>
          <w:lang w:val="uk-UA"/>
        </w:rPr>
        <w:t>]</w:t>
      </w:r>
      <w:r w:rsidRPr="00C46025">
        <w:rPr>
          <w:rFonts w:ascii="Times New Roman" w:hAnsi="Times New Roman" w:cs="Times New Roman"/>
          <w:sz w:val="28"/>
          <w:szCs w:val="28"/>
          <w:lang w:val="uk-UA"/>
        </w:rPr>
        <w:t>. Але розгляд любові-еросу не підпорядкований принципам натуралізму.</w:t>
      </w:r>
    </w:p>
    <w:p w14:paraId="56C668C6" w14:textId="77777777" w:rsidR="00FA727C" w:rsidRPr="00C46025" w:rsidRDefault="00FA727C" w:rsidP="00D85A11">
      <w:pPr>
        <w:spacing w:after="0" w:line="360" w:lineRule="auto"/>
        <w:ind w:firstLine="992"/>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«Буденно сенс статевої любові покладається в розмноженні роду, якому вона служить засобом»</w:t>
      </w:r>
      <w:r w:rsidR="00E760DF" w:rsidRPr="00E760DF">
        <w:rPr>
          <w:szCs w:val="28"/>
          <w:lang w:val="uk-UA"/>
        </w:rPr>
        <w:t xml:space="preserve"> </w:t>
      </w:r>
      <w:r w:rsidR="00E760DF" w:rsidRPr="00D26F65">
        <w:rPr>
          <w:szCs w:val="28"/>
          <w:lang w:val="uk-UA"/>
        </w:rPr>
        <w:t>[</w:t>
      </w:r>
      <w:r w:rsidR="00E760DF">
        <w:rPr>
          <w:szCs w:val="28"/>
          <w:lang w:val="uk-UA"/>
        </w:rPr>
        <w:t>41, с. 19</w:t>
      </w:r>
      <w:r w:rsidR="00E760DF" w:rsidRPr="00D26F65">
        <w:rPr>
          <w:szCs w:val="28"/>
          <w:lang w:val="uk-UA"/>
        </w:rPr>
        <w:t>]</w:t>
      </w:r>
      <w:r w:rsidRPr="00C46025">
        <w:rPr>
          <w:rFonts w:ascii="Times New Roman" w:hAnsi="Times New Roman" w:cs="Times New Roman"/>
          <w:sz w:val="28"/>
          <w:szCs w:val="28"/>
          <w:lang w:val="uk-UA"/>
        </w:rPr>
        <w:t xml:space="preserve"> – так починається перша стаття книги Володимира Соловйова «Смисл любові». Поступово Соловйов заперечує цю теорію, наводячи низку аргументів. Починає він з того, що «розмноження живих істот може </w:t>
      </w:r>
      <w:proofErr w:type="spellStart"/>
      <w:r w:rsidRPr="00C46025">
        <w:rPr>
          <w:rFonts w:ascii="Times New Roman" w:hAnsi="Times New Roman" w:cs="Times New Roman"/>
          <w:sz w:val="28"/>
          <w:szCs w:val="28"/>
          <w:lang w:val="uk-UA"/>
        </w:rPr>
        <w:t>обходит</w:t>
      </w:r>
      <w:r w:rsidRPr="00C46025">
        <w:rPr>
          <w:rFonts w:ascii="Times New Roman" w:hAnsi="Times New Roman" w:cs="Times New Roman"/>
          <w:sz w:val="28"/>
          <w:szCs w:val="28"/>
        </w:rPr>
        <w:t>ися</w:t>
      </w:r>
      <w:proofErr w:type="spellEnd"/>
      <w:r w:rsidRPr="00C46025">
        <w:rPr>
          <w:rFonts w:ascii="Times New Roman" w:hAnsi="Times New Roman" w:cs="Times New Roman"/>
          <w:sz w:val="28"/>
          <w:szCs w:val="28"/>
        </w:rPr>
        <w:t xml:space="preserve"> без </w:t>
      </w:r>
      <w:proofErr w:type="spellStart"/>
      <w:r w:rsidRPr="00C46025">
        <w:rPr>
          <w:rFonts w:ascii="Times New Roman" w:hAnsi="Times New Roman" w:cs="Times New Roman"/>
          <w:sz w:val="28"/>
          <w:szCs w:val="28"/>
        </w:rPr>
        <w:t>статевої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це</w:t>
      </w:r>
      <w:proofErr w:type="spellEnd"/>
      <w:r w:rsidRPr="00C46025">
        <w:rPr>
          <w:rFonts w:ascii="Times New Roman" w:hAnsi="Times New Roman" w:cs="Times New Roman"/>
          <w:sz w:val="28"/>
          <w:szCs w:val="28"/>
        </w:rPr>
        <w:t xml:space="preserve"> ясно </w:t>
      </w:r>
      <w:proofErr w:type="spellStart"/>
      <w:r w:rsidRPr="00C46025">
        <w:rPr>
          <w:rFonts w:ascii="Times New Roman" w:hAnsi="Times New Roman" w:cs="Times New Roman"/>
          <w:sz w:val="28"/>
          <w:szCs w:val="28"/>
        </w:rPr>
        <w:t>вже</w:t>
      </w:r>
      <w:proofErr w:type="spellEnd"/>
      <w:r w:rsidRPr="00C46025">
        <w:rPr>
          <w:rFonts w:ascii="Times New Roman" w:hAnsi="Times New Roman" w:cs="Times New Roman"/>
          <w:sz w:val="28"/>
          <w:szCs w:val="28"/>
        </w:rPr>
        <w:t xml:space="preserve"> з того, </w:t>
      </w:r>
      <w:proofErr w:type="spellStart"/>
      <w:r w:rsidRPr="00C46025">
        <w:rPr>
          <w:rFonts w:ascii="Times New Roman" w:hAnsi="Times New Roman" w:cs="Times New Roman"/>
          <w:sz w:val="28"/>
          <w:szCs w:val="28"/>
        </w:rPr>
        <w:t>що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воно</w:t>
      </w:r>
      <w:proofErr w:type="spellEnd"/>
      <w:r w:rsidRPr="00C46025">
        <w:rPr>
          <w:rFonts w:ascii="Times New Roman" w:hAnsi="Times New Roman" w:cs="Times New Roman"/>
          <w:sz w:val="28"/>
          <w:szCs w:val="28"/>
        </w:rPr>
        <w:t xml:space="preserve"> обходиться без самого </w:t>
      </w:r>
      <w:proofErr w:type="spellStart"/>
      <w:r w:rsidRPr="00C46025">
        <w:rPr>
          <w:rFonts w:ascii="Times New Roman" w:hAnsi="Times New Roman" w:cs="Times New Roman"/>
          <w:sz w:val="28"/>
          <w:szCs w:val="28"/>
        </w:rPr>
        <w:t>поділу</w:t>
      </w:r>
      <w:proofErr w:type="spellEnd"/>
      <w:r w:rsidRPr="00C46025">
        <w:rPr>
          <w:rFonts w:ascii="Times New Roman" w:hAnsi="Times New Roman" w:cs="Times New Roman"/>
          <w:sz w:val="28"/>
          <w:szCs w:val="28"/>
        </w:rPr>
        <w:t xml:space="preserve"> на </w:t>
      </w:r>
      <w:r w:rsidRPr="00C46025">
        <w:rPr>
          <w:rFonts w:ascii="Times New Roman" w:hAnsi="Times New Roman" w:cs="Times New Roman"/>
          <w:sz w:val="28"/>
          <w:szCs w:val="28"/>
          <w:lang w:val="uk-UA"/>
        </w:rPr>
        <w:t>статі</w:t>
      </w:r>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Тобто,</w:t>
      </w:r>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чим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вище</w:t>
      </w:r>
      <w:proofErr w:type="spellEnd"/>
      <w:r w:rsidRPr="00C46025">
        <w:rPr>
          <w:rFonts w:ascii="Times New Roman" w:hAnsi="Times New Roman" w:cs="Times New Roman"/>
          <w:sz w:val="28"/>
          <w:szCs w:val="28"/>
        </w:rPr>
        <w:t xml:space="preserve"> ми </w:t>
      </w:r>
      <w:proofErr w:type="spellStart"/>
      <w:r w:rsidRPr="00C46025">
        <w:rPr>
          <w:rFonts w:ascii="Times New Roman" w:hAnsi="Times New Roman" w:cs="Times New Roman"/>
          <w:sz w:val="28"/>
          <w:szCs w:val="28"/>
        </w:rPr>
        <w:t>піднімаєм</w:t>
      </w:r>
      <w:proofErr w:type="spellEnd"/>
      <w:r w:rsidRPr="00C46025">
        <w:rPr>
          <w:rFonts w:ascii="Times New Roman" w:hAnsi="Times New Roman" w:cs="Times New Roman"/>
          <w:sz w:val="28"/>
          <w:szCs w:val="28"/>
          <w:lang w:val="uk-UA"/>
        </w:rPr>
        <w:t>о</w:t>
      </w:r>
      <w:proofErr w:type="spellStart"/>
      <w:r w:rsidRPr="00C46025">
        <w:rPr>
          <w:rFonts w:ascii="Times New Roman" w:hAnsi="Times New Roman" w:cs="Times New Roman"/>
          <w:sz w:val="28"/>
          <w:szCs w:val="28"/>
        </w:rPr>
        <w:t>ся</w:t>
      </w:r>
      <w:proofErr w:type="spellEnd"/>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по класах живих організмів, тим меншою є сила розмноження, але сила статевого потягу є більшою, і навпаки, Соловйов наводить приклади, де в нижчих класах тварин (хребетних та земноводних) розмноження не є результатом будь-якого сильного статевого потягу. Таким чином, він робить висновок «сенс статевої диференціації (і статевої любові) слід шукати ніяк не в ідеї родової життя і ї</w:t>
      </w:r>
      <w:r w:rsidR="00275417" w:rsidRPr="00C46025">
        <w:rPr>
          <w:rFonts w:ascii="Times New Roman" w:hAnsi="Times New Roman" w:cs="Times New Roman"/>
          <w:sz w:val="28"/>
          <w:szCs w:val="28"/>
          <w:lang w:val="uk-UA"/>
        </w:rPr>
        <w:t>ї розмноженні, а лише в ідеї вищого</w:t>
      </w:r>
      <w:r w:rsidRPr="00C46025">
        <w:rPr>
          <w:rFonts w:ascii="Times New Roman" w:hAnsi="Times New Roman" w:cs="Times New Roman"/>
          <w:sz w:val="28"/>
          <w:szCs w:val="28"/>
          <w:lang w:val="uk-UA"/>
        </w:rPr>
        <w:t xml:space="preserve"> організму». </w:t>
      </w:r>
      <w:r w:rsidRPr="00C46025">
        <w:rPr>
          <w:rFonts w:ascii="Times New Roman" w:hAnsi="Times New Roman" w:cs="Times New Roman"/>
          <w:sz w:val="28"/>
          <w:szCs w:val="28"/>
        </w:rPr>
        <w:t>С</w:t>
      </w:r>
      <w:proofErr w:type="spellStart"/>
      <w:r w:rsidRPr="00C46025">
        <w:rPr>
          <w:rFonts w:ascii="Times New Roman" w:hAnsi="Times New Roman" w:cs="Times New Roman"/>
          <w:sz w:val="28"/>
          <w:szCs w:val="28"/>
          <w:lang w:val="uk-UA"/>
        </w:rPr>
        <w:t>татевий</w:t>
      </w:r>
      <w:proofErr w:type="spellEnd"/>
      <w:r w:rsidRPr="00C46025">
        <w:rPr>
          <w:rFonts w:ascii="Times New Roman" w:hAnsi="Times New Roman" w:cs="Times New Roman"/>
          <w:sz w:val="28"/>
          <w:szCs w:val="28"/>
          <w:lang w:val="uk-UA"/>
        </w:rPr>
        <w:t xml:space="preserve"> потяг і розмноження не є тим, що знаходиться в </w:t>
      </w:r>
      <w:proofErr w:type="spellStart"/>
      <w:r w:rsidRPr="00C46025">
        <w:rPr>
          <w:rFonts w:ascii="Times New Roman" w:hAnsi="Times New Roman" w:cs="Times New Roman"/>
          <w:sz w:val="28"/>
          <w:szCs w:val="28"/>
          <w:lang w:val="uk-UA"/>
        </w:rPr>
        <w:t>обов</w:t>
      </w:r>
      <w:proofErr w:type="spellEnd"/>
      <w:r w:rsidR="003E171F"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язковому</w:t>
      </w:r>
      <w:proofErr w:type="spellEnd"/>
      <w:r w:rsidRPr="00C46025">
        <w:rPr>
          <w:rFonts w:ascii="Times New Roman" w:hAnsi="Times New Roman" w:cs="Times New Roman"/>
          <w:sz w:val="28"/>
          <w:szCs w:val="28"/>
          <w:lang w:val="uk-UA"/>
        </w:rPr>
        <w:t xml:space="preserve"> зв</w:t>
      </w:r>
      <w:r w:rsidR="00275417"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язку</w:t>
      </w:r>
      <w:proofErr w:type="spellEnd"/>
      <w:r w:rsidRPr="00C46025">
        <w:rPr>
          <w:rFonts w:ascii="Times New Roman" w:hAnsi="Times New Roman" w:cs="Times New Roman"/>
          <w:sz w:val="28"/>
          <w:szCs w:val="28"/>
          <w:lang w:val="uk-UA"/>
        </w:rPr>
        <w:t>, тобто «</w:t>
      </w:r>
      <w:proofErr w:type="spellStart"/>
      <w:r w:rsidRPr="00C46025">
        <w:rPr>
          <w:rFonts w:ascii="Times New Roman" w:hAnsi="Times New Roman" w:cs="Times New Roman"/>
          <w:sz w:val="28"/>
          <w:szCs w:val="28"/>
        </w:rPr>
        <w:t>сенс</w:t>
      </w:r>
      <w:proofErr w:type="spellEnd"/>
      <w:r w:rsidRPr="00C46025">
        <w:rPr>
          <w:rFonts w:ascii="Times New Roman" w:hAnsi="Times New Roman" w:cs="Times New Roman"/>
          <w:sz w:val="28"/>
          <w:szCs w:val="28"/>
        </w:rPr>
        <w:t xml:space="preserve"> одного не </w:t>
      </w:r>
      <w:proofErr w:type="spellStart"/>
      <w:r w:rsidRPr="00C46025">
        <w:rPr>
          <w:rFonts w:ascii="Times New Roman" w:hAnsi="Times New Roman" w:cs="Times New Roman"/>
          <w:sz w:val="28"/>
          <w:szCs w:val="28"/>
        </w:rPr>
        <w:t>може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полягати</w:t>
      </w:r>
      <w:proofErr w:type="spellEnd"/>
      <w:r w:rsidRPr="00C46025">
        <w:rPr>
          <w:rFonts w:ascii="Times New Roman" w:hAnsi="Times New Roman" w:cs="Times New Roman"/>
          <w:sz w:val="28"/>
          <w:szCs w:val="28"/>
        </w:rPr>
        <w:t xml:space="preserve"> в тому, </w:t>
      </w:r>
      <w:proofErr w:type="spellStart"/>
      <w:r w:rsidRPr="00C46025">
        <w:rPr>
          <w:rFonts w:ascii="Times New Roman" w:hAnsi="Times New Roman" w:cs="Times New Roman"/>
          <w:sz w:val="28"/>
          <w:szCs w:val="28"/>
        </w:rPr>
        <w:t>щоб</w:t>
      </w:r>
      <w:proofErr w:type="spellEnd"/>
      <w:r w:rsidRPr="00C46025">
        <w:rPr>
          <w:rFonts w:ascii="Times New Roman" w:hAnsi="Times New Roman" w:cs="Times New Roman"/>
          <w:sz w:val="28"/>
          <w:szCs w:val="28"/>
        </w:rPr>
        <w:t xml:space="preserve"> бути </w:t>
      </w:r>
      <w:proofErr w:type="spellStart"/>
      <w:r w:rsidRPr="00C46025">
        <w:rPr>
          <w:rFonts w:ascii="Times New Roman" w:hAnsi="Times New Roman" w:cs="Times New Roman"/>
          <w:sz w:val="28"/>
          <w:szCs w:val="28"/>
        </w:rPr>
        <w:t>засобом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іншого</w:t>
      </w:r>
      <w:proofErr w:type="spellEnd"/>
      <w:r w:rsidRPr="00C46025">
        <w:rPr>
          <w:rFonts w:ascii="Times New Roman" w:hAnsi="Times New Roman" w:cs="Times New Roman"/>
          <w:sz w:val="28"/>
          <w:szCs w:val="28"/>
        </w:rPr>
        <w:t>»</w:t>
      </w:r>
      <w:r w:rsidR="00E760DF" w:rsidRPr="00E760DF">
        <w:rPr>
          <w:szCs w:val="28"/>
          <w:lang w:val="uk-UA"/>
        </w:rPr>
        <w:t xml:space="preserve"> </w:t>
      </w:r>
      <w:r w:rsidR="00E760DF" w:rsidRPr="00D26F65">
        <w:rPr>
          <w:szCs w:val="28"/>
          <w:lang w:val="uk-UA"/>
        </w:rPr>
        <w:t>[</w:t>
      </w:r>
      <w:r w:rsidR="00E760DF">
        <w:rPr>
          <w:szCs w:val="28"/>
          <w:lang w:val="uk-UA"/>
        </w:rPr>
        <w:t>41, с. 25</w:t>
      </w:r>
      <w:r w:rsidR="00E760DF" w:rsidRPr="00D26F65">
        <w:rPr>
          <w:szCs w:val="28"/>
          <w:lang w:val="uk-UA"/>
        </w:rPr>
        <w:t>]</w:t>
      </w:r>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 xml:space="preserve">Любов не є службовим засобом іншої сили, смисл її </w:t>
      </w:r>
      <w:proofErr w:type="spellStart"/>
      <w:r w:rsidRPr="00C46025">
        <w:rPr>
          <w:rFonts w:ascii="Times New Roman" w:hAnsi="Times New Roman" w:cs="Times New Roman"/>
          <w:sz w:val="28"/>
          <w:szCs w:val="28"/>
          <w:lang w:val="uk-UA"/>
        </w:rPr>
        <w:t>самоцінний</w:t>
      </w:r>
      <w:proofErr w:type="spellEnd"/>
      <w:r w:rsidRPr="00C46025">
        <w:rPr>
          <w:rFonts w:ascii="Times New Roman" w:hAnsi="Times New Roman" w:cs="Times New Roman"/>
          <w:sz w:val="28"/>
          <w:szCs w:val="28"/>
          <w:lang w:val="uk-UA"/>
        </w:rPr>
        <w:t>.</w:t>
      </w:r>
    </w:p>
    <w:p w14:paraId="14AE6B12" w14:textId="77777777" w:rsidR="00FA727C" w:rsidRPr="00C46025" w:rsidRDefault="00FA727C" w:rsidP="00D85A11">
      <w:pPr>
        <w:spacing w:after="0" w:line="360" w:lineRule="auto"/>
        <w:ind w:firstLine="992"/>
        <w:jc w:val="both"/>
        <w:rPr>
          <w:rFonts w:ascii="Times New Roman" w:hAnsi="Times New Roman" w:cs="Times New Roman"/>
          <w:sz w:val="28"/>
          <w:szCs w:val="28"/>
        </w:rPr>
      </w:pPr>
      <w:proofErr w:type="spellStart"/>
      <w:r w:rsidRPr="00C46025">
        <w:rPr>
          <w:rFonts w:ascii="Times New Roman" w:hAnsi="Times New Roman" w:cs="Times New Roman"/>
          <w:sz w:val="28"/>
          <w:szCs w:val="28"/>
        </w:rPr>
        <w:t>Соловйов</w:t>
      </w:r>
      <w:proofErr w:type="spellEnd"/>
      <w:r w:rsidRPr="00C46025">
        <w:rPr>
          <w:rFonts w:ascii="Times New Roman" w:hAnsi="Times New Roman" w:cs="Times New Roman"/>
          <w:sz w:val="28"/>
          <w:szCs w:val="28"/>
        </w:rPr>
        <w:t xml:space="preserve"> активно </w:t>
      </w:r>
      <w:proofErr w:type="spellStart"/>
      <w:r w:rsidRPr="00C46025">
        <w:rPr>
          <w:rFonts w:ascii="Times New Roman" w:hAnsi="Times New Roman" w:cs="Times New Roman"/>
          <w:sz w:val="28"/>
          <w:szCs w:val="28"/>
        </w:rPr>
        <w:t>спереча</w:t>
      </w:r>
      <w:r w:rsidRPr="00C46025">
        <w:rPr>
          <w:rFonts w:ascii="Times New Roman" w:hAnsi="Times New Roman" w:cs="Times New Roman"/>
          <w:sz w:val="28"/>
          <w:szCs w:val="28"/>
          <w:lang w:val="uk-UA"/>
        </w:rPr>
        <w:t>ється</w:t>
      </w:r>
      <w:proofErr w:type="spellEnd"/>
      <w:r w:rsidRPr="00C46025">
        <w:rPr>
          <w:rFonts w:ascii="Times New Roman" w:hAnsi="Times New Roman" w:cs="Times New Roman"/>
          <w:sz w:val="28"/>
          <w:szCs w:val="28"/>
          <w:lang w:val="uk-UA"/>
        </w:rPr>
        <w:t xml:space="preserve"> із теорією </w:t>
      </w:r>
      <w:proofErr w:type="spellStart"/>
      <w:r w:rsidRPr="00C46025">
        <w:rPr>
          <w:rFonts w:ascii="Times New Roman" w:hAnsi="Times New Roman" w:cs="Times New Roman"/>
          <w:sz w:val="28"/>
          <w:szCs w:val="28"/>
          <w:lang w:val="uk-UA"/>
        </w:rPr>
        <w:t>Шопенгауера</w:t>
      </w:r>
      <w:proofErr w:type="spellEnd"/>
      <w:r w:rsidRPr="00C46025">
        <w:rPr>
          <w:rFonts w:ascii="Times New Roman" w:hAnsi="Times New Roman" w:cs="Times New Roman"/>
          <w:sz w:val="28"/>
          <w:szCs w:val="28"/>
          <w:lang w:val="uk-UA"/>
        </w:rPr>
        <w:t>, яка говорить про те, що статева любов є лиш</w:t>
      </w:r>
      <w:r w:rsidR="00275417" w:rsidRPr="00C46025">
        <w:rPr>
          <w:rFonts w:ascii="Times New Roman" w:hAnsi="Times New Roman" w:cs="Times New Roman"/>
          <w:sz w:val="28"/>
          <w:szCs w:val="28"/>
          <w:lang w:val="uk-UA"/>
        </w:rPr>
        <w:t>е</w:t>
      </w:r>
      <w:r w:rsidRPr="00C46025">
        <w:rPr>
          <w:rFonts w:ascii="Times New Roman" w:hAnsi="Times New Roman" w:cs="Times New Roman"/>
          <w:sz w:val="28"/>
          <w:szCs w:val="28"/>
          <w:lang w:val="uk-UA"/>
        </w:rPr>
        <w:t xml:space="preserve"> знаряддям розмноження для того, аби світова воля досягла своїх особливих цілей. Таким чином, статевий потяг є ні чим більшим, як прагненням світової волі поєднати саме цих двох людей для того, </w:t>
      </w:r>
      <w:r w:rsidRPr="00C46025">
        <w:rPr>
          <w:rFonts w:ascii="Times New Roman" w:hAnsi="Times New Roman" w:cs="Times New Roman"/>
          <w:sz w:val="28"/>
          <w:szCs w:val="28"/>
          <w:lang w:val="uk-UA"/>
        </w:rPr>
        <w:lastRenderedPageBreak/>
        <w:t>аби в них народилося це особливе і «найбільш придатного для світових цілей потомства</w:t>
      </w:r>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Соловйов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розв</w:t>
      </w:r>
      <w:r w:rsidRPr="00C46025">
        <w:rPr>
          <w:rFonts w:ascii="Times New Roman" w:hAnsi="Times New Roman" w:cs="Times New Roman"/>
          <w:sz w:val="28"/>
          <w:szCs w:val="28"/>
          <w:lang w:val="uk-UA"/>
        </w:rPr>
        <w:t>інчує</w:t>
      </w:r>
      <w:proofErr w:type="spellEnd"/>
      <w:r w:rsidRPr="00C46025">
        <w:rPr>
          <w:rFonts w:ascii="Times New Roman" w:hAnsi="Times New Roman" w:cs="Times New Roman"/>
          <w:sz w:val="28"/>
          <w:szCs w:val="28"/>
          <w:lang w:val="uk-UA"/>
        </w:rPr>
        <w:t xml:space="preserve"> ці досить міфічні уявлення </w:t>
      </w:r>
      <w:proofErr w:type="spellStart"/>
      <w:r w:rsidRPr="00C46025">
        <w:rPr>
          <w:rFonts w:ascii="Times New Roman" w:hAnsi="Times New Roman" w:cs="Times New Roman"/>
          <w:sz w:val="28"/>
          <w:szCs w:val="28"/>
          <w:lang w:val="uk-UA"/>
        </w:rPr>
        <w:t>Шопенгауера</w:t>
      </w:r>
      <w:proofErr w:type="spellEnd"/>
      <w:r w:rsidRPr="00C46025">
        <w:rPr>
          <w:rFonts w:ascii="Times New Roman" w:hAnsi="Times New Roman" w:cs="Times New Roman"/>
          <w:sz w:val="28"/>
          <w:szCs w:val="28"/>
          <w:lang w:val="uk-UA"/>
        </w:rPr>
        <w:t>, наводячи такі аргументи: якщо світова воля дійсно наділяє людей любовним і статевим потягом лише заради потомства</w:t>
      </w:r>
      <w:r w:rsidRPr="00C46025">
        <w:rPr>
          <w:rFonts w:ascii="Times New Roman" w:hAnsi="Times New Roman" w:cs="Times New Roman"/>
          <w:sz w:val="28"/>
          <w:szCs w:val="28"/>
        </w:rPr>
        <w:t xml:space="preserve">, то </w:t>
      </w:r>
      <w:proofErr w:type="spellStart"/>
      <w:r w:rsidRPr="00C46025">
        <w:rPr>
          <w:rFonts w:ascii="Times New Roman" w:hAnsi="Times New Roman" w:cs="Times New Roman"/>
          <w:sz w:val="28"/>
          <w:szCs w:val="28"/>
        </w:rPr>
        <w:t>логічною</w:t>
      </w:r>
      <w:proofErr w:type="spellEnd"/>
      <w:r w:rsidRPr="00C46025">
        <w:rPr>
          <w:rFonts w:ascii="Times New Roman" w:hAnsi="Times New Roman" w:cs="Times New Roman"/>
          <w:sz w:val="28"/>
          <w:szCs w:val="28"/>
        </w:rPr>
        <w:t xml:space="preserve"> є формула: </w:t>
      </w:r>
      <w:proofErr w:type="spellStart"/>
      <w:r w:rsidRPr="00C46025">
        <w:rPr>
          <w:rFonts w:ascii="Times New Roman" w:hAnsi="Times New Roman" w:cs="Times New Roman"/>
          <w:sz w:val="28"/>
          <w:szCs w:val="28"/>
        </w:rPr>
        <w:t>чим</w:t>
      </w:r>
      <w:proofErr w:type="spellEnd"/>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сильніше любовне почуття між закоханими, тим краще потомство вони можуть дати світові. «</w:t>
      </w:r>
      <w:r w:rsidRPr="00C46025">
        <w:rPr>
          <w:rFonts w:ascii="Times New Roman" w:hAnsi="Times New Roman" w:cs="Times New Roman"/>
          <w:sz w:val="28"/>
          <w:szCs w:val="28"/>
        </w:rPr>
        <w:t xml:space="preserve">В </w:t>
      </w:r>
      <w:proofErr w:type="spellStart"/>
      <w:r w:rsidRPr="00C46025">
        <w:rPr>
          <w:rFonts w:ascii="Times New Roman" w:hAnsi="Times New Roman" w:cs="Times New Roman"/>
          <w:sz w:val="28"/>
          <w:szCs w:val="28"/>
        </w:rPr>
        <w:t>дійсності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однак</w:t>
      </w:r>
      <w:proofErr w:type="spellEnd"/>
      <w:r w:rsidRPr="00C46025">
        <w:rPr>
          <w:rFonts w:ascii="Times New Roman" w:hAnsi="Times New Roman" w:cs="Times New Roman"/>
          <w:sz w:val="28"/>
          <w:szCs w:val="28"/>
        </w:rPr>
        <w:t xml:space="preserve">, ми не </w:t>
      </w:r>
      <w:proofErr w:type="spellStart"/>
      <w:r w:rsidRPr="00C46025">
        <w:rPr>
          <w:rFonts w:ascii="Times New Roman" w:hAnsi="Times New Roman" w:cs="Times New Roman"/>
          <w:sz w:val="28"/>
          <w:szCs w:val="28"/>
        </w:rPr>
        <w:t>знаходимо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нічого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подібного</w:t>
      </w:r>
      <w:proofErr w:type="spellEnd"/>
      <w:r w:rsidRPr="00C46025">
        <w:rPr>
          <w:rFonts w:ascii="Times New Roman" w:hAnsi="Times New Roman" w:cs="Times New Roman"/>
          <w:sz w:val="28"/>
          <w:szCs w:val="28"/>
        </w:rPr>
        <w:t xml:space="preserve"> – </w:t>
      </w:r>
      <w:proofErr w:type="spellStart"/>
      <w:r w:rsidRPr="00C46025">
        <w:rPr>
          <w:rFonts w:ascii="Times New Roman" w:hAnsi="Times New Roman" w:cs="Times New Roman"/>
          <w:sz w:val="28"/>
          <w:szCs w:val="28"/>
        </w:rPr>
        <w:t>ніякого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співвідношення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між</w:t>
      </w:r>
      <w:proofErr w:type="spellEnd"/>
      <w:r w:rsidRPr="00C46025">
        <w:rPr>
          <w:rFonts w:ascii="Times New Roman" w:hAnsi="Times New Roman" w:cs="Times New Roman"/>
          <w:sz w:val="28"/>
          <w:szCs w:val="28"/>
        </w:rPr>
        <w:t xml:space="preserve"> силою </w:t>
      </w:r>
      <w:proofErr w:type="spellStart"/>
      <w:r w:rsidRPr="00C46025">
        <w:rPr>
          <w:rFonts w:ascii="Times New Roman" w:hAnsi="Times New Roman" w:cs="Times New Roman"/>
          <w:sz w:val="28"/>
          <w:szCs w:val="28"/>
        </w:rPr>
        <w:t>любовної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пристрасті</w:t>
      </w:r>
      <w:proofErr w:type="spellEnd"/>
      <w:r w:rsidRPr="00C46025">
        <w:rPr>
          <w:rFonts w:ascii="Times New Roman" w:hAnsi="Times New Roman" w:cs="Times New Roman"/>
          <w:sz w:val="28"/>
          <w:szCs w:val="28"/>
        </w:rPr>
        <w:t xml:space="preserve"> і </w:t>
      </w:r>
      <w:proofErr w:type="spellStart"/>
      <w:r w:rsidRPr="00C46025">
        <w:rPr>
          <w:rFonts w:ascii="Times New Roman" w:hAnsi="Times New Roman" w:cs="Times New Roman"/>
          <w:sz w:val="28"/>
          <w:szCs w:val="28"/>
        </w:rPr>
        <w:t>значенням</w:t>
      </w:r>
      <w:proofErr w:type="spellEnd"/>
      <w:r w:rsidRPr="00C46025">
        <w:rPr>
          <w:rFonts w:ascii="Times New Roman" w:hAnsi="Times New Roman" w:cs="Times New Roman"/>
          <w:sz w:val="28"/>
          <w:szCs w:val="28"/>
        </w:rPr>
        <w:t xml:space="preserve"> потомства». В</w:t>
      </w:r>
      <w:r w:rsidRPr="00C46025">
        <w:rPr>
          <w:rFonts w:ascii="Times New Roman" w:hAnsi="Times New Roman" w:cs="Times New Roman"/>
          <w:sz w:val="28"/>
          <w:szCs w:val="28"/>
          <w:lang w:val="uk-UA"/>
        </w:rPr>
        <w:t xml:space="preserve"> реальному ж житті часто сильна любов буває нерозділеною, тому і зовсім не може дати жодного потомства. «Якщо весь сенс любові в потомстві і вища сила керує любовними справами, то чому ж замість того, щоб турбуватися про з</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єднання люблячих, вона, навпаки, як ніби навмисне перешкоджає цьому з</w:t>
      </w:r>
      <w:r w:rsidR="003E171F" w:rsidRPr="00C46025">
        <w:rPr>
          <w:rFonts w:ascii="Times New Roman" w:hAnsi="Times New Roman" w:cs="Times New Roman"/>
          <w:sz w:val="28"/>
          <w:szCs w:val="28"/>
          <w:lang w:val="uk-UA"/>
        </w:rPr>
        <w:t>’</w:t>
      </w:r>
      <w:r w:rsidRPr="00C46025">
        <w:rPr>
          <w:rFonts w:ascii="Times New Roman" w:hAnsi="Times New Roman" w:cs="Times New Roman"/>
          <w:sz w:val="28"/>
          <w:szCs w:val="28"/>
          <w:lang w:val="uk-UA"/>
        </w:rPr>
        <w:t>єднанню» – запитує Соловйов</w:t>
      </w:r>
      <w:r w:rsidR="005F3391" w:rsidRPr="00D26F65">
        <w:rPr>
          <w:szCs w:val="28"/>
          <w:lang w:val="uk-UA"/>
        </w:rPr>
        <w:t>[</w:t>
      </w:r>
      <w:r w:rsidR="005F3391">
        <w:rPr>
          <w:szCs w:val="28"/>
          <w:lang w:val="uk-UA"/>
        </w:rPr>
        <w:t>41, с. 25</w:t>
      </w:r>
      <w:r w:rsidR="005F3391" w:rsidRPr="00D26F65">
        <w:rPr>
          <w:szCs w:val="28"/>
          <w:lang w:val="uk-UA"/>
        </w:rPr>
        <w:t>]</w:t>
      </w:r>
      <w:r w:rsidRPr="00C46025">
        <w:rPr>
          <w:rFonts w:ascii="Times New Roman" w:hAnsi="Times New Roman" w:cs="Times New Roman"/>
          <w:sz w:val="28"/>
          <w:szCs w:val="28"/>
          <w:lang w:val="uk-UA"/>
        </w:rPr>
        <w:t xml:space="preserve">. З іншого боку, якщо і може дати потомство сильна любов, то вийти воно може не геніальним завершенням великої любові (як би це було згідно теорії </w:t>
      </w:r>
      <w:proofErr w:type="spellStart"/>
      <w:r w:rsidRPr="00C46025">
        <w:rPr>
          <w:rFonts w:ascii="Times New Roman" w:hAnsi="Times New Roman" w:cs="Times New Roman"/>
          <w:sz w:val="28"/>
          <w:szCs w:val="28"/>
          <w:lang w:val="uk-UA"/>
        </w:rPr>
        <w:t>Шопенгауера</w:t>
      </w:r>
      <w:proofErr w:type="spellEnd"/>
      <w:r w:rsidRPr="00C46025">
        <w:rPr>
          <w:rFonts w:ascii="Times New Roman" w:hAnsi="Times New Roman" w:cs="Times New Roman"/>
          <w:sz w:val="28"/>
          <w:szCs w:val="28"/>
          <w:lang w:val="uk-UA"/>
        </w:rPr>
        <w:t xml:space="preserve">), а самим </w:t>
      </w:r>
      <w:proofErr w:type="spellStart"/>
      <w:r w:rsidRPr="00C46025">
        <w:rPr>
          <w:rFonts w:ascii="Times New Roman" w:hAnsi="Times New Roman" w:cs="Times New Roman"/>
          <w:sz w:val="28"/>
          <w:szCs w:val="28"/>
          <w:lang w:val="uk-UA"/>
        </w:rPr>
        <w:t>заурядним</w:t>
      </w:r>
      <w:proofErr w:type="spellEnd"/>
      <w:r w:rsidRPr="00C46025">
        <w:rPr>
          <w:rFonts w:ascii="Times New Roman" w:hAnsi="Times New Roman" w:cs="Times New Roman"/>
          <w:sz w:val="28"/>
          <w:szCs w:val="28"/>
          <w:lang w:val="uk-UA"/>
        </w:rPr>
        <w:t xml:space="preserve">. Таким чином, Соловйов робить висновок: «Бачити сенс статевої любові в доцільності дітонародження – значить визнавати цей сенс тільки там, де самої любові зовсім немає, а де вона є, віднімати у неї будь-який сенс і всяке виправдання. </w:t>
      </w:r>
      <w:proofErr w:type="spellStart"/>
      <w:r w:rsidRPr="00C46025">
        <w:rPr>
          <w:rFonts w:ascii="Times New Roman" w:hAnsi="Times New Roman" w:cs="Times New Roman"/>
          <w:sz w:val="28"/>
          <w:szCs w:val="28"/>
        </w:rPr>
        <w:t>Ця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уявна</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теорія</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любові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зіставлена</w:t>
      </w:r>
      <w:proofErr w:type="spellEnd"/>
      <w:r w:rsidRPr="00C46025">
        <w:rPr>
          <w:rFonts w:ascii="Times New Roman" w:hAnsi="Times New Roman" w:cs="Times New Roman"/>
          <w:sz w:val="28"/>
          <w:szCs w:val="28"/>
        </w:rPr>
        <w:t xml:space="preserve"> з </w:t>
      </w:r>
      <w:proofErr w:type="spellStart"/>
      <w:r w:rsidRPr="00C46025">
        <w:rPr>
          <w:rFonts w:ascii="Times New Roman" w:hAnsi="Times New Roman" w:cs="Times New Roman"/>
          <w:sz w:val="28"/>
          <w:szCs w:val="28"/>
        </w:rPr>
        <w:t>дійсністю</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виявляється</w:t>
      </w:r>
      <w:proofErr w:type="spellEnd"/>
      <w:r w:rsidRPr="00C46025">
        <w:rPr>
          <w:rFonts w:ascii="Times New Roman" w:hAnsi="Times New Roman" w:cs="Times New Roman"/>
          <w:sz w:val="28"/>
          <w:szCs w:val="28"/>
        </w:rPr>
        <w:t xml:space="preserve"> не </w:t>
      </w:r>
      <w:proofErr w:type="spellStart"/>
      <w:r w:rsidRPr="00C46025">
        <w:rPr>
          <w:rFonts w:ascii="Times New Roman" w:hAnsi="Times New Roman" w:cs="Times New Roman"/>
          <w:sz w:val="28"/>
          <w:szCs w:val="28"/>
        </w:rPr>
        <w:t>поясненням</w:t>
      </w:r>
      <w:proofErr w:type="spellEnd"/>
      <w:r w:rsidRPr="00C46025">
        <w:rPr>
          <w:rFonts w:ascii="Times New Roman" w:hAnsi="Times New Roman" w:cs="Times New Roman"/>
          <w:sz w:val="28"/>
          <w:szCs w:val="28"/>
        </w:rPr>
        <w:t xml:space="preserve">, а </w:t>
      </w:r>
      <w:proofErr w:type="spellStart"/>
      <w:r w:rsidRPr="00C46025">
        <w:rPr>
          <w:rFonts w:ascii="Times New Roman" w:hAnsi="Times New Roman" w:cs="Times New Roman"/>
          <w:sz w:val="28"/>
          <w:szCs w:val="28"/>
        </w:rPr>
        <w:t>відмовою</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від</w:t>
      </w:r>
      <w:proofErr w:type="spellEnd"/>
      <w:r w:rsidRPr="00C46025">
        <w:rPr>
          <w:rFonts w:ascii="Times New Roman" w:hAnsi="Times New Roman" w:cs="Times New Roman"/>
          <w:sz w:val="28"/>
          <w:szCs w:val="28"/>
        </w:rPr>
        <w:t xml:space="preserve"> будь-</w:t>
      </w:r>
      <w:proofErr w:type="spellStart"/>
      <w:r w:rsidRPr="00C46025">
        <w:rPr>
          <w:rFonts w:ascii="Times New Roman" w:hAnsi="Times New Roman" w:cs="Times New Roman"/>
          <w:sz w:val="28"/>
          <w:szCs w:val="28"/>
        </w:rPr>
        <w:t>якого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пояснення</w:t>
      </w:r>
      <w:proofErr w:type="spellEnd"/>
      <w:r w:rsidRPr="00C46025">
        <w:rPr>
          <w:rFonts w:ascii="Times New Roman" w:hAnsi="Times New Roman" w:cs="Times New Roman"/>
          <w:sz w:val="28"/>
          <w:szCs w:val="28"/>
        </w:rPr>
        <w:t>»</w:t>
      </w:r>
      <w:r w:rsidR="005F3391" w:rsidRPr="005F3391">
        <w:rPr>
          <w:szCs w:val="28"/>
          <w:lang w:val="uk-UA"/>
        </w:rPr>
        <w:t xml:space="preserve"> </w:t>
      </w:r>
      <w:r w:rsidR="005F3391" w:rsidRPr="00D26F65">
        <w:rPr>
          <w:szCs w:val="28"/>
          <w:lang w:val="uk-UA"/>
        </w:rPr>
        <w:t>[</w:t>
      </w:r>
      <w:r w:rsidR="005F3391">
        <w:rPr>
          <w:szCs w:val="28"/>
          <w:lang w:val="uk-UA"/>
        </w:rPr>
        <w:t>41, с. 26</w:t>
      </w:r>
      <w:r w:rsidR="005F3391" w:rsidRPr="00D26F65">
        <w:rPr>
          <w:szCs w:val="28"/>
          <w:lang w:val="uk-UA"/>
        </w:rPr>
        <w:t>]</w:t>
      </w:r>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Тому л</w:t>
      </w:r>
      <w:proofErr w:type="spellStart"/>
      <w:r w:rsidRPr="00C46025">
        <w:rPr>
          <w:rFonts w:ascii="Times New Roman" w:hAnsi="Times New Roman" w:cs="Times New Roman"/>
          <w:sz w:val="28"/>
          <w:szCs w:val="28"/>
        </w:rPr>
        <w:t>юбов</w:t>
      </w:r>
      <w:proofErr w:type="spellEnd"/>
      <w:r w:rsidRPr="00C46025">
        <w:rPr>
          <w:rFonts w:ascii="Times New Roman" w:hAnsi="Times New Roman" w:cs="Times New Roman"/>
          <w:sz w:val="28"/>
          <w:szCs w:val="28"/>
        </w:rPr>
        <w:t xml:space="preserve">, як </w:t>
      </w:r>
      <w:proofErr w:type="spellStart"/>
      <w:r w:rsidRPr="00C46025">
        <w:rPr>
          <w:rFonts w:ascii="Times New Roman" w:hAnsi="Times New Roman" w:cs="Times New Roman"/>
          <w:sz w:val="28"/>
          <w:szCs w:val="28"/>
        </w:rPr>
        <w:t>пише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Соловйов</w:t>
      </w:r>
      <w:proofErr w:type="spellEnd"/>
      <w:r w:rsidRPr="00C46025">
        <w:rPr>
          <w:rFonts w:ascii="Times New Roman" w:hAnsi="Times New Roman" w:cs="Times New Roman"/>
          <w:sz w:val="28"/>
          <w:szCs w:val="28"/>
        </w:rPr>
        <w:t xml:space="preserve">, є </w:t>
      </w:r>
      <w:proofErr w:type="spellStart"/>
      <w:r w:rsidRPr="00C46025">
        <w:rPr>
          <w:rFonts w:ascii="Times New Roman" w:hAnsi="Times New Roman" w:cs="Times New Roman"/>
          <w:sz w:val="28"/>
          <w:szCs w:val="28"/>
        </w:rPr>
        <w:t>вищим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розквітом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індивідуального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життя</w:t>
      </w:r>
      <w:proofErr w:type="spellEnd"/>
      <w:r w:rsidRPr="00C46025">
        <w:rPr>
          <w:rFonts w:ascii="Times New Roman" w:hAnsi="Times New Roman" w:cs="Times New Roman"/>
          <w:sz w:val="28"/>
          <w:szCs w:val="28"/>
        </w:rPr>
        <w:t xml:space="preserve">, яке </w:t>
      </w:r>
      <w:proofErr w:type="spellStart"/>
      <w:r w:rsidRPr="00C46025">
        <w:rPr>
          <w:rFonts w:ascii="Times New Roman" w:hAnsi="Times New Roman" w:cs="Times New Roman"/>
          <w:sz w:val="28"/>
          <w:szCs w:val="28"/>
        </w:rPr>
        <w:t>має</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самостійне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значення</w:t>
      </w:r>
      <w:proofErr w:type="spellEnd"/>
      <w:r w:rsidRPr="00C46025">
        <w:rPr>
          <w:rFonts w:ascii="Times New Roman" w:hAnsi="Times New Roman" w:cs="Times New Roman"/>
          <w:sz w:val="28"/>
          <w:szCs w:val="28"/>
        </w:rPr>
        <w:t xml:space="preserve"> і не </w:t>
      </w:r>
      <w:proofErr w:type="spellStart"/>
      <w:r w:rsidRPr="00C46025">
        <w:rPr>
          <w:rFonts w:ascii="Times New Roman" w:hAnsi="Times New Roman" w:cs="Times New Roman"/>
          <w:sz w:val="28"/>
          <w:szCs w:val="28"/>
        </w:rPr>
        <w:t>може</w:t>
      </w:r>
      <w:proofErr w:type="spellEnd"/>
      <w:r w:rsidRPr="00C46025">
        <w:rPr>
          <w:rFonts w:ascii="Times New Roman" w:hAnsi="Times New Roman" w:cs="Times New Roman"/>
          <w:sz w:val="28"/>
          <w:szCs w:val="28"/>
        </w:rPr>
        <w:t xml:space="preserve"> бути </w:t>
      </w:r>
      <w:proofErr w:type="spellStart"/>
      <w:r w:rsidRPr="00C46025">
        <w:rPr>
          <w:rFonts w:ascii="Times New Roman" w:hAnsi="Times New Roman" w:cs="Times New Roman"/>
          <w:sz w:val="28"/>
          <w:szCs w:val="28"/>
        </w:rPr>
        <w:t>лише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знаряддям</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зовнішньої</w:t>
      </w:r>
      <w:proofErr w:type="spellEnd"/>
      <w:r w:rsidRPr="00C46025">
        <w:rPr>
          <w:rFonts w:ascii="Times New Roman" w:hAnsi="Times New Roman" w:cs="Times New Roman"/>
          <w:sz w:val="28"/>
          <w:szCs w:val="28"/>
        </w:rPr>
        <w:t xml:space="preserve"> мети </w:t>
      </w:r>
      <w:proofErr w:type="spellStart"/>
      <w:r w:rsidRPr="00C46025">
        <w:rPr>
          <w:rFonts w:ascii="Times New Roman" w:hAnsi="Times New Roman" w:cs="Times New Roman"/>
          <w:sz w:val="28"/>
          <w:szCs w:val="28"/>
        </w:rPr>
        <w:t>історичного</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процесу</w:t>
      </w:r>
      <w:proofErr w:type="spellEnd"/>
      <w:r w:rsidRPr="00C46025">
        <w:rPr>
          <w:rFonts w:ascii="Times New Roman" w:hAnsi="Times New Roman" w:cs="Times New Roman"/>
          <w:sz w:val="28"/>
          <w:szCs w:val="28"/>
        </w:rPr>
        <w:t>.</w:t>
      </w:r>
      <w:r w:rsidRPr="00C46025">
        <w:rPr>
          <w:rFonts w:ascii="Times New Roman" w:hAnsi="Times New Roman" w:cs="Times New Roman"/>
          <w:sz w:val="28"/>
          <w:szCs w:val="28"/>
          <w:lang w:val="uk-UA"/>
        </w:rPr>
        <w:t xml:space="preserve"> </w:t>
      </w:r>
      <w:r w:rsidRPr="00C46025">
        <w:rPr>
          <w:rFonts w:ascii="Times New Roman" w:hAnsi="Times New Roman" w:cs="Times New Roman"/>
          <w:sz w:val="28"/>
          <w:szCs w:val="28"/>
        </w:rPr>
        <w:t xml:space="preserve"> </w:t>
      </w:r>
    </w:p>
    <w:p w14:paraId="024E3DAD" w14:textId="77777777" w:rsidR="00FA727C" w:rsidRPr="00C46025" w:rsidRDefault="00FA727C" w:rsidP="00D85A11">
      <w:pPr>
        <w:spacing w:after="0" w:line="360" w:lineRule="auto"/>
        <w:ind w:firstLine="709"/>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Часом підкреслюється суперечливість поглядів Соловйова щодо значення любові як </w:t>
      </w:r>
      <w:proofErr w:type="spellStart"/>
      <w:r w:rsidRPr="00C46025">
        <w:rPr>
          <w:rFonts w:ascii="Times New Roman" w:hAnsi="Times New Roman" w:cs="Times New Roman"/>
          <w:sz w:val="28"/>
          <w:szCs w:val="28"/>
          <w:lang w:val="uk-UA"/>
        </w:rPr>
        <w:t>переображення</w:t>
      </w:r>
      <w:proofErr w:type="spellEnd"/>
      <w:r w:rsidRPr="00C46025">
        <w:rPr>
          <w:rFonts w:ascii="Times New Roman" w:hAnsi="Times New Roman" w:cs="Times New Roman"/>
          <w:sz w:val="28"/>
          <w:szCs w:val="28"/>
          <w:lang w:val="uk-UA"/>
        </w:rPr>
        <w:t xml:space="preserve"> тілесності людини (про це чітко говорить і він сам, і зазначає у якості головного О. Лосєв, який нагадує про «духовну тілесність», як головну ідею філософіє Соловйова</w:t>
      </w:r>
      <w:r w:rsidR="005F3391" w:rsidRPr="00D26F65">
        <w:rPr>
          <w:szCs w:val="28"/>
          <w:lang w:val="uk-UA"/>
        </w:rPr>
        <w:t>[</w:t>
      </w:r>
      <w:r w:rsidR="005F3391">
        <w:rPr>
          <w:szCs w:val="28"/>
          <w:lang w:val="uk-UA"/>
        </w:rPr>
        <w:t>27, с. 91</w:t>
      </w:r>
      <w:r w:rsidR="005F3391" w:rsidRPr="00D26F65">
        <w:rPr>
          <w:szCs w:val="28"/>
          <w:lang w:val="uk-UA"/>
        </w:rPr>
        <w:t>]</w:t>
      </w:r>
      <w:r w:rsidRPr="00C46025">
        <w:rPr>
          <w:rFonts w:ascii="Times New Roman" w:hAnsi="Times New Roman" w:cs="Times New Roman"/>
          <w:sz w:val="28"/>
          <w:szCs w:val="28"/>
          <w:lang w:val="uk-UA"/>
        </w:rPr>
        <w:t xml:space="preserve">) і його власного ставлення до тілесності людини: «варто обмовитися, що, хоча Соловйов і ратує за перетворену тілесність, але тілесний стан земної людини, її смертне тіло, що знаходиться у владі смерті і тління, не викликає у нього любові і захоплення. </w:t>
      </w:r>
      <w:r w:rsidRPr="00C46025">
        <w:rPr>
          <w:rFonts w:ascii="Times New Roman" w:hAnsi="Times New Roman" w:cs="Times New Roman"/>
          <w:sz w:val="28"/>
          <w:szCs w:val="28"/>
        </w:rPr>
        <w:t>&lt;…&gt;</w:t>
      </w:r>
      <w:r w:rsidRPr="00C46025">
        <w:rPr>
          <w:rFonts w:ascii="Times New Roman" w:hAnsi="Times New Roman" w:cs="Times New Roman"/>
          <w:sz w:val="28"/>
          <w:szCs w:val="28"/>
          <w:lang w:val="uk-UA"/>
        </w:rPr>
        <w:t xml:space="preserve"> дух огиди по відношенню до матеріального, який перейшов </w:t>
      </w:r>
      <w:r w:rsidRPr="00C46025">
        <w:rPr>
          <w:rFonts w:ascii="Times New Roman" w:hAnsi="Times New Roman" w:cs="Times New Roman"/>
          <w:sz w:val="28"/>
          <w:szCs w:val="28"/>
          <w:lang w:val="uk-UA"/>
        </w:rPr>
        <w:lastRenderedPageBreak/>
        <w:t xml:space="preserve">від гностиків-аскетів до німецьких містиків, у </w:t>
      </w:r>
      <w:proofErr w:type="spellStart"/>
      <w:r w:rsidRPr="00C46025">
        <w:rPr>
          <w:rFonts w:ascii="Times New Roman" w:hAnsi="Times New Roman" w:cs="Times New Roman"/>
          <w:sz w:val="28"/>
          <w:szCs w:val="28"/>
          <w:lang w:val="uk-UA"/>
        </w:rPr>
        <w:t>соловйовській</w:t>
      </w:r>
      <w:proofErr w:type="spellEnd"/>
      <w:r w:rsidRPr="00C46025">
        <w:rPr>
          <w:rFonts w:ascii="Times New Roman" w:hAnsi="Times New Roman" w:cs="Times New Roman"/>
          <w:sz w:val="28"/>
          <w:szCs w:val="28"/>
          <w:lang w:val="uk-UA"/>
        </w:rPr>
        <w:t xml:space="preserve"> теорії любові присутній»</w:t>
      </w:r>
      <w:r w:rsidR="005F3391" w:rsidRPr="005F3391">
        <w:rPr>
          <w:szCs w:val="28"/>
          <w:lang w:val="uk-UA"/>
        </w:rPr>
        <w:t xml:space="preserve"> </w:t>
      </w:r>
      <w:r w:rsidR="005F3391" w:rsidRPr="00D26F65">
        <w:rPr>
          <w:szCs w:val="28"/>
          <w:lang w:val="uk-UA"/>
        </w:rPr>
        <w:t>[</w:t>
      </w:r>
      <w:r w:rsidR="005F3391">
        <w:rPr>
          <w:szCs w:val="28"/>
          <w:lang w:val="uk-UA"/>
        </w:rPr>
        <w:t>22</w:t>
      </w:r>
      <w:r w:rsidR="005F3391" w:rsidRPr="00D26F65">
        <w:rPr>
          <w:szCs w:val="28"/>
          <w:lang w:val="uk-UA"/>
        </w:rPr>
        <w:t>]</w:t>
      </w:r>
      <w:r w:rsidRPr="00C46025">
        <w:rPr>
          <w:rFonts w:ascii="Times New Roman" w:hAnsi="Times New Roman" w:cs="Times New Roman"/>
          <w:sz w:val="28"/>
          <w:szCs w:val="28"/>
          <w:lang w:val="uk-UA"/>
        </w:rPr>
        <w:t>. Не вступаючи у сперечання, слід звернути увагу на уточнення, яке наводить і сам Козирєв – «смертне тіло, що знаходиться у владі смерті і тління», тобто якщо і наявне відкидання чуттєво-тілесного у людині, то це стосується гріховно-мінливого, що і має бути усунутим.</w:t>
      </w:r>
    </w:p>
    <w:p w14:paraId="0EA0C8CD" w14:textId="77777777" w:rsidR="00FA727C" w:rsidRPr="00C46025" w:rsidRDefault="00FA727C" w:rsidP="00D85A11">
      <w:pPr>
        <w:spacing w:after="0" w:line="360" w:lineRule="auto"/>
        <w:ind w:firstLine="992"/>
        <w:jc w:val="both"/>
        <w:rPr>
          <w:rFonts w:ascii="Times New Roman" w:hAnsi="Times New Roman" w:cs="Times New Roman"/>
          <w:color w:val="000000"/>
          <w:sz w:val="28"/>
          <w:szCs w:val="28"/>
        </w:rPr>
      </w:pPr>
      <w:r w:rsidRPr="00C46025">
        <w:rPr>
          <w:rFonts w:ascii="Times New Roman" w:hAnsi="Times New Roman" w:cs="Times New Roman"/>
          <w:sz w:val="28"/>
          <w:szCs w:val="28"/>
          <w:lang w:val="uk-UA"/>
        </w:rPr>
        <w:t>Перевагою людини перед іншими істотами природи є «здатність пізнавати і здійснювати істину</w:t>
      </w:r>
      <w:r w:rsidRPr="00C46025">
        <w:rPr>
          <w:rFonts w:ascii="Times New Roman" w:hAnsi="Times New Roman" w:cs="Times New Roman"/>
          <w:sz w:val="28"/>
          <w:szCs w:val="28"/>
        </w:rPr>
        <w:t xml:space="preserve">». Але для того, </w:t>
      </w:r>
      <w:proofErr w:type="spellStart"/>
      <w:r w:rsidRPr="00C46025">
        <w:rPr>
          <w:rFonts w:ascii="Times New Roman" w:hAnsi="Times New Roman" w:cs="Times New Roman"/>
          <w:sz w:val="28"/>
          <w:szCs w:val="28"/>
        </w:rPr>
        <w:t>щоб</w:t>
      </w:r>
      <w:proofErr w:type="spellEnd"/>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 xml:space="preserve">людина знайшла своє утвердження в істині, недостатньо лише усвідомлення істини – треба бути в ній, а так як будь-яка жива істота є лише частиною цілого, то це буття вона стверджує в егоїзмі – як ціле для </w:t>
      </w:r>
      <w:proofErr w:type="gramStart"/>
      <w:r w:rsidRPr="00C46025">
        <w:rPr>
          <w:rFonts w:ascii="Times New Roman" w:hAnsi="Times New Roman" w:cs="Times New Roman"/>
          <w:sz w:val="28"/>
          <w:szCs w:val="28"/>
          <w:lang w:val="uk-UA"/>
        </w:rPr>
        <w:t>себе</w:t>
      </w:r>
      <w:r w:rsidR="005F3391" w:rsidRPr="00D26F65">
        <w:rPr>
          <w:szCs w:val="28"/>
          <w:lang w:val="uk-UA"/>
        </w:rPr>
        <w:t>[</w:t>
      </w:r>
      <w:proofErr w:type="gramEnd"/>
      <w:r w:rsidR="005F3391">
        <w:rPr>
          <w:szCs w:val="28"/>
          <w:lang w:val="uk-UA"/>
        </w:rPr>
        <w:t>41, с. 31</w:t>
      </w:r>
      <w:r w:rsidR="005F3391" w:rsidRPr="00D26F65">
        <w:rPr>
          <w:szCs w:val="28"/>
          <w:lang w:val="uk-UA"/>
        </w:rPr>
        <w:t>]</w:t>
      </w:r>
      <w:r w:rsidRPr="00C46025">
        <w:rPr>
          <w:rFonts w:ascii="Times New Roman" w:hAnsi="Times New Roman" w:cs="Times New Roman"/>
          <w:sz w:val="28"/>
          <w:szCs w:val="28"/>
          <w:lang w:val="uk-UA"/>
        </w:rPr>
        <w:t>. Людський егоїзм має зустрітися з протилежною йому силою для того, аби подолати своє хибне самоствердження і цим спасти власну індивідуальність. Цією протилежною силою є любов. «Сенс людської любові взагалі є виправдання і порятунок індивідуальності через жертву егоїзму» – пише Соловйов. Егоїзм сам по собі не є злом – піднесення власної значимості є цілком виправдане, адже кожна людина є « потенцією нескінченної досконалості, як істота, що може в свідомості і в житті своєму вмістити абсолютну істину». Але власний егоїзм не дає можливості відкрити одній людині – іншу, приписуючи собі цілковите значення, вона відмовляє іншим в цьому значенні. Лише статева любов дає можливість підірвати егоїзм, і дійсно його підриває. «</w:t>
      </w:r>
      <w:r w:rsidRPr="00C46025">
        <w:rPr>
          <w:rFonts w:ascii="Times New Roman" w:hAnsi="Times New Roman" w:cs="Times New Roman"/>
          <w:color w:val="000000"/>
          <w:sz w:val="28"/>
          <w:szCs w:val="28"/>
          <w:lang w:val="uk-UA"/>
        </w:rPr>
        <w:t>Тіль</w:t>
      </w:r>
      <w:r w:rsidR="00275417" w:rsidRPr="00C46025">
        <w:rPr>
          <w:rFonts w:ascii="Times New Roman" w:hAnsi="Times New Roman" w:cs="Times New Roman"/>
          <w:color w:val="000000"/>
          <w:sz w:val="28"/>
          <w:szCs w:val="28"/>
          <w:lang w:val="uk-UA"/>
        </w:rPr>
        <w:t>к</w:t>
      </w:r>
      <w:r w:rsidRPr="00C46025">
        <w:rPr>
          <w:rFonts w:ascii="Times New Roman" w:hAnsi="Times New Roman" w:cs="Times New Roman"/>
          <w:color w:val="000000"/>
          <w:sz w:val="28"/>
          <w:szCs w:val="28"/>
          <w:lang w:val="uk-UA"/>
        </w:rPr>
        <w:t>и при цьому, так би мовити хімічному, з</w:t>
      </w:r>
      <w:r w:rsidR="003E171F" w:rsidRPr="00C46025">
        <w:rPr>
          <w:rFonts w:ascii="Times New Roman" w:hAnsi="Times New Roman" w:cs="Times New Roman"/>
          <w:color w:val="000000"/>
          <w:sz w:val="28"/>
          <w:szCs w:val="28"/>
          <w:lang w:val="uk-UA"/>
        </w:rPr>
        <w:t>’</w:t>
      </w:r>
      <w:r w:rsidRPr="00C46025">
        <w:rPr>
          <w:rFonts w:ascii="Times New Roman" w:hAnsi="Times New Roman" w:cs="Times New Roman"/>
          <w:color w:val="000000"/>
          <w:sz w:val="28"/>
          <w:szCs w:val="28"/>
          <w:lang w:val="uk-UA"/>
        </w:rPr>
        <w:t xml:space="preserve">єднанні двох істот, однорідних і </w:t>
      </w:r>
      <w:proofErr w:type="spellStart"/>
      <w:r w:rsidRPr="00C46025">
        <w:rPr>
          <w:rFonts w:ascii="Times New Roman" w:hAnsi="Times New Roman" w:cs="Times New Roman"/>
          <w:color w:val="000000"/>
          <w:sz w:val="28"/>
          <w:szCs w:val="28"/>
          <w:lang w:val="uk-UA"/>
        </w:rPr>
        <w:t>рівнозначущих</w:t>
      </w:r>
      <w:proofErr w:type="spellEnd"/>
      <w:r w:rsidRPr="00C46025">
        <w:rPr>
          <w:rFonts w:ascii="Times New Roman" w:hAnsi="Times New Roman" w:cs="Times New Roman"/>
          <w:color w:val="000000"/>
          <w:sz w:val="28"/>
          <w:szCs w:val="28"/>
          <w:lang w:val="uk-UA"/>
        </w:rPr>
        <w:t>, але всебічно різних за формою, можливо (як в порядку природному, так і в порядку духовному) створення нової людини, дійсне здійснення істинної людської індивідуальності. Таке з</w:t>
      </w:r>
      <w:r w:rsidR="003E171F" w:rsidRPr="00C46025">
        <w:rPr>
          <w:rFonts w:ascii="Times New Roman" w:hAnsi="Times New Roman" w:cs="Times New Roman"/>
          <w:color w:val="000000"/>
          <w:sz w:val="28"/>
          <w:szCs w:val="28"/>
          <w:lang w:val="uk-UA"/>
        </w:rPr>
        <w:t>’</w:t>
      </w:r>
      <w:r w:rsidRPr="00C46025">
        <w:rPr>
          <w:rFonts w:ascii="Times New Roman" w:hAnsi="Times New Roman" w:cs="Times New Roman"/>
          <w:color w:val="000000"/>
          <w:sz w:val="28"/>
          <w:szCs w:val="28"/>
          <w:lang w:val="uk-UA"/>
        </w:rPr>
        <w:t>єднання або принаймні найближчу можливість до нього ми знаходимо в статевій любові, чому і надаємо виняткового значення як необхідної і незамінної основи всього подальшого вдосконалення, як неминучої і постійної умови, при якій тільки людина може дійсно бути в істині»</w:t>
      </w:r>
      <w:r w:rsidR="005F3391" w:rsidRPr="005F3391">
        <w:rPr>
          <w:szCs w:val="28"/>
          <w:lang w:val="uk-UA"/>
        </w:rPr>
        <w:t xml:space="preserve"> </w:t>
      </w:r>
      <w:r w:rsidR="005F3391" w:rsidRPr="00D26F65">
        <w:rPr>
          <w:szCs w:val="28"/>
          <w:lang w:val="uk-UA"/>
        </w:rPr>
        <w:t>[</w:t>
      </w:r>
      <w:r w:rsidR="005F3391">
        <w:rPr>
          <w:szCs w:val="28"/>
          <w:lang w:val="uk-UA"/>
        </w:rPr>
        <w:t>41, с. 35</w:t>
      </w:r>
      <w:r w:rsidR="005F3391" w:rsidRPr="00D26F65">
        <w:rPr>
          <w:szCs w:val="28"/>
          <w:lang w:val="uk-UA"/>
        </w:rPr>
        <w:t>]</w:t>
      </w:r>
      <w:r w:rsidRPr="00C46025">
        <w:rPr>
          <w:rFonts w:ascii="Times New Roman" w:hAnsi="Times New Roman" w:cs="Times New Roman"/>
          <w:color w:val="000000"/>
          <w:sz w:val="28"/>
          <w:szCs w:val="28"/>
          <w:lang w:val="uk-UA"/>
        </w:rPr>
        <w:t xml:space="preserve">. Іншими словами, любов є тим, що дозволяє за іншим визнати те центральне значення, яке ми відчуваємо в собі в силу свого егоїзму, але саме статева любов веде до нерозривного поєднання двох в одну </w:t>
      </w:r>
      <w:r w:rsidRPr="00C46025">
        <w:rPr>
          <w:rFonts w:ascii="Times New Roman" w:hAnsi="Times New Roman" w:cs="Times New Roman"/>
          <w:color w:val="000000"/>
          <w:sz w:val="28"/>
          <w:szCs w:val="28"/>
          <w:lang w:val="uk-UA"/>
        </w:rPr>
        <w:lastRenderedPageBreak/>
        <w:t>реальну істоту. На практиці ж статева любов є поверхневе, зовнішнє, тимчасове взаємопроникнення, зближення двох істот – не більше. Тому і задачею любові є виправдати на ділі той сенс любові, який спочатку дана тільки в почутті.</w:t>
      </w:r>
    </w:p>
    <w:p w14:paraId="494427BB" w14:textId="77777777" w:rsidR="00FA727C" w:rsidRPr="00C46025" w:rsidRDefault="00FA727C" w:rsidP="00D85A11">
      <w:pPr>
        <w:pStyle w:val="a9"/>
        <w:spacing w:before="0" w:beforeAutospacing="0" w:after="0" w:afterAutospacing="0" w:line="360" w:lineRule="auto"/>
        <w:ind w:firstLine="992"/>
        <w:jc w:val="both"/>
        <w:rPr>
          <w:color w:val="000000"/>
          <w:sz w:val="28"/>
          <w:szCs w:val="28"/>
          <w:lang w:val="uk-UA"/>
        </w:rPr>
      </w:pPr>
      <w:r w:rsidRPr="00C46025">
        <w:rPr>
          <w:color w:val="000000"/>
          <w:sz w:val="28"/>
          <w:szCs w:val="28"/>
          <w:lang w:val="uk-UA"/>
        </w:rPr>
        <w:t xml:space="preserve">Соловйов підмічає цікавий момент: любов як стан і факт є власним вибором і ні до чого </w:t>
      </w:r>
      <w:proofErr w:type="spellStart"/>
      <w:r w:rsidRPr="00C46025">
        <w:rPr>
          <w:color w:val="000000"/>
          <w:sz w:val="28"/>
          <w:szCs w:val="28"/>
          <w:lang w:val="uk-UA"/>
        </w:rPr>
        <w:t>ніби-то</w:t>
      </w:r>
      <w:proofErr w:type="spellEnd"/>
      <w:r w:rsidRPr="00C46025">
        <w:rPr>
          <w:color w:val="000000"/>
          <w:sz w:val="28"/>
          <w:szCs w:val="28"/>
          <w:lang w:val="uk-UA"/>
        </w:rPr>
        <w:t xml:space="preserve"> не </w:t>
      </w:r>
      <w:proofErr w:type="spellStart"/>
      <w:r w:rsidRPr="00C46025">
        <w:rPr>
          <w:color w:val="000000"/>
          <w:sz w:val="28"/>
          <w:szCs w:val="28"/>
          <w:lang w:val="uk-UA"/>
        </w:rPr>
        <w:t>зобов</w:t>
      </w:r>
      <w:proofErr w:type="spellEnd"/>
      <w:r w:rsidR="003E171F" w:rsidRPr="00C46025">
        <w:rPr>
          <w:color w:val="000000"/>
          <w:sz w:val="28"/>
          <w:szCs w:val="28"/>
        </w:rPr>
        <w:t>’</w:t>
      </w:r>
      <w:proofErr w:type="spellStart"/>
      <w:r w:rsidRPr="00C46025">
        <w:rPr>
          <w:color w:val="000000"/>
          <w:sz w:val="28"/>
          <w:szCs w:val="28"/>
          <w:lang w:val="uk-UA"/>
        </w:rPr>
        <w:t>язує</w:t>
      </w:r>
      <w:proofErr w:type="spellEnd"/>
      <w:r w:rsidRPr="00C46025">
        <w:rPr>
          <w:color w:val="000000"/>
          <w:sz w:val="28"/>
          <w:szCs w:val="28"/>
          <w:lang w:val="uk-UA"/>
        </w:rPr>
        <w:t xml:space="preserve"> тих, хто любить, але все ж вимоги є, а саме: фізіологічне володіння людиною, яку любиш та шлюбний союз (який, власне, і несе за собою низку етичних та сімейних </w:t>
      </w:r>
      <w:proofErr w:type="spellStart"/>
      <w:r w:rsidRPr="00C46025">
        <w:rPr>
          <w:color w:val="000000"/>
          <w:sz w:val="28"/>
          <w:szCs w:val="28"/>
          <w:lang w:val="uk-UA"/>
        </w:rPr>
        <w:t>зобов</w:t>
      </w:r>
      <w:proofErr w:type="spellEnd"/>
      <w:r w:rsidR="003E171F" w:rsidRPr="00C46025">
        <w:rPr>
          <w:color w:val="000000"/>
          <w:sz w:val="28"/>
          <w:szCs w:val="28"/>
        </w:rPr>
        <w:t>’</w:t>
      </w:r>
      <w:proofErr w:type="spellStart"/>
      <w:r w:rsidRPr="00C46025">
        <w:rPr>
          <w:color w:val="000000"/>
          <w:sz w:val="28"/>
          <w:szCs w:val="28"/>
          <w:lang w:val="uk-UA"/>
        </w:rPr>
        <w:t>язань</w:t>
      </w:r>
      <w:proofErr w:type="spellEnd"/>
      <w:r w:rsidRPr="00C46025">
        <w:rPr>
          <w:color w:val="000000"/>
          <w:sz w:val="28"/>
          <w:szCs w:val="28"/>
          <w:lang w:val="uk-UA"/>
        </w:rPr>
        <w:t xml:space="preserve">). Мабуть, Соловйов тут має на увазі, що яким би високим і досконалим не було почуття любові, все ж неможливо утримувати все життя стані вільного і легкого захоплення, не поміщуючи його в певні суто суспільні обмеження. Точніше, мало в кого це виходить. </w:t>
      </w:r>
    </w:p>
    <w:p w14:paraId="56B517CF" w14:textId="77777777" w:rsidR="00FA727C" w:rsidRPr="00C46025" w:rsidRDefault="00FA727C" w:rsidP="00D85A11">
      <w:pPr>
        <w:pStyle w:val="a9"/>
        <w:spacing w:before="0" w:beforeAutospacing="0" w:after="0" w:afterAutospacing="0" w:line="360" w:lineRule="auto"/>
        <w:ind w:firstLine="992"/>
        <w:jc w:val="both"/>
        <w:rPr>
          <w:color w:val="000000"/>
          <w:sz w:val="28"/>
          <w:szCs w:val="28"/>
          <w:lang w:val="uk-UA"/>
        </w:rPr>
      </w:pPr>
      <w:r w:rsidRPr="00C46025">
        <w:rPr>
          <w:color w:val="000000"/>
          <w:sz w:val="28"/>
          <w:szCs w:val="28"/>
          <w:lang w:val="uk-UA"/>
        </w:rPr>
        <w:t xml:space="preserve">Людина, яка любить, бачить того, кого любить навіть візуально іншою – </w:t>
      </w:r>
      <w:r w:rsidRPr="00C46025">
        <w:rPr>
          <w:sz w:val="28"/>
          <w:szCs w:val="28"/>
          <w:lang w:val="uk-UA"/>
        </w:rPr>
        <w:t xml:space="preserve">не такою, якою її бачать інші. І тут мені пригадуються слова Марини </w:t>
      </w:r>
      <w:proofErr w:type="spellStart"/>
      <w:r w:rsidRPr="00C46025">
        <w:rPr>
          <w:sz w:val="28"/>
          <w:szCs w:val="28"/>
          <w:lang w:val="uk-UA"/>
        </w:rPr>
        <w:t>Цветаєвої</w:t>
      </w:r>
      <w:proofErr w:type="spellEnd"/>
      <w:r w:rsidRPr="00C46025">
        <w:rPr>
          <w:sz w:val="28"/>
          <w:szCs w:val="28"/>
          <w:lang w:val="uk-UA"/>
        </w:rPr>
        <w:t>, яка з цього приводу говорила: «</w:t>
      </w:r>
      <w:proofErr w:type="spellStart"/>
      <w:r w:rsidRPr="00C46025">
        <w:rPr>
          <w:sz w:val="28"/>
          <w:szCs w:val="28"/>
          <w:shd w:val="clear" w:color="auto" w:fill="FFFFFF"/>
        </w:rPr>
        <w:t>Любити</w:t>
      </w:r>
      <w:proofErr w:type="spellEnd"/>
      <w:r w:rsidRPr="00C46025">
        <w:rPr>
          <w:sz w:val="28"/>
          <w:szCs w:val="28"/>
          <w:shd w:val="clear" w:color="auto" w:fill="FFFFFF"/>
        </w:rPr>
        <w:t xml:space="preserve"> – </w:t>
      </w:r>
      <w:proofErr w:type="spellStart"/>
      <w:r w:rsidRPr="00C46025">
        <w:rPr>
          <w:sz w:val="28"/>
          <w:szCs w:val="28"/>
          <w:shd w:val="clear" w:color="auto" w:fill="FFFFFF"/>
        </w:rPr>
        <w:t>бачити</w:t>
      </w:r>
      <w:proofErr w:type="spellEnd"/>
      <w:r w:rsidRPr="00C46025">
        <w:rPr>
          <w:sz w:val="28"/>
          <w:szCs w:val="28"/>
          <w:shd w:val="clear" w:color="auto" w:fill="FFFFFF"/>
        </w:rPr>
        <w:t xml:space="preserve"> </w:t>
      </w:r>
      <w:proofErr w:type="spellStart"/>
      <w:r w:rsidRPr="00C46025">
        <w:rPr>
          <w:sz w:val="28"/>
          <w:szCs w:val="28"/>
          <w:shd w:val="clear" w:color="auto" w:fill="FFFFFF"/>
        </w:rPr>
        <w:t>людину</w:t>
      </w:r>
      <w:proofErr w:type="spellEnd"/>
      <w:r w:rsidRPr="00C46025">
        <w:rPr>
          <w:sz w:val="28"/>
          <w:szCs w:val="28"/>
          <w:shd w:val="clear" w:color="auto" w:fill="FFFFFF"/>
        </w:rPr>
        <w:t xml:space="preserve"> такою, </w:t>
      </w:r>
      <w:proofErr w:type="spellStart"/>
      <w:r w:rsidRPr="00C46025">
        <w:rPr>
          <w:sz w:val="28"/>
          <w:szCs w:val="28"/>
          <w:shd w:val="clear" w:color="auto" w:fill="FFFFFF"/>
        </w:rPr>
        <w:t>якою</w:t>
      </w:r>
      <w:proofErr w:type="spellEnd"/>
      <w:r w:rsidRPr="00C46025">
        <w:rPr>
          <w:sz w:val="28"/>
          <w:szCs w:val="28"/>
          <w:shd w:val="clear" w:color="auto" w:fill="FFFFFF"/>
        </w:rPr>
        <w:t xml:space="preserve"> </w:t>
      </w:r>
      <w:proofErr w:type="spellStart"/>
      <w:r w:rsidRPr="00C46025">
        <w:rPr>
          <w:sz w:val="28"/>
          <w:szCs w:val="28"/>
          <w:shd w:val="clear" w:color="auto" w:fill="FFFFFF"/>
        </w:rPr>
        <w:t>її</w:t>
      </w:r>
      <w:proofErr w:type="spellEnd"/>
      <w:r w:rsidRPr="00C46025">
        <w:rPr>
          <w:sz w:val="28"/>
          <w:szCs w:val="28"/>
          <w:shd w:val="clear" w:color="auto" w:fill="FFFFFF"/>
        </w:rPr>
        <w:t xml:space="preserve"> задумав Бог і не </w:t>
      </w:r>
      <w:proofErr w:type="spellStart"/>
      <w:r w:rsidRPr="00C46025">
        <w:rPr>
          <w:sz w:val="28"/>
          <w:szCs w:val="28"/>
          <w:shd w:val="clear" w:color="auto" w:fill="FFFFFF"/>
        </w:rPr>
        <w:t>здійснили</w:t>
      </w:r>
      <w:proofErr w:type="spellEnd"/>
      <w:r w:rsidRPr="00C46025">
        <w:rPr>
          <w:sz w:val="28"/>
          <w:szCs w:val="28"/>
          <w:shd w:val="clear" w:color="auto" w:fill="FFFFFF"/>
        </w:rPr>
        <w:t xml:space="preserve"> батьки.</w:t>
      </w:r>
      <w:r w:rsidRPr="00C46025">
        <w:rPr>
          <w:sz w:val="28"/>
          <w:szCs w:val="28"/>
          <w:shd w:val="clear" w:color="auto" w:fill="FFFFFF"/>
          <w:lang w:val="uk-UA"/>
        </w:rPr>
        <w:t xml:space="preserve"> </w:t>
      </w:r>
      <w:proofErr w:type="spellStart"/>
      <w:r w:rsidRPr="00C46025">
        <w:rPr>
          <w:sz w:val="28"/>
          <w:szCs w:val="28"/>
          <w:shd w:val="clear" w:color="auto" w:fill="FFFFFF"/>
        </w:rPr>
        <w:t>Чи</w:t>
      </w:r>
      <w:proofErr w:type="spellEnd"/>
      <w:r w:rsidRPr="00C46025">
        <w:rPr>
          <w:sz w:val="28"/>
          <w:szCs w:val="28"/>
          <w:shd w:val="clear" w:color="auto" w:fill="FFFFFF"/>
        </w:rPr>
        <w:t xml:space="preserve"> не </w:t>
      </w:r>
      <w:proofErr w:type="spellStart"/>
      <w:r w:rsidRPr="00C46025">
        <w:rPr>
          <w:sz w:val="28"/>
          <w:szCs w:val="28"/>
          <w:shd w:val="clear" w:color="auto" w:fill="FFFFFF"/>
        </w:rPr>
        <w:t>любити</w:t>
      </w:r>
      <w:proofErr w:type="spellEnd"/>
      <w:r w:rsidRPr="00C46025">
        <w:rPr>
          <w:sz w:val="28"/>
          <w:szCs w:val="28"/>
          <w:shd w:val="clear" w:color="auto" w:fill="FFFFFF"/>
        </w:rPr>
        <w:t xml:space="preserve"> – </w:t>
      </w:r>
      <w:proofErr w:type="spellStart"/>
      <w:r w:rsidRPr="00C46025">
        <w:rPr>
          <w:sz w:val="28"/>
          <w:szCs w:val="28"/>
          <w:shd w:val="clear" w:color="auto" w:fill="FFFFFF"/>
        </w:rPr>
        <w:t>бачити</w:t>
      </w:r>
      <w:proofErr w:type="spellEnd"/>
      <w:r w:rsidRPr="00C46025">
        <w:rPr>
          <w:sz w:val="28"/>
          <w:szCs w:val="28"/>
          <w:shd w:val="clear" w:color="auto" w:fill="FFFFFF"/>
        </w:rPr>
        <w:t xml:space="preserve"> </w:t>
      </w:r>
      <w:proofErr w:type="spellStart"/>
      <w:r w:rsidRPr="00C46025">
        <w:rPr>
          <w:sz w:val="28"/>
          <w:szCs w:val="28"/>
          <w:shd w:val="clear" w:color="auto" w:fill="FFFFFF"/>
        </w:rPr>
        <w:t>людину</w:t>
      </w:r>
      <w:proofErr w:type="spellEnd"/>
      <w:r w:rsidRPr="00C46025">
        <w:rPr>
          <w:sz w:val="28"/>
          <w:szCs w:val="28"/>
          <w:shd w:val="clear" w:color="auto" w:fill="FFFFFF"/>
        </w:rPr>
        <w:t xml:space="preserve"> такою, </w:t>
      </w:r>
      <w:proofErr w:type="spellStart"/>
      <w:r w:rsidRPr="00C46025">
        <w:rPr>
          <w:sz w:val="28"/>
          <w:szCs w:val="28"/>
          <w:shd w:val="clear" w:color="auto" w:fill="FFFFFF"/>
        </w:rPr>
        <w:t>якою</w:t>
      </w:r>
      <w:proofErr w:type="spellEnd"/>
      <w:r w:rsidRPr="00C46025">
        <w:rPr>
          <w:sz w:val="28"/>
          <w:szCs w:val="28"/>
          <w:shd w:val="clear" w:color="auto" w:fill="FFFFFF"/>
        </w:rPr>
        <w:t xml:space="preserve"> </w:t>
      </w:r>
      <w:proofErr w:type="spellStart"/>
      <w:r w:rsidRPr="00C46025">
        <w:rPr>
          <w:sz w:val="28"/>
          <w:szCs w:val="28"/>
          <w:shd w:val="clear" w:color="auto" w:fill="FFFFFF"/>
        </w:rPr>
        <w:t>її</w:t>
      </w:r>
      <w:proofErr w:type="spellEnd"/>
      <w:r w:rsidRPr="00C46025">
        <w:rPr>
          <w:sz w:val="28"/>
          <w:szCs w:val="28"/>
          <w:shd w:val="clear" w:color="auto" w:fill="FFFFFF"/>
        </w:rPr>
        <w:t xml:space="preserve"> </w:t>
      </w:r>
      <w:proofErr w:type="spellStart"/>
      <w:r w:rsidRPr="00C46025">
        <w:rPr>
          <w:sz w:val="28"/>
          <w:szCs w:val="28"/>
          <w:shd w:val="clear" w:color="auto" w:fill="FFFFFF"/>
        </w:rPr>
        <w:t>здійснили</w:t>
      </w:r>
      <w:proofErr w:type="spellEnd"/>
      <w:r w:rsidRPr="00C46025">
        <w:rPr>
          <w:sz w:val="28"/>
          <w:szCs w:val="28"/>
          <w:shd w:val="clear" w:color="auto" w:fill="FFFFFF"/>
        </w:rPr>
        <w:t xml:space="preserve"> батьки. </w:t>
      </w:r>
      <w:proofErr w:type="spellStart"/>
      <w:r w:rsidRPr="00C46025">
        <w:rPr>
          <w:sz w:val="28"/>
          <w:szCs w:val="28"/>
          <w:shd w:val="clear" w:color="auto" w:fill="FFFFFF"/>
        </w:rPr>
        <w:t>Розлюбити</w:t>
      </w:r>
      <w:proofErr w:type="spellEnd"/>
      <w:r w:rsidRPr="00C46025">
        <w:rPr>
          <w:sz w:val="28"/>
          <w:szCs w:val="28"/>
          <w:shd w:val="clear" w:color="auto" w:fill="FFFFFF"/>
        </w:rPr>
        <w:t xml:space="preserve"> </w:t>
      </w:r>
      <w:proofErr w:type="spellStart"/>
      <w:r w:rsidRPr="00C46025">
        <w:rPr>
          <w:sz w:val="28"/>
          <w:szCs w:val="28"/>
          <w:shd w:val="clear" w:color="auto" w:fill="FFFFFF"/>
        </w:rPr>
        <w:t>бачити</w:t>
      </w:r>
      <w:proofErr w:type="spellEnd"/>
      <w:r w:rsidRPr="00C46025">
        <w:rPr>
          <w:sz w:val="28"/>
          <w:szCs w:val="28"/>
          <w:shd w:val="clear" w:color="auto" w:fill="FFFFFF"/>
        </w:rPr>
        <w:t xml:space="preserve"> </w:t>
      </w:r>
      <w:proofErr w:type="spellStart"/>
      <w:r w:rsidRPr="00C46025">
        <w:rPr>
          <w:sz w:val="28"/>
          <w:szCs w:val="28"/>
          <w:shd w:val="clear" w:color="auto" w:fill="FFFFFF"/>
        </w:rPr>
        <w:t>замість</w:t>
      </w:r>
      <w:proofErr w:type="spellEnd"/>
      <w:r w:rsidRPr="00C46025">
        <w:rPr>
          <w:sz w:val="28"/>
          <w:szCs w:val="28"/>
          <w:shd w:val="clear" w:color="auto" w:fill="FFFFFF"/>
        </w:rPr>
        <w:t xml:space="preserve"> </w:t>
      </w:r>
      <w:proofErr w:type="spellStart"/>
      <w:r w:rsidRPr="00C46025">
        <w:rPr>
          <w:sz w:val="28"/>
          <w:szCs w:val="28"/>
          <w:shd w:val="clear" w:color="auto" w:fill="FFFFFF"/>
        </w:rPr>
        <w:t>неї</w:t>
      </w:r>
      <w:proofErr w:type="spellEnd"/>
      <w:r w:rsidRPr="00C46025">
        <w:rPr>
          <w:sz w:val="28"/>
          <w:szCs w:val="28"/>
          <w:shd w:val="clear" w:color="auto" w:fill="FFFFFF"/>
        </w:rPr>
        <w:t xml:space="preserve">: </w:t>
      </w:r>
      <w:proofErr w:type="spellStart"/>
      <w:r w:rsidRPr="00C46025">
        <w:rPr>
          <w:sz w:val="28"/>
          <w:szCs w:val="28"/>
          <w:shd w:val="clear" w:color="auto" w:fill="FFFFFF"/>
        </w:rPr>
        <w:t>стіл</w:t>
      </w:r>
      <w:proofErr w:type="spellEnd"/>
      <w:r w:rsidRPr="00C46025">
        <w:rPr>
          <w:sz w:val="28"/>
          <w:szCs w:val="28"/>
          <w:shd w:val="clear" w:color="auto" w:fill="FFFFFF"/>
        </w:rPr>
        <w:t xml:space="preserve">, </w:t>
      </w:r>
      <w:proofErr w:type="spellStart"/>
      <w:r w:rsidRPr="00C46025">
        <w:rPr>
          <w:sz w:val="28"/>
          <w:szCs w:val="28"/>
          <w:shd w:val="clear" w:color="auto" w:fill="FFFFFF"/>
        </w:rPr>
        <w:t>стілець</w:t>
      </w:r>
      <w:proofErr w:type="spellEnd"/>
      <w:r w:rsidRPr="00C46025">
        <w:rPr>
          <w:sz w:val="28"/>
          <w:szCs w:val="28"/>
          <w:shd w:val="clear" w:color="auto" w:fill="FFFFFF"/>
        </w:rPr>
        <w:t>»</w:t>
      </w:r>
      <w:r w:rsidRPr="00C46025">
        <w:rPr>
          <w:sz w:val="28"/>
          <w:szCs w:val="28"/>
          <w:shd w:val="clear" w:color="auto" w:fill="FFFFFF"/>
          <w:lang w:val="uk-UA"/>
        </w:rPr>
        <w:t>.  Любов є тим, що дарує можливість в людині побачити вищу потенцію, те внутрішнє світло, яке є відблиском «видимого відновлення образу Божого в матеріальному світі, початком втілення істинної ідеальної людяності</w:t>
      </w:r>
      <w:r w:rsidRPr="00C46025">
        <w:rPr>
          <w:color w:val="333333"/>
          <w:sz w:val="28"/>
          <w:szCs w:val="28"/>
          <w:shd w:val="clear" w:color="auto" w:fill="FFFFFF"/>
          <w:lang w:val="uk-UA"/>
        </w:rPr>
        <w:t xml:space="preserve">».  </w:t>
      </w:r>
      <w:r w:rsidRPr="00C46025">
        <w:rPr>
          <w:color w:val="000000"/>
          <w:sz w:val="28"/>
          <w:szCs w:val="28"/>
          <w:lang w:val="uk-UA"/>
        </w:rPr>
        <w:t xml:space="preserve">Якщо неминуче і мимоволі притаманна любові ідеалізація показує нам крізь емпіричну видимість далекий ідеальний образ улюбленого предмета, то, звичайно, не для того, щоб ми їм тільки милувалися, а потім, щоб ми силою щирої віри, чинного уяви і реального творчості перетворили з цього істинного зразком яка не відповідає йому дійсність, втілили його в реальному явищі. Зовнішнє фізіологічне поєднання двох тіл може здійснюватися і без любові, </w:t>
      </w:r>
      <w:r w:rsidRPr="00C46025">
        <w:rPr>
          <w:sz w:val="28"/>
          <w:szCs w:val="28"/>
          <w:lang w:val="uk-UA"/>
        </w:rPr>
        <w:t>–</w:t>
      </w:r>
      <w:r w:rsidRPr="00C46025">
        <w:rPr>
          <w:color w:val="000000"/>
          <w:sz w:val="28"/>
          <w:szCs w:val="28"/>
          <w:lang w:val="uk-UA"/>
        </w:rPr>
        <w:t xml:space="preserve"> це ясно, але любов не можлива без фізичної форми того, кого любиш, любити можна лише живе і конкретне, тому цілком не зрозуміле бажання відкинути фізичне тіло як щось гріховне і не причетне до любові. В справжній любові неможливе відділення тіла від душі та душі від тіла. </w:t>
      </w:r>
    </w:p>
    <w:p w14:paraId="7C5F4918" w14:textId="77777777" w:rsidR="00FA727C" w:rsidRDefault="00FA727C" w:rsidP="00D85A11">
      <w:pPr>
        <w:pStyle w:val="a9"/>
        <w:spacing w:before="0" w:beforeAutospacing="0" w:after="0" w:afterAutospacing="0" w:line="360" w:lineRule="auto"/>
        <w:ind w:firstLine="992"/>
        <w:jc w:val="both"/>
        <w:rPr>
          <w:color w:val="000000"/>
          <w:sz w:val="28"/>
          <w:szCs w:val="28"/>
          <w:lang w:val="uk-UA"/>
        </w:rPr>
      </w:pPr>
      <w:r w:rsidRPr="00C46025">
        <w:rPr>
          <w:color w:val="000000"/>
          <w:sz w:val="28"/>
          <w:szCs w:val="28"/>
          <w:lang w:val="uk-UA"/>
        </w:rPr>
        <w:lastRenderedPageBreak/>
        <w:t xml:space="preserve">Людина, як істота складна – поєднує в собі три начала. Перше </w:t>
      </w:r>
      <w:r w:rsidRPr="00C46025">
        <w:rPr>
          <w:sz w:val="28"/>
          <w:szCs w:val="28"/>
          <w:lang w:val="uk-UA"/>
        </w:rPr>
        <w:t>–</w:t>
      </w:r>
      <w:r w:rsidRPr="00C46025">
        <w:rPr>
          <w:color w:val="000000"/>
          <w:sz w:val="28"/>
          <w:szCs w:val="28"/>
          <w:lang w:val="uk-UA"/>
        </w:rPr>
        <w:t xml:space="preserve"> тваринне, плотське, яке прагне до задоволення своїх потреб, друге-суспільне, для якого характерне обмеження фізіологічної функції, тому соціально-моральний закон і його основна об</w:t>
      </w:r>
      <w:r w:rsidR="003E171F" w:rsidRPr="00C46025">
        <w:rPr>
          <w:color w:val="000000"/>
          <w:sz w:val="28"/>
          <w:szCs w:val="28"/>
          <w:lang w:val="uk-UA"/>
        </w:rPr>
        <w:t>’</w:t>
      </w:r>
      <w:r w:rsidRPr="00C46025">
        <w:rPr>
          <w:color w:val="000000"/>
          <w:sz w:val="28"/>
          <w:szCs w:val="28"/>
          <w:lang w:val="uk-UA"/>
        </w:rPr>
        <w:t>єктивація – сім</w:t>
      </w:r>
      <w:r w:rsidR="003E171F" w:rsidRPr="00C46025">
        <w:rPr>
          <w:color w:val="000000"/>
          <w:sz w:val="28"/>
          <w:szCs w:val="28"/>
          <w:lang w:val="uk-UA"/>
        </w:rPr>
        <w:t>’</w:t>
      </w:r>
      <w:r w:rsidRPr="00C46025">
        <w:rPr>
          <w:color w:val="000000"/>
          <w:sz w:val="28"/>
          <w:szCs w:val="28"/>
          <w:lang w:val="uk-UA"/>
        </w:rPr>
        <w:t>я – вводять тваринну природу людини в межі, які необхідні для родового прогресу, і третє – вище, духовне, містичне божественне начало. Істинно чисті, правильні стосунки не можливі без поєднання всіх трьох етапів, які утворюють цілісність. Суто тваринне бажання задовольнити свої потреби не гідне людського призначення, але і духовна любов є чимось неповноцінним, оманливим, несправжнім. Тому Соловйов робить такий висновок: «</w:t>
      </w:r>
      <w:proofErr w:type="spellStart"/>
      <w:r w:rsidRPr="00C46025">
        <w:rPr>
          <w:color w:val="000000"/>
          <w:sz w:val="28"/>
          <w:szCs w:val="28"/>
        </w:rPr>
        <w:t>Хибна</w:t>
      </w:r>
      <w:proofErr w:type="spellEnd"/>
      <w:r w:rsidRPr="00C46025">
        <w:rPr>
          <w:color w:val="000000"/>
          <w:sz w:val="28"/>
          <w:szCs w:val="28"/>
        </w:rPr>
        <w:t xml:space="preserve"> </w:t>
      </w:r>
      <w:proofErr w:type="spellStart"/>
      <w:r w:rsidRPr="00C46025">
        <w:rPr>
          <w:color w:val="000000"/>
          <w:sz w:val="28"/>
          <w:szCs w:val="28"/>
        </w:rPr>
        <w:t>духовність</w:t>
      </w:r>
      <w:proofErr w:type="spellEnd"/>
      <w:r w:rsidRPr="00C46025">
        <w:rPr>
          <w:color w:val="000000"/>
          <w:sz w:val="28"/>
          <w:szCs w:val="28"/>
        </w:rPr>
        <w:t xml:space="preserve"> є </w:t>
      </w:r>
      <w:proofErr w:type="spellStart"/>
      <w:r w:rsidRPr="00C46025">
        <w:rPr>
          <w:color w:val="000000"/>
          <w:sz w:val="28"/>
          <w:szCs w:val="28"/>
        </w:rPr>
        <w:t>заперечення</w:t>
      </w:r>
      <w:proofErr w:type="spellEnd"/>
      <w:r w:rsidRPr="00C46025">
        <w:rPr>
          <w:color w:val="000000"/>
          <w:sz w:val="28"/>
          <w:szCs w:val="28"/>
        </w:rPr>
        <w:t xml:space="preserve"> </w:t>
      </w:r>
      <w:proofErr w:type="spellStart"/>
      <w:r w:rsidRPr="00C46025">
        <w:rPr>
          <w:color w:val="000000"/>
          <w:sz w:val="28"/>
          <w:szCs w:val="28"/>
        </w:rPr>
        <w:t>плоті</w:t>
      </w:r>
      <w:proofErr w:type="spellEnd"/>
      <w:r w:rsidRPr="00C46025">
        <w:rPr>
          <w:color w:val="000000"/>
          <w:sz w:val="28"/>
          <w:szCs w:val="28"/>
        </w:rPr>
        <w:t xml:space="preserve">, </w:t>
      </w:r>
      <w:proofErr w:type="spellStart"/>
      <w:r w:rsidRPr="00C46025">
        <w:rPr>
          <w:color w:val="000000"/>
          <w:sz w:val="28"/>
          <w:szCs w:val="28"/>
        </w:rPr>
        <w:t>справжня</w:t>
      </w:r>
      <w:proofErr w:type="spellEnd"/>
      <w:r w:rsidRPr="00C46025">
        <w:rPr>
          <w:color w:val="000000"/>
          <w:sz w:val="28"/>
          <w:szCs w:val="28"/>
        </w:rPr>
        <w:t xml:space="preserve"> </w:t>
      </w:r>
      <w:proofErr w:type="spellStart"/>
      <w:r w:rsidRPr="00C46025">
        <w:rPr>
          <w:color w:val="000000"/>
          <w:sz w:val="28"/>
          <w:szCs w:val="28"/>
        </w:rPr>
        <w:t>духовність</w:t>
      </w:r>
      <w:proofErr w:type="spellEnd"/>
      <w:r w:rsidRPr="00C46025">
        <w:rPr>
          <w:color w:val="000000"/>
          <w:sz w:val="28"/>
          <w:szCs w:val="28"/>
        </w:rPr>
        <w:t xml:space="preserve"> є </w:t>
      </w:r>
      <w:proofErr w:type="spellStart"/>
      <w:r w:rsidRPr="00C46025">
        <w:rPr>
          <w:color w:val="000000"/>
          <w:sz w:val="28"/>
          <w:szCs w:val="28"/>
        </w:rPr>
        <w:t>її</w:t>
      </w:r>
      <w:proofErr w:type="spellEnd"/>
      <w:r w:rsidRPr="00C46025">
        <w:rPr>
          <w:color w:val="000000"/>
          <w:sz w:val="28"/>
          <w:szCs w:val="28"/>
        </w:rPr>
        <w:t xml:space="preserve"> </w:t>
      </w:r>
      <w:proofErr w:type="spellStart"/>
      <w:r w:rsidRPr="00C46025">
        <w:rPr>
          <w:color w:val="000000"/>
          <w:sz w:val="28"/>
          <w:szCs w:val="28"/>
        </w:rPr>
        <w:t>переродження</w:t>
      </w:r>
      <w:proofErr w:type="spellEnd"/>
      <w:r w:rsidRPr="00C46025">
        <w:rPr>
          <w:color w:val="000000"/>
          <w:sz w:val="28"/>
          <w:szCs w:val="28"/>
        </w:rPr>
        <w:t xml:space="preserve">, </w:t>
      </w:r>
      <w:r w:rsidRPr="00C46025">
        <w:rPr>
          <w:color w:val="000000"/>
          <w:sz w:val="28"/>
          <w:szCs w:val="28"/>
          <w:lang w:val="uk-UA"/>
        </w:rPr>
        <w:t>спасіння</w:t>
      </w:r>
      <w:r w:rsidRPr="00C46025">
        <w:rPr>
          <w:color w:val="000000"/>
          <w:sz w:val="28"/>
          <w:szCs w:val="28"/>
        </w:rPr>
        <w:t xml:space="preserve">, </w:t>
      </w:r>
      <w:proofErr w:type="spellStart"/>
      <w:r w:rsidRPr="00C46025">
        <w:rPr>
          <w:color w:val="000000"/>
          <w:sz w:val="28"/>
          <w:szCs w:val="28"/>
        </w:rPr>
        <w:t>воскресіння</w:t>
      </w:r>
      <w:proofErr w:type="spellEnd"/>
      <w:r w:rsidRPr="00C46025">
        <w:rPr>
          <w:color w:val="000000"/>
          <w:sz w:val="28"/>
          <w:szCs w:val="28"/>
        </w:rPr>
        <w:t>»</w:t>
      </w:r>
      <w:r w:rsidR="000F63DC" w:rsidRPr="000F63DC">
        <w:rPr>
          <w:sz w:val="22"/>
          <w:szCs w:val="28"/>
          <w:lang w:val="uk-UA"/>
        </w:rPr>
        <w:t xml:space="preserve"> </w:t>
      </w:r>
      <w:r w:rsidR="000F63DC" w:rsidRPr="00DE79B0">
        <w:rPr>
          <w:sz w:val="22"/>
          <w:szCs w:val="28"/>
          <w:lang w:val="uk-UA"/>
        </w:rPr>
        <w:t>[41, с. 57]</w:t>
      </w:r>
      <w:r w:rsidRPr="00DE79B0">
        <w:rPr>
          <w:color w:val="000000"/>
          <w:sz w:val="28"/>
          <w:szCs w:val="28"/>
        </w:rPr>
        <w:t>.</w:t>
      </w:r>
      <w:r w:rsidRPr="00C46025">
        <w:rPr>
          <w:color w:val="000000"/>
          <w:sz w:val="28"/>
          <w:szCs w:val="28"/>
        </w:rPr>
        <w:t xml:space="preserve"> </w:t>
      </w:r>
      <w:proofErr w:type="spellStart"/>
      <w:r w:rsidRPr="00C46025">
        <w:rPr>
          <w:color w:val="000000"/>
          <w:sz w:val="28"/>
          <w:szCs w:val="28"/>
        </w:rPr>
        <w:t>Оригінальна</w:t>
      </w:r>
      <w:proofErr w:type="spellEnd"/>
      <w:r w:rsidRPr="00C46025">
        <w:rPr>
          <w:color w:val="000000"/>
          <w:sz w:val="28"/>
          <w:szCs w:val="28"/>
        </w:rPr>
        <w:t xml:space="preserve"> </w:t>
      </w:r>
      <w:proofErr w:type="spellStart"/>
      <w:r w:rsidRPr="00C46025">
        <w:rPr>
          <w:color w:val="000000"/>
          <w:sz w:val="28"/>
          <w:szCs w:val="28"/>
        </w:rPr>
        <w:t>творчість</w:t>
      </w:r>
      <w:proofErr w:type="spellEnd"/>
      <w:r w:rsidRPr="00C46025">
        <w:rPr>
          <w:color w:val="000000"/>
          <w:sz w:val="28"/>
          <w:szCs w:val="28"/>
        </w:rPr>
        <w:t xml:space="preserve"> </w:t>
      </w:r>
      <w:proofErr w:type="spellStart"/>
      <w:r w:rsidRPr="00C46025">
        <w:rPr>
          <w:color w:val="000000"/>
          <w:sz w:val="28"/>
          <w:szCs w:val="28"/>
        </w:rPr>
        <w:t>Соловйова</w:t>
      </w:r>
      <w:proofErr w:type="spellEnd"/>
      <w:r w:rsidRPr="00C46025">
        <w:rPr>
          <w:color w:val="000000"/>
          <w:sz w:val="28"/>
          <w:szCs w:val="28"/>
        </w:rPr>
        <w:t xml:space="preserve"> на </w:t>
      </w:r>
      <w:proofErr w:type="spellStart"/>
      <w:r w:rsidRPr="00C46025">
        <w:rPr>
          <w:color w:val="000000"/>
          <w:sz w:val="28"/>
          <w:szCs w:val="28"/>
        </w:rPr>
        <w:t>базі</w:t>
      </w:r>
      <w:proofErr w:type="spellEnd"/>
      <w:r w:rsidRPr="00C46025">
        <w:rPr>
          <w:color w:val="000000"/>
          <w:sz w:val="28"/>
          <w:szCs w:val="28"/>
        </w:rPr>
        <w:t xml:space="preserve"> </w:t>
      </w:r>
      <w:proofErr w:type="spellStart"/>
      <w:r w:rsidRPr="00C46025">
        <w:rPr>
          <w:color w:val="000000"/>
          <w:sz w:val="28"/>
          <w:szCs w:val="28"/>
        </w:rPr>
        <w:t>християнської</w:t>
      </w:r>
      <w:proofErr w:type="spellEnd"/>
      <w:r w:rsidRPr="00C46025">
        <w:rPr>
          <w:color w:val="000000"/>
          <w:sz w:val="28"/>
          <w:szCs w:val="28"/>
        </w:rPr>
        <w:t xml:space="preserve"> </w:t>
      </w:r>
      <w:proofErr w:type="spellStart"/>
      <w:r w:rsidRPr="00C46025">
        <w:rPr>
          <w:color w:val="000000"/>
          <w:sz w:val="28"/>
          <w:szCs w:val="28"/>
        </w:rPr>
        <w:t>антропології</w:t>
      </w:r>
      <w:proofErr w:type="spellEnd"/>
      <w:r w:rsidRPr="00C46025">
        <w:rPr>
          <w:color w:val="000000"/>
          <w:sz w:val="28"/>
          <w:szCs w:val="28"/>
        </w:rPr>
        <w:t xml:space="preserve"> та </w:t>
      </w:r>
      <w:proofErr w:type="spellStart"/>
      <w:r w:rsidRPr="00C46025">
        <w:rPr>
          <w:color w:val="000000"/>
          <w:sz w:val="28"/>
          <w:szCs w:val="28"/>
        </w:rPr>
        <w:t>метафізики</w:t>
      </w:r>
      <w:proofErr w:type="spellEnd"/>
      <w:r w:rsidRPr="00C46025">
        <w:rPr>
          <w:color w:val="000000"/>
          <w:sz w:val="28"/>
          <w:szCs w:val="28"/>
        </w:rPr>
        <w:t xml:space="preserve"> </w:t>
      </w:r>
      <w:proofErr w:type="spellStart"/>
      <w:r w:rsidRPr="00C46025">
        <w:rPr>
          <w:color w:val="000000"/>
          <w:sz w:val="28"/>
          <w:szCs w:val="28"/>
        </w:rPr>
        <w:t>всеєдності</w:t>
      </w:r>
      <w:proofErr w:type="spellEnd"/>
      <w:r w:rsidRPr="00C46025">
        <w:rPr>
          <w:color w:val="000000"/>
          <w:sz w:val="28"/>
          <w:szCs w:val="28"/>
        </w:rPr>
        <w:t xml:space="preserve"> </w:t>
      </w:r>
      <w:proofErr w:type="spellStart"/>
      <w:r w:rsidRPr="00C46025">
        <w:rPr>
          <w:color w:val="000000"/>
          <w:sz w:val="28"/>
          <w:szCs w:val="28"/>
        </w:rPr>
        <w:t>має</w:t>
      </w:r>
      <w:proofErr w:type="spellEnd"/>
      <w:r w:rsidRPr="00C46025">
        <w:rPr>
          <w:color w:val="000000"/>
          <w:sz w:val="28"/>
          <w:szCs w:val="28"/>
        </w:rPr>
        <w:t xml:space="preserve"> </w:t>
      </w:r>
      <w:proofErr w:type="spellStart"/>
      <w:r w:rsidRPr="00C46025">
        <w:rPr>
          <w:color w:val="000000"/>
          <w:sz w:val="28"/>
          <w:szCs w:val="28"/>
        </w:rPr>
        <w:t>істотні</w:t>
      </w:r>
      <w:proofErr w:type="spellEnd"/>
      <w:r w:rsidRPr="00C46025">
        <w:rPr>
          <w:color w:val="000000"/>
          <w:sz w:val="28"/>
          <w:szCs w:val="28"/>
        </w:rPr>
        <w:t xml:space="preserve"> </w:t>
      </w:r>
      <w:proofErr w:type="spellStart"/>
      <w:r w:rsidRPr="00C46025">
        <w:rPr>
          <w:color w:val="000000"/>
          <w:sz w:val="28"/>
          <w:szCs w:val="28"/>
        </w:rPr>
        <w:t>коріння</w:t>
      </w:r>
      <w:proofErr w:type="spellEnd"/>
      <w:r w:rsidRPr="00C46025">
        <w:rPr>
          <w:color w:val="000000"/>
          <w:sz w:val="28"/>
          <w:szCs w:val="28"/>
        </w:rPr>
        <w:t xml:space="preserve"> в </w:t>
      </w:r>
      <w:proofErr w:type="spellStart"/>
      <w:r w:rsidRPr="00C46025">
        <w:rPr>
          <w:color w:val="000000"/>
          <w:sz w:val="28"/>
          <w:szCs w:val="28"/>
        </w:rPr>
        <w:t>східній</w:t>
      </w:r>
      <w:proofErr w:type="spellEnd"/>
      <w:r w:rsidRPr="00C46025">
        <w:rPr>
          <w:color w:val="000000"/>
          <w:sz w:val="28"/>
          <w:szCs w:val="28"/>
        </w:rPr>
        <w:t xml:space="preserve"> патристики, перш за все в </w:t>
      </w:r>
      <w:proofErr w:type="spellStart"/>
      <w:r w:rsidRPr="00C46025">
        <w:rPr>
          <w:color w:val="000000"/>
          <w:sz w:val="28"/>
          <w:szCs w:val="28"/>
        </w:rPr>
        <w:t>християнському</w:t>
      </w:r>
      <w:proofErr w:type="spellEnd"/>
      <w:r w:rsidRPr="00C46025">
        <w:rPr>
          <w:color w:val="000000"/>
          <w:sz w:val="28"/>
          <w:szCs w:val="28"/>
        </w:rPr>
        <w:t xml:space="preserve"> </w:t>
      </w:r>
      <w:proofErr w:type="spellStart"/>
      <w:r w:rsidRPr="00C46025">
        <w:rPr>
          <w:color w:val="000000"/>
          <w:sz w:val="28"/>
          <w:szCs w:val="28"/>
        </w:rPr>
        <w:t>платонізмі</w:t>
      </w:r>
      <w:proofErr w:type="spellEnd"/>
      <w:r w:rsidRPr="00C46025">
        <w:rPr>
          <w:color w:val="000000"/>
          <w:sz w:val="28"/>
          <w:szCs w:val="28"/>
        </w:rPr>
        <w:t xml:space="preserve"> </w:t>
      </w:r>
      <w:proofErr w:type="spellStart"/>
      <w:r w:rsidRPr="00C46025">
        <w:rPr>
          <w:color w:val="000000"/>
          <w:sz w:val="28"/>
          <w:szCs w:val="28"/>
        </w:rPr>
        <w:t>Григорія</w:t>
      </w:r>
      <w:proofErr w:type="spellEnd"/>
      <w:r w:rsidRPr="00C46025">
        <w:rPr>
          <w:color w:val="000000"/>
          <w:sz w:val="28"/>
          <w:szCs w:val="28"/>
        </w:rPr>
        <w:t xml:space="preserve"> </w:t>
      </w:r>
      <w:proofErr w:type="spellStart"/>
      <w:r w:rsidRPr="00C46025">
        <w:rPr>
          <w:color w:val="000000"/>
          <w:sz w:val="28"/>
          <w:szCs w:val="28"/>
        </w:rPr>
        <w:t>Нісського</w:t>
      </w:r>
      <w:proofErr w:type="spellEnd"/>
      <w:r w:rsidRPr="00C46025">
        <w:rPr>
          <w:color w:val="000000"/>
          <w:sz w:val="28"/>
          <w:szCs w:val="28"/>
        </w:rPr>
        <w:t xml:space="preserve"> і Максима </w:t>
      </w:r>
      <w:proofErr w:type="spellStart"/>
      <w:r w:rsidRPr="00C46025">
        <w:rPr>
          <w:color w:val="000000"/>
          <w:sz w:val="28"/>
          <w:szCs w:val="28"/>
        </w:rPr>
        <w:t>Сповідника</w:t>
      </w:r>
      <w:proofErr w:type="spellEnd"/>
      <w:r w:rsidRPr="00C46025">
        <w:rPr>
          <w:color w:val="000000"/>
          <w:sz w:val="28"/>
          <w:szCs w:val="28"/>
          <w:lang w:val="uk-UA"/>
        </w:rPr>
        <w:t xml:space="preserve">. Можна сказати, що Максим Сповідник надихає Соловйова:  по-перше,  погляди Максима Сповідника є опосередковуючою ланкою між греко-християнською теософії і середньовічною філософією </w:t>
      </w:r>
      <w:r w:rsidRPr="00C46025">
        <w:rPr>
          <w:color w:val="000000"/>
          <w:sz w:val="28"/>
          <w:szCs w:val="28"/>
        </w:rPr>
        <w:t xml:space="preserve">Заходу, до </w:t>
      </w:r>
      <w:proofErr w:type="spellStart"/>
      <w:r w:rsidRPr="00C46025">
        <w:rPr>
          <w:color w:val="000000"/>
          <w:sz w:val="28"/>
          <w:szCs w:val="28"/>
        </w:rPr>
        <w:t>чого</w:t>
      </w:r>
      <w:proofErr w:type="spellEnd"/>
      <w:r w:rsidRPr="00C46025">
        <w:rPr>
          <w:color w:val="000000"/>
          <w:sz w:val="28"/>
          <w:szCs w:val="28"/>
        </w:rPr>
        <w:t xml:space="preserve"> </w:t>
      </w:r>
      <w:proofErr w:type="spellStart"/>
      <w:r w:rsidRPr="00C46025">
        <w:rPr>
          <w:color w:val="000000"/>
          <w:sz w:val="28"/>
          <w:szCs w:val="28"/>
        </w:rPr>
        <w:t>прагнув</w:t>
      </w:r>
      <w:proofErr w:type="spellEnd"/>
      <w:r w:rsidRPr="00C46025">
        <w:rPr>
          <w:color w:val="000000"/>
          <w:sz w:val="28"/>
          <w:szCs w:val="28"/>
        </w:rPr>
        <w:t xml:space="preserve"> і </w:t>
      </w:r>
      <w:proofErr w:type="spellStart"/>
      <w:r w:rsidRPr="00C46025">
        <w:rPr>
          <w:color w:val="000000"/>
          <w:sz w:val="28"/>
          <w:szCs w:val="28"/>
        </w:rPr>
        <w:t>Соловйов</w:t>
      </w:r>
      <w:proofErr w:type="spellEnd"/>
      <w:r w:rsidRPr="00C46025">
        <w:rPr>
          <w:color w:val="000000"/>
          <w:sz w:val="28"/>
          <w:szCs w:val="28"/>
        </w:rPr>
        <w:t xml:space="preserve">, </w:t>
      </w:r>
      <w:proofErr w:type="spellStart"/>
      <w:r w:rsidRPr="00C46025">
        <w:rPr>
          <w:color w:val="000000"/>
          <w:sz w:val="28"/>
          <w:szCs w:val="28"/>
        </w:rPr>
        <w:t>по-друге</w:t>
      </w:r>
      <w:proofErr w:type="spellEnd"/>
      <w:r w:rsidRPr="00C46025">
        <w:rPr>
          <w:color w:val="000000"/>
          <w:sz w:val="28"/>
          <w:szCs w:val="28"/>
        </w:rPr>
        <w:t xml:space="preserve">,  </w:t>
      </w:r>
      <w:r w:rsidRPr="00C46025">
        <w:rPr>
          <w:color w:val="000000"/>
          <w:sz w:val="28"/>
          <w:szCs w:val="28"/>
          <w:lang w:val="uk-UA"/>
        </w:rPr>
        <w:t>д</w:t>
      </w:r>
      <w:r w:rsidRPr="00C46025">
        <w:rPr>
          <w:color w:val="000000"/>
          <w:sz w:val="28"/>
          <w:szCs w:val="28"/>
        </w:rPr>
        <w:t xml:space="preserve">ля </w:t>
      </w:r>
      <w:proofErr w:type="spellStart"/>
      <w:r w:rsidRPr="00C46025">
        <w:rPr>
          <w:color w:val="000000"/>
          <w:sz w:val="28"/>
          <w:szCs w:val="28"/>
        </w:rPr>
        <w:t>Соловйова</w:t>
      </w:r>
      <w:proofErr w:type="spellEnd"/>
      <w:r w:rsidRPr="00C46025">
        <w:rPr>
          <w:color w:val="000000"/>
          <w:sz w:val="28"/>
          <w:szCs w:val="28"/>
        </w:rPr>
        <w:t xml:space="preserve"> </w:t>
      </w:r>
      <w:r w:rsidRPr="00C46025">
        <w:rPr>
          <w:color w:val="000000"/>
          <w:sz w:val="28"/>
          <w:szCs w:val="28"/>
          <w:lang w:val="uk-UA"/>
        </w:rPr>
        <w:t>важлива</w:t>
      </w:r>
      <w:r w:rsidRPr="00C46025">
        <w:rPr>
          <w:color w:val="000000"/>
          <w:sz w:val="28"/>
          <w:szCs w:val="28"/>
        </w:rPr>
        <w:t xml:space="preserve"> продумана Максимом </w:t>
      </w:r>
      <w:proofErr w:type="spellStart"/>
      <w:r w:rsidRPr="00C46025">
        <w:rPr>
          <w:color w:val="000000"/>
          <w:sz w:val="28"/>
          <w:szCs w:val="28"/>
        </w:rPr>
        <w:t>Сповідником</w:t>
      </w:r>
      <w:proofErr w:type="spellEnd"/>
      <w:r w:rsidRPr="00C46025">
        <w:rPr>
          <w:color w:val="000000"/>
          <w:sz w:val="28"/>
          <w:szCs w:val="28"/>
        </w:rPr>
        <w:t xml:space="preserve"> </w:t>
      </w:r>
      <w:proofErr w:type="spellStart"/>
      <w:r w:rsidRPr="00C46025">
        <w:rPr>
          <w:color w:val="000000"/>
          <w:sz w:val="28"/>
          <w:szCs w:val="28"/>
        </w:rPr>
        <w:t>ідея</w:t>
      </w:r>
      <w:proofErr w:type="spellEnd"/>
      <w:r w:rsidRPr="00C46025">
        <w:rPr>
          <w:color w:val="000000"/>
          <w:sz w:val="28"/>
          <w:szCs w:val="28"/>
        </w:rPr>
        <w:t xml:space="preserve"> </w:t>
      </w:r>
      <w:proofErr w:type="spellStart"/>
      <w:r w:rsidRPr="00C46025">
        <w:rPr>
          <w:color w:val="000000"/>
          <w:sz w:val="28"/>
          <w:szCs w:val="28"/>
        </w:rPr>
        <w:t>людини</w:t>
      </w:r>
      <w:proofErr w:type="spellEnd"/>
      <w:r w:rsidRPr="00C46025">
        <w:rPr>
          <w:color w:val="000000"/>
          <w:sz w:val="28"/>
          <w:szCs w:val="28"/>
        </w:rPr>
        <w:t xml:space="preserve">, яка </w:t>
      </w:r>
      <w:proofErr w:type="spellStart"/>
      <w:r w:rsidRPr="00C46025">
        <w:rPr>
          <w:color w:val="000000"/>
          <w:sz w:val="28"/>
          <w:szCs w:val="28"/>
        </w:rPr>
        <w:t>має</w:t>
      </w:r>
      <w:proofErr w:type="spellEnd"/>
      <w:r w:rsidRPr="00C46025">
        <w:rPr>
          <w:color w:val="000000"/>
          <w:sz w:val="28"/>
          <w:szCs w:val="28"/>
        </w:rPr>
        <w:t xml:space="preserve"> в </w:t>
      </w:r>
      <w:proofErr w:type="spellStart"/>
      <w:r w:rsidRPr="00C46025">
        <w:rPr>
          <w:color w:val="000000"/>
          <w:sz w:val="28"/>
          <w:szCs w:val="28"/>
        </w:rPr>
        <w:t>системі</w:t>
      </w:r>
      <w:proofErr w:type="spellEnd"/>
      <w:r w:rsidRPr="00C46025">
        <w:rPr>
          <w:color w:val="000000"/>
          <w:sz w:val="28"/>
          <w:szCs w:val="28"/>
        </w:rPr>
        <w:t xml:space="preserve"> преп. Максима </w:t>
      </w:r>
      <w:proofErr w:type="spellStart"/>
      <w:r w:rsidRPr="00C46025">
        <w:rPr>
          <w:color w:val="000000"/>
          <w:sz w:val="28"/>
          <w:szCs w:val="28"/>
        </w:rPr>
        <w:t>своє</w:t>
      </w:r>
      <w:proofErr w:type="spellEnd"/>
      <w:r w:rsidRPr="00C46025">
        <w:rPr>
          <w:color w:val="000000"/>
          <w:sz w:val="28"/>
          <w:szCs w:val="28"/>
        </w:rPr>
        <w:t xml:space="preserve"> </w:t>
      </w:r>
      <w:proofErr w:type="spellStart"/>
      <w:r w:rsidRPr="00C46025">
        <w:rPr>
          <w:color w:val="000000"/>
          <w:sz w:val="28"/>
          <w:szCs w:val="28"/>
        </w:rPr>
        <w:t>спеціально</w:t>
      </w:r>
      <w:proofErr w:type="spellEnd"/>
      <w:r w:rsidRPr="00C46025">
        <w:rPr>
          <w:color w:val="000000"/>
          <w:sz w:val="28"/>
          <w:szCs w:val="28"/>
        </w:rPr>
        <w:t xml:space="preserve"> </w:t>
      </w:r>
      <w:proofErr w:type="spellStart"/>
      <w:r w:rsidRPr="00C46025">
        <w:rPr>
          <w:color w:val="000000"/>
          <w:sz w:val="28"/>
          <w:szCs w:val="28"/>
        </w:rPr>
        <w:t>важливе</w:t>
      </w:r>
      <w:proofErr w:type="spellEnd"/>
      <w:r w:rsidRPr="00C46025">
        <w:rPr>
          <w:color w:val="000000"/>
          <w:sz w:val="28"/>
          <w:szCs w:val="28"/>
        </w:rPr>
        <w:t xml:space="preserve"> </w:t>
      </w:r>
      <w:proofErr w:type="spellStart"/>
      <w:r w:rsidRPr="00C46025">
        <w:rPr>
          <w:color w:val="000000"/>
          <w:sz w:val="28"/>
          <w:szCs w:val="28"/>
        </w:rPr>
        <w:t>значення</w:t>
      </w:r>
      <w:proofErr w:type="spellEnd"/>
      <w:r w:rsidRPr="00C46025">
        <w:rPr>
          <w:color w:val="000000"/>
          <w:sz w:val="28"/>
          <w:szCs w:val="28"/>
          <w:lang w:val="uk-UA"/>
        </w:rPr>
        <w:t xml:space="preserve"> об</w:t>
      </w:r>
      <w:r w:rsidR="003E171F" w:rsidRPr="00C46025">
        <w:rPr>
          <w:color w:val="000000"/>
          <w:sz w:val="28"/>
          <w:szCs w:val="28"/>
        </w:rPr>
        <w:t>’</w:t>
      </w:r>
      <w:r w:rsidRPr="00C46025">
        <w:rPr>
          <w:color w:val="000000"/>
          <w:sz w:val="28"/>
          <w:szCs w:val="28"/>
          <w:lang w:val="uk-UA"/>
        </w:rPr>
        <w:t xml:space="preserve">єднання світу, що </w:t>
      </w:r>
      <w:proofErr w:type="spellStart"/>
      <w:r w:rsidRPr="00C46025">
        <w:rPr>
          <w:color w:val="000000"/>
          <w:sz w:val="28"/>
          <w:szCs w:val="28"/>
          <w:lang w:val="uk-UA"/>
        </w:rPr>
        <w:t>розпався</w:t>
      </w:r>
      <w:proofErr w:type="spellEnd"/>
      <w:r w:rsidRPr="00C46025">
        <w:rPr>
          <w:color w:val="000000"/>
          <w:sz w:val="28"/>
          <w:szCs w:val="28"/>
          <w:lang w:val="uk-UA"/>
        </w:rPr>
        <w:t xml:space="preserve">. Любов у Соловйова </w:t>
      </w:r>
      <w:r w:rsidR="00275417" w:rsidRPr="00C46025">
        <w:rPr>
          <w:color w:val="000000"/>
          <w:sz w:val="28"/>
          <w:szCs w:val="28"/>
          <w:lang w:val="uk-UA"/>
        </w:rPr>
        <w:t>–</w:t>
      </w:r>
      <w:r w:rsidRPr="00C46025">
        <w:rPr>
          <w:color w:val="000000"/>
          <w:sz w:val="28"/>
          <w:szCs w:val="28"/>
          <w:lang w:val="uk-UA"/>
        </w:rPr>
        <w:t xml:space="preserve"> це не тільки возз</w:t>
      </w:r>
      <w:r w:rsidR="003E171F" w:rsidRPr="00C46025">
        <w:rPr>
          <w:color w:val="000000"/>
          <w:sz w:val="28"/>
          <w:szCs w:val="28"/>
          <w:lang w:val="uk-UA"/>
        </w:rPr>
        <w:t>’</w:t>
      </w:r>
      <w:r w:rsidRPr="00C46025">
        <w:rPr>
          <w:color w:val="000000"/>
          <w:sz w:val="28"/>
          <w:szCs w:val="28"/>
          <w:lang w:val="uk-UA"/>
        </w:rPr>
        <w:t xml:space="preserve">єднання двох протилежних людських начал </w:t>
      </w:r>
      <w:r w:rsidR="00275417" w:rsidRPr="00C46025">
        <w:rPr>
          <w:color w:val="000000"/>
          <w:sz w:val="28"/>
          <w:szCs w:val="28"/>
          <w:lang w:val="uk-UA"/>
        </w:rPr>
        <w:t>–</w:t>
      </w:r>
      <w:r w:rsidRPr="00C46025">
        <w:rPr>
          <w:color w:val="000000"/>
          <w:sz w:val="28"/>
          <w:szCs w:val="28"/>
          <w:lang w:val="uk-UA"/>
        </w:rPr>
        <w:t xml:space="preserve"> чоловічого і жіночого, але і злиття індивідуальної душі зі світовою душею, яка асоціюється у нього з образом Вічної Жіночності, з Софією. Цей культ Вічної Жіночності – поетичний елемент у вченні Соловйова. І тому «статева любов виявлялася аж ніяк не тотожною скромному сімейному щастю, як це, мабуть, уявлялося свідомості доброчесних дівчат, і навіть заборонені мрії, навіяні прочитаним крадькома Мопассаном, і близько не підходили до того, що чим статева любов є </w:t>
      </w:r>
      <w:r w:rsidR="003E171F" w:rsidRPr="00C46025">
        <w:rPr>
          <w:color w:val="000000"/>
          <w:sz w:val="28"/>
          <w:szCs w:val="28"/>
          <w:lang w:val="uk-UA"/>
        </w:rPr>
        <w:t>‘</w:t>
      </w:r>
      <w:r w:rsidRPr="00C46025">
        <w:rPr>
          <w:color w:val="000000"/>
          <w:sz w:val="28"/>
          <w:szCs w:val="28"/>
          <w:lang w:val="uk-UA"/>
        </w:rPr>
        <w:t>насправді</w:t>
      </w:r>
      <w:r w:rsidR="003E171F" w:rsidRPr="00C46025">
        <w:rPr>
          <w:color w:val="000000"/>
          <w:sz w:val="28"/>
          <w:szCs w:val="28"/>
          <w:lang w:val="uk-UA"/>
        </w:rPr>
        <w:t>’</w:t>
      </w:r>
      <w:r w:rsidRPr="00C46025">
        <w:rPr>
          <w:color w:val="000000"/>
          <w:sz w:val="28"/>
          <w:szCs w:val="28"/>
          <w:lang w:val="uk-UA"/>
        </w:rPr>
        <w:t>»</w:t>
      </w:r>
      <w:r w:rsidR="000F63DC" w:rsidRPr="000F63DC">
        <w:rPr>
          <w:sz w:val="22"/>
          <w:szCs w:val="28"/>
          <w:lang w:val="uk-UA"/>
        </w:rPr>
        <w:t xml:space="preserve"> </w:t>
      </w:r>
      <w:r w:rsidR="000F63DC" w:rsidRPr="00D26F65">
        <w:rPr>
          <w:sz w:val="22"/>
          <w:szCs w:val="28"/>
          <w:lang w:val="uk-UA"/>
        </w:rPr>
        <w:t>[</w:t>
      </w:r>
      <w:r w:rsidR="000F63DC">
        <w:rPr>
          <w:sz w:val="22"/>
          <w:szCs w:val="28"/>
          <w:lang w:val="uk-UA"/>
        </w:rPr>
        <w:t>22, с. 59-78</w:t>
      </w:r>
      <w:r w:rsidR="000F63DC" w:rsidRPr="00D26F65">
        <w:rPr>
          <w:sz w:val="22"/>
          <w:szCs w:val="28"/>
          <w:lang w:val="uk-UA"/>
        </w:rPr>
        <w:t>]</w:t>
      </w:r>
      <w:r w:rsidRPr="00C46025">
        <w:rPr>
          <w:color w:val="000000"/>
          <w:sz w:val="28"/>
          <w:szCs w:val="28"/>
          <w:lang w:val="uk-UA"/>
        </w:rPr>
        <w:t>. Щоб реалізувати загальну мету, вважає Вол. Соловйов, людина повинна в процесі своєї діяльності з</w:t>
      </w:r>
      <w:r w:rsidR="003E171F" w:rsidRPr="00C46025">
        <w:rPr>
          <w:color w:val="000000"/>
          <w:sz w:val="28"/>
          <w:szCs w:val="28"/>
          <w:lang w:val="uk-UA"/>
        </w:rPr>
        <w:t>’</w:t>
      </w:r>
      <w:r w:rsidRPr="00C46025">
        <w:rPr>
          <w:color w:val="000000"/>
          <w:sz w:val="28"/>
          <w:szCs w:val="28"/>
          <w:lang w:val="uk-UA"/>
        </w:rPr>
        <w:t xml:space="preserve">єднувати любов і розум. Перша повідомляє йому особливе бачення улюбленого (улюблений постає як образ </w:t>
      </w:r>
      <w:r w:rsidRPr="00C46025">
        <w:rPr>
          <w:color w:val="000000"/>
          <w:sz w:val="28"/>
          <w:szCs w:val="28"/>
          <w:lang w:val="uk-UA"/>
        </w:rPr>
        <w:lastRenderedPageBreak/>
        <w:t xml:space="preserve">Божий), а другий дозволяє вибудувати людську діяльність відповідно до усвідомленої людиною мети, загальної всьому світу, а якщо стосуватися безпосередньо сфери відносин </w:t>
      </w:r>
      <w:r w:rsidR="001D2CD6" w:rsidRPr="00C46025">
        <w:rPr>
          <w:color w:val="000000"/>
          <w:sz w:val="28"/>
          <w:szCs w:val="28"/>
          <w:lang w:val="uk-UA"/>
        </w:rPr>
        <w:t>–</w:t>
      </w:r>
      <w:r w:rsidRPr="00C46025">
        <w:rPr>
          <w:color w:val="000000"/>
          <w:sz w:val="28"/>
          <w:szCs w:val="28"/>
          <w:lang w:val="uk-UA"/>
        </w:rPr>
        <w:t xml:space="preserve"> відповідно до норми. Поняття норми в контексті статевої любові має особливе значення. Те, що в даній області прийнято називати нормою, Вол. Соловйов відкидає, і ці ідеї підхопить за ним М. Бердяєв. Соловйов звертає увагу на поняття «природне» і «протиприродне» і пропонує для них своє визначення. Так, за Вол. Соловйовим, протиприродно те, що відділяється від вищого (Добра, Істини, Краси); отже, природне, або норма, є належним зв</w:t>
      </w:r>
      <w:r w:rsidR="003E171F" w:rsidRPr="00C46025">
        <w:rPr>
          <w:color w:val="000000"/>
          <w:sz w:val="28"/>
          <w:szCs w:val="28"/>
        </w:rPr>
        <w:t>’</w:t>
      </w:r>
      <w:proofErr w:type="spellStart"/>
      <w:r w:rsidRPr="00C46025">
        <w:rPr>
          <w:color w:val="000000"/>
          <w:sz w:val="28"/>
          <w:szCs w:val="28"/>
          <w:lang w:val="uk-UA"/>
        </w:rPr>
        <w:t>язком</w:t>
      </w:r>
      <w:proofErr w:type="spellEnd"/>
      <w:r w:rsidRPr="00C46025">
        <w:rPr>
          <w:color w:val="000000"/>
          <w:sz w:val="28"/>
          <w:szCs w:val="28"/>
          <w:lang w:val="uk-UA"/>
        </w:rPr>
        <w:t xml:space="preserve"> з вищим, з Абсолютом.</w:t>
      </w:r>
    </w:p>
    <w:p w14:paraId="6E84294F"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5F31A4D2"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0E8D0680"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533F19CA"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36CD4A8D"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7CB1D9D6"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4DFEE60B"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46CC2536"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20BC7411"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78BD75C8"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175C700C"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50432F89"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3C8376EF" w14:textId="77777777" w:rsidR="00D1068F" w:rsidRDefault="00D1068F" w:rsidP="00C24947">
      <w:pPr>
        <w:pStyle w:val="a9"/>
        <w:spacing w:before="0" w:beforeAutospacing="0" w:after="0" w:afterAutospacing="0" w:line="360" w:lineRule="auto"/>
        <w:jc w:val="both"/>
        <w:rPr>
          <w:color w:val="000000"/>
          <w:sz w:val="28"/>
          <w:szCs w:val="28"/>
          <w:lang w:val="uk-UA"/>
        </w:rPr>
      </w:pPr>
    </w:p>
    <w:p w14:paraId="1A767256"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4D0D19F8" w14:textId="77777777" w:rsidR="00D1068F" w:rsidRDefault="00D1068F" w:rsidP="00D85A11">
      <w:pPr>
        <w:pStyle w:val="a9"/>
        <w:spacing w:before="0" w:beforeAutospacing="0" w:after="0" w:afterAutospacing="0" w:line="360" w:lineRule="auto"/>
        <w:ind w:firstLine="992"/>
        <w:jc w:val="both"/>
        <w:rPr>
          <w:color w:val="000000"/>
          <w:sz w:val="28"/>
          <w:szCs w:val="28"/>
          <w:lang w:val="uk-UA"/>
        </w:rPr>
      </w:pPr>
    </w:p>
    <w:p w14:paraId="0AAA18F0" w14:textId="77777777" w:rsidR="00DE79B0" w:rsidRDefault="00DE79B0" w:rsidP="00D85A11">
      <w:pPr>
        <w:pStyle w:val="a9"/>
        <w:spacing w:before="0" w:beforeAutospacing="0" w:after="0" w:afterAutospacing="0" w:line="360" w:lineRule="auto"/>
        <w:ind w:firstLine="992"/>
        <w:jc w:val="both"/>
        <w:rPr>
          <w:color w:val="000000"/>
          <w:sz w:val="28"/>
          <w:szCs w:val="28"/>
          <w:lang w:val="uk-UA"/>
        </w:rPr>
      </w:pPr>
    </w:p>
    <w:p w14:paraId="3A8B5A7F" w14:textId="77777777" w:rsidR="00DE79B0" w:rsidRDefault="00DE79B0" w:rsidP="00D85A11">
      <w:pPr>
        <w:pStyle w:val="a9"/>
        <w:spacing w:before="0" w:beforeAutospacing="0" w:after="0" w:afterAutospacing="0" w:line="360" w:lineRule="auto"/>
        <w:ind w:firstLine="992"/>
        <w:jc w:val="both"/>
        <w:rPr>
          <w:color w:val="000000"/>
          <w:sz w:val="28"/>
          <w:szCs w:val="28"/>
          <w:lang w:val="uk-UA"/>
        </w:rPr>
      </w:pPr>
    </w:p>
    <w:p w14:paraId="0F1B9388" w14:textId="77777777" w:rsidR="00DE79B0" w:rsidRDefault="00DE79B0" w:rsidP="00D85A11">
      <w:pPr>
        <w:pStyle w:val="a9"/>
        <w:spacing w:before="0" w:beforeAutospacing="0" w:after="0" w:afterAutospacing="0" w:line="360" w:lineRule="auto"/>
        <w:ind w:firstLine="992"/>
        <w:jc w:val="both"/>
        <w:rPr>
          <w:color w:val="000000"/>
          <w:sz w:val="28"/>
          <w:szCs w:val="28"/>
          <w:lang w:val="uk-UA"/>
        </w:rPr>
      </w:pPr>
    </w:p>
    <w:p w14:paraId="2FF77045" w14:textId="77777777" w:rsidR="00DE79B0" w:rsidRDefault="00DE79B0" w:rsidP="00D85A11">
      <w:pPr>
        <w:pStyle w:val="a9"/>
        <w:spacing w:before="0" w:beforeAutospacing="0" w:after="0" w:afterAutospacing="0" w:line="360" w:lineRule="auto"/>
        <w:ind w:firstLine="992"/>
        <w:jc w:val="both"/>
        <w:rPr>
          <w:color w:val="000000"/>
          <w:sz w:val="28"/>
          <w:szCs w:val="28"/>
          <w:lang w:val="uk-UA"/>
        </w:rPr>
      </w:pPr>
    </w:p>
    <w:p w14:paraId="429AD2D2" w14:textId="77777777" w:rsidR="00DE79B0" w:rsidRDefault="00DE79B0" w:rsidP="00D85A11">
      <w:pPr>
        <w:pStyle w:val="a9"/>
        <w:spacing w:before="0" w:beforeAutospacing="0" w:after="0" w:afterAutospacing="0" w:line="360" w:lineRule="auto"/>
        <w:ind w:firstLine="992"/>
        <w:jc w:val="both"/>
        <w:rPr>
          <w:color w:val="000000"/>
          <w:sz w:val="28"/>
          <w:szCs w:val="28"/>
          <w:lang w:val="uk-UA"/>
        </w:rPr>
      </w:pPr>
    </w:p>
    <w:p w14:paraId="48968E44" w14:textId="77777777" w:rsidR="00DE79B0" w:rsidRDefault="00DE79B0" w:rsidP="00D85A11">
      <w:pPr>
        <w:pStyle w:val="a9"/>
        <w:spacing w:before="0" w:beforeAutospacing="0" w:after="0" w:afterAutospacing="0" w:line="360" w:lineRule="auto"/>
        <w:ind w:firstLine="992"/>
        <w:jc w:val="both"/>
        <w:rPr>
          <w:color w:val="000000"/>
          <w:sz w:val="28"/>
          <w:szCs w:val="28"/>
          <w:lang w:val="uk-UA"/>
        </w:rPr>
      </w:pPr>
    </w:p>
    <w:p w14:paraId="52DCA796" w14:textId="77777777" w:rsidR="00FA727C" w:rsidRPr="00C46025" w:rsidRDefault="00FA727C" w:rsidP="00D85A11">
      <w:pPr>
        <w:pStyle w:val="HTML"/>
        <w:shd w:val="clear" w:color="auto" w:fill="FFFFFF"/>
        <w:spacing w:line="360" w:lineRule="auto"/>
        <w:ind w:firstLine="851"/>
        <w:jc w:val="center"/>
        <w:rPr>
          <w:rFonts w:ascii="Times New Roman" w:hAnsi="Times New Roman"/>
          <w:b/>
          <w:sz w:val="28"/>
          <w:szCs w:val="28"/>
          <w:lang w:val="uk-UA"/>
        </w:rPr>
      </w:pPr>
      <w:r w:rsidRPr="00C46025">
        <w:rPr>
          <w:rFonts w:ascii="Times New Roman" w:hAnsi="Times New Roman"/>
          <w:b/>
          <w:sz w:val="28"/>
          <w:szCs w:val="28"/>
          <w:lang w:val="uk-UA"/>
        </w:rPr>
        <w:lastRenderedPageBreak/>
        <w:t xml:space="preserve">3. Роздуми М. Бердяєва над проблемою еросу: </w:t>
      </w:r>
    </w:p>
    <w:p w14:paraId="7615FA02" w14:textId="77777777" w:rsidR="00FA727C" w:rsidRPr="00C46025" w:rsidRDefault="00FA727C" w:rsidP="00D85A11">
      <w:pPr>
        <w:pStyle w:val="HTML"/>
        <w:shd w:val="clear" w:color="auto" w:fill="FFFFFF"/>
        <w:spacing w:line="360" w:lineRule="auto"/>
        <w:ind w:firstLine="851"/>
        <w:jc w:val="center"/>
        <w:rPr>
          <w:rFonts w:ascii="Times New Roman" w:hAnsi="Times New Roman"/>
          <w:b/>
          <w:sz w:val="28"/>
          <w:szCs w:val="28"/>
          <w:lang w:val="uk-UA"/>
        </w:rPr>
      </w:pPr>
      <w:r w:rsidRPr="00C46025">
        <w:rPr>
          <w:rFonts w:ascii="Times New Roman" w:hAnsi="Times New Roman"/>
          <w:b/>
          <w:sz w:val="28"/>
          <w:szCs w:val="28"/>
          <w:lang w:val="uk-UA"/>
        </w:rPr>
        <w:t>метафізика любові і статі</w:t>
      </w:r>
    </w:p>
    <w:p w14:paraId="44251ABC" w14:textId="77777777" w:rsidR="00FA727C" w:rsidRPr="00C46025" w:rsidRDefault="00FA727C" w:rsidP="00D85A11">
      <w:pPr>
        <w:pStyle w:val="HTML"/>
        <w:shd w:val="clear" w:color="auto" w:fill="FFFFFF"/>
        <w:spacing w:line="360" w:lineRule="auto"/>
        <w:ind w:firstLine="851"/>
        <w:jc w:val="both"/>
        <w:rPr>
          <w:rFonts w:ascii="Times New Roman" w:hAnsi="Times New Roman"/>
          <w:sz w:val="28"/>
          <w:szCs w:val="28"/>
          <w:lang w:val="uk-UA"/>
        </w:rPr>
      </w:pPr>
    </w:p>
    <w:p w14:paraId="5E7F6973" w14:textId="77777777" w:rsidR="00FA727C" w:rsidRPr="00C46025" w:rsidRDefault="00FA727C" w:rsidP="00D85A11">
      <w:pPr>
        <w:tabs>
          <w:tab w:val="left" w:pos="708"/>
        </w:tabs>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Микола Олександрович Бердяєв приділив темі любові значну увагу в багатьох роботах: «Сенс творчості» (1916), «Про призначення людини. Спроба парадоксальної етики» (1931), «Про рабство і свободу людини» (1939) та ін. </w:t>
      </w:r>
      <w:r w:rsidRPr="00C46025">
        <w:rPr>
          <w:rFonts w:ascii="Times New Roman" w:hAnsi="Times New Roman" w:cs="Times New Roman"/>
          <w:sz w:val="28"/>
          <w:szCs w:val="28"/>
        </w:rPr>
        <w:t xml:space="preserve">У </w:t>
      </w:r>
      <w:proofErr w:type="spellStart"/>
      <w:r w:rsidRPr="00C46025">
        <w:rPr>
          <w:rFonts w:ascii="Times New Roman" w:hAnsi="Times New Roman" w:cs="Times New Roman"/>
          <w:sz w:val="28"/>
          <w:szCs w:val="28"/>
        </w:rPr>
        <w:t>судженнях</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Бердяєва</w:t>
      </w:r>
      <w:proofErr w:type="spellEnd"/>
      <w:r w:rsidRPr="00C46025">
        <w:rPr>
          <w:rFonts w:ascii="Times New Roman" w:hAnsi="Times New Roman" w:cs="Times New Roman"/>
          <w:sz w:val="28"/>
          <w:szCs w:val="28"/>
        </w:rPr>
        <w:t xml:space="preserve"> про </w:t>
      </w:r>
      <w:proofErr w:type="spellStart"/>
      <w:r w:rsidRPr="00C46025">
        <w:rPr>
          <w:rFonts w:ascii="Times New Roman" w:hAnsi="Times New Roman" w:cs="Times New Roman"/>
          <w:sz w:val="28"/>
          <w:szCs w:val="28"/>
        </w:rPr>
        <w:t>любов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синтезовані</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ідеї</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християнства</w:t>
      </w:r>
      <w:proofErr w:type="spellEnd"/>
      <w:r w:rsidRPr="00C46025">
        <w:rPr>
          <w:rFonts w:ascii="Times New Roman" w:hAnsi="Times New Roman" w:cs="Times New Roman"/>
          <w:sz w:val="28"/>
          <w:szCs w:val="28"/>
        </w:rPr>
        <w:t xml:space="preserve"> і погляди Платона, А. </w:t>
      </w:r>
      <w:proofErr w:type="spellStart"/>
      <w:r w:rsidRPr="00C46025">
        <w:rPr>
          <w:rFonts w:ascii="Times New Roman" w:hAnsi="Times New Roman" w:cs="Times New Roman"/>
          <w:sz w:val="28"/>
          <w:szCs w:val="28"/>
        </w:rPr>
        <w:t>Шопенгауера</w:t>
      </w:r>
      <w:proofErr w:type="spellEnd"/>
      <w:r w:rsidRPr="00C46025">
        <w:rPr>
          <w:rFonts w:ascii="Times New Roman" w:hAnsi="Times New Roman" w:cs="Times New Roman"/>
          <w:sz w:val="28"/>
          <w:szCs w:val="28"/>
        </w:rPr>
        <w:t xml:space="preserve">, Н. Ф. Федорова, В. С. </w:t>
      </w:r>
      <w:proofErr w:type="spellStart"/>
      <w:r w:rsidRPr="00C46025">
        <w:rPr>
          <w:rFonts w:ascii="Times New Roman" w:hAnsi="Times New Roman" w:cs="Times New Roman"/>
          <w:sz w:val="28"/>
          <w:szCs w:val="28"/>
        </w:rPr>
        <w:t>Соловйова</w:t>
      </w:r>
      <w:proofErr w:type="spellEnd"/>
      <w:r w:rsidRPr="00C46025">
        <w:rPr>
          <w:rFonts w:ascii="Times New Roman" w:hAnsi="Times New Roman" w:cs="Times New Roman"/>
          <w:sz w:val="28"/>
          <w:szCs w:val="28"/>
        </w:rPr>
        <w:t xml:space="preserve">, З. Фрейда. </w:t>
      </w:r>
      <w:proofErr w:type="spellStart"/>
      <w:r w:rsidRPr="00C46025">
        <w:rPr>
          <w:rFonts w:ascii="Times New Roman" w:hAnsi="Times New Roman" w:cs="Times New Roman"/>
          <w:sz w:val="28"/>
          <w:szCs w:val="28"/>
        </w:rPr>
        <w:t>Він</w:t>
      </w:r>
      <w:proofErr w:type="spellEnd"/>
      <w:r w:rsidRPr="00C46025">
        <w:rPr>
          <w:rFonts w:ascii="Times New Roman" w:hAnsi="Times New Roman" w:cs="Times New Roman"/>
          <w:sz w:val="28"/>
          <w:szCs w:val="28"/>
        </w:rPr>
        <w:t xml:space="preserve"> не створив </w:t>
      </w:r>
      <w:proofErr w:type="spellStart"/>
      <w:r w:rsidRPr="00C46025">
        <w:rPr>
          <w:rFonts w:ascii="Times New Roman" w:hAnsi="Times New Roman" w:cs="Times New Roman"/>
          <w:sz w:val="28"/>
          <w:szCs w:val="28"/>
        </w:rPr>
        <w:t>систематизованого</w:t>
      </w:r>
      <w:proofErr w:type="spellEnd"/>
      <w:r w:rsidRPr="00C46025">
        <w:rPr>
          <w:rFonts w:ascii="Times New Roman" w:hAnsi="Times New Roman" w:cs="Times New Roman"/>
          <w:sz w:val="28"/>
          <w:szCs w:val="28"/>
        </w:rPr>
        <w:t xml:space="preserve"> </w:t>
      </w:r>
      <w:r w:rsidRPr="00C46025">
        <w:rPr>
          <w:rFonts w:ascii="Times New Roman" w:hAnsi="Times New Roman" w:cs="Times New Roman"/>
          <w:sz w:val="28"/>
          <w:szCs w:val="28"/>
          <w:lang w:val="uk-UA"/>
        </w:rPr>
        <w:t>«</w:t>
      </w:r>
      <w:proofErr w:type="spellStart"/>
      <w:r w:rsidRPr="00C46025">
        <w:rPr>
          <w:rFonts w:ascii="Times New Roman" w:hAnsi="Times New Roman" w:cs="Times New Roman"/>
          <w:sz w:val="28"/>
          <w:szCs w:val="28"/>
        </w:rPr>
        <w:t>вчення</w:t>
      </w:r>
      <w:proofErr w:type="spellEnd"/>
      <w:r w:rsidRPr="00C46025">
        <w:rPr>
          <w:rFonts w:ascii="Times New Roman" w:hAnsi="Times New Roman" w:cs="Times New Roman"/>
          <w:sz w:val="28"/>
          <w:szCs w:val="28"/>
        </w:rPr>
        <w:t xml:space="preserve"> про </w:t>
      </w:r>
      <w:proofErr w:type="spellStart"/>
      <w:r w:rsidRPr="00C46025">
        <w:rPr>
          <w:rFonts w:ascii="Times New Roman" w:hAnsi="Times New Roman" w:cs="Times New Roman"/>
          <w:sz w:val="28"/>
          <w:szCs w:val="28"/>
        </w:rPr>
        <w:t>любов</w:t>
      </w:r>
      <w:proofErr w:type="spellEnd"/>
      <w:r w:rsidRPr="00C46025">
        <w:rPr>
          <w:rFonts w:ascii="Times New Roman" w:hAnsi="Times New Roman" w:cs="Times New Roman"/>
          <w:sz w:val="28"/>
          <w:szCs w:val="28"/>
        </w:rPr>
        <w:t xml:space="preserve">», не </w:t>
      </w:r>
      <w:proofErr w:type="spellStart"/>
      <w:r w:rsidRPr="00C46025">
        <w:rPr>
          <w:rFonts w:ascii="Times New Roman" w:hAnsi="Times New Roman" w:cs="Times New Roman"/>
          <w:sz w:val="28"/>
          <w:szCs w:val="28"/>
        </w:rPr>
        <w:t>прагнув</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дати</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їй</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теоретичне</w:t>
      </w:r>
      <w:proofErr w:type="spellEnd"/>
      <w:r w:rsidRPr="00C46025">
        <w:rPr>
          <w:rFonts w:ascii="Times New Roman" w:hAnsi="Times New Roman" w:cs="Times New Roman"/>
          <w:sz w:val="28"/>
          <w:szCs w:val="28"/>
        </w:rPr>
        <w:t xml:space="preserve"> </w:t>
      </w:r>
      <w:proofErr w:type="spellStart"/>
      <w:r w:rsidRPr="00C46025">
        <w:rPr>
          <w:rFonts w:ascii="Times New Roman" w:hAnsi="Times New Roman" w:cs="Times New Roman"/>
          <w:sz w:val="28"/>
          <w:szCs w:val="28"/>
        </w:rPr>
        <w:t>пояснення</w:t>
      </w:r>
      <w:proofErr w:type="spellEnd"/>
      <w:r w:rsidRPr="00C46025">
        <w:rPr>
          <w:rFonts w:ascii="Times New Roman" w:hAnsi="Times New Roman" w:cs="Times New Roman"/>
          <w:sz w:val="28"/>
          <w:szCs w:val="28"/>
        </w:rPr>
        <w:t>»</w:t>
      </w:r>
      <w:r w:rsidRPr="00C46025">
        <w:rPr>
          <w:rFonts w:ascii="Times New Roman" w:hAnsi="Times New Roman" w:cs="Times New Roman"/>
          <w:sz w:val="28"/>
          <w:szCs w:val="28"/>
          <w:lang w:val="uk-UA"/>
        </w:rPr>
        <w:t xml:space="preserve">. Хоча </w:t>
      </w:r>
      <w:proofErr w:type="spellStart"/>
      <w:r w:rsidRPr="00C46025">
        <w:rPr>
          <w:rFonts w:ascii="Times New Roman" w:hAnsi="Times New Roman" w:cs="Times New Roman"/>
          <w:sz w:val="28"/>
          <w:szCs w:val="28"/>
          <w:lang w:val="uk-UA"/>
        </w:rPr>
        <w:t>Ю¸Чорний</w:t>
      </w:r>
      <w:proofErr w:type="spellEnd"/>
      <w:r w:rsidRPr="00C46025">
        <w:rPr>
          <w:rFonts w:ascii="Times New Roman" w:hAnsi="Times New Roman" w:cs="Times New Roman"/>
          <w:sz w:val="28"/>
          <w:szCs w:val="28"/>
          <w:lang w:val="uk-UA"/>
        </w:rPr>
        <w:t xml:space="preserve"> вслід за В. Шестаковим стверджує, що у суспільній свідомості за Бердяєвим все більш і більш зміцнюється статус філософа статі і любові</w:t>
      </w:r>
      <w:r w:rsidR="00F71B18" w:rsidRPr="00D26F65">
        <w:rPr>
          <w:szCs w:val="28"/>
          <w:lang w:val="uk-UA"/>
        </w:rPr>
        <w:t>[</w:t>
      </w:r>
      <w:r w:rsidR="00F71B18">
        <w:rPr>
          <w:szCs w:val="28"/>
          <w:lang w:val="uk-UA"/>
        </w:rPr>
        <w:t>46, с. 3</w:t>
      </w:r>
      <w:r w:rsidR="00F71B18" w:rsidRPr="00D26F65">
        <w:rPr>
          <w:szCs w:val="28"/>
          <w:lang w:val="uk-UA"/>
        </w:rPr>
        <w:t>]</w:t>
      </w:r>
      <w:r w:rsidRPr="00C46025">
        <w:rPr>
          <w:rFonts w:ascii="Times New Roman" w:hAnsi="Times New Roman" w:cs="Times New Roman"/>
          <w:sz w:val="28"/>
          <w:szCs w:val="28"/>
          <w:lang w:val="uk-UA"/>
        </w:rPr>
        <w:t>, я вважаю, що таке твердження є дещо перебільшенням – домінантною для нього лишається проблема свободи і особистості, проблема статі і любові значуща тією мірою, якою надає умови свободи особистості. Тобто, він розглядає питання статі і любові у співвідношенні з такими важливими для нього «предметами», як особистість, свобода, творчість.</w:t>
      </w:r>
    </w:p>
    <w:p w14:paraId="58FD41BC" w14:textId="77777777" w:rsidR="00FA727C" w:rsidRPr="00C46025" w:rsidRDefault="00FA727C" w:rsidP="00D85A11">
      <w:pPr>
        <w:tabs>
          <w:tab w:val="left" w:pos="708"/>
        </w:tabs>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Будучи прихильником філософії </w:t>
      </w:r>
      <w:proofErr w:type="spellStart"/>
      <w:r w:rsidRPr="00C46025">
        <w:rPr>
          <w:rFonts w:ascii="Times New Roman" w:hAnsi="Times New Roman" w:cs="Times New Roman"/>
          <w:sz w:val="28"/>
          <w:szCs w:val="28"/>
          <w:lang w:val="uk-UA"/>
        </w:rPr>
        <w:t>персоналізма</w:t>
      </w:r>
      <w:proofErr w:type="spellEnd"/>
      <w:r w:rsidRPr="00C46025">
        <w:rPr>
          <w:rFonts w:ascii="Times New Roman" w:hAnsi="Times New Roman" w:cs="Times New Roman"/>
          <w:sz w:val="28"/>
          <w:szCs w:val="28"/>
          <w:lang w:val="uk-UA"/>
        </w:rPr>
        <w:t>, Бердяєв особливе значення надавав поняттю особистості; а сенс любові, на його думку, полягає в тому, що завдяки їй особистість вдосконалюється, прагне до ідеального буття, ставиться до іншого індивіда, як до особистості. П. </w:t>
      </w:r>
      <w:proofErr w:type="spellStart"/>
      <w:r w:rsidRPr="00C46025">
        <w:rPr>
          <w:rFonts w:ascii="Times New Roman" w:hAnsi="Times New Roman" w:cs="Times New Roman"/>
          <w:sz w:val="28"/>
          <w:szCs w:val="28"/>
          <w:lang w:val="uk-UA"/>
        </w:rPr>
        <w:t>Гайденко</w:t>
      </w:r>
      <w:proofErr w:type="spellEnd"/>
      <w:r w:rsidRPr="00C46025">
        <w:rPr>
          <w:rFonts w:ascii="Times New Roman" w:hAnsi="Times New Roman" w:cs="Times New Roman"/>
          <w:sz w:val="28"/>
          <w:szCs w:val="28"/>
          <w:lang w:val="uk-UA"/>
        </w:rPr>
        <w:t xml:space="preserve"> зазначає специфіку його філософського методу, внаслідок чого питання любові і еросу стають для нього важливими, вона підкреслює «спробу самовираження за допомогою образно-художніх засобів, бажання передати внутрішній особистий досвід, настрій, безпосереднє емоційне переживання, і не дивно, що філософ нерідко в одній і тій же статті впадає в очевидне протиріччя з самим собою – адже настрій мінливий, не випадково його завжди відносили до сфери чуттєво-естетичної. Цей тип філософії в нашому столітті отримав назву екзистенціальної; Бердяєв зазначає, що російська філософія взагалі здебільшого </w:t>
      </w:r>
      <w:proofErr w:type="spellStart"/>
      <w:r w:rsidRPr="00C46025">
        <w:rPr>
          <w:rFonts w:ascii="Times New Roman" w:hAnsi="Times New Roman" w:cs="Times New Roman"/>
          <w:sz w:val="28"/>
          <w:szCs w:val="28"/>
          <w:lang w:val="uk-UA"/>
        </w:rPr>
        <w:t>екзистенційна</w:t>
      </w:r>
      <w:proofErr w:type="spellEnd"/>
      <w:r w:rsidRPr="00C46025">
        <w:rPr>
          <w:rFonts w:ascii="Times New Roman" w:hAnsi="Times New Roman" w:cs="Times New Roman"/>
          <w:sz w:val="28"/>
          <w:szCs w:val="28"/>
          <w:lang w:val="uk-UA"/>
        </w:rPr>
        <w:t xml:space="preserve">, і це особливо справедливо по відношенню до XX </w:t>
      </w:r>
      <w:r w:rsidRPr="00C46025">
        <w:rPr>
          <w:rFonts w:ascii="Times New Roman" w:hAnsi="Times New Roman" w:cs="Times New Roman"/>
          <w:sz w:val="28"/>
          <w:szCs w:val="28"/>
          <w:lang w:val="uk-UA"/>
        </w:rPr>
        <w:lastRenderedPageBreak/>
        <w:t>століття»</w:t>
      </w:r>
      <w:r w:rsidR="00F71B18" w:rsidRPr="00F71B18">
        <w:rPr>
          <w:szCs w:val="28"/>
          <w:lang w:val="uk-UA"/>
        </w:rPr>
        <w:t xml:space="preserve"> </w:t>
      </w:r>
      <w:r w:rsidR="00F71B18" w:rsidRPr="00D26F65">
        <w:rPr>
          <w:szCs w:val="28"/>
          <w:lang w:val="uk-UA"/>
        </w:rPr>
        <w:t>[</w:t>
      </w:r>
      <w:r w:rsidR="00F71B18">
        <w:rPr>
          <w:szCs w:val="28"/>
          <w:lang w:val="uk-UA"/>
        </w:rPr>
        <w:t>13, с. 7</w:t>
      </w:r>
      <w:r w:rsidR="00F71B18" w:rsidRPr="00D26F65">
        <w:rPr>
          <w:szCs w:val="28"/>
          <w:lang w:val="uk-UA"/>
        </w:rPr>
        <w:t>]</w:t>
      </w:r>
      <w:r w:rsidRPr="00C46025">
        <w:rPr>
          <w:rFonts w:ascii="Times New Roman" w:hAnsi="Times New Roman" w:cs="Times New Roman"/>
          <w:sz w:val="28"/>
          <w:szCs w:val="28"/>
          <w:lang w:val="uk-UA"/>
        </w:rPr>
        <w:t>. Ю. Чорний наводить слова A.</w:t>
      </w:r>
      <w:r w:rsidR="00275417" w:rsidRPr="00C46025">
        <w:rPr>
          <w:rFonts w:ascii="Times New Roman" w:hAnsi="Times New Roman" w:cs="Times New Roman"/>
          <w:sz w:val="28"/>
          <w:szCs w:val="28"/>
          <w:lang w:val="uk-UA"/>
        </w:rPr>
        <w:t> </w:t>
      </w:r>
      <w:r w:rsidRPr="00C46025">
        <w:rPr>
          <w:rFonts w:ascii="Times New Roman" w:hAnsi="Times New Roman" w:cs="Times New Roman"/>
          <w:sz w:val="28"/>
          <w:szCs w:val="28"/>
          <w:lang w:val="uk-UA"/>
        </w:rPr>
        <w:t xml:space="preserve">M. </w:t>
      </w:r>
      <w:proofErr w:type="spellStart"/>
      <w:r w:rsidRPr="00C46025">
        <w:rPr>
          <w:rFonts w:ascii="Times New Roman" w:hAnsi="Times New Roman" w:cs="Times New Roman"/>
          <w:sz w:val="28"/>
          <w:szCs w:val="28"/>
          <w:lang w:val="uk-UA"/>
        </w:rPr>
        <w:t>Косарєва</w:t>
      </w:r>
      <w:proofErr w:type="spellEnd"/>
      <w:r w:rsidRPr="00C46025">
        <w:rPr>
          <w:rFonts w:ascii="Times New Roman" w:hAnsi="Times New Roman" w:cs="Times New Roman"/>
          <w:sz w:val="28"/>
          <w:szCs w:val="28"/>
          <w:lang w:val="uk-UA"/>
        </w:rPr>
        <w:t>, який говорить про еротичний дух філософії Бердяєва. На його думку, справжній дух Бердяєва, який вище за все цінив свободу, на відміну від будь-якого роду ідеологій, полягає в заклику не до соціальної революції, а до «революції духу, характер якої, мабуть, можна визначити як еротичний»</w:t>
      </w:r>
      <w:r w:rsidR="00F71B18" w:rsidRPr="00F71B18">
        <w:rPr>
          <w:szCs w:val="28"/>
          <w:lang w:val="uk-UA"/>
        </w:rPr>
        <w:t xml:space="preserve"> </w:t>
      </w:r>
      <w:r w:rsidR="00F71B18" w:rsidRPr="00D26F65">
        <w:rPr>
          <w:szCs w:val="28"/>
          <w:lang w:val="uk-UA"/>
        </w:rPr>
        <w:t>[</w:t>
      </w:r>
      <w:r w:rsidR="00F71B18">
        <w:rPr>
          <w:szCs w:val="28"/>
          <w:lang w:val="uk-UA"/>
        </w:rPr>
        <w:t>46, с. 4</w:t>
      </w:r>
      <w:r w:rsidR="00F71B18" w:rsidRPr="00D26F65">
        <w:rPr>
          <w:szCs w:val="28"/>
          <w:lang w:val="uk-UA"/>
        </w:rPr>
        <w:t>]</w:t>
      </w:r>
      <w:r w:rsidRPr="00C46025">
        <w:rPr>
          <w:rFonts w:ascii="Times New Roman" w:hAnsi="Times New Roman" w:cs="Times New Roman"/>
          <w:sz w:val="28"/>
          <w:szCs w:val="28"/>
          <w:lang w:val="uk-UA"/>
        </w:rPr>
        <w:t>. Але те, як тлумачиться еротична революція, викликає деяке непогодження: еротична революція – це не стільки звільнення естетичного від етичного, скільки радикальне вивільнення питань статі з виміру світу цього. Заперечення такого розуміння еротичної революції, коли вона протистоїть етиці, можна знайти у самого Бердяєва: «Я, ймовірно, повинен бути зарахованим до типу еротичних філософів, але пристрасті етичні (пристрасті, а не норми) в мені були сильнішими пристрастей еротичних»</w:t>
      </w:r>
      <w:r w:rsidR="00F71B18" w:rsidRPr="00F71B18">
        <w:rPr>
          <w:szCs w:val="28"/>
          <w:lang w:val="uk-UA"/>
        </w:rPr>
        <w:t xml:space="preserve"> </w:t>
      </w:r>
      <w:r w:rsidR="00F71B18" w:rsidRPr="00D26F65">
        <w:rPr>
          <w:szCs w:val="28"/>
          <w:lang w:val="uk-UA"/>
        </w:rPr>
        <w:t>[</w:t>
      </w:r>
      <w:r w:rsidR="00F71B18">
        <w:rPr>
          <w:szCs w:val="28"/>
          <w:lang w:val="uk-UA"/>
        </w:rPr>
        <w:t>5, с. 74</w:t>
      </w:r>
      <w:r w:rsidR="00F71B18" w:rsidRPr="00D26F65">
        <w:rPr>
          <w:szCs w:val="28"/>
          <w:lang w:val="uk-UA"/>
        </w:rPr>
        <w:t>]</w:t>
      </w:r>
      <w:r w:rsidRPr="00C46025">
        <w:rPr>
          <w:rFonts w:ascii="Times New Roman" w:hAnsi="Times New Roman" w:cs="Times New Roman"/>
          <w:sz w:val="28"/>
          <w:szCs w:val="28"/>
          <w:lang w:val="uk-UA"/>
        </w:rPr>
        <w:t xml:space="preserve">. Як бачимо, Бердяєв виводить етику за межі нормативності і розуміє її у вимірі антропологічному. Як людина не може бути зрозуміла з засад </w:t>
      </w:r>
      <w:proofErr w:type="spellStart"/>
      <w:r w:rsidRPr="00C46025">
        <w:rPr>
          <w:rFonts w:ascii="Times New Roman" w:hAnsi="Times New Roman" w:cs="Times New Roman"/>
          <w:sz w:val="28"/>
          <w:szCs w:val="28"/>
          <w:lang w:val="uk-UA"/>
        </w:rPr>
        <w:t>посейбічності</w:t>
      </w:r>
      <w:proofErr w:type="spellEnd"/>
      <w:r w:rsidRPr="00C46025">
        <w:rPr>
          <w:rFonts w:ascii="Times New Roman" w:hAnsi="Times New Roman" w:cs="Times New Roman"/>
          <w:sz w:val="28"/>
          <w:szCs w:val="28"/>
          <w:lang w:val="uk-UA"/>
        </w:rPr>
        <w:t xml:space="preserve">, так і стать не є чисто природнім началом. Бердяєв не зводить поняття «ерос» до суто статевого потягу. Ця традиція, що сходить до Платону і платонізму, говорить про ерос як про спонукальну силу духовного сходження, естетичний захват і екстатичну спрямованість до споглядання ідей істинно сущого, добра і краси. </w:t>
      </w:r>
    </w:p>
    <w:p w14:paraId="06CFA4CA" w14:textId="77777777" w:rsidR="00FA727C" w:rsidRPr="00C46025" w:rsidRDefault="00FA727C" w:rsidP="00D85A11">
      <w:pPr>
        <w:tabs>
          <w:tab w:val="left" w:pos="708"/>
        </w:tabs>
        <w:spacing w:after="0" w:line="360" w:lineRule="auto"/>
        <w:ind w:firstLine="851"/>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Основним предметом інтересу Бердяєва завжди залишалася людина: як би не мінялися політичні симпатії і філософські захоплення Бердяєва протягом його життя, які б впливи не зазнавав він в ході свого розвитку, центральною темою його думки була людина, її свобода, її доля, сенс і мета її існування. В цьому плані Бердяєв – глибоко російський мислитель, в цьому спорідненість його з російською літературою і російським мистецтвом. Кожна людська особистість, згідно Бердяєвим, є щось унікальне, єдине, неповторне; вона не може бути пояснена ні з якої іншої реальності, будь то реальність природна чи соціальна, і не може бути зведена до неї. Головною характеристикою особистості є її свобода: особистість, за Бердяєвим, не просто має свободу, вона і є сама свобода. Питання любові поставлені у зв</w:t>
      </w:r>
      <w:r w:rsidR="003E171F" w:rsidRPr="00C46025">
        <w:rPr>
          <w:rFonts w:ascii="Times New Roman" w:hAnsi="Times New Roman" w:cs="Times New Roman"/>
          <w:sz w:val="28"/>
          <w:szCs w:val="28"/>
        </w:rPr>
        <w:t>’</w:t>
      </w:r>
      <w:proofErr w:type="spellStart"/>
      <w:r w:rsidRPr="00C46025">
        <w:rPr>
          <w:rFonts w:ascii="Times New Roman" w:hAnsi="Times New Roman" w:cs="Times New Roman"/>
          <w:sz w:val="28"/>
          <w:szCs w:val="28"/>
          <w:lang w:val="uk-UA"/>
        </w:rPr>
        <w:t>язок</w:t>
      </w:r>
      <w:proofErr w:type="spellEnd"/>
      <w:r w:rsidRPr="00C46025">
        <w:rPr>
          <w:rFonts w:ascii="Times New Roman" w:hAnsi="Times New Roman" w:cs="Times New Roman"/>
          <w:sz w:val="28"/>
          <w:szCs w:val="28"/>
          <w:lang w:val="uk-UA"/>
        </w:rPr>
        <w:t xml:space="preserve"> з питаннями свободи і особистості.</w:t>
      </w:r>
    </w:p>
    <w:p w14:paraId="66F1848A"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sz w:val="28"/>
          <w:szCs w:val="28"/>
          <w:lang w:val="uk-UA"/>
        </w:rPr>
        <w:lastRenderedPageBreak/>
        <w:t xml:space="preserve">Що таке любов, що таке стать і як можливо урівноважити ці дві, здавалося б, протилежні частини одного цілого? Бердяєв, вслід за Соловйовим, вільно говорить на тему статі та статевої любові, не </w:t>
      </w:r>
      <w:proofErr w:type="spellStart"/>
      <w:r w:rsidRPr="00C46025">
        <w:rPr>
          <w:rFonts w:ascii="Times New Roman" w:hAnsi="Times New Roman"/>
          <w:sz w:val="28"/>
          <w:szCs w:val="28"/>
          <w:lang w:val="uk-UA"/>
        </w:rPr>
        <w:t>боячись</w:t>
      </w:r>
      <w:proofErr w:type="spellEnd"/>
      <w:r w:rsidRPr="00C46025">
        <w:rPr>
          <w:rFonts w:ascii="Times New Roman" w:hAnsi="Times New Roman"/>
          <w:sz w:val="28"/>
          <w:szCs w:val="28"/>
          <w:lang w:val="uk-UA"/>
        </w:rPr>
        <w:t xml:space="preserve"> піднімати заборонену тему. «</w:t>
      </w:r>
      <w:r w:rsidRPr="00C46025">
        <w:rPr>
          <w:rFonts w:ascii="Times New Roman" w:hAnsi="Times New Roman"/>
          <w:color w:val="212121"/>
          <w:sz w:val="28"/>
          <w:szCs w:val="28"/>
          <w:lang w:val="uk-UA"/>
        </w:rPr>
        <w:t>Зі статтю і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 пов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язана таємниця розриву в світі і таємниця будь-якого з</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єднання; зі статтю і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 пов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язана також таємниця індивідуальності і безсмертя»</w:t>
      </w:r>
      <w:r w:rsidR="00344D04" w:rsidRPr="00344D04">
        <w:rPr>
          <w:sz w:val="22"/>
          <w:szCs w:val="28"/>
          <w:lang w:val="uk-UA"/>
        </w:rPr>
        <w:t xml:space="preserve"> </w:t>
      </w:r>
      <w:r w:rsidR="00344D04" w:rsidRPr="00D26F65">
        <w:rPr>
          <w:sz w:val="22"/>
          <w:szCs w:val="28"/>
          <w:lang w:val="uk-UA"/>
        </w:rPr>
        <w:t>[</w:t>
      </w:r>
      <w:r w:rsidR="00344D04">
        <w:rPr>
          <w:sz w:val="22"/>
          <w:szCs w:val="28"/>
          <w:lang w:val="uk-UA"/>
        </w:rPr>
        <w:t>6, с. 156</w:t>
      </w:r>
      <w:r w:rsidR="00344D04" w:rsidRPr="00D26F65">
        <w:rPr>
          <w:sz w:val="22"/>
          <w:szCs w:val="28"/>
          <w:lang w:val="uk-UA"/>
        </w:rPr>
        <w:t>]</w:t>
      </w:r>
      <w:r w:rsidRPr="00C46025">
        <w:rPr>
          <w:rFonts w:ascii="Times New Roman" w:hAnsi="Times New Roman"/>
          <w:color w:val="212121"/>
          <w:sz w:val="28"/>
          <w:szCs w:val="28"/>
          <w:lang w:val="uk-UA"/>
        </w:rPr>
        <w:t>. Бердяєв вільно та сміливо говорить: досить робити вигляд, ніби статі немає, досить принижувати стать та по-</w:t>
      </w:r>
      <w:proofErr w:type="spellStart"/>
      <w:r w:rsidRPr="00C46025">
        <w:rPr>
          <w:rFonts w:ascii="Times New Roman" w:hAnsi="Times New Roman"/>
          <w:color w:val="212121"/>
          <w:sz w:val="28"/>
          <w:szCs w:val="28"/>
          <w:lang w:val="uk-UA"/>
        </w:rPr>
        <w:t>сороміцьки</w:t>
      </w:r>
      <w:proofErr w:type="spellEnd"/>
      <w:r w:rsidRPr="00C46025">
        <w:rPr>
          <w:rFonts w:ascii="Times New Roman" w:hAnsi="Times New Roman"/>
          <w:color w:val="212121"/>
          <w:sz w:val="28"/>
          <w:szCs w:val="28"/>
          <w:lang w:val="uk-UA"/>
        </w:rPr>
        <w:t xml:space="preserve"> опускати очі, коли мова заходить про тілесне. «Це інтимне питання, найінтимніше з усіх. Але звідки стало відомо, що інтимне не має всесвітнього значення, не повинно випливати на поверхню історії, має  таїтися  десь в підпіллі? Огидна брехня культури, яка тепер стала нестерпною: про найважливіше, яке глибоко нас зачіпає,  наказано мовчати, про все надто інтимне не прийнято говорити…»</w:t>
      </w:r>
      <w:r w:rsidR="00344D04" w:rsidRPr="00D26F65">
        <w:rPr>
          <w:sz w:val="22"/>
          <w:szCs w:val="28"/>
          <w:lang w:val="uk-UA"/>
        </w:rPr>
        <w:t>[</w:t>
      </w:r>
      <w:r w:rsidR="00344D04">
        <w:rPr>
          <w:sz w:val="22"/>
          <w:szCs w:val="28"/>
          <w:lang w:val="uk-UA"/>
        </w:rPr>
        <w:t>6, с. 156</w:t>
      </w:r>
      <w:r w:rsidR="00344D04" w:rsidRPr="00D26F65">
        <w:rPr>
          <w:sz w:val="22"/>
          <w:szCs w:val="28"/>
          <w:lang w:val="uk-UA"/>
        </w:rPr>
        <w:t>]</w:t>
      </w:r>
      <w:r w:rsidRPr="00C46025">
        <w:rPr>
          <w:rFonts w:ascii="Times New Roman" w:hAnsi="Times New Roman"/>
          <w:color w:val="212121"/>
          <w:sz w:val="28"/>
          <w:szCs w:val="28"/>
          <w:lang w:val="uk-UA"/>
        </w:rPr>
        <w:t xml:space="preserve">. Бердяєв говорить, що питання статі раніше тільки і піднімалося в літературі (і то, певно, було замасковане метафорами), але зараз прийшов час усвідомити всю важливість цього питання, відчути, що це питання стосується напряму нас. Він хвалить і підносить Розанова за те, що Розанов сміливо підняв це питання, визначив його важливість, заговорив про це напряму, але,  «всі згодні з Розановим в постановці питання (я не говорю про його остаточне вирішення) і всі вважають своїм </w:t>
      </w:r>
      <w:proofErr w:type="spellStart"/>
      <w:r w:rsidRPr="00C46025">
        <w:rPr>
          <w:rFonts w:ascii="Times New Roman" w:hAnsi="Times New Roman"/>
          <w:color w:val="212121"/>
          <w:sz w:val="28"/>
          <w:szCs w:val="28"/>
          <w:lang w:val="uk-UA"/>
        </w:rPr>
        <w:t>обов</w:t>
      </w:r>
      <w:proofErr w:type="spellEnd"/>
      <w:r w:rsidR="003E171F" w:rsidRPr="00C46025">
        <w:rPr>
          <w:rFonts w:ascii="Times New Roman" w:hAnsi="Times New Roman"/>
          <w:color w:val="212121"/>
          <w:sz w:val="28"/>
          <w:szCs w:val="28"/>
        </w:rPr>
        <w:t>’</w:t>
      </w:r>
      <w:proofErr w:type="spellStart"/>
      <w:r w:rsidRPr="00C46025">
        <w:rPr>
          <w:rFonts w:ascii="Times New Roman" w:hAnsi="Times New Roman"/>
          <w:color w:val="212121"/>
          <w:sz w:val="28"/>
          <w:szCs w:val="28"/>
          <w:lang w:val="uk-UA"/>
        </w:rPr>
        <w:t>язком</w:t>
      </w:r>
      <w:proofErr w:type="spellEnd"/>
      <w:r w:rsidRPr="00C46025">
        <w:rPr>
          <w:rFonts w:ascii="Times New Roman" w:hAnsi="Times New Roman"/>
          <w:color w:val="212121"/>
          <w:sz w:val="28"/>
          <w:szCs w:val="28"/>
          <w:lang w:val="uk-UA"/>
        </w:rPr>
        <w:t xml:space="preserve"> лицемірно кинути в нього камінь»</w:t>
      </w:r>
      <w:r w:rsidR="00FC273E" w:rsidRPr="00FC273E">
        <w:rPr>
          <w:sz w:val="22"/>
          <w:szCs w:val="28"/>
          <w:lang w:val="uk-UA"/>
        </w:rPr>
        <w:t xml:space="preserve"> </w:t>
      </w:r>
      <w:r w:rsidR="00FC273E" w:rsidRPr="00D26F65">
        <w:rPr>
          <w:sz w:val="22"/>
          <w:szCs w:val="28"/>
          <w:lang w:val="uk-UA"/>
        </w:rPr>
        <w:t>[</w:t>
      </w:r>
      <w:r w:rsidR="00FC273E">
        <w:rPr>
          <w:sz w:val="22"/>
          <w:szCs w:val="28"/>
          <w:lang w:val="uk-UA"/>
        </w:rPr>
        <w:t>6, с. 158</w:t>
      </w:r>
      <w:r w:rsidR="00FC273E" w:rsidRPr="00D26F65">
        <w:rPr>
          <w:sz w:val="22"/>
          <w:szCs w:val="28"/>
          <w:lang w:val="uk-UA"/>
        </w:rPr>
        <w:t>]</w:t>
      </w:r>
      <w:r w:rsidRPr="00C46025">
        <w:rPr>
          <w:rFonts w:ascii="Times New Roman" w:hAnsi="Times New Roman"/>
          <w:color w:val="212121"/>
          <w:sz w:val="28"/>
          <w:szCs w:val="28"/>
          <w:lang w:val="uk-UA"/>
        </w:rPr>
        <w:t>.  Дослідники часто звертаються до зіставлення позицій М. Бердяєва і В. Розанова</w:t>
      </w:r>
      <w:r w:rsidR="00F80735" w:rsidRPr="00D26F65">
        <w:rPr>
          <w:sz w:val="22"/>
          <w:szCs w:val="28"/>
          <w:lang w:val="uk-UA"/>
        </w:rPr>
        <w:t>[</w:t>
      </w:r>
      <w:r w:rsidR="00F80735">
        <w:rPr>
          <w:sz w:val="22"/>
          <w:szCs w:val="28"/>
          <w:lang w:val="uk-UA"/>
        </w:rPr>
        <w:t>23, 251-255</w:t>
      </w:r>
      <w:r w:rsidR="00F80735" w:rsidRPr="00D26F65">
        <w:rPr>
          <w:sz w:val="22"/>
          <w:szCs w:val="28"/>
          <w:lang w:val="uk-UA"/>
        </w:rPr>
        <w:t>]</w:t>
      </w:r>
      <w:r w:rsidRPr="00C46025">
        <w:rPr>
          <w:rFonts w:ascii="Times New Roman" w:hAnsi="Times New Roman"/>
          <w:color w:val="212121"/>
          <w:sz w:val="28"/>
          <w:szCs w:val="28"/>
          <w:lang w:val="uk-UA"/>
        </w:rPr>
        <w:t xml:space="preserve">, звертаючись саме до Бердяєва, який надає для цього </w:t>
      </w:r>
      <w:proofErr w:type="spellStart"/>
      <w:r w:rsidRPr="00C46025">
        <w:rPr>
          <w:rFonts w:ascii="Times New Roman" w:hAnsi="Times New Roman"/>
          <w:color w:val="212121"/>
          <w:sz w:val="28"/>
          <w:szCs w:val="28"/>
          <w:lang w:val="uk-UA"/>
        </w:rPr>
        <w:t>грунтовний</w:t>
      </w:r>
      <w:proofErr w:type="spellEnd"/>
      <w:r w:rsidRPr="00C46025">
        <w:rPr>
          <w:rFonts w:ascii="Times New Roman" w:hAnsi="Times New Roman"/>
          <w:color w:val="212121"/>
          <w:sz w:val="28"/>
          <w:szCs w:val="28"/>
          <w:lang w:val="uk-UA"/>
        </w:rPr>
        <w:t xml:space="preserve"> матеріал. Але слід зазначити, що питання статі він ставить радикально по-іншому, ніж В. Розанов – його специфічний кут зору схоплюється тим, що сам Бердяєв говорить про метафізику статі і любові, чим відразу виводить цей феномен за межі натуралізму. </w:t>
      </w:r>
    </w:p>
    <w:p w14:paraId="5A7693F3"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 xml:space="preserve">Протиставляючи свою позицію буденній свідомості, він рішуче стверджує, що «необхідно перемогти помилкову соромливість і лицемірне святенництво в питанні статі, інакше людству загрожує загибель від підпільних таємниць статі, від внутрішньої анархії статі, прикритої зовнішнім </w:t>
      </w:r>
      <w:r w:rsidRPr="00C46025">
        <w:rPr>
          <w:rFonts w:ascii="Times New Roman" w:hAnsi="Times New Roman"/>
          <w:color w:val="212121"/>
          <w:sz w:val="28"/>
          <w:szCs w:val="28"/>
          <w:lang w:val="uk-UA"/>
        </w:rPr>
        <w:lastRenderedPageBreak/>
        <w:t>над ним насильством»</w:t>
      </w:r>
      <w:r w:rsidR="00F80735" w:rsidRPr="00F80735">
        <w:rPr>
          <w:sz w:val="22"/>
          <w:szCs w:val="28"/>
          <w:lang w:val="uk-UA"/>
        </w:rPr>
        <w:t xml:space="preserve"> </w:t>
      </w:r>
      <w:r w:rsidR="00F80735" w:rsidRPr="00D26F65">
        <w:rPr>
          <w:sz w:val="22"/>
          <w:szCs w:val="28"/>
          <w:lang w:val="uk-UA"/>
        </w:rPr>
        <w:t>[</w:t>
      </w:r>
      <w:r w:rsidR="00F80735">
        <w:rPr>
          <w:sz w:val="22"/>
          <w:szCs w:val="28"/>
          <w:lang w:val="uk-UA"/>
        </w:rPr>
        <w:t>6, с. 159</w:t>
      </w:r>
      <w:r w:rsidR="00F80735" w:rsidRPr="00D26F65">
        <w:rPr>
          <w:sz w:val="22"/>
          <w:szCs w:val="28"/>
          <w:lang w:val="uk-UA"/>
        </w:rPr>
        <w:t>]</w:t>
      </w:r>
      <w:r w:rsidRPr="00C46025">
        <w:rPr>
          <w:rFonts w:ascii="Times New Roman" w:hAnsi="Times New Roman"/>
          <w:color w:val="212121"/>
          <w:sz w:val="28"/>
          <w:szCs w:val="28"/>
          <w:lang w:val="uk-UA"/>
        </w:rPr>
        <w:t xml:space="preserve">. Питання статі є дискомфортним, </w:t>
      </w:r>
      <w:proofErr w:type="spellStart"/>
      <w:r w:rsidRPr="00C46025">
        <w:rPr>
          <w:rFonts w:ascii="Times New Roman" w:hAnsi="Times New Roman"/>
          <w:color w:val="212121"/>
          <w:sz w:val="28"/>
          <w:szCs w:val="28"/>
          <w:lang w:val="uk-UA"/>
        </w:rPr>
        <w:t>ніби-то</w:t>
      </w:r>
      <w:proofErr w:type="spellEnd"/>
      <w:r w:rsidRPr="00C46025">
        <w:rPr>
          <w:rFonts w:ascii="Times New Roman" w:hAnsi="Times New Roman"/>
          <w:color w:val="212121"/>
          <w:sz w:val="28"/>
          <w:szCs w:val="28"/>
          <w:lang w:val="uk-UA"/>
        </w:rPr>
        <w:t xml:space="preserve"> про нього треба мовчати та не піднімати його. І Бердяєв каже: давайте будемо чесні з собою – ми не говоримо про статеву любов відкрито і вільно, але ми займаємося статевою любов</w:t>
      </w:r>
      <w:r w:rsidR="003E171F" w:rsidRPr="00C46025">
        <w:rPr>
          <w:rFonts w:ascii="Times New Roman" w:hAnsi="Times New Roman"/>
          <w:color w:val="212121"/>
          <w:sz w:val="28"/>
          <w:szCs w:val="28"/>
        </w:rPr>
        <w:t>’</w:t>
      </w:r>
      <w:r w:rsidRPr="00C46025">
        <w:rPr>
          <w:rFonts w:ascii="Times New Roman" w:hAnsi="Times New Roman"/>
          <w:color w:val="212121"/>
          <w:sz w:val="28"/>
          <w:szCs w:val="28"/>
          <w:lang w:val="uk-UA"/>
        </w:rPr>
        <w:t>ю. «Ми майже примирилися з тим, що стать – гріховна, що радість статевої любові – нечиста радість, що хтивість – брудна, і ми спокійно продовжуємо грішити, віддаватися  нечистим радощам  і брудній  хтивості, так як нам, слабким  людям, все одно не досягти ідеалу. Ми соромимося статевої любові, ховаємося з нею, не визнаємо, що це наші переживання»</w:t>
      </w:r>
      <w:r w:rsidR="00F80735" w:rsidRPr="00F80735">
        <w:rPr>
          <w:sz w:val="22"/>
          <w:szCs w:val="28"/>
          <w:lang w:val="uk-UA"/>
        </w:rPr>
        <w:t xml:space="preserve"> </w:t>
      </w:r>
      <w:r w:rsidR="00F80735" w:rsidRPr="00D26F65">
        <w:rPr>
          <w:sz w:val="22"/>
          <w:szCs w:val="28"/>
          <w:lang w:val="uk-UA"/>
        </w:rPr>
        <w:t>[</w:t>
      </w:r>
      <w:r w:rsidR="00F80735">
        <w:rPr>
          <w:sz w:val="22"/>
          <w:szCs w:val="28"/>
          <w:lang w:val="uk-UA"/>
        </w:rPr>
        <w:t>6, с. 159-160</w:t>
      </w:r>
      <w:r w:rsidR="00F80735" w:rsidRPr="00D26F65">
        <w:rPr>
          <w:sz w:val="22"/>
          <w:szCs w:val="28"/>
          <w:lang w:val="uk-UA"/>
        </w:rPr>
        <w:t>]</w:t>
      </w:r>
      <w:r w:rsidRPr="00C46025">
        <w:rPr>
          <w:rFonts w:ascii="Times New Roman" w:hAnsi="Times New Roman"/>
          <w:color w:val="212121"/>
          <w:sz w:val="28"/>
          <w:szCs w:val="28"/>
          <w:lang w:val="uk-UA"/>
        </w:rPr>
        <w:t xml:space="preserve">. І тут згадується Соловйов з його: «Робити це погано, але говорити про це – ще гірше». </w:t>
      </w:r>
    </w:p>
    <w:p w14:paraId="1216A7BF"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В книзі «Самопізнання» Бердяєв пише про те, що: «Любов завжди є одиничною, а не загальною. Еротична любов вкорінена в статі і без статі її немає. Але вона долає стать, вона вносить інше начало і спокутує його»</w:t>
      </w:r>
      <w:r w:rsidR="00A061F0" w:rsidRPr="00A061F0">
        <w:rPr>
          <w:sz w:val="22"/>
          <w:szCs w:val="28"/>
          <w:lang w:val="uk-UA"/>
        </w:rPr>
        <w:t xml:space="preserve"> </w:t>
      </w:r>
      <w:r w:rsidR="00A061F0" w:rsidRPr="00D26F65">
        <w:rPr>
          <w:sz w:val="22"/>
          <w:szCs w:val="28"/>
          <w:lang w:val="uk-UA"/>
        </w:rPr>
        <w:t>[</w:t>
      </w:r>
      <w:r w:rsidR="00A061F0">
        <w:rPr>
          <w:sz w:val="22"/>
          <w:szCs w:val="28"/>
        </w:rPr>
        <w:t>5, с. 76</w:t>
      </w:r>
      <w:r w:rsidR="00A061F0" w:rsidRPr="00D26F65">
        <w:rPr>
          <w:sz w:val="22"/>
          <w:szCs w:val="28"/>
          <w:lang w:val="uk-UA"/>
        </w:rPr>
        <w:t>]</w:t>
      </w:r>
      <w:r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br/>
        <w:t xml:space="preserve">Щоб хоч якось </w:t>
      </w:r>
      <w:proofErr w:type="spellStart"/>
      <w:r w:rsidRPr="00C46025">
        <w:rPr>
          <w:rFonts w:ascii="Times New Roman" w:hAnsi="Times New Roman"/>
          <w:color w:val="212121"/>
          <w:sz w:val="28"/>
          <w:szCs w:val="28"/>
          <w:lang w:val="uk-UA"/>
        </w:rPr>
        <w:t>пом</w:t>
      </w:r>
      <w:proofErr w:type="spellEnd"/>
      <w:r w:rsidR="003E171F" w:rsidRPr="00C46025">
        <w:rPr>
          <w:rFonts w:ascii="Times New Roman" w:hAnsi="Times New Roman"/>
          <w:color w:val="212121"/>
          <w:sz w:val="28"/>
          <w:szCs w:val="28"/>
        </w:rPr>
        <w:t>’</w:t>
      </w:r>
      <w:proofErr w:type="spellStart"/>
      <w:r w:rsidRPr="00C46025">
        <w:rPr>
          <w:rFonts w:ascii="Times New Roman" w:hAnsi="Times New Roman"/>
          <w:color w:val="212121"/>
          <w:sz w:val="28"/>
          <w:szCs w:val="28"/>
          <w:lang w:val="uk-UA"/>
        </w:rPr>
        <w:t>якшити</w:t>
      </w:r>
      <w:proofErr w:type="spellEnd"/>
      <w:r w:rsidRPr="00C46025">
        <w:rPr>
          <w:rFonts w:ascii="Times New Roman" w:hAnsi="Times New Roman"/>
          <w:color w:val="212121"/>
          <w:sz w:val="28"/>
          <w:szCs w:val="28"/>
          <w:lang w:val="uk-UA"/>
        </w:rPr>
        <w:t xml:space="preserve"> всю незручність питання про </w:t>
      </w:r>
      <w:proofErr w:type="gramStart"/>
      <w:r w:rsidRPr="00C46025">
        <w:rPr>
          <w:rFonts w:ascii="Times New Roman" w:hAnsi="Times New Roman"/>
          <w:color w:val="212121"/>
          <w:sz w:val="28"/>
          <w:szCs w:val="28"/>
          <w:lang w:val="uk-UA"/>
        </w:rPr>
        <w:t>статеву  любов</w:t>
      </w:r>
      <w:proofErr w:type="gramEnd"/>
      <w:r w:rsidRPr="00C46025">
        <w:rPr>
          <w:rFonts w:ascii="Times New Roman" w:hAnsi="Times New Roman"/>
          <w:color w:val="212121"/>
          <w:sz w:val="28"/>
          <w:szCs w:val="28"/>
          <w:lang w:val="uk-UA"/>
        </w:rPr>
        <w:t>,  прийнято говорити про взаємозалежність питання статі та питання родове. Соловйов одразу розвів статеву любов та народження  дітей як необхідну умову продовження роду. Розанов же навпаки піддався звичці виправдовувати статеву любов задля продовження роду. «Розанов все ще поєднує  стать з родом, бачить стать лише тим, що породжує, не розуміє глибокого внутрішнього антагонізму між утвердженням статі і народженням, не помічає двох стихій статі – стихії особистої і стихії родової. Ось чому у Розанова не можна знайти творчого вирішення проблеми статі»</w:t>
      </w:r>
      <w:r w:rsidR="009308CE" w:rsidRPr="009308CE">
        <w:rPr>
          <w:sz w:val="22"/>
          <w:szCs w:val="28"/>
          <w:lang w:val="uk-UA"/>
        </w:rPr>
        <w:t xml:space="preserve"> </w:t>
      </w:r>
      <w:r w:rsidR="009308CE" w:rsidRPr="00D26F65">
        <w:rPr>
          <w:sz w:val="22"/>
          <w:szCs w:val="28"/>
          <w:lang w:val="uk-UA"/>
        </w:rPr>
        <w:t>[</w:t>
      </w:r>
      <w:r w:rsidR="009308CE">
        <w:rPr>
          <w:sz w:val="22"/>
          <w:szCs w:val="28"/>
          <w:lang w:val="uk-UA"/>
        </w:rPr>
        <w:t>6, с. 161</w:t>
      </w:r>
      <w:r w:rsidR="009308CE" w:rsidRPr="00D26F65">
        <w:rPr>
          <w:sz w:val="22"/>
          <w:szCs w:val="28"/>
          <w:lang w:val="uk-UA"/>
        </w:rPr>
        <w:t>]</w:t>
      </w:r>
      <w:r w:rsidRPr="00C46025">
        <w:rPr>
          <w:rFonts w:ascii="Times New Roman" w:hAnsi="Times New Roman"/>
          <w:color w:val="212121"/>
          <w:sz w:val="28"/>
          <w:szCs w:val="28"/>
          <w:lang w:val="uk-UA"/>
        </w:rPr>
        <w:t>.</w:t>
      </w:r>
    </w:p>
    <w:p w14:paraId="0A2E1565"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 xml:space="preserve">Загальна філософська позиція М. Бердяєва </w:t>
      </w:r>
      <w:proofErr w:type="spellStart"/>
      <w:r w:rsidRPr="00C46025">
        <w:rPr>
          <w:rFonts w:ascii="Times New Roman" w:hAnsi="Times New Roman"/>
          <w:color w:val="212121"/>
          <w:sz w:val="28"/>
          <w:szCs w:val="28"/>
          <w:lang w:val="uk-UA"/>
        </w:rPr>
        <w:t>персоналістична</w:t>
      </w:r>
      <w:proofErr w:type="spellEnd"/>
      <w:r w:rsidRPr="00C46025">
        <w:rPr>
          <w:rFonts w:ascii="Times New Roman" w:hAnsi="Times New Roman"/>
          <w:color w:val="212121"/>
          <w:sz w:val="28"/>
          <w:szCs w:val="28"/>
          <w:lang w:val="uk-UA"/>
        </w:rPr>
        <w:t>, що і визначає постановку питання статі – будь що, що обмежує і пригнічує людину має бути усунуте – і Бердяєв підкреслює: «</w:t>
      </w:r>
      <w:r w:rsidRPr="00C46025">
        <w:rPr>
          <w:rFonts w:ascii="Times New Roman" w:hAnsi="Times New Roman"/>
          <w:color w:val="212121"/>
          <w:sz w:val="28"/>
          <w:szCs w:val="28"/>
          <w:shd w:val="clear" w:color="auto" w:fill="FFFFFF"/>
          <w:lang w:val="uk-UA"/>
        </w:rPr>
        <w:t xml:space="preserve">У світі борються два ворожі метафізичні начала – особистісне і родове. </w:t>
      </w:r>
      <w:r w:rsidRPr="00C46025">
        <w:rPr>
          <w:rFonts w:ascii="Times New Roman" w:hAnsi="Times New Roman"/>
          <w:color w:val="212121"/>
          <w:sz w:val="28"/>
          <w:szCs w:val="28"/>
          <w:shd w:val="clear" w:color="auto" w:fill="FFFFFF"/>
        </w:rPr>
        <w:t xml:space="preserve">І проблема </w:t>
      </w:r>
      <w:proofErr w:type="spellStart"/>
      <w:r w:rsidRPr="00C46025">
        <w:rPr>
          <w:rFonts w:ascii="Times New Roman" w:hAnsi="Times New Roman"/>
          <w:color w:val="212121"/>
          <w:sz w:val="28"/>
          <w:szCs w:val="28"/>
          <w:shd w:val="clear" w:color="auto" w:fill="FFFFFF"/>
        </w:rPr>
        <w:t>статі</w:t>
      </w:r>
      <w:proofErr w:type="spellEnd"/>
      <w:r w:rsidRPr="00C46025">
        <w:rPr>
          <w:rFonts w:ascii="Times New Roman" w:hAnsi="Times New Roman"/>
          <w:color w:val="212121"/>
          <w:sz w:val="28"/>
          <w:szCs w:val="28"/>
          <w:shd w:val="clear" w:color="auto" w:fill="FFFFFF"/>
        </w:rPr>
        <w:t xml:space="preserve"> і </w:t>
      </w:r>
      <w:proofErr w:type="spellStart"/>
      <w:r w:rsidRPr="00C46025">
        <w:rPr>
          <w:rFonts w:ascii="Times New Roman" w:hAnsi="Times New Roman"/>
          <w:color w:val="212121"/>
          <w:sz w:val="28"/>
          <w:szCs w:val="28"/>
          <w:shd w:val="clear" w:color="auto" w:fill="FFFFFF"/>
        </w:rPr>
        <w:t>любові</w:t>
      </w:r>
      <w:proofErr w:type="spellEnd"/>
      <w:r w:rsidRPr="00C46025">
        <w:rPr>
          <w:rFonts w:ascii="Times New Roman" w:hAnsi="Times New Roman"/>
          <w:color w:val="212121"/>
          <w:sz w:val="28"/>
          <w:szCs w:val="28"/>
          <w:shd w:val="clear" w:color="auto" w:fill="FFFFFF"/>
        </w:rPr>
        <w:t xml:space="preserve"> повинна бути поставлена ​​в </w:t>
      </w:r>
      <w:proofErr w:type="spellStart"/>
      <w:r w:rsidRPr="00C46025">
        <w:rPr>
          <w:rFonts w:ascii="Times New Roman" w:hAnsi="Times New Roman"/>
          <w:color w:val="212121"/>
          <w:sz w:val="28"/>
          <w:szCs w:val="28"/>
          <w:shd w:val="clear" w:color="auto" w:fill="FFFFFF"/>
        </w:rPr>
        <w:t>зв</w:t>
      </w:r>
      <w:r w:rsidR="003E171F" w:rsidRPr="00C46025">
        <w:rPr>
          <w:rFonts w:ascii="Times New Roman" w:hAnsi="Times New Roman"/>
          <w:color w:val="212121"/>
          <w:sz w:val="28"/>
          <w:szCs w:val="28"/>
          <w:shd w:val="clear" w:color="auto" w:fill="FFFFFF"/>
        </w:rPr>
        <w:t>’</w:t>
      </w:r>
      <w:r w:rsidRPr="00C46025">
        <w:rPr>
          <w:rFonts w:ascii="Times New Roman" w:hAnsi="Times New Roman"/>
          <w:color w:val="212121"/>
          <w:sz w:val="28"/>
          <w:szCs w:val="28"/>
          <w:shd w:val="clear" w:color="auto" w:fill="FFFFFF"/>
        </w:rPr>
        <w:t>язок</w:t>
      </w:r>
      <w:proofErr w:type="spellEnd"/>
      <w:r w:rsidRPr="00C46025">
        <w:rPr>
          <w:rFonts w:ascii="Times New Roman" w:hAnsi="Times New Roman"/>
          <w:color w:val="212121"/>
          <w:sz w:val="28"/>
          <w:szCs w:val="28"/>
          <w:shd w:val="clear" w:color="auto" w:fill="FFFFFF"/>
        </w:rPr>
        <w:t xml:space="preserve"> з </w:t>
      </w:r>
      <w:proofErr w:type="spellStart"/>
      <w:r w:rsidRPr="00C46025">
        <w:rPr>
          <w:rFonts w:ascii="Times New Roman" w:hAnsi="Times New Roman"/>
          <w:color w:val="212121"/>
          <w:sz w:val="28"/>
          <w:szCs w:val="28"/>
          <w:shd w:val="clear" w:color="auto" w:fill="FFFFFF"/>
        </w:rPr>
        <w:t>боротьбою</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цих</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двох</w:t>
      </w:r>
      <w:proofErr w:type="spellEnd"/>
      <w:r w:rsidRPr="00C46025">
        <w:rPr>
          <w:rFonts w:ascii="Times New Roman" w:hAnsi="Times New Roman"/>
          <w:color w:val="212121"/>
          <w:sz w:val="28"/>
          <w:szCs w:val="28"/>
          <w:shd w:val="clear" w:color="auto" w:fill="FFFFFF"/>
        </w:rPr>
        <w:t xml:space="preserve"> начал, </w:t>
      </w:r>
      <w:r w:rsidRPr="00C46025">
        <w:rPr>
          <w:rFonts w:ascii="Times New Roman" w:hAnsi="Times New Roman"/>
          <w:color w:val="212121"/>
          <w:sz w:val="28"/>
          <w:szCs w:val="28"/>
          <w:shd w:val="clear" w:color="auto" w:fill="FFFFFF"/>
          <w:lang w:val="uk-UA"/>
        </w:rPr>
        <w:t xml:space="preserve">які </w:t>
      </w:r>
      <w:proofErr w:type="spellStart"/>
      <w:r w:rsidRPr="00C46025">
        <w:rPr>
          <w:rFonts w:ascii="Times New Roman" w:hAnsi="Times New Roman"/>
          <w:color w:val="212121"/>
          <w:sz w:val="28"/>
          <w:szCs w:val="28"/>
          <w:shd w:val="clear" w:color="auto" w:fill="FFFFFF"/>
        </w:rPr>
        <w:t>нині</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загострилися</w:t>
      </w:r>
      <w:proofErr w:type="spellEnd"/>
      <w:r w:rsidRPr="00C46025">
        <w:rPr>
          <w:rFonts w:ascii="Times New Roman" w:hAnsi="Times New Roman"/>
          <w:color w:val="212121"/>
          <w:sz w:val="28"/>
          <w:szCs w:val="28"/>
          <w:shd w:val="clear" w:color="auto" w:fill="FFFFFF"/>
        </w:rPr>
        <w:t xml:space="preserve"> і </w:t>
      </w:r>
      <w:proofErr w:type="spellStart"/>
      <w:r w:rsidRPr="00C46025">
        <w:rPr>
          <w:rFonts w:ascii="Times New Roman" w:hAnsi="Times New Roman"/>
          <w:color w:val="212121"/>
          <w:sz w:val="28"/>
          <w:szCs w:val="28"/>
          <w:shd w:val="clear" w:color="auto" w:fill="FFFFFF"/>
        </w:rPr>
        <w:t>оголилися</w:t>
      </w:r>
      <w:proofErr w:type="spellEnd"/>
      <w:r w:rsidRPr="00C46025">
        <w:rPr>
          <w:rFonts w:ascii="Times New Roman" w:hAnsi="Times New Roman"/>
          <w:color w:val="212121"/>
          <w:sz w:val="28"/>
          <w:szCs w:val="28"/>
          <w:shd w:val="clear" w:color="auto" w:fill="FFFFFF"/>
          <w:lang w:val="uk-UA"/>
        </w:rPr>
        <w:t>»</w:t>
      </w:r>
      <w:r w:rsidR="009308CE" w:rsidRPr="009308CE">
        <w:rPr>
          <w:sz w:val="22"/>
          <w:szCs w:val="28"/>
          <w:lang w:val="uk-UA"/>
        </w:rPr>
        <w:t xml:space="preserve"> </w:t>
      </w:r>
      <w:r w:rsidR="009308CE" w:rsidRPr="00D26F65">
        <w:rPr>
          <w:sz w:val="22"/>
          <w:szCs w:val="28"/>
          <w:lang w:val="uk-UA"/>
        </w:rPr>
        <w:t>[</w:t>
      </w:r>
      <w:r w:rsidR="009308CE">
        <w:rPr>
          <w:sz w:val="22"/>
          <w:szCs w:val="28"/>
          <w:lang w:val="uk-UA"/>
        </w:rPr>
        <w:t>6, с. 162</w:t>
      </w:r>
      <w:r w:rsidR="009308CE" w:rsidRPr="00D26F65">
        <w:rPr>
          <w:sz w:val="22"/>
          <w:szCs w:val="28"/>
          <w:lang w:val="uk-UA"/>
        </w:rPr>
        <w:t>]</w:t>
      </w:r>
      <w:r w:rsidRPr="00C46025">
        <w:rPr>
          <w:rFonts w:ascii="Times New Roman" w:hAnsi="Times New Roman"/>
          <w:color w:val="212121"/>
          <w:sz w:val="28"/>
          <w:szCs w:val="28"/>
          <w:shd w:val="clear" w:color="auto" w:fill="FFFFFF"/>
          <w:lang w:val="uk-UA"/>
        </w:rPr>
        <w:t xml:space="preserve">. Родова статева любов є тим, що роздрібнює індивідуальну любов. Бердяєв щосили кричить нам про те, що не треба </w:t>
      </w:r>
      <w:r w:rsidRPr="00C46025">
        <w:rPr>
          <w:rFonts w:ascii="Times New Roman" w:hAnsi="Times New Roman"/>
          <w:color w:val="212121"/>
          <w:sz w:val="28"/>
          <w:szCs w:val="28"/>
          <w:shd w:val="clear" w:color="auto" w:fill="FFFFFF"/>
          <w:lang w:val="uk-UA"/>
        </w:rPr>
        <w:lastRenderedPageBreak/>
        <w:t>ототожнювати власну, ідеальну, високу любов як щось вільне та незалежне та родову любов – лише необхідний елемент всесвіту, який постійно перероджується. «</w:t>
      </w:r>
      <w:r w:rsidRPr="00C46025">
        <w:rPr>
          <w:rFonts w:ascii="Times New Roman" w:hAnsi="Times New Roman"/>
          <w:color w:val="212121"/>
          <w:sz w:val="28"/>
          <w:szCs w:val="28"/>
          <w:lang w:val="uk-UA"/>
        </w:rPr>
        <w:t>В ім</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 роду, оформленого в сім</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 в ім</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 продовження і зміцнення роду нагромаджувалася власність і розвивалися її інстинкти. Це може бути науково встановлено, хоча поняття роду я вживаю в ширшому сенсі і надаю йому метафізичний характер. Сім</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 і власність, тісно між собою пов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язані, завжди ворожі особистості, людській особі, завжди погашають особистість в стихії природної і соціальної необхідності. Біс родової необхідності зло жартує над гідністю і честю людської особи, підпорядковуючи людину примарі родової любові»</w:t>
      </w:r>
      <w:r w:rsidR="009308CE" w:rsidRPr="009308CE">
        <w:rPr>
          <w:sz w:val="22"/>
          <w:szCs w:val="28"/>
          <w:lang w:val="uk-UA"/>
        </w:rPr>
        <w:t xml:space="preserve"> </w:t>
      </w:r>
      <w:r w:rsidR="009308CE" w:rsidRPr="00D26F65">
        <w:rPr>
          <w:sz w:val="22"/>
          <w:szCs w:val="28"/>
          <w:lang w:val="uk-UA"/>
        </w:rPr>
        <w:t>[</w:t>
      </w:r>
      <w:r w:rsidR="009308CE">
        <w:rPr>
          <w:sz w:val="22"/>
          <w:szCs w:val="28"/>
          <w:lang w:val="uk-UA"/>
        </w:rPr>
        <w:t>6, с. 173</w:t>
      </w:r>
      <w:r w:rsidR="009308CE" w:rsidRPr="00D26F65">
        <w:rPr>
          <w:sz w:val="22"/>
          <w:szCs w:val="28"/>
          <w:lang w:val="uk-UA"/>
        </w:rPr>
        <w:t>]</w:t>
      </w:r>
      <w:r w:rsidRPr="00C46025">
        <w:rPr>
          <w:rFonts w:ascii="Times New Roman" w:hAnsi="Times New Roman"/>
          <w:color w:val="212121"/>
          <w:sz w:val="28"/>
          <w:szCs w:val="28"/>
          <w:lang w:val="uk-UA"/>
        </w:rPr>
        <w:t>. П. </w:t>
      </w:r>
      <w:proofErr w:type="spellStart"/>
      <w:r w:rsidRPr="00C46025">
        <w:rPr>
          <w:rFonts w:ascii="Times New Roman" w:hAnsi="Times New Roman"/>
          <w:color w:val="212121"/>
          <w:sz w:val="28"/>
          <w:szCs w:val="28"/>
          <w:lang w:val="uk-UA"/>
        </w:rPr>
        <w:t>Гайденко</w:t>
      </w:r>
      <w:proofErr w:type="spellEnd"/>
      <w:r w:rsidRPr="00C46025">
        <w:rPr>
          <w:rFonts w:ascii="Times New Roman" w:hAnsi="Times New Roman"/>
          <w:color w:val="212121"/>
          <w:sz w:val="28"/>
          <w:szCs w:val="28"/>
          <w:lang w:val="uk-UA"/>
        </w:rPr>
        <w:t xml:space="preserve"> називає позицію Бердяєва «містичний </w:t>
      </w:r>
      <w:proofErr w:type="spellStart"/>
      <w:r w:rsidRPr="00C46025">
        <w:rPr>
          <w:rFonts w:ascii="Times New Roman" w:hAnsi="Times New Roman"/>
          <w:color w:val="212121"/>
          <w:sz w:val="28"/>
          <w:szCs w:val="28"/>
          <w:lang w:val="uk-UA"/>
        </w:rPr>
        <w:t>революціонаризм</w:t>
      </w:r>
      <w:proofErr w:type="spellEnd"/>
      <w:r w:rsidRPr="00C46025">
        <w:rPr>
          <w:rFonts w:ascii="Times New Roman" w:hAnsi="Times New Roman"/>
          <w:color w:val="212121"/>
          <w:sz w:val="28"/>
          <w:szCs w:val="28"/>
          <w:lang w:val="uk-UA"/>
        </w:rPr>
        <w:t>»</w:t>
      </w:r>
      <w:r w:rsidR="00C708F8" w:rsidRPr="00C708F8">
        <w:rPr>
          <w:sz w:val="22"/>
          <w:szCs w:val="28"/>
          <w:lang w:val="uk-UA"/>
        </w:rPr>
        <w:t xml:space="preserve"> </w:t>
      </w:r>
      <w:r w:rsidR="00C708F8" w:rsidRPr="00D26F65">
        <w:rPr>
          <w:sz w:val="22"/>
          <w:szCs w:val="28"/>
          <w:lang w:val="uk-UA"/>
        </w:rPr>
        <w:t>[</w:t>
      </w:r>
      <w:r w:rsidR="00C708F8">
        <w:rPr>
          <w:sz w:val="22"/>
          <w:szCs w:val="28"/>
          <w:lang w:val="uk-UA"/>
        </w:rPr>
        <w:t>13, с. 5</w:t>
      </w:r>
      <w:r w:rsidR="00C708F8" w:rsidRPr="00D26F65">
        <w:rPr>
          <w:sz w:val="22"/>
          <w:szCs w:val="28"/>
          <w:lang w:val="uk-UA"/>
        </w:rPr>
        <w:t>]</w:t>
      </w:r>
      <w:r w:rsidRPr="00C46025">
        <w:rPr>
          <w:rFonts w:ascii="Times New Roman" w:hAnsi="Times New Roman"/>
          <w:color w:val="212121"/>
          <w:sz w:val="28"/>
          <w:szCs w:val="28"/>
          <w:lang w:val="uk-UA"/>
        </w:rPr>
        <w:t xml:space="preserve">, підкреслюючи цим його бунтівний характер – Бердяєв не міриться ні з якими підкореннями людини чомусь загальному та безособовому. Він часто повторює, що стать необхідно подолати: </w:t>
      </w:r>
      <w:r w:rsidRPr="00C46025">
        <w:rPr>
          <w:rFonts w:ascii="Times New Roman" w:hAnsi="Times New Roman"/>
          <w:color w:val="212121"/>
          <w:sz w:val="28"/>
          <w:szCs w:val="28"/>
          <w:shd w:val="clear" w:color="auto" w:fill="FFFFFF"/>
          <w:lang w:val="uk-UA"/>
        </w:rPr>
        <w:t>«</w:t>
      </w:r>
      <w:proofErr w:type="spellStart"/>
      <w:r w:rsidRPr="00C46025">
        <w:rPr>
          <w:rFonts w:ascii="Times New Roman" w:hAnsi="Times New Roman"/>
          <w:color w:val="212121"/>
          <w:sz w:val="28"/>
          <w:szCs w:val="28"/>
          <w:shd w:val="clear" w:color="auto" w:fill="FFFFFF"/>
        </w:rPr>
        <w:t>Справжня</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любов</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долає</w:t>
      </w:r>
      <w:proofErr w:type="spellEnd"/>
      <w:r w:rsidRPr="00C46025">
        <w:rPr>
          <w:rFonts w:ascii="Times New Roman" w:hAnsi="Times New Roman"/>
          <w:color w:val="212121"/>
          <w:sz w:val="28"/>
          <w:szCs w:val="28"/>
          <w:shd w:val="clear" w:color="auto" w:fill="FFFFFF"/>
        </w:rPr>
        <w:t xml:space="preserve"> стать,</w:t>
      </w:r>
      <w:r w:rsidRPr="00C46025">
        <w:rPr>
          <w:rFonts w:ascii="Times New Roman" w:hAnsi="Times New Roman"/>
          <w:color w:val="212121"/>
          <w:sz w:val="28"/>
          <w:szCs w:val="28"/>
          <w:shd w:val="clear" w:color="auto" w:fill="FFFFFF"/>
          <w:lang w:val="uk-UA"/>
        </w:rPr>
        <w:t xml:space="preserve"> вона</w:t>
      </w:r>
      <w:r w:rsidRPr="00C46025">
        <w:rPr>
          <w:rFonts w:ascii="Times New Roman" w:hAnsi="Times New Roman"/>
          <w:color w:val="212121"/>
          <w:sz w:val="28"/>
          <w:szCs w:val="28"/>
          <w:shd w:val="clear" w:color="auto" w:fill="FFFFFF"/>
        </w:rPr>
        <w:t xml:space="preserve"> повинна </w:t>
      </w:r>
      <w:proofErr w:type="spellStart"/>
      <w:r w:rsidRPr="00C46025">
        <w:rPr>
          <w:rFonts w:ascii="Times New Roman" w:hAnsi="Times New Roman"/>
          <w:color w:val="212121"/>
          <w:sz w:val="28"/>
          <w:szCs w:val="28"/>
          <w:shd w:val="clear" w:color="auto" w:fill="FFFFFF"/>
        </w:rPr>
        <w:t>направити</w:t>
      </w:r>
      <w:proofErr w:type="spellEnd"/>
      <w:r w:rsidRPr="00C46025">
        <w:rPr>
          <w:rFonts w:ascii="Times New Roman" w:hAnsi="Times New Roman"/>
          <w:color w:val="212121"/>
          <w:sz w:val="28"/>
          <w:szCs w:val="28"/>
          <w:shd w:val="clear" w:color="auto" w:fill="FFFFFF"/>
        </w:rPr>
        <w:t xml:space="preserve"> всю </w:t>
      </w:r>
      <w:proofErr w:type="spellStart"/>
      <w:r w:rsidRPr="00C46025">
        <w:rPr>
          <w:rFonts w:ascii="Times New Roman" w:hAnsi="Times New Roman"/>
          <w:color w:val="212121"/>
          <w:sz w:val="28"/>
          <w:szCs w:val="28"/>
          <w:shd w:val="clear" w:color="auto" w:fill="FFFFFF"/>
        </w:rPr>
        <w:t>людську</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енергію</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всередину</w:t>
      </w:r>
      <w:proofErr w:type="spellEnd"/>
      <w:r w:rsidRPr="00C46025">
        <w:rPr>
          <w:rFonts w:ascii="Times New Roman" w:hAnsi="Times New Roman"/>
          <w:color w:val="212121"/>
          <w:sz w:val="28"/>
          <w:szCs w:val="28"/>
          <w:shd w:val="clear" w:color="auto" w:fill="FFFFFF"/>
        </w:rPr>
        <w:t xml:space="preserve"> і </w:t>
      </w:r>
      <w:proofErr w:type="spellStart"/>
      <w:r w:rsidRPr="00C46025">
        <w:rPr>
          <w:rFonts w:ascii="Times New Roman" w:hAnsi="Times New Roman"/>
          <w:color w:val="212121"/>
          <w:sz w:val="28"/>
          <w:szCs w:val="28"/>
          <w:shd w:val="clear" w:color="auto" w:fill="FFFFFF"/>
        </w:rPr>
        <w:t>вглиб</w:t>
      </w:r>
      <w:proofErr w:type="spellEnd"/>
      <w:r w:rsidRPr="00C46025">
        <w:rPr>
          <w:rFonts w:ascii="Times New Roman" w:hAnsi="Times New Roman"/>
          <w:color w:val="212121"/>
          <w:sz w:val="28"/>
          <w:szCs w:val="28"/>
          <w:shd w:val="clear" w:color="auto" w:fill="FFFFFF"/>
        </w:rPr>
        <w:t xml:space="preserve"> </w:t>
      </w:r>
      <w:proofErr w:type="spellStart"/>
      <w:r w:rsidRPr="00C46025">
        <w:rPr>
          <w:rFonts w:ascii="Times New Roman" w:hAnsi="Times New Roman"/>
          <w:color w:val="212121"/>
          <w:sz w:val="28"/>
          <w:szCs w:val="28"/>
          <w:shd w:val="clear" w:color="auto" w:fill="FFFFFF"/>
        </w:rPr>
        <w:t>вічності</w:t>
      </w:r>
      <w:proofErr w:type="spellEnd"/>
      <w:r w:rsidRPr="00C46025">
        <w:rPr>
          <w:rFonts w:ascii="Times New Roman" w:hAnsi="Times New Roman"/>
          <w:color w:val="212121"/>
          <w:sz w:val="28"/>
          <w:szCs w:val="28"/>
          <w:shd w:val="clear" w:color="auto" w:fill="FFFFFF"/>
        </w:rPr>
        <w:t xml:space="preserve">, а не </w:t>
      </w:r>
      <w:proofErr w:type="spellStart"/>
      <w:r w:rsidRPr="00C46025">
        <w:rPr>
          <w:rFonts w:ascii="Times New Roman" w:hAnsi="Times New Roman"/>
          <w:color w:val="212121"/>
          <w:sz w:val="28"/>
          <w:szCs w:val="28"/>
          <w:shd w:val="clear" w:color="auto" w:fill="FFFFFF"/>
        </w:rPr>
        <w:t>зовні</w:t>
      </w:r>
      <w:proofErr w:type="spellEnd"/>
      <w:r w:rsidRPr="00C46025">
        <w:rPr>
          <w:rFonts w:ascii="Times New Roman" w:hAnsi="Times New Roman"/>
          <w:color w:val="212121"/>
          <w:sz w:val="28"/>
          <w:szCs w:val="28"/>
          <w:shd w:val="clear" w:color="auto" w:fill="FFFFFF"/>
        </w:rPr>
        <w:t xml:space="preserve"> і вперед у </w:t>
      </w:r>
      <w:proofErr w:type="spellStart"/>
      <w:r w:rsidRPr="00C46025">
        <w:rPr>
          <w:rFonts w:ascii="Times New Roman" w:hAnsi="Times New Roman"/>
          <w:color w:val="212121"/>
          <w:sz w:val="28"/>
          <w:szCs w:val="28"/>
          <w:shd w:val="clear" w:color="auto" w:fill="FFFFFF"/>
        </w:rPr>
        <w:t>часі</w:t>
      </w:r>
      <w:proofErr w:type="spellEnd"/>
      <w:r w:rsidRPr="00C46025">
        <w:rPr>
          <w:rFonts w:ascii="Times New Roman" w:hAnsi="Times New Roman"/>
          <w:color w:val="212121"/>
          <w:sz w:val="28"/>
          <w:szCs w:val="28"/>
          <w:shd w:val="clear" w:color="auto" w:fill="FFFFFF"/>
        </w:rPr>
        <w:t>»</w:t>
      </w:r>
      <w:r w:rsidR="00C708F8" w:rsidRPr="00C708F8">
        <w:rPr>
          <w:sz w:val="22"/>
          <w:szCs w:val="28"/>
          <w:lang w:val="uk-UA"/>
        </w:rPr>
        <w:t xml:space="preserve"> </w:t>
      </w:r>
      <w:r w:rsidR="00C708F8" w:rsidRPr="00D26F65">
        <w:rPr>
          <w:sz w:val="22"/>
          <w:szCs w:val="28"/>
          <w:lang w:val="uk-UA"/>
        </w:rPr>
        <w:t>[</w:t>
      </w:r>
      <w:r w:rsidR="00C708F8">
        <w:rPr>
          <w:sz w:val="22"/>
          <w:szCs w:val="28"/>
          <w:lang w:val="uk-UA"/>
        </w:rPr>
        <w:t>6, с. 163</w:t>
      </w:r>
      <w:r w:rsidR="00C708F8" w:rsidRPr="00D26F65">
        <w:rPr>
          <w:sz w:val="22"/>
          <w:szCs w:val="28"/>
          <w:lang w:val="uk-UA"/>
        </w:rPr>
        <w:t>]</w:t>
      </w:r>
      <w:r w:rsidRPr="00C46025">
        <w:rPr>
          <w:rFonts w:ascii="Times New Roman" w:hAnsi="Times New Roman"/>
          <w:color w:val="212121"/>
          <w:sz w:val="28"/>
          <w:szCs w:val="28"/>
          <w:shd w:val="clear" w:color="auto" w:fill="FFFFFF"/>
          <w:lang w:val="uk-UA"/>
        </w:rPr>
        <w:t xml:space="preserve">. Яким чином це може бути можливим? Це ніяк не значить відкидання статі і усунення чуттєвого життя. Бердяєв міркує за такою логікою. Індивідуальність в статевій любові не досягається. Стать – це те, що тільки прагне цілісності, а є лише половинкою (рос. - </w:t>
      </w:r>
      <w:proofErr w:type="spellStart"/>
      <w:r w:rsidRPr="00C46025">
        <w:rPr>
          <w:rFonts w:ascii="Times New Roman" w:hAnsi="Times New Roman"/>
          <w:i/>
          <w:color w:val="212121"/>
          <w:sz w:val="28"/>
          <w:szCs w:val="28"/>
          <w:shd w:val="clear" w:color="auto" w:fill="FFFFFF"/>
          <w:lang w:val="uk-UA"/>
        </w:rPr>
        <w:t>пол</w:t>
      </w:r>
      <w:proofErr w:type="spellEnd"/>
      <w:r w:rsidRPr="00C46025">
        <w:rPr>
          <w:rFonts w:ascii="Times New Roman" w:hAnsi="Times New Roman"/>
          <w:color w:val="212121"/>
          <w:sz w:val="28"/>
          <w:szCs w:val="28"/>
          <w:shd w:val="clear" w:color="auto" w:fill="FFFFFF"/>
          <w:lang w:val="uk-UA"/>
        </w:rPr>
        <w:t>), намагається наблизитися вічності шляхом доповнення одного – іншим. «</w:t>
      </w:r>
      <w:r w:rsidRPr="00C46025">
        <w:rPr>
          <w:rFonts w:ascii="Times New Roman" w:hAnsi="Times New Roman"/>
          <w:color w:val="212121"/>
          <w:sz w:val="28"/>
          <w:szCs w:val="28"/>
          <w:lang w:val="uk-UA"/>
        </w:rPr>
        <w:t>Стать – це те, що повинно бути подолано, стать – це розрив. Поки залишається цей розрив – немає ще індивідуальності, немає цілісної людини. Але подолання статі є утвердження статі, а не заперечення, є творче з</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єднання статей, а не відвернення від статевого бажання»</w:t>
      </w:r>
      <w:r w:rsidR="00C708F8" w:rsidRPr="00C708F8">
        <w:rPr>
          <w:sz w:val="22"/>
          <w:szCs w:val="28"/>
          <w:lang w:val="uk-UA"/>
        </w:rPr>
        <w:t xml:space="preserve"> </w:t>
      </w:r>
      <w:r w:rsidR="00C708F8" w:rsidRPr="00D26F65">
        <w:rPr>
          <w:sz w:val="22"/>
          <w:szCs w:val="28"/>
          <w:lang w:val="uk-UA"/>
        </w:rPr>
        <w:t>[</w:t>
      </w:r>
      <w:r w:rsidR="00C708F8">
        <w:rPr>
          <w:sz w:val="22"/>
          <w:szCs w:val="28"/>
          <w:lang w:val="uk-UA"/>
        </w:rPr>
        <w:t>6, с. 165</w:t>
      </w:r>
      <w:r w:rsidR="00C708F8" w:rsidRPr="00D26F65">
        <w:rPr>
          <w:sz w:val="22"/>
          <w:szCs w:val="28"/>
          <w:lang w:val="uk-UA"/>
        </w:rPr>
        <w:t>]</w:t>
      </w:r>
      <w:r w:rsidRPr="00C46025">
        <w:rPr>
          <w:rFonts w:ascii="Times New Roman" w:hAnsi="Times New Roman"/>
          <w:color w:val="212121"/>
          <w:sz w:val="28"/>
          <w:szCs w:val="28"/>
          <w:lang w:val="uk-UA"/>
        </w:rPr>
        <w:t>. Читаючи це, згадуються аскети, які намагалися усунути свою стать, бути незалежним від неї, при цьому віддаючи колосальні метафізичні та фізичні сили, аби це зробити. «Христос учив про божественний Ерос, про Афродіту небесну, яку відчув вже Платон, але вчення Христа про любов залишилося таємничим і незрозумілим, не «вмістилося»</w:t>
      </w:r>
      <w:r w:rsidR="00C708F8" w:rsidRPr="00C708F8">
        <w:rPr>
          <w:sz w:val="22"/>
          <w:szCs w:val="28"/>
          <w:lang w:val="uk-UA"/>
        </w:rPr>
        <w:t xml:space="preserve"> </w:t>
      </w:r>
      <w:r w:rsidR="00C708F8" w:rsidRPr="00D26F65">
        <w:rPr>
          <w:sz w:val="22"/>
          <w:szCs w:val="28"/>
          <w:lang w:val="uk-UA"/>
        </w:rPr>
        <w:t>[</w:t>
      </w:r>
      <w:r w:rsidR="00C708F8">
        <w:rPr>
          <w:sz w:val="22"/>
          <w:szCs w:val="28"/>
          <w:lang w:val="uk-UA"/>
        </w:rPr>
        <w:t>6, с. 169</w:t>
      </w:r>
      <w:r w:rsidR="00C708F8" w:rsidRPr="00D26F65">
        <w:rPr>
          <w:sz w:val="22"/>
          <w:szCs w:val="28"/>
          <w:lang w:val="uk-UA"/>
        </w:rPr>
        <w:t>]</w:t>
      </w:r>
      <w:r w:rsidRPr="00C46025">
        <w:rPr>
          <w:rFonts w:ascii="Times New Roman" w:hAnsi="Times New Roman"/>
          <w:color w:val="212121"/>
          <w:sz w:val="28"/>
          <w:szCs w:val="28"/>
          <w:lang w:val="uk-UA"/>
        </w:rPr>
        <w:t xml:space="preserve">. Що означають ці дивні слова «той, хто може вмістити, нехай вмістить»? Занадто відомо, як слова ці були витлумачені </w:t>
      </w:r>
      <w:r w:rsidRPr="00C46025">
        <w:rPr>
          <w:rFonts w:ascii="Times New Roman" w:hAnsi="Times New Roman"/>
          <w:color w:val="212121"/>
          <w:sz w:val="28"/>
          <w:szCs w:val="28"/>
          <w:lang w:val="uk-UA"/>
        </w:rPr>
        <w:lastRenderedPageBreak/>
        <w:t xml:space="preserve">обмеженою свідомістю історичного християнства. Подумали, що Христос говорив про аскетизм, про заперечення статі і любові, про стриманість, проповідував </w:t>
      </w:r>
      <w:proofErr w:type="spellStart"/>
      <w:r w:rsidRPr="00C46025">
        <w:rPr>
          <w:rFonts w:ascii="Times New Roman" w:hAnsi="Times New Roman"/>
          <w:color w:val="212121"/>
          <w:sz w:val="28"/>
          <w:szCs w:val="28"/>
          <w:lang w:val="uk-UA"/>
        </w:rPr>
        <w:t>скопчество</w:t>
      </w:r>
      <w:proofErr w:type="spellEnd"/>
      <w:r w:rsidRPr="00C46025">
        <w:rPr>
          <w:rFonts w:ascii="Times New Roman" w:hAnsi="Times New Roman"/>
          <w:color w:val="212121"/>
          <w:sz w:val="28"/>
          <w:szCs w:val="28"/>
          <w:lang w:val="uk-UA"/>
        </w:rPr>
        <w:t xml:space="preserve">. Цей аскетичний подвиг не вважали долею всіх людей, не всі могли «вмістити», а лише обрані, що присвячували своє життя Богу. На </w:t>
      </w:r>
      <w:proofErr w:type="spellStart"/>
      <w:r w:rsidRPr="00C46025">
        <w:rPr>
          <w:rFonts w:ascii="Times New Roman" w:hAnsi="Times New Roman"/>
          <w:color w:val="212121"/>
          <w:sz w:val="28"/>
          <w:szCs w:val="28"/>
          <w:lang w:val="uk-UA"/>
        </w:rPr>
        <w:t>грунті</w:t>
      </w:r>
      <w:proofErr w:type="spellEnd"/>
      <w:r w:rsidRPr="00C46025">
        <w:rPr>
          <w:rFonts w:ascii="Times New Roman" w:hAnsi="Times New Roman"/>
          <w:color w:val="212121"/>
          <w:sz w:val="28"/>
          <w:szCs w:val="28"/>
          <w:lang w:val="uk-UA"/>
        </w:rPr>
        <w:t xml:space="preserve"> цього тлумачення виросли чорні квіти середньовічного чернецтва і вся ця болісна боротьба зі спокусами Афродіти, як говорить М. Бердяєв. </w:t>
      </w:r>
    </w:p>
    <w:p w14:paraId="24F7705A"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Бердяєв підводить нас до запитування: «Найгостріше, найважче запитання: як утвердити не тільки духовну, але і тілесну любов, не безособове, родове, природно-звірине злиття, а й особисте, індивідуальне, над-природне?»</w:t>
      </w:r>
      <w:r w:rsidR="0082097F" w:rsidRPr="0082097F">
        <w:rPr>
          <w:sz w:val="22"/>
          <w:szCs w:val="28"/>
          <w:lang w:val="uk-UA"/>
        </w:rPr>
        <w:t xml:space="preserve"> </w:t>
      </w:r>
      <w:r w:rsidR="0082097F" w:rsidRPr="00D26F65">
        <w:rPr>
          <w:sz w:val="22"/>
          <w:szCs w:val="28"/>
          <w:lang w:val="uk-UA"/>
        </w:rPr>
        <w:t>[</w:t>
      </w:r>
      <w:r w:rsidR="0082097F">
        <w:rPr>
          <w:sz w:val="22"/>
          <w:szCs w:val="28"/>
          <w:lang w:val="uk-UA"/>
        </w:rPr>
        <w:t>6, с. 165</w:t>
      </w:r>
      <w:r w:rsidR="0082097F" w:rsidRPr="00D26F65">
        <w:rPr>
          <w:sz w:val="22"/>
          <w:szCs w:val="28"/>
          <w:lang w:val="uk-UA"/>
        </w:rPr>
        <w:t>]</w:t>
      </w:r>
      <w:r w:rsidRPr="00C46025">
        <w:rPr>
          <w:rFonts w:ascii="Times New Roman" w:hAnsi="Times New Roman"/>
          <w:color w:val="212121"/>
          <w:sz w:val="28"/>
          <w:szCs w:val="28"/>
          <w:lang w:val="uk-UA"/>
        </w:rPr>
        <w:t>. Власне, до цього питання він підводить нас і себе досить довгий час, але підсумовує: «Я не знаю, що таке нормальне природне злиття, та і ніхто цього не знає»</w:t>
      </w:r>
      <w:r w:rsidR="0082097F" w:rsidRPr="0082097F">
        <w:rPr>
          <w:sz w:val="22"/>
          <w:szCs w:val="28"/>
          <w:lang w:val="uk-UA"/>
        </w:rPr>
        <w:t xml:space="preserve"> </w:t>
      </w:r>
      <w:r w:rsidR="0082097F" w:rsidRPr="00D26F65">
        <w:rPr>
          <w:sz w:val="22"/>
          <w:szCs w:val="28"/>
          <w:lang w:val="uk-UA"/>
        </w:rPr>
        <w:t>[</w:t>
      </w:r>
      <w:r w:rsidR="0082097F">
        <w:rPr>
          <w:sz w:val="22"/>
          <w:szCs w:val="28"/>
          <w:lang w:val="uk-UA"/>
        </w:rPr>
        <w:t>6, с. 185</w:t>
      </w:r>
      <w:r w:rsidR="0082097F" w:rsidRPr="00D26F65">
        <w:rPr>
          <w:sz w:val="22"/>
          <w:szCs w:val="28"/>
          <w:lang w:val="uk-UA"/>
        </w:rPr>
        <w:t>]</w:t>
      </w:r>
      <w:r w:rsidRPr="00C46025">
        <w:rPr>
          <w:rFonts w:ascii="Times New Roman" w:hAnsi="Times New Roman"/>
          <w:color w:val="212121"/>
          <w:sz w:val="28"/>
          <w:szCs w:val="28"/>
          <w:lang w:val="uk-UA"/>
        </w:rPr>
        <w:t>. Бердяєв у цьому питанні проявляє свою чисто філософську схильність запитувати, а не давати відповіді, він лишає це питання відкритим. Дійсно, як можливо помислити та внутрішньо для себе розділити духовну та тілесну любов, родове та  індивідуальне, якщо вони суть одне, але з різними відтінками. Неможливість однозначного розрізнення протилежних начал людського життя є характерною рисою філософії ХХ століття, що тяжіє до об</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єднання питань душі і тіла, свідомості і матерії, космосу і людини.</w:t>
      </w:r>
    </w:p>
    <w:p w14:paraId="439DEA10"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 xml:space="preserve">Бердяєв розрізнює три типи любові: 1) Ерос у власному розумінні слова, статеве індивідуальне обрання, злиття початку мужнього з вічною жіночністю в Богом призначеному конкретному образі, 2) містичний потяг до ближнього і рідної, до брата і сестри у Христі, радісне злиття в </w:t>
      </w:r>
      <w:proofErr w:type="spellStart"/>
      <w:r w:rsidRPr="00C46025">
        <w:rPr>
          <w:rFonts w:ascii="Times New Roman" w:hAnsi="Times New Roman"/>
          <w:color w:val="212121"/>
          <w:sz w:val="28"/>
          <w:szCs w:val="28"/>
          <w:lang w:val="uk-UA"/>
        </w:rPr>
        <w:t>Боголюдському</w:t>
      </w:r>
      <w:proofErr w:type="spellEnd"/>
      <w:r w:rsidRPr="00C46025">
        <w:rPr>
          <w:rFonts w:ascii="Times New Roman" w:hAnsi="Times New Roman"/>
          <w:color w:val="212121"/>
          <w:sz w:val="28"/>
          <w:szCs w:val="28"/>
          <w:lang w:val="uk-UA"/>
        </w:rPr>
        <w:t xml:space="preserve">  тілі, 3) відчуття особистості кожної істоти, далекого, навіть ворога, і любовну повагу до потенції образу Божого, поводження з кожною людською </w:t>
      </w:r>
      <w:proofErr w:type="spellStart"/>
      <w:r w:rsidRPr="00C46025">
        <w:rPr>
          <w:rFonts w:ascii="Times New Roman" w:hAnsi="Times New Roman"/>
          <w:color w:val="212121"/>
          <w:sz w:val="28"/>
          <w:szCs w:val="28"/>
          <w:lang w:val="uk-UA"/>
        </w:rPr>
        <w:t>істотою</w:t>
      </w:r>
      <w:proofErr w:type="spellEnd"/>
      <w:r w:rsidRPr="00C46025">
        <w:rPr>
          <w:rFonts w:ascii="Times New Roman" w:hAnsi="Times New Roman"/>
          <w:color w:val="212121"/>
          <w:sz w:val="28"/>
          <w:szCs w:val="28"/>
          <w:lang w:val="uk-UA"/>
        </w:rPr>
        <w:t xml:space="preserve"> як метою в собі, а не засобом. Три ступені любові – сходження до Бога, шлях злиття зі світовою душею. Перша форма любові – індивідуальне статеве обрання і злиття – є найвища форма, найповніша любов, в яку всі інші форми входять як складові частини, це любов екстатична і блаженна в істинних своїх </w:t>
      </w:r>
      <w:r w:rsidRPr="00C46025">
        <w:rPr>
          <w:rFonts w:ascii="Times New Roman" w:hAnsi="Times New Roman"/>
          <w:color w:val="212121"/>
          <w:sz w:val="28"/>
          <w:szCs w:val="28"/>
          <w:lang w:val="uk-UA"/>
        </w:rPr>
        <w:lastRenderedPageBreak/>
        <w:t>проявах, типовий образ будь-якого потягу і з</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єднання. Любов ця – таємниця двох, таємниця шлюбна. Мова йде про те, що називають Афродітою небесною, а не вульгарною, що панує в тутешньому світі. Вища форма любові не є любов безстатева, безтілесна, і моральна абстрактність, в основі її лежить містична чуттєвість, безпосередня радість дотику і з</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єднання. Друга форма любові і є те, що називають звичайно християнською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 це любовне братство у Христі.</w:t>
      </w:r>
      <w:r w:rsidRPr="00C46025">
        <w:rPr>
          <w:rFonts w:ascii="Times New Roman" w:hAnsi="Times New Roman"/>
          <w:sz w:val="28"/>
          <w:szCs w:val="28"/>
          <w:lang w:val="uk-UA"/>
        </w:rPr>
        <w:t xml:space="preserve"> </w:t>
      </w:r>
      <w:r w:rsidRPr="00C46025">
        <w:rPr>
          <w:rFonts w:ascii="Times New Roman" w:hAnsi="Times New Roman"/>
          <w:color w:val="212121"/>
          <w:sz w:val="28"/>
          <w:szCs w:val="28"/>
          <w:lang w:val="uk-UA"/>
        </w:rPr>
        <w:t>Нарешті, третя, сама недосконала форма любові, спрямована на всіх людей без винятку, найдальших, найбільш нелюбих, є впізнавання і в них улюбленої, божественної природи, потяг до вічного образу кожної істоти в Богові, визнання в кожному далекому потенцію близького.</w:t>
      </w:r>
    </w:p>
    <w:p w14:paraId="1C293896"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 xml:space="preserve">Є. Луценко, аналізуючи творчість Бердяєва, підкреслює, що думка Бердяєва рухається за міркуваннями </w:t>
      </w:r>
      <w:proofErr w:type="spellStart"/>
      <w:r w:rsidRPr="00C46025">
        <w:rPr>
          <w:rFonts w:ascii="Times New Roman" w:hAnsi="Times New Roman"/>
          <w:color w:val="212121"/>
          <w:sz w:val="28"/>
          <w:szCs w:val="28"/>
          <w:lang w:val="uk-UA"/>
        </w:rPr>
        <w:t>Вл</w:t>
      </w:r>
      <w:proofErr w:type="spellEnd"/>
      <w:r w:rsidRPr="00C46025">
        <w:rPr>
          <w:rFonts w:ascii="Times New Roman" w:hAnsi="Times New Roman"/>
          <w:color w:val="212121"/>
          <w:sz w:val="28"/>
          <w:szCs w:val="28"/>
          <w:lang w:val="uk-UA"/>
        </w:rPr>
        <w:t>. Соловйова про перемогу особистісного безсмертя над родовим інстинктивним життям, де слід перш за все подолати «статеву» диференціацію. Поки залишається даний розрив – немає і не буде «цільної» людини. Але подолання «статі», за визначенням Бердяєва, не є заперечення, не відвернення від «статі», а творче містичне з</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єднання з Богом</w:t>
      </w:r>
      <w:r w:rsidR="0082097F" w:rsidRPr="00D26F65">
        <w:rPr>
          <w:sz w:val="22"/>
          <w:szCs w:val="28"/>
          <w:lang w:val="uk-UA"/>
        </w:rPr>
        <w:t>[</w:t>
      </w:r>
      <w:r w:rsidR="0082097F">
        <w:rPr>
          <w:sz w:val="22"/>
          <w:szCs w:val="28"/>
          <w:lang w:val="uk-UA"/>
        </w:rPr>
        <w:t>29</w:t>
      </w:r>
      <w:r w:rsidR="0082097F" w:rsidRPr="00D26F65">
        <w:rPr>
          <w:sz w:val="22"/>
          <w:szCs w:val="28"/>
          <w:lang w:val="uk-UA"/>
        </w:rPr>
        <w:t>]</w:t>
      </w:r>
      <w:r w:rsidRPr="00C46025">
        <w:rPr>
          <w:rFonts w:ascii="Times New Roman" w:hAnsi="Times New Roman"/>
          <w:color w:val="212121"/>
          <w:sz w:val="28"/>
          <w:szCs w:val="28"/>
          <w:lang w:val="uk-UA"/>
        </w:rPr>
        <w:t>. «Подолання статі», про яке часто говорить Бердяєв і на що звертають увагу усі дослідники цього питання, не вирішується теоретичними формулами, це питання вибудовування свого життя кожною людиною.</w:t>
      </w:r>
    </w:p>
    <w:p w14:paraId="746CA4FC"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lang w:val="uk-UA"/>
        </w:rPr>
      </w:pPr>
      <w:r w:rsidRPr="00C46025">
        <w:rPr>
          <w:rFonts w:ascii="Times New Roman" w:hAnsi="Times New Roman"/>
          <w:color w:val="212121"/>
          <w:sz w:val="28"/>
          <w:szCs w:val="28"/>
          <w:lang w:val="uk-UA"/>
        </w:rPr>
        <w:t>Нові аспекти питання можна зафіксувати у праці «Самопізнання». Перше, що відразу помічається, це зміна словника – на місце статі і любові поміщується ерос. З чим це пов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язано? Бердяєв починає з того, що виявляє розрізнення між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ю-жалістю і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ю-еросом, між </w:t>
      </w:r>
      <w:proofErr w:type="spellStart"/>
      <w:r w:rsidRPr="00C46025">
        <w:rPr>
          <w:rFonts w:ascii="Times New Roman" w:hAnsi="Times New Roman"/>
          <w:color w:val="212121"/>
          <w:sz w:val="28"/>
          <w:szCs w:val="28"/>
          <w:lang w:val="uk-UA"/>
        </w:rPr>
        <w:t>карітативною</w:t>
      </w:r>
      <w:proofErr w:type="spellEnd"/>
      <w:r w:rsidRPr="00C46025">
        <w:rPr>
          <w:rFonts w:ascii="Times New Roman" w:hAnsi="Times New Roman"/>
          <w:color w:val="212121"/>
          <w:sz w:val="28"/>
          <w:szCs w:val="28"/>
          <w:lang w:val="uk-UA"/>
        </w:rPr>
        <w:t xml:space="preserve">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 і любов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ю-закоханістю. Він вважає, що стать зовсім не є однією з функцій людського організму, стать відноситься до цілого, але стать засвідчує занепалість людини, коли людина відчуває сором, те, що принижує людську гідність. Людина завжди тут щось приховує: ніколи не приховує любові-жалості, але схильна приховувати любов сексуальну</w:t>
      </w:r>
      <w:r w:rsidR="0082097F" w:rsidRPr="00D26F65">
        <w:rPr>
          <w:sz w:val="22"/>
          <w:szCs w:val="28"/>
          <w:lang w:val="uk-UA"/>
        </w:rPr>
        <w:t>[</w:t>
      </w:r>
      <w:r w:rsidR="0082097F">
        <w:rPr>
          <w:sz w:val="22"/>
          <w:szCs w:val="28"/>
          <w:lang w:val="uk-UA"/>
        </w:rPr>
        <w:t>5, с. 75</w:t>
      </w:r>
      <w:r w:rsidR="0082097F" w:rsidRPr="00D26F65">
        <w:rPr>
          <w:sz w:val="22"/>
          <w:szCs w:val="28"/>
          <w:lang w:val="uk-UA"/>
        </w:rPr>
        <w:t>]</w:t>
      </w:r>
      <w:r w:rsidRPr="00C46025">
        <w:rPr>
          <w:rFonts w:ascii="Times New Roman" w:hAnsi="Times New Roman"/>
          <w:color w:val="212121"/>
          <w:sz w:val="28"/>
          <w:szCs w:val="28"/>
          <w:lang w:val="uk-UA"/>
        </w:rPr>
        <w:t xml:space="preserve">. Бердяєв вживає це слово, слідуючи за західноєвропейською традицією ототожнення еросу і </w:t>
      </w:r>
      <w:r w:rsidRPr="00C46025">
        <w:rPr>
          <w:rFonts w:ascii="Times New Roman" w:hAnsi="Times New Roman"/>
          <w:color w:val="212121"/>
          <w:sz w:val="28"/>
          <w:szCs w:val="28"/>
          <w:lang w:val="uk-UA"/>
        </w:rPr>
        <w:lastRenderedPageBreak/>
        <w:t>сексуального потягу і тому говорить про ерос дещо у негативному аспекті, зазначаючи: «У самому сексуальному акті немає нічого індивідуального, особистісного, він об</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єднує людину з усім тваринним світом. Сексуальний потяг сам по собі не утверджує особистості, а розчавлює її. Стать безлика, не бачить особи. У житті статі є безжалісність у ставленні до людини, є згода відмовитися від чисто людського. Індивідуалізація статевого потягу є обмеження влади статі. Любов – суб</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єктивна, індивідуальна, спрямована на єдине, неповторне, незамінне обличчя. Статевий ж потяг легко погоджується на заміну, і заміна дійсно можлива. Сильна любов-закоханість може навіть не збільшити, а послабити статевий потяг. Закоханий знаходиться в меншій залежності від статевої потреби, може легше від неї утримуватися, може навіть робитися аскетом. Любов завжди відноситься до одиничного, а не до загального. Еротична любов коріниться у статі і без статі її немає. Але вона долає стать, вона вносить інший початок і спокутує його. Ерос має і інше походження, походить з іншого світу»</w:t>
      </w:r>
      <w:r w:rsidR="00686618" w:rsidRPr="00686618">
        <w:rPr>
          <w:sz w:val="22"/>
          <w:szCs w:val="28"/>
          <w:lang w:val="uk-UA"/>
        </w:rPr>
        <w:t xml:space="preserve"> </w:t>
      </w:r>
      <w:r w:rsidR="00686618" w:rsidRPr="00D26F65">
        <w:rPr>
          <w:sz w:val="22"/>
          <w:szCs w:val="28"/>
          <w:lang w:val="uk-UA"/>
        </w:rPr>
        <w:t>[</w:t>
      </w:r>
      <w:r w:rsidR="00686618">
        <w:rPr>
          <w:sz w:val="22"/>
          <w:szCs w:val="28"/>
          <w:lang w:val="uk-UA"/>
        </w:rPr>
        <w:t>5, с.76</w:t>
      </w:r>
      <w:r w:rsidR="00686618" w:rsidRPr="00D26F65">
        <w:rPr>
          <w:sz w:val="22"/>
          <w:szCs w:val="28"/>
          <w:lang w:val="uk-UA"/>
        </w:rPr>
        <w:t>]</w:t>
      </w:r>
      <w:r w:rsidRPr="00C46025">
        <w:rPr>
          <w:rFonts w:ascii="Times New Roman" w:hAnsi="Times New Roman"/>
          <w:color w:val="212121"/>
          <w:sz w:val="28"/>
          <w:szCs w:val="28"/>
          <w:lang w:val="uk-UA"/>
        </w:rPr>
        <w:t>. Тобто, хоча сфера статево-чуттєва на рівні буденної свідомості розуміється як пов</w:t>
      </w:r>
      <w:r w:rsidR="003E171F" w:rsidRPr="00C46025">
        <w:rPr>
          <w:rFonts w:ascii="Times New Roman" w:hAnsi="Times New Roman"/>
          <w:color w:val="212121"/>
          <w:sz w:val="28"/>
          <w:szCs w:val="28"/>
          <w:lang w:val="uk-UA"/>
        </w:rPr>
        <w:t>’</w:t>
      </w:r>
      <w:r w:rsidRPr="00C46025">
        <w:rPr>
          <w:rFonts w:ascii="Times New Roman" w:hAnsi="Times New Roman"/>
          <w:color w:val="212121"/>
          <w:sz w:val="28"/>
          <w:szCs w:val="28"/>
          <w:lang w:val="uk-UA"/>
        </w:rPr>
        <w:t xml:space="preserve">язана з </w:t>
      </w:r>
      <w:proofErr w:type="spellStart"/>
      <w:r w:rsidRPr="00C46025">
        <w:rPr>
          <w:rFonts w:ascii="Times New Roman" w:hAnsi="Times New Roman"/>
          <w:color w:val="212121"/>
          <w:sz w:val="28"/>
          <w:szCs w:val="28"/>
          <w:lang w:val="uk-UA"/>
        </w:rPr>
        <w:t>біологічністю</w:t>
      </w:r>
      <w:proofErr w:type="spellEnd"/>
      <w:r w:rsidRPr="00C46025">
        <w:rPr>
          <w:rFonts w:ascii="Times New Roman" w:hAnsi="Times New Roman"/>
          <w:color w:val="212121"/>
          <w:sz w:val="28"/>
          <w:szCs w:val="28"/>
          <w:lang w:val="uk-UA"/>
        </w:rPr>
        <w:t xml:space="preserve"> людини, але Бердяєв підкреслює вслід за платонічною традицією той зміст еросу, у відповідності до якого він є потягом до вищої </w:t>
      </w:r>
      <w:r w:rsidRPr="00C46025">
        <w:rPr>
          <w:rFonts w:ascii="Times New Roman" w:hAnsi="Times New Roman"/>
          <w:i/>
          <w:color w:val="212121"/>
          <w:sz w:val="28"/>
          <w:szCs w:val="28"/>
          <w:lang w:val="uk-UA"/>
        </w:rPr>
        <w:t>надсвітової</w:t>
      </w:r>
      <w:r w:rsidRPr="00C46025">
        <w:rPr>
          <w:rFonts w:ascii="Times New Roman" w:hAnsi="Times New Roman"/>
          <w:color w:val="212121"/>
          <w:sz w:val="28"/>
          <w:szCs w:val="28"/>
          <w:lang w:val="uk-UA"/>
        </w:rPr>
        <w:t xml:space="preserve"> досконалості. Він особливо наполягає на походженні еросу з іншого світу – це не стільки природній потяг, скільки містичний початок буття, яке втратило в результаті гріхопадіння свою божественну цілісність і з небесної еротики ерос перетворився на земну сексуальність. Але так як образ небесної статі в людині незнищенний, то шляхом до його відновлення якраз і виступає містична еротична любов, яка  долає секс і вводить любовну пару в вічність.</w:t>
      </w:r>
    </w:p>
    <w:p w14:paraId="0702573A"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212121"/>
          <w:sz w:val="28"/>
          <w:szCs w:val="28"/>
        </w:rPr>
      </w:pPr>
      <w:r w:rsidRPr="00C46025">
        <w:rPr>
          <w:rFonts w:ascii="Times New Roman" w:hAnsi="Times New Roman"/>
          <w:color w:val="212121"/>
          <w:sz w:val="28"/>
          <w:szCs w:val="28"/>
          <w:lang w:val="uk-UA"/>
        </w:rPr>
        <w:t xml:space="preserve">Інтерпретація філософії статі і любові Бердяєва, що належить В.П. Шестакову, базується на виділених їм двох основних напрямках розуміння любові в російській релігійній філософії кінця </w:t>
      </w:r>
      <w:r w:rsidRPr="00C46025">
        <w:rPr>
          <w:rFonts w:ascii="Times New Roman" w:hAnsi="Times New Roman"/>
          <w:color w:val="212121"/>
          <w:sz w:val="28"/>
          <w:szCs w:val="28"/>
        </w:rPr>
        <w:t>XIX</w:t>
      </w:r>
      <w:r w:rsidRPr="00C46025">
        <w:rPr>
          <w:rFonts w:ascii="Times New Roman" w:hAnsi="Times New Roman"/>
          <w:color w:val="212121"/>
          <w:sz w:val="28"/>
          <w:szCs w:val="28"/>
          <w:lang w:val="uk-UA"/>
        </w:rPr>
        <w:t xml:space="preserve"> - середини </w:t>
      </w:r>
      <w:r w:rsidRPr="00C46025">
        <w:rPr>
          <w:rFonts w:ascii="Times New Roman" w:hAnsi="Times New Roman"/>
          <w:color w:val="212121"/>
          <w:sz w:val="28"/>
          <w:szCs w:val="28"/>
        </w:rPr>
        <w:t>XX</w:t>
      </w:r>
      <w:r w:rsidRPr="00C46025">
        <w:rPr>
          <w:rFonts w:ascii="Times New Roman" w:hAnsi="Times New Roman"/>
          <w:color w:val="212121"/>
          <w:sz w:val="28"/>
          <w:szCs w:val="28"/>
          <w:lang w:val="uk-UA"/>
        </w:rPr>
        <w:t xml:space="preserve"> ст. Це – </w:t>
      </w:r>
      <w:proofErr w:type="spellStart"/>
      <w:r w:rsidRPr="00C46025">
        <w:rPr>
          <w:rFonts w:ascii="Times New Roman" w:hAnsi="Times New Roman"/>
          <w:color w:val="212121"/>
          <w:sz w:val="28"/>
          <w:szCs w:val="28"/>
          <w:lang w:val="uk-UA"/>
        </w:rPr>
        <w:t>філософсько</w:t>
      </w:r>
      <w:proofErr w:type="spellEnd"/>
      <w:r w:rsidRPr="00C46025">
        <w:rPr>
          <w:rFonts w:ascii="Times New Roman" w:hAnsi="Times New Roman"/>
          <w:color w:val="212121"/>
          <w:sz w:val="28"/>
          <w:szCs w:val="28"/>
          <w:lang w:val="uk-UA"/>
        </w:rPr>
        <w:t xml:space="preserve">-платонічний й ортодоксально-богословський напрями. </w:t>
      </w:r>
      <w:r w:rsidRPr="00C46025">
        <w:rPr>
          <w:rFonts w:ascii="Times New Roman" w:hAnsi="Times New Roman"/>
          <w:color w:val="212121"/>
          <w:sz w:val="28"/>
          <w:szCs w:val="28"/>
        </w:rPr>
        <w:t xml:space="preserve">На думку Шестакова, перший </w:t>
      </w:r>
      <w:proofErr w:type="spellStart"/>
      <w:r w:rsidRPr="00C46025">
        <w:rPr>
          <w:rFonts w:ascii="Times New Roman" w:hAnsi="Times New Roman"/>
          <w:color w:val="212121"/>
          <w:sz w:val="28"/>
          <w:szCs w:val="28"/>
        </w:rPr>
        <w:t>напрямок</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що</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бере</w:t>
      </w:r>
      <w:proofErr w:type="spellEnd"/>
      <w:r w:rsidRPr="00C46025">
        <w:rPr>
          <w:rFonts w:ascii="Times New Roman" w:hAnsi="Times New Roman"/>
          <w:color w:val="212121"/>
          <w:sz w:val="28"/>
          <w:szCs w:val="28"/>
        </w:rPr>
        <w:t xml:space="preserve"> початок </w:t>
      </w:r>
      <w:proofErr w:type="spellStart"/>
      <w:r w:rsidRPr="00C46025">
        <w:rPr>
          <w:rFonts w:ascii="Times New Roman" w:hAnsi="Times New Roman"/>
          <w:color w:val="212121"/>
          <w:sz w:val="28"/>
          <w:szCs w:val="28"/>
        </w:rPr>
        <w:t>від</w:t>
      </w:r>
      <w:proofErr w:type="spellEnd"/>
      <w:r w:rsidRPr="00C46025">
        <w:rPr>
          <w:rFonts w:ascii="Times New Roman" w:hAnsi="Times New Roman"/>
          <w:color w:val="212121"/>
          <w:sz w:val="28"/>
          <w:szCs w:val="28"/>
        </w:rPr>
        <w:t xml:space="preserve"> Вл. </w:t>
      </w:r>
      <w:proofErr w:type="spellStart"/>
      <w:r w:rsidRPr="00C46025">
        <w:rPr>
          <w:rFonts w:ascii="Times New Roman" w:hAnsi="Times New Roman"/>
          <w:color w:val="212121"/>
          <w:sz w:val="28"/>
          <w:szCs w:val="28"/>
        </w:rPr>
        <w:t>Соловйова</w:t>
      </w:r>
      <w:proofErr w:type="spellEnd"/>
      <w:r w:rsidRPr="00C46025">
        <w:rPr>
          <w:rFonts w:ascii="Times New Roman" w:hAnsi="Times New Roman"/>
          <w:color w:val="212121"/>
          <w:sz w:val="28"/>
          <w:szCs w:val="28"/>
        </w:rPr>
        <w:t xml:space="preserve"> і представлений </w:t>
      </w:r>
      <w:proofErr w:type="spellStart"/>
      <w:r w:rsidRPr="00C46025">
        <w:rPr>
          <w:rFonts w:ascii="Times New Roman" w:hAnsi="Times New Roman"/>
          <w:color w:val="212121"/>
          <w:sz w:val="28"/>
          <w:szCs w:val="28"/>
        </w:rPr>
        <w:t>іменами</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Бердяєва</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Карсавіна</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Вишеславцева</w:t>
      </w:r>
      <w:proofErr w:type="spellEnd"/>
      <w:r w:rsidRPr="00C46025">
        <w:rPr>
          <w:rFonts w:ascii="Times New Roman" w:hAnsi="Times New Roman"/>
          <w:color w:val="212121"/>
          <w:sz w:val="28"/>
          <w:szCs w:val="28"/>
        </w:rPr>
        <w:t xml:space="preserve"> і </w:t>
      </w:r>
      <w:proofErr w:type="spellStart"/>
      <w:r w:rsidRPr="00C46025">
        <w:rPr>
          <w:rFonts w:ascii="Times New Roman" w:hAnsi="Times New Roman"/>
          <w:color w:val="212121"/>
          <w:sz w:val="28"/>
          <w:szCs w:val="28"/>
        </w:rPr>
        <w:t>Гіппіус</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lastRenderedPageBreak/>
        <w:t>пов</w:t>
      </w:r>
      <w:r w:rsidR="003E171F" w:rsidRPr="00C46025">
        <w:rPr>
          <w:rFonts w:ascii="Times New Roman" w:hAnsi="Times New Roman"/>
          <w:color w:val="212121"/>
          <w:sz w:val="28"/>
          <w:szCs w:val="28"/>
        </w:rPr>
        <w:t>’</w:t>
      </w:r>
      <w:r w:rsidRPr="00C46025">
        <w:rPr>
          <w:rFonts w:ascii="Times New Roman" w:hAnsi="Times New Roman"/>
          <w:color w:val="212121"/>
          <w:sz w:val="28"/>
          <w:szCs w:val="28"/>
        </w:rPr>
        <w:t>язаний</w:t>
      </w:r>
      <w:proofErr w:type="spellEnd"/>
      <w:r w:rsidRPr="00C46025">
        <w:rPr>
          <w:rFonts w:ascii="Times New Roman" w:hAnsi="Times New Roman"/>
          <w:color w:val="212121"/>
          <w:sz w:val="28"/>
          <w:szCs w:val="28"/>
        </w:rPr>
        <w:t xml:space="preserve"> з </w:t>
      </w:r>
      <w:proofErr w:type="spellStart"/>
      <w:r w:rsidRPr="00C46025">
        <w:rPr>
          <w:rFonts w:ascii="Times New Roman" w:hAnsi="Times New Roman"/>
          <w:color w:val="212121"/>
          <w:sz w:val="28"/>
          <w:szCs w:val="28"/>
        </w:rPr>
        <w:t>відродженням</w:t>
      </w:r>
      <w:proofErr w:type="spellEnd"/>
      <w:r w:rsidRPr="00C46025">
        <w:rPr>
          <w:rFonts w:ascii="Times New Roman" w:hAnsi="Times New Roman"/>
          <w:color w:val="212121"/>
          <w:sz w:val="28"/>
          <w:szCs w:val="28"/>
        </w:rPr>
        <w:t xml:space="preserve"> і </w:t>
      </w:r>
      <w:proofErr w:type="spellStart"/>
      <w:r w:rsidRPr="00C46025">
        <w:rPr>
          <w:rFonts w:ascii="Times New Roman" w:hAnsi="Times New Roman"/>
          <w:color w:val="212121"/>
          <w:sz w:val="28"/>
          <w:szCs w:val="28"/>
        </w:rPr>
        <w:t>переосмисленням</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античних</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теорій</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любові</w:t>
      </w:r>
      <w:proofErr w:type="spellEnd"/>
      <w:r w:rsidRPr="00C46025">
        <w:rPr>
          <w:rFonts w:ascii="Times New Roman" w:hAnsi="Times New Roman"/>
          <w:color w:val="212121"/>
          <w:sz w:val="28"/>
          <w:szCs w:val="28"/>
        </w:rPr>
        <w:t xml:space="preserve"> і </w:t>
      </w:r>
      <w:proofErr w:type="spellStart"/>
      <w:r w:rsidRPr="00C46025">
        <w:rPr>
          <w:rFonts w:ascii="Times New Roman" w:hAnsi="Times New Roman"/>
          <w:color w:val="212121"/>
          <w:sz w:val="28"/>
          <w:szCs w:val="28"/>
        </w:rPr>
        <w:t>спробами</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їх</w:t>
      </w:r>
      <w:proofErr w:type="spellEnd"/>
      <w:r w:rsidRPr="00C46025">
        <w:rPr>
          <w:rFonts w:ascii="Times New Roman" w:hAnsi="Times New Roman"/>
          <w:color w:val="212121"/>
          <w:sz w:val="28"/>
          <w:szCs w:val="28"/>
        </w:rPr>
        <w:t xml:space="preserve"> синтезу з </w:t>
      </w:r>
      <w:proofErr w:type="spellStart"/>
      <w:r w:rsidRPr="00C46025">
        <w:rPr>
          <w:rFonts w:ascii="Times New Roman" w:hAnsi="Times New Roman"/>
          <w:color w:val="212121"/>
          <w:sz w:val="28"/>
          <w:szCs w:val="28"/>
        </w:rPr>
        <w:t>сучасними</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вченнями</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філософії</w:t>
      </w:r>
      <w:proofErr w:type="spellEnd"/>
      <w:r w:rsidRPr="00C46025">
        <w:rPr>
          <w:rFonts w:ascii="Times New Roman" w:hAnsi="Times New Roman"/>
          <w:color w:val="212121"/>
          <w:sz w:val="28"/>
          <w:szCs w:val="28"/>
        </w:rPr>
        <w:t xml:space="preserve"> та </w:t>
      </w:r>
      <w:proofErr w:type="spellStart"/>
      <w:r w:rsidRPr="00C46025">
        <w:rPr>
          <w:rFonts w:ascii="Times New Roman" w:hAnsi="Times New Roman"/>
          <w:color w:val="212121"/>
          <w:sz w:val="28"/>
          <w:szCs w:val="28"/>
        </w:rPr>
        <w:t>психоло</w:t>
      </w:r>
      <w:r w:rsidRPr="00C46025">
        <w:rPr>
          <w:rFonts w:ascii="Times New Roman" w:hAnsi="Times New Roman"/>
          <w:color w:val="212121"/>
          <w:sz w:val="28"/>
          <w:szCs w:val="28"/>
          <w:lang w:val="uk-UA"/>
        </w:rPr>
        <w:t>гії</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другий</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що</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йде</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від</w:t>
      </w:r>
      <w:proofErr w:type="spellEnd"/>
      <w:r w:rsidRPr="00C46025">
        <w:rPr>
          <w:rFonts w:ascii="Times New Roman" w:hAnsi="Times New Roman"/>
          <w:color w:val="212121"/>
          <w:sz w:val="28"/>
          <w:szCs w:val="28"/>
        </w:rPr>
        <w:t xml:space="preserve"> П. </w:t>
      </w:r>
      <w:proofErr w:type="spellStart"/>
      <w:r w:rsidRPr="00C46025">
        <w:rPr>
          <w:rFonts w:ascii="Times New Roman" w:hAnsi="Times New Roman"/>
          <w:color w:val="212121"/>
          <w:sz w:val="28"/>
          <w:szCs w:val="28"/>
        </w:rPr>
        <w:t>Флоренського</w:t>
      </w:r>
      <w:proofErr w:type="spellEnd"/>
      <w:r w:rsidRPr="00C46025">
        <w:rPr>
          <w:rFonts w:ascii="Times New Roman" w:hAnsi="Times New Roman"/>
          <w:color w:val="212121"/>
          <w:sz w:val="28"/>
          <w:szCs w:val="28"/>
        </w:rPr>
        <w:t xml:space="preserve"> і </w:t>
      </w:r>
      <w:proofErr w:type="spellStart"/>
      <w:r w:rsidRPr="00C46025">
        <w:rPr>
          <w:rFonts w:ascii="Times New Roman" w:hAnsi="Times New Roman"/>
          <w:color w:val="212121"/>
          <w:sz w:val="28"/>
          <w:szCs w:val="28"/>
        </w:rPr>
        <w:t>розвинений</w:t>
      </w:r>
      <w:proofErr w:type="spellEnd"/>
      <w:r w:rsidRPr="00C46025">
        <w:rPr>
          <w:rFonts w:ascii="Times New Roman" w:hAnsi="Times New Roman"/>
          <w:color w:val="212121"/>
          <w:sz w:val="28"/>
          <w:szCs w:val="28"/>
        </w:rPr>
        <w:t xml:space="preserve"> в роботах Булгакова та І. </w:t>
      </w:r>
      <w:proofErr w:type="spellStart"/>
      <w:r w:rsidRPr="00C46025">
        <w:rPr>
          <w:rFonts w:ascii="Times New Roman" w:hAnsi="Times New Roman"/>
          <w:color w:val="212121"/>
          <w:sz w:val="28"/>
          <w:szCs w:val="28"/>
        </w:rPr>
        <w:t>Ільїна</w:t>
      </w:r>
      <w:proofErr w:type="spellEnd"/>
      <w:r w:rsidRPr="00C46025">
        <w:rPr>
          <w:rFonts w:ascii="Times New Roman" w:hAnsi="Times New Roman"/>
          <w:color w:val="212121"/>
          <w:sz w:val="28"/>
          <w:szCs w:val="28"/>
        </w:rPr>
        <w:t xml:space="preserve">, </w:t>
      </w:r>
      <w:r w:rsidRPr="00C46025">
        <w:rPr>
          <w:rFonts w:ascii="Times New Roman" w:hAnsi="Times New Roman"/>
          <w:color w:val="212121"/>
          <w:sz w:val="28"/>
          <w:szCs w:val="28"/>
          <w:lang w:val="uk-UA"/>
        </w:rPr>
        <w:t>відроджує</w:t>
      </w:r>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середньовічне</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уявлення</w:t>
      </w:r>
      <w:proofErr w:type="spellEnd"/>
      <w:r w:rsidRPr="00C46025">
        <w:rPr>
          <w:rFonts w:ascii="Times New Roman" w:hAnsi="Times New Roman"/>
          <w:color w:val="212121"/>
          <w:sz w:val="28"/>
          <w:szCs w:val="28"/>
        </w:rPr>
        <w:t xml:space="preserve"> про </w:t>
      </w:r>
      <w:proofErr w:type="spellStart"/>
      <w:r w:rsidRPr="00C46025">
        <w:rPr>
          <w:rFonts w:ascii="Times New Roman" w:hAnsi="Times New Roman"/>
          <w:color w:val="212121"/>
          <w:sz w:val="28"/>
          <w:szCs w:val="28"/>
        </w:rPr>
        <w:t>любов</w:t>
      </w:r>
      <w:proofErr w:type="spellEnd"/>
      <w:r w:rsidRPr="00C46025">
        <w:rPr>
          <w:rFonts w:ascii="Times New Roman" w:hAnsi="Times New Roman"/>
          <w:color w:val="212121"/>
          <w:sz w:val="28"/>
          <w:szCs w:val="28"/>
        </w:rPr>
        <w:t xml:space="preserve"> як </w:t>
      </w:r>
      <w:proofErr w:type="spellStart"/>
      <w:r w:rsidRPr="00C46025">
        <w:rPr>
          <w:rFonts w:ascii="Times New Roman" w:hAnsi="Times New Roman"/>
          <w:color w:val="212121"/>
          <w:sz w:val="28"/>
          <w:szCs w:val="28"/>
        </w:rPr>
        <w:t>карітас</w:t>
      </w:r>
      <w:proofErr w:type="spellEnd"/>
      <w:r w:rsidRPr="00C46025">
        <w:rPr>
          <w:rFonts w:ascii="Times New Roman" w:hAnsi="Times New Roman"/>
          <w:color w:val="212121"/>
          <w:sz w:val="28"/>
          <w:szCs w:val="28"/>
        </w:rPr>
        <w:t xml:space="preserve"> – </w:t>
      </w:r>
      <w:proofErr w:type="spellStart"/>
      <w:r w:rsidRPr="00C46025">
        <w:rPr>
          <w:rFonts w:ascii="Times New Roman" w:hAnsi="Times New Roman"/>
          <w:color w:val="212121"/>
          <w:sz w:val="28"/>
          <w:szCs w:val="28"/>
        </w:rPr>
        <w:t>співчуття</w:t>
      </w:r>
      <w:proofErr w:type="spellEnd"/>
      <w:r w:rsidRPr="00C46025">
        <w:rPr>
          <w:rFonts w:ascii="Times New Roman" w:hAnsi="Times New Roman"/>
          <w:color w:val="212121"/>
          <w:sz w:val="28"/>
          <w:szCs w:val="28"/>
        </w:rPr>
        <w:t xml:space="preserve">, жаль. Шестаков </w:t>
      </w:r>
      <w:proofErr w:type="spellStart"/>
      <w:r w:rsidRPr="00C46025">
        <w:rPr>
          <w:rFonts w:ascii="Times New Roman" w:hAnsi="Times New Roman"/>
          <w:color w:val="212121"/>
          <w:sz w:val="28"/>
          <w:szCs w:val="28"/>
        </w:rPr>
        <w:t>вважає</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що</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Бердяєв</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безсумнівно</w:t>
      </w:r>
      <w:proofErr w:type="spellEnd"/>
      <w:r w:rsidRPr="00C46025">
        <w:rPr>
          <w:rFonts w:ascii="Times New Roman" w:hAnsi="Times New Roman"/>
          <w:color w:val="212121"/>
          <w:sz w:val="28"/>
          <w:szCs w:val="28"/>
        </w:rPr>
        <w:t xml:space="preserve">, належав </w:t>
      </w:r>
      <w:proofErr w:type="spellStart"/>
      <w:r w:rsidRPr="00C46025">
        <w:rPr>
          <w:rFonts w:ascii="Times New Roman" w:hAnsi="Times New Roman"/>
          <w:color w:val="212121"/>
          <w:sz w:val="28"/>
          <w:szCs w:val="28"/>
        </w:rPr>
        <w:t>першому</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із</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зазначених</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напрямків</w:t>
      </w:r>
      <w:proofErr w:type="spellEnd"/>
      <w:r w:rsidRPr="00C46025">
        <w:rPr>
          <w:rFonts w:ascii="Times New Roman" w:hAnsi="Times New Roman"/>
          <w:color w:val="212121"/>
          <w:sz w:val="28"/>
          <w:szCs w:val="28"/>
        </w:rPr>
        <w:t xml:space="preserve">, </w:t>
      </w:r>
      <w:r w:rsidRPr="00C46025">
        <w:rPr>
          <w:rFonts w:ascii="Times New Roman" w:hAnsi="Times New Roman"/>
          <w:color w:val="212121"/>
          <w:sz w:val="28"/>
          <w:szCs w:val="28"/>
          <w:lang w:val="uk-UA"/>
        </w:rPr>
        <w:t xml:space="preserve">але </w:t>
      </w:r>
      <w:r w:rsidRPr="00C46025">
        <w:rPr>
          <w:rFonts w:ascii="Times New Roman" w:hAnsi="Times New Roman"/>
          <w:color w:val="212121"/>
          <w:sz w:val="28"/>
          <w:szCs w:val="28"/>
        </w:rPr>
        <w:t xml:space="preserve">в </w:t>
      </w:r>
      <w:proofErr w:type="spellStart"/>
      <w:r w:rsidRPr="00C46025">
        <w:rPr>
          <w:rFonts w:ascii="Times New Roman" w:hAnsi="Times New Roman"/>
          <w:color w:val="212121"/>
          <w:sz w:val="28"/>
          <w:szCs w:val="28"/>
        </w:rPr>
        <w:t>кінці</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життя</w:t>
      </w:r>
      <w:proofErr w:type="spellEnd"/>
      <w:r w:rsidRPr="00C46025">
        <w:rPr>
          <w:rFonts w:ascii="Times New Roman" w:hAnsi="Times New Roman"/>
          <w:color w:val="212121"/>
          <w:sz w:val="28"/>
          <w:szCs w:val="28"/>
        </w:rPr>
        <w:t xml:space="preserve"> </w:t>
      </w:r>
      <w:r w:rsidRPr="00C46025">
        <w:rPr>
          <w:rFonts w:ascii="Times New Roman" w:hAnsi="Times New Roman"/>
          <w:color w:val="212121"/>
          <w:sz w:val="28"/>
          <w:szCs w:val="28"/>
          <w:lang w:val="uk-UA"/>
        </w:rPr>
        <w:t>«</w:t>
      </w:r>
      <w:proofErr w:type="spellStart"/>
      <w:r w:rsidRPr="00C46025">
        <w:rPr>
          <w:rFonts w:ascii="Times New Roman" w:hAnsi="Times New Roman"/>
          <w:color w:val="212121"/>
          <w:sz w:val="28"/>
          <w:szCs w:val="28"/>
        </w:rPr>
        <w:t>прийшов</w:t>
      </w:r>
      <w:proofErr w:type="spellEnd"/>
      <w:r w:rsidRPr="00C46025">
        <w:rPr>
          <w:rFonts w:ascii="Times New Roman" w:hAnsi="Times New Roman"/>
          <w:color w:val="212121"/>
          <w:sz w:val="28"/>
          <w:szCs w:val="28"/>
        </w:rPr>
        <w:t xml:space="preserve"> до </w:t>
      </w:r>
      <w:proofErr w:type="spellStart"/>
      <w:r w:rsidRPr="00C46025">
        <w:rPr>
          <w:rFonts w:ascii="Times New Roman" w:hAnsi="Times New Roman"/>
          <w:color w:val="212121"/>
          <w:sz w:val="28"/>
          <w:szCs w:val="28"/>
        </w:rPr>
        <w:t>висновку</w:t>
      </w:r>
      <w:proofErr w:type="spellEnd"/>
      <w:r w:rsidRPr="00C46025">
        <w:rPr>
          <w:rFonts w:ascii="Times New Roman" w:hAnsi="Times New Roman"/>
          <w:color w:val="212121"/>
          <w:sz w:val="28"/>
          <w:szCs w:val="28"/>
        </w:rPr>
        <w:t xml:space="preserve"> про </w:t>
      </w:r>
      <w:proofErr w:type="spellStart"/>
      <w:r w:rsidRPr="00C46025">
        <w:rPr>
          <w:rFonts w:ascii="Times New Roman" w:hAnsi="Times New Roman"/>
          <w:color w:val="212121"/>
          <w:sz w:val="28"/>
          <w:szCs w:val="28"/>
        </w:rPr>
        <w:t>необхідність</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поєднання</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цих</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двох</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напрямків</w:t>
      </w:r>
      <w:proofErr w:type="spellEnd"/>
      <w:r w:rsidRPr="00C46025">
        <w:rPr>
          <w:rFonts w:ascii="Times New Roman" w:hAnsi="Times New Roman"/>
          <w:color w:val="212121"/>
          <w:sz w:val="28"/>
          <w:szCs w:val="28"/>
        </w:rPr>
        <w:t xml:space="preserve"> в </w:t>
      </w:r>
      <w:proofErr w:type="spellStart"/>
      <w:r w:rsidRPr="00C46025">
        <w:rPr>
          <w:rFonts w:ascii="Times New Roman" w:hAnsi="Times New Roman"/>
          <w:color w:val="212121"/>
          <w:sz w:val="28"/>
          <w:szCs w:val="28"/>
        </w:rPr>
        <w:t>розумінні</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любові</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необхідності</w:t>
      </w:r>
      <w:proofErr w:type="spellEnd"/>
      <w:r w:rsidRPr="00C46025">
        <w:rPr>
          <w:rFonts w:ascii="Times New Roman" w:hAnsi="Times New Roman"/>
          <w:color w:val="212121"/>
          <w:sz w:val="28"/>
          <w:szCs w:val="28"/>
        </w:rPr>
        <w:t xml:space="preserve"> синтезу </w:t>
      </w:r>
      <w:proofErr w:type="spellStart"/>
      <w:r w:rsidRPr="00C46025">
        <w:rPr>
          <w:rFonts w:ascii="Times New Roman" w:hAnsi="Times New Roman"/>
          <w:color w:val="212121"/>
          <w:sz w:val="28"/>
          <w:szCs w:val="28"/>
        </w:rPr>
        <w:t>любові-еросу</w:t>
      </w:r>
      <w:proofErr w:type="spellEnd"/>
      <w:r w:rsidRPr="00C46025">
        <w:rPr>
          <w:rFonts w:ascii="Times New Roman" w:hAnsi="Times New Roman"/>
          <w:color w:val="212121"/>
          <w:sz w:val="28"/>
          <w:szCs w:val="28"/>
        </w:rPr>
        <w:t xml:space="preserve"> з </w:t>
      </w:r>
      <w:proofErr w:type="spellStart"/>
      <w:r w:rsidRPr="00C46025">
        <w:rPr>
          <w:rFonts w:ascii="Times New Roman" w:hAnsi="Times New Roman"/>
          <w:color w:val="212121"/>
          <w:sz w:val="28"/>
          <w:szCs w:val="28"/>
        </w:rPr>
        <w:t>каритативной</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любов</w:t>
      </w:r>
      <w:r w:rsidR="003E171F" w:rsidRPr="00C46025">
        <w:rPr>
          <w:rFonts w:ascii="Times New Roman" w:hAnsi="Times New Roman"/>
          <w:color w:val="212121"/>
          <w:sz w:val="28"/>
          <w:szCs w:val="28"/>
        </w:rPr>
        <w:t>’</w:t>
      </w:r>
      <w:r w:rsidRPr="00C46025">
        <w:rPr>
          <w:rFonts w:ascii="Times New Roman" w:hAnsi="Times New Roman"/>
          <w:color w:val="212121"/>
          <w:sz w:val="28"/>
          <w:szCs w:val="28"/>
        </w:rPr>
        <w:t>ю</w:t>
      </w:r>
      <w:proofErr w:type="spellEnd"/>
      <w:r w:rsidRPr="00C46025">
        <w:rPr>
          <w:rFonts w:ascii="Times New Roman" w:hAnsi="Times New Roman"/>
          <w:color w:val="212121"/>
          <w:sz w:val="28"/>
          <w:szCs w:val="28"/>
        </w:rPr>
        <w:t>»</w:t>
      </w:r>
      <w:r w:rsidR="000D267E" w:rsidRPr="000D267E">
        <w:rPr>
          <w:sz w:val="22"/>
          <w:szCs w:val="28"/>
          <w:lang w:val="uk-UA"/>
        </w:rPr>
        <w:t xml:space="preserve"> </w:t>
      </w:r>
      <w:r w:rsidR="000D267E" w:rsidRPr="00D26F65">
        <w:rPr>
          <w:sz w:val="22"/>
          <w:szCs w:val="28"/>
          <w:lang w:val="uk-UA"/>
        </w:rPr>
        <w:t>[</w:t>
      </w:r>
      <w:r w:rsidR="000D267E">
        <w:rPr>
          <w:sz w:val="22"/>
          <w:szCs w:val="28"/>
          <w:lang w:val="uk-UA"/>
        </w:rPr>
        <w:t>48, с. 12</w:t>
      </w:r>
      <w:r w:rsidR="000D267E" w:rsidRPr="00D26F65">
        <w:rPr>
          <w:sz w:val="22"/>
          <w:szCs w:val="28"/>
          <w:lang w:val="uk-UA"/>
        </w:rPr>
        <w:t>]</w:t>
      </w:r>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Відзначаючи</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що</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шуканий</w:t>
      </w:r>
      <w:proofErr w:type="spellEnd"/>
      <w:r w:rsidRPr="00C46025">
        <w:rPr>
          <w:rFonts w:ascii="Times New Roman" w:hAnsi="Times New Roman"/>
          <w:color w:val="212121"/>
          <w:sz w:val="28"/>
          <w:szCs w:val="28"/>
        </w:rPr>
        <w:t xml:space="preserve"> синтез </w:t>
      </w:r>
      <w:proofErr w:type="spellStart"/>
      <w:r w:rsidRPr="00C46025">
        <w:rPr>
          <w:rFonts w:ascii="Times New Roman" w:hAnsi="Times New Roman"/>
          <w:color w:val="212121"/>
          <w:sz w:val="28"/>
          <w:szCs w:val="28"/>
        </w:rPr>
        <w:t>був</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лише</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намічений</w:t>
      </w:r>
      <w:proofErr w:type="spellEnd"/>
      <w:r w:rsidRPr="00C46025">
        <w:rPr>
          <w:rFonts w:ascii="Times New Roman" w:hAnsi="Times New Roman"/>
          <w:color w:val="212121"/>
          <w:sz w:val="28"/>
          <w:szCs w:val="28"/>
        </w:rPr>
        <w:t xml:space="preserve"> в </w:t>
      </w:r>
      <w:proofErr w:type="spellStart"/>
      <w:r w:rsidRPr="00C46025">
        <w:rPr>
          <w:rFonts w:ascii="Times New Roman" w:hAnsi="Times New Roman"/>
          <w:color w:val="212121"/>
          <w:sz w:val="28"/>
          <w:szCs w:val="28"/>
        </w:rPr>
        <w:t>останніх</w:t>
      </w:r>
      <w:proofErr w:type="spellEnd"/>
      <w:r w:rsidRPr="00C46025">
        <w:rPr>
          <w:rFonts w:ascii="Times New Roman" w:hAnsi="Times New Roman"/>
          <w:color w:val="212121"/>
          <w:sz w:val="28"/>
          <w:szCs w:val="28"/>
        </w:rPr>
        <w:t xml:space="preserve"> роботах </w:t>
      </w:r>
      <w:proofErr w:type="spellStart"/>
      <w:r w:rsidRPr="00C46025">
        <w:rPr>
          <w:rFonts w:ascii="Times New Roman" w:hAnsi="Times New Roman"/>
          <w:color w:val="212121"/>
          <w:sz w:val="28"/>
          <w:szCs w:val="28"/>
        </w:rPr>
        <w:t>Бердяєва</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він</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бачить</w:t>
      </w:r>
      <w:proofErr w:type="spellEnd"/>
      <w:r w:rsidRPr="00C46025">
        <w:rPr>
          <w:rFonts w:ascii="Times New Roman" w:hAnsi="Times New Roman"/>
          <w:color w:val="212121"/>
          <w:sz w:val="28"/>
          <w:szCs w:val="28"/>
        </w:rPr>
        <w:t xml:space="preserve"> велику </w:t>
      </w:r>
      <w:proofErr w:type="spellStart"/>
      <w:r w:rsidRPr="00C46025">
        <w:rPr>
          <w:rFonts w:ascii="Times New Roman" w:hAnsi="Times New Roman"/>
          <w:color w:val="212121"/>
          <w:sz w:val="28"/>
          <w:szCs w:val="28"/>
        </w:rPr>
        <w:t>історичну</w:t>
      </w:r>
      <w:proofErr w:type="spellEnd"/>
      <w:r w:rsidRPr="00C46025">
        <w:rPr>
          <w:rFonts w:ascii="Times New Roman" w:hAnsi="Times New Roman"/>
          <w:color w:val="212121"/>
          <w:sz w:val="28"/>
          <w:szCs w:val="28"/>
        </w:rPr>
        <w:t xml:space="preserve"> заслугу </w:t>
      </w:r>
      <w:proofErr w:type="spellStart"/>
      <w:r w:rsidRPr="00C46025">
        <w:rPr>
          <w:rFonts w:ascii="Times New Roman" w:hAnsi="Times New Roman"/>
          <w:color w:val="212121"/>
          <w:sz w:val="28"/>
          <w:szCs w:val="28"/>
        </w:rPr>
        <w:t>філософа</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вже</w:t>
      </w:r>
      <w:proofErr w:type="spellEnd"/>
      <w:r w:rsidRPr="00C46025">
        <w:rPr>
          <w:rFonts w:ascii="Times New Roman" w:hAnsi="Times New Roman"/>
          <w:color w:val="212121"/>
          <w:sz w:val="28"/>
          <w:szCs w:val="28"/>
        </w:rPr>
        <w:t xml:space="preserve"> в самому </w:t>
      </w:r>
      <w:proofErr w:type="spellStart"/>
      <w:r w:rsidRPr="00C46025">
        <w:rPr>
          <w:rFonts w:ascii="Times New Roman" w:hAnsi="Times New Roman"/>
          <w:color w:val="212121"/>
          <w:sz w:val="28"/>
          <w:szCs w:val="28"/>
        </w:rPr>
        <w:t>факті</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усвідомлення</w:t>
      </w:r>
      <w:proofErr w:type="spellEnd"/>
      <w:r w:rsidRPr="00C46025">
        <w:rPr>
          <w:rFonts w:ascii="Times New Roman" w:hAnsi="Times New Roman"/>
          <w:color w:val="212121"/>
          <w:sz w:val="28"/>
          <w:szCs w:val="28"/>
        </w:rPr>
        <w:t xml:space="preserve"> </w:t>
      </w:r>
      <w:proofErr w:type="spellStart"/>
      <w:r w:rsidRPr="00C46025">
        <w:rPr>
          <w:rFonts w:ascii="Times New Roman" w:hAnsi="Times New Roman"/>
          <w:color w:val="212121"/>
          <w:sz w:val="28"/>
          <w:szCs w:val="28"/>
        </w:rPr>
        <w:t>необхідності</w:t>
      </w:r>
      <w:proofErr w:type="spellEnd"/>
      <w:r w:rsidRPr="00C46025">
        <w:rPr>
          <w:rFonts w:ascii="Times New Roman" w:hAnsi="Times New Roman"/>
          <w:color w:val="212121"/>
          <w:sz w:val="28"/>
          <w:szCs w:val="28"/>
        </w:rPr>
        <w:t xml:space="preserve"> такого синтезу. </w:t>
      </w:r>
    </w:p>
    <w:p w14:paraId="7FD91353"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000000"/>
          <w:sz w:val="28"/>
          <w:szCs w:val="28"/>
          <w:lang w:val="uk-UA"/>
        </w:rPr>
      </w:pPr>
      <w:r w:rsidRPr="00C46025">
        <w:rPr>
          <w:rFonts w:ascii="Times New Roman" w:hAnsi="Times New Roman"/>
          <w:color w:val="000000"/>
          <w:sz w:val="28"/>
          <w:szCs w:val="28"/>
        </w:rPr>
        <w:t xml:space="preserve">Для </w:t>
      </w:r>
      <w:proofErr w:type="spellStart"/>
      <w:r w:rsidRPr="00C46025">
        <w:rPr>
          <w:rFonts w:ascii="Times New Roman" w:hAnsi="Times New Roman"/>
          <w:color w:val="000000"/>
          <w:sz w:val="28"/>
          <w:szCs w:val="28"/>
        </w:rPr>
        <w:t>нашої</w:t>
      </w:r>
      <w:proofErr w:type="spellEnd"/>
      <w:r w:rsidRPr="00C46025">
        <w:rPr>
          <w:rFonts w:ascii="Times New Roman" w:hAnsi="Times New Roman"/>
          <w:color w:val="000000"/>
          <w:sz w:val="28"/>
          <w:szCs w:val="28"/>
        </w:rPr>
        <w:t xml:space="preserve"> теми велике </w:t>
      </w:r>
      <w:proofErr w:type="spellStart"/>
      <w:r w:rsidRPr="00C46025">
        <w:rPr>
          <w:rFonts w:ascii="Times New Roman" w:hAnsi="Times New Roman"/>
          <w:color w:val="000000"/>
          <w:sz w:val="28"/>
          <w:szCs w:val="28"/>
        </w:rPr>
        <w:t>значення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стаття</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нову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релігійну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свідомість</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якій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Бердяєв</w:t>
      </w:r>
      <w:proofErr w:type="spellEnd"/>
      <w:r w:rsidRPr="00C46025">
        <w:rPr>
          <w:rFonts w:ascii="Times New Roman" w:hAnsi="Times New Roman"/>
          <w:color w:val="000000"/>
          <w:sz w:val="28"/>
          <w:szCs w:val="28"/>
        </w:rPr>
        <w:t xml:space="preserve"> приходить до </w:t>
      </w:r>
      <w:r w:rsidRPr="00C46025">
        <w:rPr>
          <w:rFonts w:ascii="Times New Roman" w:hAnsi="Times New Roman"/>
          <w:color w:val="000000"/>
          <w:sz w:val="28"/>
          <w:szCs w:val="28"/>
          <w:lang w:val="uk-UA"/>
        </w:rPr>
        <w:t>релігійної</w:t>
      </w:r>
      <w:r w:rsidRPr="00C46025">
        <w:rPr>
          <w:rFonts w:ascii="Times New Roman" w:hAnsi="Times New Roman"/>
          <w:color w:val="000000"/>
          <w:sz w:val="28"/>
          <w:szCs w:val="28"/>
        </w:rPr>
        <w:t xml:space="preserve"> постановки </w:t>
      </w:r>
      <w:proofErr w:type="spellStart"/>
      <w:r w:rsidRPr="00C46025">
        <w:rPr>
          <w:rFonts w:ascii="Times New Roman" w:hAnsi="Times New Roman"/>
          <w:color w:val="000000"/>
          <w:sz w:val="28"/>
          <w:szCs w:val="28"/>
        </w:rPr>
        <w:t>проблеми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статі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Однак</w:t>
      </w:r>
      <w:proofErr w:type="spellEnd"/>
      <w:r w:rsidRPr="00C46025">
        <w:rPr>
          <w:rFonts w:ascii="Times New Roman" w:hAnsi="Times New Roman"/>
          <w:color w:val="000000"/>
          <w:sz w:val="28"/>
          <w:szCs w:val="28"/>
          <w:lang w:val="uk-UA"/>
        </w:rPr>
        <w:t>,</w:t>
      </w:r>
      <w:r w:rsidRPr="00C46025">
        <w:rPr>
          <w:rFonts w:ascii="Times New Roman" w:hAnsi="Times New Roman"/>
          <w:color w:val="000000"/>
          <w:sz w:val="28"/>
          <w:szCs w:val="28"/>
        </w:rPr>
        <w:t xml:space="preserve"> перш </w:t>
      </w:r>
      <w:proofErr w:type="spellStart"/>
      <w:r w:rsidRPr="00C46025">
        <w:rPr>
          <w:rFonts w:ascii="Times New Roman" w:hAnsi="Times New Roman"/>
          <w:color w:val="000000"/>
          <w:sz w:val="28"/>
          <w:szCs w:val="28"/>
        </w:rPr>
        <w:t>ніж</w:t>
      </w:r>
      <w:proofErr w:type="spellEnd"/>
      <w:r w:rsidRPr="00C46025">
        <w:rPr>
          <w:rFonts w:ascii="Times New Roman" w:hAnsi="Times New Roman"/>
          <w:color w:val="000000"/>
          <w:sz w:val="28"/>
          <w:szCs w:val="28"/>
        </w:rPr>
        <w:t xml:space="preserve"> перейти до </w:t>
      </w:r>
      <w:proofErr w:type="spellStart"/>
      <w:r w:rsidRPr="00C46025">
        <w:rPr>
          <w:rFonts w:ascii="Times New Roman" w:hAnsi="Times New Roman"/>
          <w:color w:val="000000"/>
          <w:sz w:val="28"/>
          <w:szCs w:val="28"/>
        </w:rPr>
        <w:t>розгляду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власне</w:t>
      </w:r>
      <w:proofErr w:type="spellEnd"/>
      <w:r w:rsidRPr="00C46025">
        <w:rPr>
          <w:rFonts w:ascii="Times New Roman" w:hAnsi="Times New Roman"/>
          <w:color w:val="000000"/>
          <w:sz w:val="28"/>
          <w:szCs w:val="28"/>
        </w:rPr>
        <w:t xml:space="preserve"> проблем </w:t>
      </w:r>
      <w:proofErr w:type="spellStart"/>
      <w:r w:rsidRPr="00C46025">
        <w:rPr>
          <w:rFonts w:ascii="Times New Roman" w:hAnsi="Times New Roman"/>
          <w:color w:val="000000"/>
          <w:sz w:val="28"/>
          <w:szCs w:val="28"/>
        </w:rPr>
        <w:t>статі</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звернемо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увагу</w:t>
      </w:r>
      <w:proofErr w:type="spellEnd"/>
      <w:r w:rsidRPr="00C46025">
        <w:rPr>
          <w:rFonts w:ascii="Times New Roman" w:hAnsi="Times New Roman"/>
          <w:color w:val="000000"/>
          <w:sz w:val="28"/>
          <w:szCs w:val="28"/>
        </w:rPr>
        <w:t xml:space="preserve"> на </w:t>
      </w:r>
      <w:proofErr w:type="spellStart"/>
      <w:r w:rsidRPr="00C46025">
        <w:rPr>
          <w:rFonts w:ascii="Times New Roman" w:hAnsi="Times New Roman"/>
          <w:color w:val="000000"/>
          <w:sz w:val="28"/>
          <w:szCs w:val="28"/>
        </w:rPr>
        <w:t>рух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нової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релігійної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свідомості</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його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ідейну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програму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Термін</w:t>
      </w:r>
      <w:proofErr w:type="spellEnd"/>
      <w:r w:rsidRPr="00C46025">
        <w:rPr>
          <w:rFonts w:ascii="Times New Roman" w:hAnsi="Times New Roman"/>
          <w:color w:val="000000"/>
          <w:sz w:val="28"/>
          <w:szCs w:val="28"/>
        </w:rPr>
        <w:t xml:space="preserve"> «нова </w:t>
      </w:r>
      <w:proofErr w:type="spellStart"/>
      <w:r w:rsidRPr="00C46025">
        <w:rPr>
          <w:rFonts w:ascii="Times New Roman" w:hAnsi="Times New Roman"/>
          <w:color w:val="000000"/>
          <w:sz w:val="28"/>
          <w:szCs w:val="28"/>
        </w:rPr>
        <w:t>релігійна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свідомість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можна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вживати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принаймні</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двох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сенсах</w:t>
      </w:r>
      <w:proofErr w:type="spellEnd"/>
      <w:r w:rsidRPr="00C46025">
        <w:rPr>
          <w:rFonts w:ascii="Times New Roman" w:hAnsi="Times New Roman"/>
          <w:color w:val="000000"/>
          <w:sz w:val="28"/>
          <w:szCs w:val="28"/>
        </w:rPr>
        <w:t xml:space="preserve">. У </w:t>
      </w:r>
      <w:proofErr w:type="spellStart"/>
      <w:r w:rsidRPr="00C46025">
        <w:rPr>
          <w:rFonts w:ascii="Times New Roman" w:hAnsi="Times New Roman"/>
          <w:color w:val="000000"/>
          <w:sz w:val="28"/>
          <w:szCs w:val="28"/>
        </w:rPr>
        <w:t>своєму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гранично</w:t>
      </w:r>
      <w:proofErr w:type="spellEnd"/>
      <w:r w:rsidRPr="00C46025">
        <w:rPr>
          <w:rFonts w:ascii="Times New Roman" w:hAnsi="Times New Roman"/>
          <w:color w:val="000000"/>
          <w:sz w:val="28"/>
          <w:szCs w:val="28"/>
        </w:rPr>
        <w:t xml:space="preserve"> широкому </w:t>
      </w:r>
      <w:proofErr w:type="spellStart"/>
      <w:r w:rsidRPr="00C46025">
        <w:rPr>
          <w:rFonts w:ascii="Times New Roman" w:hAnsi="Times New Roman"/>
          <w:color w:val="000000"/>
          <w:sz w:val="28"/>
          <w:szCs w:val="28"/>
        </w:rPr>
        <w:t>тлумаченні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він</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збігається</w:t>
      </w:r>
      <w:proofErr w:type="spellEnd"/>
      <w:r w:rsidRPr="00C46025">
        <w:rPr>
          <w:rFonts w:ascii="Times New Roman" w:hAnsi="Times New Roman"/>
          <w:color w:val="000000"/>
          <w:sz w:val="28"/>
          <w:szCs w:val="28"/>
        </w:rPr>
        <w:t xml:space="preserve"> з </w:t>
      </w:r>
      <w:proofErr w:type="spellStart"/>
      <w:r w:rsidRPr="00C46025">
        <w:rPr>
          <w:rFonts w:ascii="Times New Roman" w:hAnsi="Times New Roman"/>
          <w:color w:val="000000"/>
          <w:sz w:val="28"/>
          <w:szCs w:val="28"/>
        </w:rPr>
        <w:t>поняттям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російського</w:t>
      </w:r>
      <w:proofErr w:type="spellEnd"/>
      <w:r w:rsidRPr="00C46025">
        <w:rPr>
          <w:rFonts w:ascii="Times New Roman" w:hAnsi="Times New Roman"/>
          <w:color w:val="000000"/>
          <w:sz w:val="28"/>
          <w:szCs w:val="28"/>
        </w:rPr>
        <w:t xml:space="preserve"> духовного </w:t>
      </w:r>
      <w:proofErr w:type="spellStart"/>
      <w:r w:rsidRPr="00C46025">
        <w:rPr>
          <w:rFonts w:ascii="Times New Roman" w:hAnsi="Times New Roman"/>
          <w:color w:val="000000"/>
          <w:sz w:val="28"/>
          <w:szCs w:val="28"/>
        </w:rPr>
        <w:t>ренесансу</w:t>
      </w:r>
      <w:proofErr w:type="spellEnd"/>
      <w:r w:rsidRPr="00C46025">
        <w:rPr>
          <w:rFonts w:ascii="Times New Roman" w:hAnsi="Times New Roman"/>
          <w:color w:val="000000"/>
          <w:sz w:val="28"/>
          <w:szCs w:val="28"/>
        </w:rPr>
        <w:t xml:space="preserve">» початку XX ст. і </w:t>
      </w:r>
      <w:proofErr w:type="spellStart"/>
      <w:r w:rsidRPr="00C46025">
        <w:rPr>
          <w:rFonts w:ascii="Times New Roman" w:hAnsi="Times New Roman"/>
          <w:color w:val="000000"/>
          <w:sz w:val="28"/>
          <w:szCs w:val="28"/>
        </w:rPr>
        <w:t>означає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спробу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релігійного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подолання</w:t>
      </w:r>
      <w:proofErr w:type="spellEnd"/>
      <w:r w:rsidRPr="00C46025">
        <w:rPr>
          <w:rFonts w:ascii="Times New Roman" w:hAnsi="Times New Roman"/>
          <w:color w:val="000000"/>
          <w:sz w:val="28"/>
          <w:szCs w:val="28"/>
        </w:rPr>
        <w:t xml:space="preserve"> пережитого </w:t>
      </w:r>
      <w:proofErr w:type="spellStart"/>
      <w:r w:rsidRPr="00C46025">
        <w:rPr>
          <w:rFonts w:ascii="Times New Roman" w:hAnsi="Times New Roman"/>
          <w:color w:val="000000"/>
          <w:sz w:val="28"/>
          <w:szCs w:val="28"/>
        </w:rPr>
        <w:t>Росією</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соціальної</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культурної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кризи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Другий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більш</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вузький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стосується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поглядів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які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розвивали</w:t>
      </w:r>
      <w:proofErr w:type="spellEnd"/>
      <w:r w:rsidRPr="00C46025">
        <w:rPr>
          <w:rFonts w:ascii="Times New Roman" w:hAnsi="Times New Roman"/>
          <w:color w:val="000000"/>
          <w:sz w:val="28"/>
          <w:szCs w:val="28"/>
        </w:rPr>
        <w:t xml:space="preserve"> Д.С.</w:t>
      </w:r>
      <w:r w:rsidRPr="00C46025">
        <w:rPr>
          <w:rFonts w:ascii="Times New Roman" w:hAnsi="Times New Roman"/>
          <w:color w:val="000000"/>
          <w:sz w:val="28"/>
          <w:szCs w:val="28"/>
          <w:lang w:val="uk-UA"/>
        </w:rPr>
        <w:t> </w:t>
      </w:r>
      <w:proofErr w:type="spellStart"/>
      <w:r w:rsidRPr="00C46025">
        <w:rPr>
          <w:rFonts w:ascii="Times New Roman" w:hAnsi="Times New Roman"/>
          <w:color w:val="000000"/>
          <w:sz w:val="28"/>
          <w:szCs w:val="28"/>
        </w:rPr>
        <w:t>Мережковський</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його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однодумці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Розуміється</w:t>
      </w:r>
      <w:proofErr w:type="spellEnd"/>
      <w:r w:rsidRPr="00C46025">
        <w:rPr>
          <w:rFonts w:ascii="Times New Roman" w:hAnsi="Times New Roman"/>
          <w:color w:val="000000"/>
          <w:sz w:val="28"/>
          <w:szCs w:val="28"/>
        </w:rPr>
        <w:t xml:space="preserve"> таким чином «нова </w:t>
      </w:r>
      <w:proofErr w:type="spellStart"/>
      <w:r w:rsidRPr="00C46025">
        <w:rPr>
          <w:rFonts w:ascii="Times New Roman" w:hAnsi="Times New Roman"/>
          <w:color w:val="000000"/>
          <w:sz w:val="28"/>
          <w:szCs w:val="28"/>
        </w:rPr>
        <w:t>релігійн</w:t>
      </w:r>
      <w:proofErr w:type="spellEnd"/>
      <w:r w:rsidRPr="00C46025">
        <w:rPr>
          <w:rFonts w:ascii="Times New Roman" w:hAnsi="Times New Roman"/>
          <w:color w:val="000000"/>
          <w:sz w:val="28"/>
          <w:szCs w:val="28"/>
          <w:lang w:val="uk-UA"/>
        </w:rPr>
        <w:t>а</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свідомість</w:t>
      </w:r>
      <w:proofErr w:type="spellEnd"/>
      <w:r w:rsidRPr="00C46025">
        <w:rPr>
          <w:rFonts w:ascii="Times New Roman" w:hAnsi="Times New Roman"/>
          <w:color w:val="000000"/>
          <w:sz w:val="28"/>
          <w:szCs w:val="28"/>
        </w:rPr>
        <w:t xml:space="preserve">» представляла собою </w:t>
      </w:r>
      <w:proofErr w:type="spellStart"/>
      <w:r w:rsidRPr="00C46025">
        <w:rPr>
          <w:rFonts w:ascii="Times New Roman" w:hAnsi="Times New Roman"/>
          <w:color w:val="000000"/>
          <w:sz w:val="28"/>
          <w:szCs w:val="28"/>
        </w:rPr>
        <w:t>вкрай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ліву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течію</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філософії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російського</w:t>
      </w:r>
      <w:proofErr w:type="spellEnd"/>
      <w:r w:rsidRPr="00C46025">
        <w:rPr>
          <w:rFonts w:ascii="Times New Roman" w:hAnsi="Times New Roman"/>
          <w:color w:val="000000"/>
          <w:sz w:val="28"/>
          <w:szCs w:val="28"/>
        </w:rPr>
        <w:t xml:space="preserve"> духовного </w:t>
      </w:r>
      <w:proofErr w:type="spellStart"/>
      <w:r w:rsidRPr="00C46025">
        <w:rPr>
          <w:rFonts w:ascii="Times New Roman" w:hAnsi="Times New Roman"/>
          <w:color w:val="000000"/>
          <w:sz w:val="28"/>
          <w:szCs w:val="28"/>
        </w:rPr>
        <w:t>ренесансу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зближуючи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поняття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революції</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релігії</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підпорядкову</w:t>
      </w:r>
      <w:r w:rsidRPr="00C46025">
        <w:rPr>
          <w:rFonts w:ascii="Times New Roman" w:hAnsi="Times New Roman"/>
          <w:color w:val="000000"/>
          <w:sz w:val="28"/>
          <w:szCs w:val="28"/>
          <w:lang w:val="uk-UA"/>
        </w:rPr>
        <w:t>ючи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християнство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соціальному</w:t>
      </w:r>
      <w:proofErr w:type="spellEnd"/>
      <w:r w:rsidRPr="00C46025">
        <w:rPr>
          <w:rFonts w:ascii="Times New Roman" w:hAnsi="Times New Roman"/>
          <w:color w:val="000000"/>
          <w:sz w:val="28"/>
          <w:szCs w:val="28"/>
        </w:rPr>
        <w:t xml:space="preserve"> і культурному </w:t>
      </w:r>
      <w:proofErr w:type="spellStart"/>
      <w:r w:rsidRPr="00C46025">
        <w:rPr>
          <w:rFonts w:ascii="Times New Roman" w:hAnsi="Times New Roman"/>
          <w:color w:val="000000"/>
          <w:sz w:val="28"/>
          <w:szCs w:val="28"/>
        </w:rPr>
        <w:t>інтересу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Вчення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Мережковського</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нове</w:t>
      </w:r>
      <w:proofErr w:type="spellEnd"/>
      <w:r w:rsidRPr="00C46025">
        <w:rPr>
          <w:rFonts w:ascii="Times New Roman" w:hAnsi="Times New Roman"/>
          <w:color w:val="000000"/>
          <w:sz w:val="28"/>
          <w:szCs w:val="28"/>
        </w:rPr>
        <w:t>, «</w:t>
      </w:r>
      <w:proofErr w:type="spellStart"/>
      <w:r w:rsidRPr="00C46025">
        <w:rPr>
          <w:rFonts w:ascii="Times New Roman" w:hAnsi="Times New Roman"/>
          <w:color w:val="000000"/>
          <w:sz w:val="28"/>
          <w:szCs w:val="28"/>
        </w:rPr>
        <w:t>третє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одкровенн</w:t>
      </w:r>
      <w:proofErr w:type="spellEnd"/>
      <w:r w:rsidRPr="00C46025">
        <w:rPr>
          <w:rFonts w:ascii="Times New Roman" w:hAnsi="Times New Roman"/>
          <w:color w:val="000000"/>
          <w:sz w:val="28"/>
          <w:szCs w:val="28"/>
          <w:lang w:val="uk-UA"/>
        </w:rPr>
        <w:t>я</w:t>
      </w:r>
      <w:r w:rsidRPr="00C46025">
        <w:rPr>
          <w:rFonts w:ascii="Times New Roman" w:hAnsi="Times New Roman"/>
          <w:color w:val="000000"/>
          <w:sz w:val="28"/>
          <w:szCs w:val="28"/>
        </w:rPr>
        <w:t xml:space="preserve">» Святого Духа, </w:t>
      </w:r>
      <w:proofErr w:type="spellStart"/>
      <w:r w:rsidRPr="00C46025">
        <w:rPr>
          <w:rFonts w:ascii="Times New Roman" w:hAnsi="Times New Roman"/>
          <w:color w:val="000000"/>
          <w:sz w:val="28"/>
          <w:szCs w:val="28"/>
        </w:rPr>
        <w:t>покликаному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єднати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релігію</w:t>
      </w:r>
      <w:proofErr w:type="spellEnd"/>
      <w:r w:rsidRPr="00C46025">
        <w:rPr>
          <w:rFonts w:ascii="Times New Roman" w:hAnsi="Times New Roman"/>
          <w:color w:val="000000"/>
          <w:sz w:val="28"/>
          <w:szCs w:val="28"/>
        </w:rPr>
        <w:t xml:space="preserve"> з </w:t>
      </w:r>
      <w:proofErr w:type="spellStart"/>
      <w:r w:rsidRPr="00C46025">
        <w:rPr>
          <w:rFonts w:ascii="Times New Roman" w:hAnsi="Times New Roman"/>
          <w:color w:val="000000"/>
          <w:sz w:val="28"/>
          <w:szCs w:val="28"/>
        </w:rPr>
        <w:t>мирським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життям</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тим</w:t>
      </w:r>
      <w:proofErr w:type="spellEnd"/>
      <w:r w:rsidRPr="00C46025">
        <w:rPr>
          <w:rFonts w:ascii="Times New Roman" w:hAnsi="Times New Roman"/>
          <w:color w:val="000000"/>
          <w:sz w:val="28"/>
          <w:szCs w:val="28"/>
        </w:rPr>
        <w:t xml:space="preserve"> самим </w:t>
      </w:r>
      <w:proofErr w:type="spellStart"/>
      <w:r w:rsidRPr="00C46025">
        <w:rPr>
          <w:rFonts w:ascii="Times New Roman" w:hAnsi="Times New Roman"/>
          <w:color w:val="000000"/>
          <w:sz w:val="28"/>
          <w:szCs w:val="28"/>
        </w:rPr>
        <w:t>завершити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боголюдський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процес</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знайшло</w:t>
      </w:r>
      <w:proofErr w:type="spellEnd"/>
      <w:r w:rsidRPr="00C46025">
        <w:rPr>
          <w:rFonts w:ascii="Times New Roman" w:hAnsi="Times New Roman"/>
          <w:color w:val="000000"/>
          <w:sz w:val="28"/>
          <w:szCs w:val="28"/>
        </w:rPr>
        <w:t xml:space="preserve"> у </w:t>
      </w:r>
      <w:proofErr w:type="spellStart"/>
      <w:r w:rsidRPr="00C46025">
        <w:rPr>
          <w:rFonts w:ascii="Times New Roman" w:hAnsi="Times New Roman"/>
          <w:color w:val="000000"/>
          <w:sz w:val="28"/>
          <w:szCs w:val="28"/>
        </w:rPr>
        <w:t>Бердяєва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самий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гарячий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відгук</w:t>
      </w:r>
      <w:proofErr w:type="spellEnd"/>
      <w:r w:rsidRPr="00C46025">
        <w:rPr>
          <w:rFonts w:ascii="Times New Roman" w:hAnsi="Times New Roman"/>
          <w:color w:val="000000"/>
          <w:sz w:val="28"/>
          <w:szCs w:val="28"/>
        </w:rPr>
        <w:t xml:space="preserve">. У </w:t>
      </w:r>
      <w:proofErr w:type="spellStart"/>
      <w:r w:rsidRPr="00C46025">
        <w:rPr>
          <w:rFonts w:ascii="Times New Roman" w:hAnsi="Times New Roman"/>
          <w:color w:val="000000"/>
          <w:sz w:val="28"/>
          <w:szCs w:val="28"/>
        </w:rPr>
        <w:t>статті</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нову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релігійну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свідомість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він</w:t>
      </w:r>
      <w:proofErr w:type="spellEnd"/>
      <w:r w:rsidRPr="00C46025">
        <w:rPr>
          <w:rFonts w:ascii="Times New Roman" w:hAnsi="Times New Roman"/>
          <w:color w:val="000000"/>
          <w:sz w:val="28"/>
          <w:szCs w:val="28"/>
        </w:rPr>
        <w:t xml:space="preserve"> з пафосом </w:t>
      </w:r>
      <w:proofErr w:type="spellStart"/>
      <w:r w:rsidRPr="00C46025">
        <w:rPr>
          <w:rFonts w:ascii="Times New Roman" w:hAnsi="Times New Roman"/>
          <w:color w:val="000000"/>
          <w:sz w:val="28"/>
          <w:szCs w:val="28"/>
        </w:rPr>
        <w:t>пише</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двоїстий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християнсько-язичницький</w:t>
      </w:r>
      <w:proofErr w:type="spellEnd"/>
      <w:r w:rsidRPr="00C46025">
        <w:rPr>
          <w:rFonts w:ascii="Times New Roman" w:hAnsi="Times New Roman"/>
          <w:color w:val="000000"/>
          <w:sz w:val="28"/>
          <w:szCs w:val="28"/>
        </w:rPr>
        <w:t xml:space="preserve"> характер </w:t>
      </w:r>
      <w:proofErr w:type="spellStart"/>
      <w:r w:rsidRPr="00C46025">
        <w:rPr>
          <w:rFonts w:ascii="Times New Roman" w:hAnsi="Times New Roman"/>
          <w:color w:val="000000"/>
          <w:sz w:val="28"/>
          <w:szCs w:val="28"/>
        </w:rPr>
        <w:t>майбутнього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релігійного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відродження</w:t>
      </w:r>
      <w:proofErr w:type="spellEnd"/>
      <w:r w:rsidRPr="00C46025">
        <w:rPr>
          <w:rFonts w:ascii="Times New Roman" w:hAnsi="Times New Roman"/>
          <w:color w:val="000000"/>
          <w:sz w:val="28"/>
          <w:szCs w:val="28"/>
        </w:rPr>
        <w:t>»</w:t>
      </w:r>
      <w:r w:rsidRPr="00C46025">
        <w:rPr>
          <w:rFonts w:ascii="Times New Roman" w:hAnsi="Times New Roman"/>
          <w:color w:val="000000"/>
          <w:sz w:val="28"/>
          <w:szCs w:val="28"/>
          <w:lang w:val="uk-UA"/>
        </w:rPr>
        <w:t xml:space="preserve">: «Характерна, істотна особливість нашого, нового відродження, що воно подвійне, двоїсте: </w:t>
      </w:r>
      <w:r w:rsidRPr="00C46025">
        <w:rPr>
          <w:rFonts w:ascii="Times New Roman" w:hAnsi="Times New Roman"/>
          <w:color w:val="000000"/>
          <w:sz w:val="28"/>
          <w:szCs w:val="28"/>
          <w:lang w:val="uk-UA"/>
        </w:rPr>
        <w:lastRenderedPageBreak/>
        <w:t>відроджується, воскресає Бог християнський, і боги язичницькі відроджуються, воскресають. Ми переживаємо не тільки християнський ренесанс, але і ренесанс язичницький. Явища Ніцше на Заході і у нас Розанова, відродження Діоніса в сучасному мистецтві, наш болісний інтерес до проблеми статі, наше прагнення до освячення плоті – все це вказує на подвійність нашого ренесансу. Ми зачаровані не тільки Голгофою, але і Олімпом, кличе і приваблює нас не тільки Бог, що страждає, померлий на хресті, але і бог Дан, бог стихії земної, бог солодкого життя, і стародавня богиня Афродіта, богиня пластичної краси і земної любові»</w:t>
      </w:r>
      <w:r w:rsidR="000D267E" w:rsidRPr="000D267E">
        <w:rPr>
          <w:sz w:val="22"/>
          <w:szCs w:val="28"/>
          <w:lang w:val="uk-UA"/>
        </w:rPr>
        <w:t xml:space="preserve"> </w:t>
      </w:r>
      <w:r w:rsidR="000D267E" w:rsidRPr="00D26F65">
        <w:rPr>
          <w:sz w:val="22"/>
          <w:szCs w:val="28"/>
          <w:lang w:val="uk-UA"/>
        </w:rPr>
        <w:t>[</w:t>
      </w:r>
      <w:r w:rsidR="000D267E">
        <w:rPr>
          <w:sz w:val="22"/>
          <w:szCs w:val="28"/>
          <w:lang w:val="uk-UA"/>
        </w:rPr>
        <w:t>7</w:t>
      </w:r>
      <w:r w:rsidR="000D267E" w:rsidRPr="00D26F65">
        <w:rPr>
          <w:sz w:val="22"/>
          <w:szCs w:val="28"/>
          <w:lang w:val="uk-UA"/>
        </w:rPr>
        <w:t>]</w:t>
      </w:r>
      <w:r w:rsidRPr="00C46025">
        <w:rPr>
          <w:rFonts w:ascii="Times New Roman" w:hAnsi="Times New Roman"/>
          <w:color w:val="000000"/>
          <w:sz w:val="28"/>
          <w:szCs w:val="28"/>
          <w:lang w:val="uk-UA"/>
        </w:rPr>
        <w:t xml:space="preserve">. Якщо язичництво з його ствердженням плоті є теза, а християнство зі </w:t>
      </w:r>
      <w:proofErr w:type="spellStart"/>
      <w:r w:rsidRPr="00C46025">
        <w:rPr>
          <w:rFonts w:ascii="Times New Roman" w:hAnsi="Times New Roman"/>
          <w:color w:val="000000"/>
          <w:sz w:val="28"/>
          <w:szCs w:val="28"/>
          <w:lang w:val="uk-UA"/>
        </w:rPr>
        <w:t>тсвердженням</w:t>
      </w:r>
      <w:proofErr w:type="spellEnd"/>
      <w:r w:rsidRPr="00C46025">
        <w:rPr>
          <w:rFonts w:ascii="Times New Roman" w:hAnsi="Times New Roman"/>
          <w:color w:val="000000"/>
          <w:sz w:val="28"/>
          <w:szCs w:val="28"/>
          <w:lang w:val="uk-UA"/>
        </w:rPr>
        <w:t xml:space="preserve"> духу – антитеза в містичній діалектиці буття, то «нова релігійна свідомість» має стати синтезом цих односторонніх моментів божественного одкровення. </w:t>
      </w:r>
      <w:proofErr w:type="spellStart"/>
      <w:r w:rsidRPr="00C46025">
        <w:rPr>
          <w:rFonts w:ascii="Times New Roman" w:hAnsi="Times New Roman"/>
          <w:color w:val="000000"/>
          <w:sz w:val="28"/>
          <w:szCs w:val="28"/>
        </w:rPr>
        <w:t>Запорукою</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остаточної</w:t>
      </w:r>
      <w:proofErr w:type="spellEnd"/>
      <w:r w:rsidRPr="00C46025">
        <w:rPr>
          <w:rFonts w:ascii="Times New Roman" w:hAnsi="Times New Roman"/>
          <w:color w:val="000000"/>
          <w:sz w:val="28"/>
          <w:szCs w:val="28"/>
        </w:rPr>
        <w:t xml:space="preserve"> перемоги над </w:t>
      </w:r>
      <w:proofErr w:type="spellStart"/>
      <w:r w:rsidRPr="00C46025">
        <w:rPr>
          <w:rFonts w:ascii="Times New Roman" w:hAnsi="Times New Roman"/>
          <w:color w:val="000000"/>
          <w:sz w:val="28"/>
          <w:szCs w:val="28"/>
        </w:rPr>
        <w:t>смертю</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досягненням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життєвої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повноти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lang w:val="uk-UA"/>
        </w:rPr>
        <w:t>спокутувальна</w:t>
      </w:r>
      <w:proofErr w:type="spellEnd"/>
      <w:r w:rsidRPr="00C46025">
        <w:rPr>
          <w:rFonts w:ascii="Times New Roman" w:hAnsi="Times New Roman"/>
          <w:color w:val="000000"/>
          <w:sz w:val="28"/>
          <w:szCs w:val="28"/>
        </w:rPr>
        <w:t xml:space="preserve"> жертва Христа. За словами </w:t>
      </w:r>
      <w:proofErr w:type="spellStart"/>
      <w:r w:rsidRPr="00C46025">
        <w:rPr>
          <w:rFonts w:ascii="Times New Roman" w:hAnsi="Times New Roman"/>
          <w:color w:val="000000"/>
          <w:sz w:val="28"/>
          <w:szCs w:val="28"/>
        </w:rPr>
        <w:t>Бердяєва</w:t>
      </w:r>
      <w:proofErr w:type="spellEnd"/>
      <w:r w:rsidRPr="00C46025">
        <w:rPr>
          <w:rFonts w:ascii="Times New Roman" w:hAnsi="Times New Roman"/>
          <w:color w:val="000000"/>
          <w:sz w:val="28"/>
          <w:szCs w:val="28"/>
        </w:rPr>
        <w:t xml:space="preserve">, «нова </w:t>
      </w:r>
      <w:proofErr w:type="spellStart"/>
      <w:r w:rsidRPr="00C46025">
        <w:rPr>
          <w:rFonts w:ascii="Times New Roman" w:hAnsi="Times New Roman"/>
          <w:color w:val="000000"/>
          <w:sz w:val="28"/>
          <w:szCs w:val="28"/>
        </w:rPr>
        <w:t>релігійна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свідомість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кидаючи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виклик</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помилковому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дуалізму</w:t>
      </w:r>
      <w:proofErr w:type="spellEnd"/>
      <w:r w:rsidRPr="00C46025">
        <w:rPr>
          <w:rFonts w:ascii="Times New Roman" w:hAnsi="Times New Roman"/>
          <w:color w:val="000000"/>
          <w:sz w:val="28"/>
          <w:szCs w:val="28"/>
        </w:rPr>
        <w:t xml:space="preserve"> духу і </w:t>
      </w:r>
      <w:proofErr w:type="spellStart"/>
      <w:r w:rsidRPr="00C46025">
        <w:rPr>
          <w:rFonts w:ascii="Times New Roman" w:hAnsi="Times New Roman"/>
          <w:color w:val="000000"/>
          <w:sz w:val="28"/>
          <w:szCs w:val="28"/>
        </w:rPr>
        <w:t>плоті</w:t>
      </w:r>
      <w:proofErr w:type="spellEnd"/>
      <w:r w:rsidRPr="00C46025">
        <w:rPr>
          <w:rFonts w:ascii="Times New Roman" w:hAnsi="Times New Roman"/>
          <w:color w:val="000000"/>
          <w:sz w:val="28"/>
          <w:szCs w:val="28"/>
        </w:rPr>
        <w:t xml:space="preserve">, неба і </w:t>
      </w:r>
      <w:proofErr w:type="spellStart"/>
      <w:r w:rsidRPr="00C46025">
        <w:rPr>
          <w:rFonts w:ascii="Times New Roman" w:hAnsi="Times New Roman"/>
          <w:color w:val="000000"/>
          <w:sz w:val="28"/>
          <w:szCs w:val="28"/>
        </w:rPr>
        <w:t>землі</w:t>
      </w:r>
      <w:proofErr w:type="spellEnd"/>
      <w:r w:rsidRPr="00C46025">
        <w:rPr>
          <w:rFonts w:ascii="Times New Roman" w:hAnsi="Times New Roman"/>
          <w:color w:val="000000"/>
          <w:sz w:val="28"/>
          <w:szCs w:val="28"/>
        </w:rPr>
        <w:t>, «</w:t>
      </w:r>
      <w:proofErr w:type="spellStart"/>
      <w:r w:rsidRPr="00C46025">
        <w:rPr>
          <w:rFonts w:ascii="Times New Roman" w:hAnsi="Times New Roman"/>
          <w:color w:val="000000"/>
          <w:sz w:val="28"/>
          <w:szCs w:val="28"/>
        </w:rPr>
        <w:t>жадає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релігійного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освячення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життя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освячення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всесвітньої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культури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нової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святої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святої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громадськості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святої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плоті</w:t>
      </w:r>
      <w:proofErr w:type="spellEnd"/>
      <w:r w:rsidRPr="00C46025">
        <w:rPr>
          <w:rFonts w:ascii="Times New Roman" w:hAnsi="Times New Roman"/>
          <w:color w:val="000000"/>
          <w:sz w:val="28"/>
          <w:szCs w:val="28"/>
        </w:rPr>
        <w:t>, «</w:t>
      </w:r>
      <w:proofErr w:type="spellStart"/>
      <w:r w:rsidRPr="00C46025">
        <w:rPr>
          <w:rFonts w:ascii="Times New Roman" w:hAnsi="Times New Roman"/>
          <w:color w:val="000000"/>
          <w:sz w:val="28"/>
          <w:szCs w:val="28"/>
        </w:rPr>
        <w:t>перетвореної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землі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чому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сприяти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звернення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християнства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першого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скорботного</w:t>
      </w:r>
      <w:proofErr w:type="spellEnd"/>
      <w:r w:rsidRPr="00C46025">
        <w:rPr>
          <w:rFonts w:ascii="Times New Roman" w:hAnsi="Times New Roman"/>
          <w:color w:val="000000"/>
          <w:sz w:val="28"/>
          <w:szCs w:val="28"/>
        </w:rPr>
        <w:t xml:space="preserve">, темного, </w:t>
      </w:r>
      <w:proofErr w:type="spellStart"/>
      <w:r w:rsidRPr="00C46025">
        <w:rPr>
          <w:rFonts w:ascii="Times New Roman" w:hAnsi="Times New Roman"/>
          <w:color w:val="000000"/>
          <w:sz w:val="28"/>
          <w:szCs w:val="28"/>
        </w:rPr>
        <w:t>таємного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Ліка</w:t>
      </w:r>
      <w:proofErr w:type="spellEnd"/>
      <w:r w:rsidRPr="00C46025">
        <w:rPr>
          <w:rFonts w:ascii="Times New Roman" w:hAnsi="Times New Roman"/>
          <w:color w:val="000000"/>
          <w:sz w:val="28"/>
          <w:szCs w:val="28"/>
        </w:rPr>
        <w:t xml:space="preserve"> Господня до другого – </w:t>
      </w:r>
      <w:proofErr w:type="spellStart"/>
      <w:r w:rsidRPr="00C46025">
        <w:rPr>
          <w:rFonts w:ascii="Times New Roman" w:hAnsi="Times New Roman"/>
          <w:color w:val="000000"/>
          <w:sz w:val="28"/>
          <w:szCs w:val="28"/>
        </w:rPr>
        <w:t>радісного</w:t>
      </w:r>
      <w:proofErr w:type="spellEnd"/>
      <w:r w:rsidRPr="00C46025">
        <w:rPr>
          <w:rFonts w:ascii="Times New Roman" w:hAnsi="Times New Roman"/>
          <w:color w:val="000000"/>
          <w:sz w:val="28"/>
          <w:szCs w:val="28"/>
        </w:rPr>
        <w:t xml:space="preserve">, славного. Проблема </w:t>
      </w:r>
      <w:proofErr w:type="spellStart"/>
      <w:r w:rsidRPr="00C46025">
        <w:rPr>
          <w:rFonts w:ascii="Times New Roman" w:hAnsi="Times New Roman"/>
          <w:color w:val="000000"/>
          <w:sz w:val="28"/>
          <w:szCs w:val="28"/>
        </w:rPr>
        <w:t>статі</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цьому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аспекті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тісно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пов</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язаною</w:t>
      </w:r>
      <w:proofErr w:type="spellEnd"/>
      <w:r w:rsidRPr="00C46025">
        <w:rPr>
          <w:rFonts w:ascii="Times New Roman" w:hAnsi="Times New Roman"/>
          <w:color w:val="000000"/>
          <w:sz w:val="28"/>
          <w:szCs w:val="28"/>
        </w:rPr>
        <w:t xml:space="preserve"> з проблемою </w:t>
      </w:r>
      <w:proofErr w:type="spellStart"/>
      <w:r w:rsidRPr="00C46025">
        <w:rPr>
          <w:rFonts w:ascii="Times New Roman" w:hAnsi="Times New Roman"/>
          <w:color w:val="000000"/>
          <w:sz w:val="28"/>
          <w:szCs w:val="28"/>
        </w:rPr>
        <w:t>плоті</w:t>
      </w:r>
      <w:proofErr w:type="spellEnd"/>
      <w:r w:rsidRPr="00C46025">
        <w:rPr>
          <w:rFonts w:ascii="Times New Roman" w:hAnsi="Times New Roman"/>
          <w:color w:val="000000"/>
          <w:sz w:val="28"/>
          <w:szCs w:val="28"/>
        </w:rPr>
        <w:t xml:space="preserve">, а проблема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 з проблемою </w:t>
      </w:r>
      <w:proofErr w:type="spellStart"/>
      <w:r w:rsidRPr="00C46025">
        <w:rPr>
          <w:rFonts w:ascii="Times New Roman" w:hAnsi="Times New Roman"/>
          <w:color w:val="000000"/>
          <w:sz w:val="28"/>
          <w:szCs w:val="28"/>
        </w:rPr>
        <w:t>громадськості</w:t>
      </w:r>
      <w:proofErr w:type="spellEnd"/>
      <w:r w:rsidRPr="00C46025">
        <w:rPr>
          <w:rFonts w:ascii="Times New Roman" w:hAnsi="Times New Roman"/>
          <w:color w:val="000000"/>
          <w:sz w:val="28"/>
          <w:szCs w:val="28"/>
        </w:rPr>
        <w:t>.</w:t>
      </w:r>
      <w:r w:rsidRPr="00C46025">
        <w:rPr>
          <w:rFonts w:ascii="Times New Roman" w:hAnsi="Times New Roman"/>
          <w:color w:val="000000"/>
          <w:sz w:val="28"/>
          <w:szCs w:val="28"/>
          <w:lang w:val="uk-UA"/>
        </w:rPr>
        <w:t xml:space="preserve"> У цих міркуваннях Бердяєва виразно засвідчений «містичний </w:t>
      </w:r>
      <w:proofErr w:type="spellStart"/>
      <w:r w:rsidRPr="00C46025">
        <w:rPr>
          <w:rFonts w:ascii="Times New Roman" w:hAnsi="Times New Roman"/>
          <w:color w:val="000000"/>
          <w:sz w:val="28"/>
          <w:szCs w:val="28"/>
          <w:lang w:val="uk-UA"/>
        </w:rPr>
        <w:t>революціонаризм</w:t>
      </w:r>
      <w:proofErr w:type="spellEnd"/>
      <w:r w:rsidRPr="00C46025">
        <w:rPr>
          <w:rFonts w:ascii="Times New Roman" w:hAnsi="Times New Roman"/>
          <w:color w:val="000000"/>
          <w:sz w:val="28"/>
          <w:szCs w:val="28"/>
          <w:lang w:val="uk-UA"/>
        </w:rPr>
        <w:t>», про який говорить П. </w:t>
      </w:r>
      <w:proofErr w:type="spellStart"/>
      <w:r w:rsidRPr="00C46025">
        <w:rPr>
          <w:rFonts w:ascii="Times New Roman" w:hAnsi="Times New Roman"/>
          <w:color w:val="000000"/>
          <w:sz w:val="28"/>
          <w:szCs w:val="28"/>
          <w:lang w:val="uk-UA"/>
        </w:rPr>
        <w:t>Гайденко</w:t>
      </w:r>
      <w:proofErr w:type="spellEnd"/>
      <w:r w:rsidRPr="00C46025">
        <w:rPr>
          <w:rFonts w:ascii="Times New Roman" w:hAnsi="Times New Roman"/>
          <w:color w:val="000000"/>
          <w:sz w:val="28"/>
          <w:szCs w:val="28"/>
          <w:lang w:val="uk-UA"/>
        </w:rPr>
        <w:t>. У ХХ столітті, другій половині його, ці ідеї підхоплені П. </w:t>
      </w:r>
      <w:proofErr w:type="spellStart"/>
      <w:r w:rsidRPr="00C46025">
        <w:rPr>
          <w:rFonts w:ascii="Times New Roman" w:hAnsi="Times New Roman"/>
          <w:color w:val="000000"/>
          <w:sz w:val="28"/>
          <w:szCs w:val="28"/>
          <w:lang w:val="uk-UA"/>
        </w:rPr>
        <w:t>Пазоліні</w:t>
      </w:r>
      <w:proofErr w:type="spellEnd"/>
      <w:r w:rsidRPr="00C46025">
        <w:rPr>
          <w:rFonts w:ascii="Times New Roman" w:hAnsi="Times New Roman"/>
          <w:color w:val="000000"/>
          <w:sz w:val="28"/>
          <w:szCs w:val="28"/>
          <w:lang w:val="uk-UA"/>
        </w:rPr>
        <w:t xml:space="preserve"> і розгорнуті у русі </w:t>
      </w:r>
      <w:proofErr w:type="spellStart"/>
      <w:r w:rsidRPr="00C46025">
        <w:rPr>
          <w:rFonts w:ascii="Times New Roman" w:hAnsi="Times New Roman"/>
          <w:color w:val="000000"/>
          <w:sz w:val="28"/>
          <w:szCs w:val="28"/>
          <w:lang w:val="uk-UA"/>
        </w:rPr>
        <w:t>хіппі</w:t>
      </w:r>
      <w:proofErr w:type="spellEnd"/>
      <w:r w:rsidRPr="00C46025">
        <w:rPr>
          <w:rFonts w:ascii="Times New Roman" w:hAnsi="Times New Roman"/>
          <w:color w:val="000000"/>
          <w:sz w:val="28"/>
          <w:szCs w:val="28"/>
          <w:lang w:val="uk-UA"/>
        </w:rPr>
        <w:t>.</w:t>
      </w:r>
    </w:p>
    <w:p w14:paraId="45C74D64"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000000"/>
          <w:sz w:val="28"/>
          <w:szCs w:val="28"/>
          <w:lang w:val="uk-UA"/>
        </w:rPr>
      </w:pPr>
      <w:r w:rsidRPr="00C46025">
        <w:rPr>
          <w:rFonts w:ascii="Times New Roman" w:hAnsi="Times New Roman"/>
          <w:color w:val="000000"/>
          <w:sz w:val="28"/>
          <w:szCs w:val="28"/>
          <w:lang w:val="uk-UA"/>
        </w:rPr>
        <w:t>У Бердяєва, с</w:t>
      </w:r>
      <w:proofErr w:type="spellStart"/>
      <w:r w:rsidRPr="00C46025">
        <w:rPr>
          <w:rFonts w:ascii="Times New Roman" w:hAnsi="Times New Roman"/>
          <w:color w:val="000000"/>
          <w:sz w:val="28"/>
          <w:szCs w:val="28"/>
        </w:rPr>
        <w:t>татева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взята</w:t>
      </w:r>
      <w:r w:rsidRPr="00C46025">
        <w:rPr>
          <w:rFonts w:ascii="Times New Roman" w:hAnsi="Times New Roman"/>
          <w:color w:val="000000"/>
          <w:sz w:val="28"/>
          <w:szCs w:val="28"/>
          <w:lang w:val="uk-UA"/>
        </w:rPr>
        <w:t xml:space="preserve"> </w:t>
      </w:r>
      <w:r w:rsidRPr="00C46025">
        <w:rPr>
          <w:rFonts w:ascii="Times New Roman" w:hAnsi="Times New Roman"/>
          <w:color w:val="000000"/>
          <w:sz w:val="28"/>
          <w:szCs w:val="28"/>
        </w:rPr>
        <w:t xml:space="preserve">не у </w:t>
      </w:r>
      <w:proofErr w:type="spellStart"/>
      <w:r w:rsidRPr="00C46025">
        <w:rPr>
          <w:rFonts w:ascii="Times New Roman" w:hAnsi="Times New Roman"/>
          <w:color w:val="000000"/>
          <w:sz w:val="28"/>
          <w:szCs w:val="28"/>
        </w:rPr>
        <w:t>її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звичайному</w:t>
      </w:r>
      <w:proofErr w:type="spellEnd"/>
      <w:r w:rsidRPr="00C46025">
        <w:rPr>
          <w:rFonts w:ascii="Times New Roman" w:hAnsi="Times New Roman"/>
          <w:color w:val="000000"/>
          <w:sz w:val="28"/>
          <w:szCs w:val="28"/>
        </w:rPr>
        <w:t xml:space="preserve">, родовому, а у </w:t>
      </w:r>
      <w:proofErr w:type="spellStart"/>
      <w:r w:rsidRPr="00C46025">
        <w:rPr>
          <w:rFonts w:ascii="Times New Roman" w:hAnsi="Times New Roman"/>
          <w:color w:val="000000"/>
          <w:sz w:val="28"/>
          <w:szCs w:val="28"/>
        </w:rPr>
        <w:t>містичному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аспекті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тобто</w:t>
      </w:r>
      <w:proofErr w:type="spellEnd"/>
      <w:r w:rsidRPr="00C46025">
        <w:rPr>
          <w:rFonts w:ascii="Times New Roman" w:hAnsi="Times New Roman"/>
          <w:color w:val="000000"/>
          <w:sz w:val="28"/>
          <w:szCs w:val="28"/>
        </w:rPr>
        <w:t xml:space="preserve"> як </w:t>
      </w:r>
      <w:proofErr w:type="spellStart"/>
      <w:r w:rsidRPr="00C46025">
        <w:rPr>
          <w:rFonts w:ascii="Times New Roman" w:hAnsi="Times New Roman"/>
          <w:color w:val="000000"/>
          <w:sz w:val="28"/>
          <w:szCs w:val="28"/>
        </w:rPr>
        <w:t>прагнення</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утвердження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повноти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індивідуальності</w:t>
      </w:r>
      <w:proofErr w:type="spellEnd"/>
      <w:r w:rsidRPr="00C46025">
        <w:rPr>
          <w:rFonts w:ascii="Times New Roman" w:hAnsi="Times New Roman"/>
          <w:color w:val="000000"/>
          <w:sz w:val="28"/>
          <w:szCs w:val="28"/>
        </w:rPr>
        <w:t xml:space="preserve"> шляхом </w:t>
      </w:r>
      <w:proofErr w:type="spellStart"/>
      <w:r w:rsidRPr="00C46025">
        <w:rPr>
          <w:rFonts w:ascii="Times New Roman" w:hAnsi="Times New Roman"/>
          <w:color w:val="000000"/>
          <w:sz w:val="28"/>
          <w:szCs w:val="28"/>
        </w:rPr>
        <w:t>злиття</w:t>
      </w:r>
      <w:proofErr w:type="spellEnd"/>
      <w:r w:rsidRPr="00C46025">
        <w:rPr>
          <w:rFonts w:ascii="Times New Roman" w:hAnsi="Times New Roman"/>
          <w:color w:val="000000"/>
          <w:sz w:val="28"/>
          <w:szCs w:val="28"/>
        </w:rPr>
        <w:t xml:space="preserve"> полярно </w:t>
      </w:r>
      <w:proofErr w:type="spellStart"/>
      <w:r w:rsidRPr="00C46025">
        <w:rPr>
          <w:rFonts w:ascii="Times New Roman" w:hAnsi="Times New Roman"/>
          <w:color w:val="000000"/>
          <w:sz w:val="28"/>
          <w:szCs w:val="28"/>
        </w:rPr>
        <w:t>протилежних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істот</w:t>
      </w:r>
      <w:proofErr w:type="spellEnd"/>
      <w:r w:rsidRPr="00C46025">
        <w:rPr>
          <w:rFonts w:ascii="Times New Roman" w:hAnsi="Times New Roman"/>
          <w:color w:val="000000"/>
          <w:sz w:val="28"/>
          <w:szCs w:val="28"/>
        </w:rPr>
        <w:t xml:space="preserve">, </w:t>
      </w:r>
      <w:r w:rsidRPr="00C46025">
        <w:rPr>
          <w:rFonts w:ascii="Times New Roman" w:hAnsi="Times New Roman"/>
          <w:color w:val="000000"/>
          <w:sz w:val="28"/>
          <w:szCs w:val="28"/>
          <w:lang w:val="uk-UA"/>
        </w:rPr>
        <w:t xml:space="preserve">тому вона </w:t>
      </w:r>
      <w:proofErr w:type="spellStart"/>
      <w:r w:rsidRPr="00C46025">
        <w:rPr>
          <w:rFonts w:ascii="Times New Roman" w:hAnsi="Times New Roman"/>
          <w:color w:val="000000"/>
          <w:sz w:val="28"/>
          <w:szCs w:val="28"/>
        </w:rPr>
        <w:t>проголошується</w:t>
      </w:r>
      <w:proofErr w:type="spellEnd"/>
      <w:r w:rsidRPr="00C46025">
        <w:rPr>
          <w:rFonts w:ascii="Times New Roman" w:hAnsi="Times New Roman"/>
          <w:color w:val="000000"/>
          <w:sz w:val="28"/>
          <w:szCs w:val="28"/>
        </w:rPr>
        <w:t xml:space="preserve"> по </w:t>
      </w:r>
      <w:proofErr w:type="spellStart"/>
      <w:r w:rsidRPr="00C46025">
        <w:rPr>
          <w:rFonts w:ascii="Times New Roman" w:hAnsi="Times New Roman"/>
          <w:color w:val="000000"/>
          <w:sz w:val="28"/>
          <w:szCs w:val="28"/>
        </w:rPr>
        <w:t>суті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справи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головним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таїнством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нової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релігії</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основним</w:t>
      </w:r>
      <w:proofErr w:type="spellEnd"/>
      <w:r w:rsidRPr="00C46025">
        <w:rPr>
          <w:rFonts w:ascii="Times New Roman" w:hAnsi="Times New Roman"/>
          <w:color w:val="000000"/>
          <w:sz w:val="28"/>
          <w:szCs w:val="28"/>
        </w:rPr>
        <w:t xml:space="preserve"> способом </w:t>
      </w:r>
      <w:proofErr w:type="spellStart"/>
      <w:r w:rsidRPr="00C46025">
        <w:rPr>
          <w:rFonts w:ascii="Times New Roman" w:hAnsi="Times New Roman"/>
          <w:color w:val="000000"/>
          <w:sz w:val="28"/>
          <w:szCs w:val="28"/>
        </w:rPr>
        <w:t>досягнення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шуканого</w:t>
      </w:r>
      <w:proofErr w:type="spellEnd"/>
      <w:r w:rsidRPr="00C46025">
        <w:rPr>
          <w:rFonts w:ascii="Times New Roman" w:hAnsi="Times New Roman"/>
          <w:color w:val="000000"/>
          <w:sz w:val="28"/>
          <w:szCs w:val="28"/>
        </w:rPr>
        <w:t xml:space="preserve"> порядку </w:t>
      </w:r>
      <w:proofErr w:type="spellStart"/>
      <w:r w:rsidRPr="00C46025">
        <w:rPr>
          <w:rFonts w:ascii="Times New Roman" w:hAnsi="Times New Roman"/>
          <w:color w:val="000000"/>
          <w:sz w:val="28"/>
          <w:szCs w:val="28"/>
        </w:rPr>
        <w:t>буття</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ім</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я</w:t>
      </w:r>
      <w:proofErr w:type="spellEnd"/>
      <w:r w:rsidRPr="00C46025">
        <w:rPr>
          <w:rFonts w:ascii="Times New Roman" w:hAnsi="Times New Roman"/>
          <w:color w:val="000000"/>
          <w:sz w:val="28"/>
          <w:szCs w:val="28"/>
        </w:rPr>
        <w:t xml:space="preserve"> таким чином </w:t>
      </w:r>
      <w:r w:rsidRPr="00C46025">
        <w:rPr>
          <w:rFonts w:ascii="Times New Roman" w:hAnsi="Times New Roman"/>
          <w:color w:val="000000"/>
          <w:sz w:val="28"/>
          <w:szCs w:val="28"/>
          <w:lang w:val="uk-UA"/>
        </w:rPr>
        <w:t xml:space="preserve">зрозумілої </w:t>
      </w:r>
      <w:proofErr w:type="spellStart"/>
      <w:r w:rsidRPr="00C46025">
        <w:rPr>
          <w:rFonts w:ascii="Times New Roman" w:hAnsi="Times New Roman"/>
          <w:color w:val="000000"/>
          <w:sz w:val="28"/>
          <w:szCs w:val="28"/>
        </w:rPr>
        <w:t>статевої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філософ</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оголошує</w:t>
      </w:r>
      <w:proofErr w:type="spellEnd"/>
      <w:r w:rsidRPr="00C46025">
        <w:rPr>
          <w:rFonts w:ascii="Times New Roman" w:hAnsi="Times New Roman"/>
          <w:color w:val="000000"/>
          <w:sz w:val="28"/>
          <w:szCs w:val="28"/>
        </w:rPr>
        <w:t xml:space="preserve"> бунт як </w:t>
      </w:r>
      <w:proofErr w:type="spellStart"/>
      <w:r w:rsidRPr="00C46025">
        <w:rPr>
          <w:rFonts w:ascii="Times New Roman" w:hAnsi="Times New Roman"/>
          <w:color w:val="000000"/>
          <w:sz w:val="28"/>
          <w:szCs w:val="28"/>
        </w:rPr>
        <w:t>проти</w:t>
      </w:r>
      <w:proofErr w:type="spellEnd"/>
      <w:r w:rsidRPr="00C46025">
        <w:rPr>
          <w:rFonts w:ascii="Times New Roman" w:hAnsi="Times New Roman"/>
          <w:color w:val="000000"/>
          <w:sz w:val="28"/>
          <w:szCs w:val="28"/>
        </w:rPr>
        <w:t xml:space="preserve"> </w:t>
      </w:r>
      <w:r w:rsidRPr="00C46025">
        <w:rPr>
          <w:rFonts w:ascii="Times New Roman" w:hAnsi="Times New Roman"/>
          <w:color w:val="000000"/>
          <w:sz w:val="28"/>
          <w:szCs w:val="28"/>
          <w:lang w:val="uk-UA"/>
        </w:rPr>
        <w:t xml:space="preserve">хибного </w:t>
      </w:r>
      <w:proofErr w:type="spellStart"/>
      <w:r w:rsidRPr="00C46025">
        <w:rPr>
          <w:rFonts w:ascii="Times New Roman" w:hAnsi="Times New Roman"/>
          <w:color w:val="000000"/>
          <w:sz w:val="28"/>
          <w:szCs w:val="28"/>
        </w:rPr>
        <w:t>христи</w:t>
      </w:r>
      <w:proofErr w:type="spellEnd"/>
      <w:r w:rsidRPr="00C46025">
        <w:rPr>
          <w:rFonts w:ascii="Times New Roman" w:hAnsi="Times New Roman"/>
          <w:color w:val="000000"/>
          <w:sz w:val="28"/>
          <w:szCs w:val="28"/>
          <w:lang w:val="uk-UA"/>
        </w:rPr>
        <w:t>я</w:t>
      </w:r>
      <w:proofErr w:type="spellStart"/>
      <w:r w:rsidRPr="00C46025">
        <w:rPr>
          <w:rFonts w:ascii="Times New Roman" w:hAnsi="Times New Roman"/>
          <w:color w:val="000000"/>
          <w:sz w:val="28"/>
          <w:szCs w:val="28"/>
        </w:rPr>
        <w:t>нс</w:t>
      </w:r>
      <w:proofErr w:type="spellEnd"/>
      <w:r w:rsidRPr="00C46025">
        <w:rPr>
          <w:rFonts w:ascii="Times New Roman" w:hAnsi="Times New Roman"/>
          <w:color w:val="000000"/>
          <w:sz w:val="28"/>
          <w:szCs w:val="28"/>
          <w:lang w:val="uk-UA"/>
        </w:rPr>
        <w:t>ь</w:t>
      </w:r>
      <w:r w:rsidRPr="00C46025">
        <w:rPr>
          <w:rFonts w:ascii="Times New Roman" w:hAnsi="Times New Roman"/>
          <w:color w:val="000000"/>
          <w:sz w:val="28"/>
          <w:szCs w:val="28"/>
        </w:rPr>
        <w:t xml:space="preserve">кого аскетизму, так і </w:t>
      </w:r>
      <w:proofErr w:type="spellStart"/>
      <w:r w:rsidRPr="00C46025">
        <w:rPr>
          <w:rFonts w:ascii="Times New Roman" w:hAnsi="Times New Roman"/>
          <w:color w:val="000000"/>
          <w:sz w:val="28"/>
          <w:szCs w:val="28"/>
        </w:rPr>
        <w:t>проти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сімейного</w:t>
      </w:r>
      <w:proofErr w:type="spellEnd"/>
      <w:r w:rsidRPr="00C46025">
        <w:rPr>
          <w:rFonts w:ascii="Times New Roman" w:hAnsi="Times New Roman"/>
          <w:color w:val="000000"/>
          <w:sz w:val="28"/>
          <w:szCs w:val="28"/>
        </w:rPr>
        <w:t xml:space="preserve"> союзу», </w:t>
      </w:r>
      <w:proofErr w:type="spellStart"/>
      <w:r w:rsidRPr="00C46025">
        <w:rPr>
          <w:rFonts w:ascii="Times New Roman" w:hAnsi="Times New Roman"/>
          <w:color w:val="000000"/>
          <w:sz w:val="28"/>
          <w:szCs w:val="28"/>
        </w:rPr>
        <w:t>протилежних</w:t>
      </w:r>
      <w:proofErr w:type="spellEnd"/>
      <w:r w:rsidRPr="00C46025">
        <w:rPr>
          <w:rFonts w:ascii="Times New Roman" w:hAnsi="Times New Roman"/>
          <w:color w:val="000000"/>
          <w:sz w:val="28"/>
          <w:szCs w:val="28"/>
        </w:rPr>
        <w:t xml:space="preserve">, на </w:t>
      </w:r>
      <w:proofErr w:type="spellStart"/>
      <w:r w:rsidRPr="00C46025">
        <w:rPr>
          <w:rFonts w:ascii="Times New Roman" w:hAnsi="Times New Roman"/>
          <w:color w:val="000000"/>
          <w:sz w:val="28"/>
          <w:szCs w:val="28"/>
        </w:rPr>
        <w:t>його</w:t>
      </w:r>
      <w:proofErr w:type="spellEnd"/>
      <w:r w:rsidRPr="00C46025">
        <w:rPr>
          <w:rFonts w:ascii="Times New Roman" w:hAnsi="Times New Roman"/>
          <w:color w:val="000000"/>
          <w:sz w:val="28"/>
          <w:szCs w:val="28"/>
        </w:rPr>
        <w:t xml:space="preserve"> думку, </w:t>
      </w:r>
      <w:proofErr w:type="spellStart"/>
      <w:r w:rsidRPr="00C46025">
        <w:rPr>
          <w:rFonts w:ascii="Times New Roman" w:hAnsi="Times New Roman"/>
          <w:color w:val="000000"/>
          <w:sz w:val="28"/>
          <w:szCs w:val="28"/>
        </w:rPr>
        <w:lastRenderedPageBreak/>
        <w:t>вічним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цілям</w:t>
      </w:r>
      <w:proofErr w:type="spellEnd"/>
      <w:r w:rsidRPr="00C46025">
        <w:rPr>
          <w:rFonts w:ascii="Times New Roman" w:hAnsi="Times New Roman"/>
          <w:color w:val="000000"/>
          <w:sz w:val="28"/>
          <w:szCs w:val="28"/>
          <w:lang w:val="uk-UA"/>
        </w:rPr>
        <w:t xml:space="preserve"> еротичного переродження</w:t>
      </w:r>
      <w:r w:rsidRPr="00C46025">
        <w:rPr>
          <w:rFonts w:ascii="Times New Roman" w:hAnsi="Times New Roman"/>
          <w:color w:val="000000"/>
          <w:sz w:val="28"/>
          <w:szCs w:val="28"/>
        </w:rPr>
        <w:t>.</w:t>
      </w:r>
      <w:r w:rsidRPr="00C46025">
        <w:rPr>
          <w:rFonts w:ascii="Times New Roman" w:hAnsi="Times New Roman"/>
          <w:color w:val="000000"/>
          <w:sz w:val="28"/>
          <w:szCs w:val="28"/>
          <w:lang w:val="uk-UA"/>
        </w:rPr>
        <w:t xml:space="preserve"> Саме тому, будь-які соціальні обмеження і втручання у стосунки особистостей викликають у нього обурення: «Мене завжди обурювало, коли суспільство втручалася в еротичне життя особистості. Соціальні обмеження прав любові викликали в мені бурхливий протест </w:t>
      </w:r>
      <w:r w:rsidRPr="00C46025">
        <w:rPr>
          <w:rFonts w:ascii="Times New Roman" w:hAnsi="Times New Roman"/>
          <w:sz w:val="28"/>
          <w:szCs w:val="28"/>
        </w:rPr>
        <w:t>&lt;…&gt;</w:t>
      </w:r>
      <w:r w:rsidRPr="00C46025">
        <w:rPr>
          <w:rFonts w:ascii="Times New Roman" w:hAnsi="Times New Roman"/>
          <w:color w:val="000000"/>
          <w:sz w:val="28"/>
          <w:szCs w:val="28"/>
          <w:lang w:val="uk-UA"/>
        </w:rPr>
        <w:t xml:space="preserve"> Любов є </w:t>
      </w:r>
      <w:proofErr w:type="spellStart"/>
      <w:r w:rsidRPr="00C46025">
        <w:rPr>
          <w:rFonts w:ascii="Times New Roman" w:hAnsi="Times New Roman"/>
          <w:color w:val="000000"/>
          <w:sz w:val="28"/>
          <w:szCs w:val="28"/>
          <w:lang w:val="uk-UA"/>
        </w:rPr>
        <w:t>інтимно</w:t>
      </w:r>
      <w:proofErr w:type="spellEnd"/>
      <w:r w:rsidRPr="00C46025">
        <w:rPr>
          <w:rFonts w:ascii="Times New Roman" w:hAnsi="Times New Roman"/>
          <w:color w:val="000000"/>
          <w:sz w:val="28"/>
          <w:szCs w:val="28"/>
          <w:lang w:val="uk-UA"/>
        </w:rPr>
        <w:t>-особиста сфера життя, в яку суспільство не сміє втручатися. Я взагалі не люблю «суспільства». Я людина, що повстала проти суспільства. Коли мова йде про любов між двома, то всякий третій зайвий, писав я в книзі «Про призначення людини». Коли мені розповідали про любов, що носить нелегальний характер, то я завжди говорив, що це нікого не стосується, ні мене, ні того, хто розповідає, особливо його не стосується. Любов завжди нелегальна. Легальна любов є любов померла. Легальність існує лише для буденності, любов же виходить з буденності»</w:t>
      </w:r>
      <w:r w:rsidR="00E50026" w:rsidRPr="00E50026">
        <w:rPr>
          <w:sz w:val="22"/>
          <w:szCs w:val="28"/>
          <w:lang w:val="uk-UA"/>
        </w:rPr>
        <w:t xml:space="preserve"> </w:t>
      </w:r>
      <w:r w:rsidR="00E50026" w:rsidRPr="00D26F65">
        <w:rPr>
          <w:sz w:val="22"/>
          <w:szCs w:val="28"/>
          <w:lang w:val="uk-UA"/>
        </w:rPr>
        <w:t>[</w:t>
      </w:r>
      <w:r w:rsidR="00E50026">
        <w:rPr>
          <w:sz w:val="22"/>
          <w:szCs w:val="28"/>
          <w:lang w:val="uk-UA"/>
        </w:rPr>
        <w:t>5, с. 76-77</w:t>
      </w:r>
      <w:r w:rsidR="00E50026" w:rsidRPr="00D26F65">
        <w:rPr>
          <w:sz w:val="22"/>
          <w:szCs w:val="28"/>
          <w:lang w:val="uk-UA"/>
        </w:rPr>
        <w:t>]</w:t>
      </w:r>
      <w:r w:rsidRPr="00C46025">
        <w:rPr>
          <w:rFonts w:ascii="Times New Roman" w:hAnsi="Times New Roman"/>
          <w:color w:val="000000"/>
          <w:sz w:val="28"/>
          <w:szCs w:val="28"/>
          <w:lang w:val="uk-UA"/>
        </w:rPr>
        <w:t>. Бердяєва обурює безрелігійне існування статі, що замкнені у тюрму буржуазної сім</w:t>
      </w:r>
      <w:r w:rsidR="003E171F" w:rsidRPr="00C46025">
        <w:rPr>
          <w:rFonts w:ascii="Times New Roman" w:hAnsi="Times New Roman"/>
          <w:color w:val="000000"/>
          <w:sz w:val="28"/>
          <w:szCs w:val="28"/>
          <w:lang w:val="uk-UA"/>
        </w:rPr>
        <w:t>’</w:t>
      </w:r>
      <w:r w:rsidRPr="00C46025">
        <w:rPr>
          <w:rFonts w:ascii="Times New Roman" w:hAnsi="Times New Roman"/>
          <w:color w:val="000000"/>
          <w:sz w:val="28"/>
          <w:szCs w:val="28"/>
          <w:lang w:val="uk-UA"/>
        </w:rPr>
        <w:t>ї, кафе-шантану і публічних будинків</w:t>
      </w:r>
      <w:r w:rsidR="00E50026" w:rsidRPr="00D26F65">
        <w:rPr>
          <w:sz w:val="22"/>
          <w:szCs w:val="28"/>
          <w:lang w:val="uk-UA"/>
        </w:rPr>
        <w:t>[</w:t>
      </w:r>
      <w:r w:rsidR="00E50026">
        <w:rPr>
          <w:sz w:val="22"/>
          <w:szCs w:val="28"/>
          <w:lang w:val="uk-UA"/>
        </w:rPr>
        <w:t>7</w:t>
      </w:r>
      <w:r w:rsidR="00E50026" w:rsidRPr="00D26F65">
        <w:rPr>
          <w:sz w:val="22"/>
          <w:szCs w:val="28"/>
          <w:lang w:val="uk-UA"/>
        </w:rPr>
        <w:t>]</w:t>
      </w:r>
      <w:r w:rsidRPr="00C46025">
        <w:rPr>
          <w:rFonts w:ascii="Times New Roman" w:hAnsi="Times New Roman"/>
          <w:color w:val="000000"/>
          <w:sz w:val="28"/>
          <w:szCs w:val="28"/>
          <w:lang w:val="uk-UA"/>
        </w:rPr>
        <w:t xml:space="preserve">. </w:t>
      </w:r>
      <w:proofErr w:type="spellStart"/>
      <w:r w:rsidRPr="00C46025">
        <w:rPr>
          <w:rFonts w:ascii="Times New Roman" w:hAnsi="Times New Roman"/>
          <w:color w:val="000000"/>
          <w:sz w:val="28"/>
          <w:szCs w:val="28"/>
        </w:rPr>
        <w:t>Ерос</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який</w:t>
      </w:r>
      <w:proofErr w:type="spellEnd"/>
      <w:r w:rsidRPr="00C46025">
        <w:rPr>
          <w:rFonts w:ascii="Times New Roman" w:hAnsi="Times New Roman"/>
          <w:color w:val="000000"/>
          <w:sz w:val="28"/>
          <w:szCs w:val="28"/>
        </w:rPr>
        <w:t xml:space="preserve"> так </w:t>
      </w:r>
      <w:proofErr w:type="spellStart"/>
      <w:r w:rsidRPr="00C46025">
        <w:rPr>
          <w:rFonts w:ascii="Times New Roman" w:hAnsi="Times New Roman"/>
          <w:color w:val="000000"/>
          <w:sz w:val="28"/>
          <w:szCs w:val="28"/>
        </w:rPr>
        <w:t>таємниче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вчив</w:t>
      </w:r>
      <w:proofErr w:type="spellEnd"/>
      <w:r w:rsidRPr="00C46025">
        <w:rPr>
          <w:rFonts w:ascii="Times New Roman" w:hAnsi="Times New Roman"/>
          <w:color w:val="000000"/>
          <w:sz w:val="28"/>
          <w:szCs w:val="28"/>
        </w:rPr>
        <w:t xml:space="preserve"> Христос, </w:t>
      </w:r>
      <w:proofErr w:type="spellStart"/>
      <w:r w:rsidRPr="00C46025">
        <w:rPr>
          <w:rFonts w:ascii="Times New Roman" w:hAnsi="Times New Roman"/>
          <w:color w:val="000000"/>
          <w:sz w:val="28"/>
          <w:szCs w:val="28"/>
        </w:rPr>
        <w:t>яким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хотів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єднати</w:t>
      </w:r>
      <w:proofErr w:type="spellEnd"/>
      <w:r w:rsidRPr="00C46025">
        <w:rPr>
          <w:rFonts w:ascii="Times New Roman" w:hAnsi="Times New Roman"/>
          <w:color w:val="000000"/>
          <w:sz w:val="28"/>
          <w:szCs w:val="28"/>
        </w:rPr>
        <w:t xml:space="preserve"> людей в Бога – не </w:t>
      </w:r>
      <w:proofErr w:type="spellStart"/>
      <w:r w:rsidRPr="00C46025">
        <w:rPr>
          <w:rFonts w:ascii="Times New Roman" w:hAnsi="Times New Roman"/>
          <w:color w:val="000000"/>
          <w:sz w:val="28"/>
          <w:szCs w:val="28"/>
        </w:rPr>
        <w:t>родова</w:t>
      </w:r>
      <w:proofErr w:type="spellEnd"/>
      <w:r w:rsidRPr="00C46025">
        <w:rPr>
          <w:rFonts w:ascii="Times New Roman" w:hAnsi="Times New Roman"/>
          <w:color w:val="000000"/>
          <w:sz w:val="28"/>
          <w:szCs w:val="28"/>
          <w:lang w:val="uk-UA"/>
        </w:rPr>
        <w:t>, не соціальна</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а особиста і </w:t>
      </w:r>
      <w:proofErr w:type="spellStart"/>
      <w:r w:rsidRPr="00C46025">
        <w:rPr>
          <w:rFonts w:ascii="Times New Roman" w:hAnsi="Times New Roman"/>
          <w:color w:val="000000"/>
          <w:sz w:val="28"/>
          <w:szCs w:val="28"/>
        </w:rPr>
        <w:t>соборна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надприродна</w:t>
      </w:r>
      <w:proofErr w:type="spellEnd"/>
      <w:r w:rsidRPr="00C46025">
        <w:rPr>
          <w:rFonts w:ascii="Times New Roman" w:hAnsi="Times New Roman"/>
          <w:color w:val="000000"/>
          <w:sz w:val="28"/>
          <w:szCs w:val="28"/>
        </w:rPr>
        <w:t xml:space="preserve">, </w:t>
      </w:r>
      <w:r w:rsidRPr="00C46025">
        <w:rPr>
          <w:rFonts w:ascii="Times New Roman" w:hAnsi="Times New Roman"/>
          <w:color w:val="000000"/>
          <w:sz w:val="28"/>
          <w:szCs w:val="28"/>
          <w:lang w:val="uk-UA"/>
        </w:rPr>
        <w:t>вона</w:t>
      </w:r>
      <w:r w:rsidRPr="00C46025">
        <w:rPr>
          <w:rFonts w:ascii="Times New Roman" w:hAnsi="Times New Roman"/>
          <w:color w:val="000000"/>
          <w:sz w:val="28"/>
          <w:szCs w:val="28"/>
        </w:rPr>
        <w:t xml:space="preserve"> не </w:t>
      </w:r>
      <w:r w:rsidRPr="00C46025">
        <w:rPr>
          <w:rFonts w:ascii="Times New Roman" w:hAnsi="Times New Roman"/>
          <w:color w:val="000000"/>
          <w:sz w:val="28"/>
          <w:szCs w:val="28"/>
          <w:lang w:val="uk-UA"/>
        </w:rPr>
        <w:t>роздрібнює</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індивідуальності</w:t>
      </w:r>
      <w:proofErr w:type="spellEnd"/>
      <w:r w:rsidRPr="00C46025">
        <w:rPr>
          <w:rFonts w:ascii="Times New Roman" w:hAnsi="Times New Roman"/>
          <w:color w:val="000000"/>
          <w:sz w:val="28"/>
          <w:szCs w:val="28"/>
        </w:rPr>
        <w:t xml:space="preserve"> у </w:t>
      </w:r>
      <w:proofErr w:type="spellStart"/>
      <w:r w:rsidRPr="00C46025">
        <w:rPr>
          <w:rFonts w:ascii="Times New Roman" w:hAnsi="Times New Roman"/>
          <w:color w:val="000000"/>
          <w:sz w:val="28"/>
          <w:szCs w:val="28"/>
        </w:rPr>
        <w:t>часі</w:t>
      </w:r>
      <w:proofErr w:type="spellEnd"/>
      <w:r w:rsidRPr="00C46025">
        <w:rPr>
          <w:rFonts w:ascii="Times New Roman" w:hAnsi="Times New Roman"/>
          <w:color w:val="000000"/>
          <w:sz w:val="28"/>
          <w:szCs w:val="28"/>
        </w:rPr>
        <w:t>, а</w:t>
      </w:r>
      <w:proofErr w:type="spellStart"/>
      <w:r w:rsidRPr="00C46025">
        <w:rPr>
          <w:rFonts w:ascii="Times New Roman" w:hAnsi="Times New Roman"/>
          <w:color w:val="000000"/>
          <w:sz w:val="28"/>
          <w:szCs w:val="28"/>
          <w:lang w:val="uk-UA"/>
        </w:rPr>
        <w:t>ле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стверджує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її</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вічності</w:t>
      </w:r>
      <w:proofErr w:type="spellEnd"/>
      <w:r w:rsidRPr="00C46025">
        <w:rPr>
          <w:rFonts w:ascii="Times New Roman" w:hAnsi="Times New Roman"/>
          <w:color w:val="000000"/>
          <w:sz w:val="28"/>
          <w:szCs w:val="28"/>
        </w:rPr>
        <w:t>.</w:t>
      </w:r>
      <w:r w:rsidRPr="00C46025">
        <w:rPr>
          <w:rFonts w:ascii="Times New Roman" w:hAnsi="Times New Roman"/>
          <w:color w:val="000000"/>
          <w:sz w:val="28"/>
          <w:szCs w:val="28"/>
          <w:lang w:val="uk-UA"/>
        </w:rPr>
        <w:t xml:space="preserve"> Його турбує те, що у вимірах буденності любов часто стає рабством і тому він говорить, що завжди любив більше свободу, ніж любов: «Природа любові-еросу дуже складна і суперечлива і створює численні конфлікти в людському житті, породжує людські драми. Я помічав у собі протиріччя. Любов-ерос мене притягувала, але ще більш, ще сильніше відштовхувала. Коли мені розповідали про романи знайомих мені людей, я завжди захищав право їх на любов, ніколи не засуджував їх, але часто відчував інстинктивне відштовхування і вважав за краще нічого не знати про це. Я завжди захищав свободу любові і захищав пристрасно, з обуренням проти тих, які заперечували цю свободу. Я ненавидів моралізм і </w:t>
      </w:r>
      <w:proofErr w:type="spellStart"/>
      <w:r w:rsidRPr="00C46025">
        <w:rPr>
          <w:rFonts w:ascii="Times New Roman" w:hAnsi="Times New Roman"/>
          <w:color w:val="000000"/>
          <w:sz w:val="28"/>
          <w:szCs w:val="28"/>
          <w:lang w:val="uk-UA"/>
        </w:rPr>
        <w:t>законництво</w:t>
      </w:r>
      <w:proofErr w:type="spellEnd"/>
      <w:r w:rsidRPr="00C46025">
        <w:rPr>
          <w:rFonts w:ascii="Times New Roman" w:hAnsi="Times New Roman"/>
          <w:color w:val="000000"/>
          <w:sz w:val="28"/>
          <w:szCs w:val="28"/>
          <w:lang w:val="uk-UA"/>
        </w:rPr>
        <w:t xml:space="preserve"> в цій області, не терпів проповіді чеснот. Але іноді мені здавалося, що я любив не тільки любов, скільки свободу. Справжня любов – рідкісна квітка. Мене полонила жертва любов</w:t>
      </w:r>
      <w:r w:rsidR="003E171F" w:rsidRPr="00C46025">
        <w:rPr>
          <w:rFonts w:ascii="Times New Roman" w:hAnsi="Times New Roman"/>
          <w:color w:val="000000"/>
          <w:sz w:val="28"/>
          <w:szCs w:val="28"/>
          <w:lang w:val="uk-UA"/>
        </w:rPr>
        <w:t>’</w:t>
      </w:r>
      <w:r w:rsidRPr="00C46025">
        <w:rPr>
          <w:rFonts w:ascii="Times New Roman" w:hAnsi="Times New Roman"/>
          <w:color w:val="000000"/>
          <w:sz w:val="28"/>
          <w:szCs w:val="28"/>
          <w:lang w:val="uk-UA"/>
        </w:rPr>
        <w:t>ю в ім</w:t>
      </w:r>
      <w:r w:rsidR="003E171F" w:rsidRPr="00C46025">
        <w:rPr>
          <w:rFonts w:ascii="Times New Roman" w:hAnsi="Times New Roman"/>
          <w:color w:val="000000"/>
          <w:sz w:val="28"/>
          <w:szCs w:val="28"/>
          <w:lang w:val="uk-UA"/>
        </w:rPr>
        <w:t>’</w:t>
      </w:r>
      <w:r w:rsidRPr="00C46025">
        <w:rPr>
          <w:rFonts w:ascii="Times New Roman" w:hAnsi="Times New Roman"/>
          <w:color w:val="000000"/>
          <w:sz w:val="28"/>
          <w:szCs w:val="28"/>
          <w:lang w:val="uk-UA"/>
        </w:rPr>
        <w:t>я свободи, як полонила і свобода самої любові. Любов, якою пожертвували і яку подавили в ім</w:t>
      </w:r>
      <w:r w:rsidR="003E171F" w:rsidRPr="00C46025">
        <w:rPr>
          <w:rFonts w:ascii="Times New Roman" w:hAnsi="Times New Roman"/>
          <w:color w:val="000000"/>
          <w:sz w:val="28"/>
          <w:szCs w:val="28"/>
          <w:lang w:val="uk-UA"/>
        </w:rPr>
        <w:t>’</w:t>
      </w:r>
      <w:r w:rsidRPr="00C46025">
        <w:rPr>
          <w:rFonts w:ascii="Times New Roman" w:hAnsi="Times New Roman"/>
          <w:color w:val="000000"/>
          <w:sz w:val="28"/>
          <w:szCs w:val="28"/>
          <w:lang w:val="uk-UA"/>
        </w:rPr>
        <w:t xml:space="preserve">я </w:t>
      </w:r>
      <w:r w:rsidRPr="00C46025">
        <w:rPr>
          <w:rFonts w:ascii="Times New Roman" w:hAnsi="Times New Roman"/>
          <w:color w:val="000000"/>
          <w:sz w:val="28"/>
          <w:szCs w:val="28"/>
          <w:lang w:val="uk-UA"/>
        </w:rPr>
        <w:lastRenderedPageBreak/>
        <w:t>свободи або жалості, йде в глибину і набуває особливого змісту. Мені огидні були люди, що знаходяться в необмеженій владі любові»</w:t>
      </w:r>
      <w:r w:rsidR="00C93CD6" w:rsidRPr="00C93CD6">
        <w:rPr>
          <w:sz w:val="22"/>
          <w:szCs w:val="28"/>
          <w:lang w:val="uk-UA"/>
        </w:rPr>
        <w:t xml:space="preserve"> </w:t>
      </w:r>
      <w:r w:rsidR="00C93CD6" w:rsidRPr="00D26F65">
        <w:rPr>
          <w:sz w:val="22"/>
          <w:szCs w:val="28"/>
          <w:lang w:val="uk-UA"/>
        </w:rPr>
        <w:t>[</w:t>
      </w:r>
      <w:r w:rsidR="00C93CD6">
        <w:rPr>
          <w:sz w:val="22"/>
          <w:szCs w:val="28"/>
          <w:lang w:val="uk-UA"/>
        </w:rPr>
        <w:t>5, с. 76</w:t>
      </w:r>
      <w:r w:rsidR="00C93CD6" w:rsidRPr="00D26F65">
        <w:rPr>
          <w:sz w:val="22"/>
          <w:szCs w:val="28"/>
          <w:lang w:val="uk-UA"/>
        </w:rPr>
        <w:t>]</w:t>
      </w:r>
      <w:r w:rsidRPr="00C46025">
        <w:rPr>
          <w:rFonts w:ascii="Times New Roman" w:hAnsi="Times New Roman"/>
          <w:color w:val="000000"/>
          <w:sz w:val="28"/>
          <w:szCs w:val="28"/>
          <w:lang w:val="uk-UA"/>
        </w:rPr>
        <w:t>. Саме це підводить його до визнання любові-</w:t>
      </w:r>
      <w:proofErr w:type="spellStart"/>
      <w:r w:rsidRPr="00C46025">
        <w:rPr>
          <w:rFonts w:ascii="Times New Roman" w:hAnsi="Times New Roman"/>
          <w:color w:val="000000"/>
          <w:sz w:val="28"/>
          <w:szCs w:val="28"/>
          <w:lang w:val="uk-UA"/>
        </w:rPr>
        <w:t>агапе</w:t>
      </w:r>
      <w:proofErr w:type="spellEnd"/>
      <w:r w:rsidRPr="00C46025">
        <w:rPr>
          <w:rFonts w:ascii="Times New Roman" w:hAnsi="Times New Roman"/>
          <w:color w:val="000000"/>
          <w:sz w:val="28"/>
          <w:szCs w:val="28"/>
          <w:lang w:val="uk-UA"/>
        </w:rPr>
        <w:t>.</w:t>
      </w:r>
    </w:p>
    <w:p w14:paraId="09F0C116"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000000"/>
          <w:sz w:val="28"/>
          <w:szCs w:val="28"/>
        </w:rPr>
      </w:pPr>
      <w:r w:rsidRPr="00C46025">
        <w:rPr>
          <w:rFonts w:ascii="Times New Roman" w:hAnsi="Times New Roman"/>
          <w:color w:val="000000"/>
          <w:sz w:val="28"/>
          <w:szCs w:val="28"/>
          <w:lang w:val="uk-UA"/>
        </w:rPr>
        <w:t>Бердяєв приділяє увагу переродженню еросу, що має стати об</w:t>
      </w:r>
      <w:r w:rsidR="003E171F" w:rsidRPr="00C46025">
        <w:rPr>
          <w:rFonts w:ascii="Times New Roman" w:hAnsi="Times New Roman"/>
          <w:color w:val="000000"/>
          <w:sz w:val="28"/>
          <w:szCs w:val="28"/>
          <w:lang w:val="uk-UA"/>
        </w:rPr>
        <w:t>’</w:t>
      </w:r>
      <w:r w:rsidRPr="00C46025">
        <w:rPr>
          <w:rFonts w:ascii="Times New Roman" w:hAnsi="Times New Roman"/>
          <w:color w:val="000000"/>
          <w:sz w:val="28"/>
          <w:szCs w:val="28"/>
          <w:lang w:val="uk-UA"/>
        </w:rPr>
        <w:t>єднувальною силою. Він виділяє два типи любові – любов висхідну (еротичну) і любов, що сходить (</w:t>
      </w:r>
      <w:proofErr w:type="spellStart"/>
      <w:r w:rsidRPr="00C46025">
        <w:rPr>
          <w:rFonts w:ascii="Times New Roman" w:hAnsi="Times New Roman"/>
          <w:color w:val="000000"/>
          <w:sz w:val="28"/>
          <w:szCs w:val="28"/>
          <w:lang w:val="uk-UA"/>
        </w:rPr>
        <w:t>агапічну</w:t>
      </w:r>
      <w:proofErr w:type="spellEnd"/>
      <w:r w:rsidRPr="00C46025">
        <w:rPr>
          <w:rFonts w:ascii="Times New Roman" w:hAnsi="Times New Roman"/>
          <w:color w:val="000000"/>
          <w:sz w:val="28"/>
          <w:szCs w:val="28"/>
          <w:lang w:val="uk-UA"/>
        </w:rPr>
        <w:t>). Бердяєв вважає, що особистості притаманні обидва типи любові. Любов висхідна (любов-закоханість, любов-ерос) характеризується як «тяжіння вгору, захоплення», вона доходить до творчого екстазу і «передбачає ущербність, неповноту, тугу за заповненню, тяжіння до того, що може збагатити»</w:t>
      </w:r>
      <w:r w:rsidR="00C93CD6" w:rsidRPr="00C93CD6">
        <w:rPr>
          <w:sz w:val="22"/>
          <w:szCs w:val="28"/>
          <w:lang w:val="uk-UA"/>
        </w:rPr>
        <w:t xml:space="preserve"> </w:t>
      </w:r>
      <w:r w:rsidR="00C93CD6" w:rsidRPr="00D26F65">
        <w:rPr>
          <w:sz w:val="22"/>
          <w:szCs w:val="28"/>
          <w:lang w:val="uk-UA"/>
        </w:rPr>
        <w:t>[</w:t>
      </w:r>
      <w:r w:rsidR="00C93CD6">
        <w:rPr>
          <w:sz w:val="22"/>
          <w:szCs w:val="28"/>
          <w:lang w:val="uk-UA"/>
        </w:rPr>
        <w:t>8, с. 32-33</w:t>
      </w:r>
      <w:r w:rsidR="00C93CD6" w:rsidRPr="00D26F65">
        <w:rPr>
          <w:sz w:val="22"/>
          <w:szCs w:val="28"/>
          <w:lang w:val="uk-UA"/>
        </w:rPr>
        <w:t>]</w:t>
      </w:r>
      <w:r w:rsidRPr="00C46025">
        <w:rPr>
          <w:rFonts w:ascii="Times New Roman" w:hAnsi="Times New Roman"/>
          <w:color w:val="000000"/>
          <w:sz w:val="28"/>
          <w:szCs w:val="28"/>
          <w:lang w:val="uk-UA"/>
        </w:rPr>
        <w:t xml:space="preserve">. Ця любов є не що інше, як платонівський Ерос – крилатий демон, син бога багатства </w:t>
      </w:r>
      <w:proofErr w:type="spellStart"/>
      <w:r w:rsidRPr="00C46025">
        <w:rPr>
          <w:rFonts w:ascii="Times New Roman" w:hAnsi="Times New Roman"/>
          <w:color w:val="000000"/>
          <w:sz w:val="28"/>
          <w:szCs w:val="28"/>
          <w:lang w:val="uk-UA"/>
        </w:rPr>
        <w:t>Пороса</w:t>
      </w:r>
      <w:proofErr w:type="spellEnd"/>
      <w:r w:rsidRPr="00C46025">
        <w:rPr>
          <w:rFonts w:ascii="Times New Roman" w:hAnsi="Times New Roman"/>
          <w:color w:val="000000"/>
          <w:sz w:val="28"/>
          <w:szCs w:val="28"/>
          <w:lang w:val="uk-UA"/>
        </w:rPr>
        <w:t xml:space="preserve"> і богині бідності </w:t>
      </w:r>
      <w:proofErr w:type="spellStart"/>
      <w:r w:rsidRPr="00C46025">
        <w:rPr>
          <w:rFonts w:ascii="Times New Roman" w:hAnsi="Times New Roman"/>
          <w:color w:val="000000"/>
          <w:sz w:val="28"/>
          <w:szCs w:val="28"/>
          <w:lang w:val="uk-UA"/>
        </w:rPr>
        <w:t>Пенії</w:t>
      </w:r>
      <w:proofErr w:type="spellEnd"/>
      <w:r w:rsidRPr="00C46025">
        <w:rPr>
          <w:rFonts w:ascii="Times New Roman" w:hAnsi="Times New Roman"/>
          <w:color w:val="000000"/>
          <w:sz w:val="28"/>
          <w:szCs w:val="28"/>
          <w:lang w:val="uk-UA"/>
        </w:rPr>
        <w:t xml:space="preserve">. </w:t>
      </w:r>
      <w:proofErr w:type="spellStart"/>
      <w:r w:rsidRPr="00C46025">
        <w:rPr>
          <w:rFonts w:ascii="Times New Roman" w:hAnsi="Times New Roman"/>
          <w:color w:val="000000"/>
          <w:sz w:val="28"/>
          <w:szCs w:val="28"/>
        </w:rPr>
        <w:t>Ерос</w:t>
      </w:r>
      <w:proofErr w:type="spellEnd"/>
      <w:r w:rsidRPr="00C46025">
        <w:rPr>
          <w:rFonts w:ascii="Times New Roman" w:hAnsi="Times New Roman"/>
          <w:color w:val="000000"/>
          <w:sz w:val="28"/>
          <w:szCs w:val="28"/>
        </w:rPr>
        <w:t xml:space="preserve"> є шлях до </w:t>
      </w:r>
      <w:r w:rsidRPr="00C46025">
        <w:rPr>
          <w:rFonts w:ascii="Times New Roman" w:hAnsi="Times New Roman"/>
          <w:color w:val="000000"/>
          <w:sz w:val="28"/>
          <w:szCs w:val="28"/>
          <w:lang w:val="uk-UA"/>
        </w:rPr>
        <w:t>досконалого</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світу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ідей</w:t>
      </w:r>
      <w:proofErr w:type="spellEnd"/>
      <w:r w:rsidRPr="00C46025">
        <w:rPr>
          <w:rFonts w:ascii="Times New Roman" w:hAnsi="Times New Roman"/>
          <w:color w:val="000000"/>
          <w:sz w:val="28"/>
          <w:szCs w:val="28"/>
        </w:rPr>
        <w:t xml:space="preserve"> через </w:t>
      </w:r>
      <w:proofErr w:type="spellStart"/>
      <w:r w:rsidRPr="00C46025">
        <w:rPr>
          <w:rFonts w:ascii="Times New Roman" w:hAnsi="Times New Roman"/>
          <w:color w:val="000000"/>
          <w:sz w:val="28"/>
          <w:szCs w:val="28"/>
        </w:rPr>
        <w:t>чуттєвий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світ</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Однак</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значення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любові-еросу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обмежене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Її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трагічність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полягає</w:t>
      </w:r>
      <w:proofErr w:type="spellEnd"/>
      <w:r w:rsidRPr="00C46025">
        <w:rPr>
          <w:rFonts w:ascii="Times New Roman" w:hAnsi="Times New Roman"/>
          <w:color w:val="000000"/>
          <w:sz w:val="28"/>
          <w:szCs w:val="28"/>
        </w:rPr>
        <w:t xml:space="preserve"> в ант</w:t>
      </w:r>
      <w:r w:rsidRPr="00C46025">
        <w:rPr>
          <w:rFonts w:ascii="Times New Roman" w:hAnsi="Times New Roman"/>
          <w:color w:val="000000"/>
          <w:sz w:val="28"/>
          <w:szCs w:val="28"/>
          <w:lang w:val="uk-UA"/>
        </w:rPr>
        <w:t>и</w:t>
      </w:r>
      <w:proofErr w:type="spellStart"/>
      <w:r w:rsidRPr="00C46025">
        <w:rPr>
          <w:rFonts w:ascii="Times New Roman" w:hAnsi="Times New Roman"/>
          <w:color w:val="000000"/>
          <w:sz w:val="28"/>
          <w:szCs w:val="28"/>
        </w:rPr>
        <w:t>персоналістично</w:t>
      </w:r>
      <w:proofErr w:type="spellEnd"/>
      <w:r w:rsidRPr="00C46025">
        <w:rPr>
          <w:rFonts w:ascii="Times New Roman" w:hAnsi="Times New Roman"/>
          <w:color w:val="000000"/>
          <w:sz w:val="28"/>
          <w:szCs w:val="28"/>
          <w:lang w:val="uk-UA"/>
        </w:rPr>
        <w:t>м</w:t>
      </w:r>
      <w:r w:rsidRPr="00C46025">
        <w:rPr>
          <w:rFonts w:ascii="Times New Roman" w:hAnsi="Times New Roman"/>
          <w:color w:val="000000"/>
          <w:sz w:val="28"/>
          <w:szCs w:val="28"/>
        </w:rPr>
        <w:t>у характер</w:t>
      </w:r>
      <w:r w:rsidRPr="00C46025">
        <w:rPr>
          <w:rFonts w:ascii="Times New Roman" w:hAnsi="Times New Roman"/>
          <w:color w:val="000000"/>
          <w:sz w:val="28"/>
          <w:szCs w:val="28"/>
          <w:lang w:val="uk-UA"/>
        </w:rPr>
        <w:t>і</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Платонівський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ерос</w:t>
      </w:r>
      <w:proofErr w:type="spellEnd"/>
      <w:r w:rsidRPr="00C46025">
        <w:rPr>
          <w:rFonts w:ascii="Times New Roman" w:hAnsi="Times New Roman"/>
          <w:color w:val="000000"/>
          <w:sz w:val="28"/>
          <w:szCs w:val="28"/>
        </w:rPr>
        <w:t xml:space="preserve"> – не </w:t>
      </w:r>
      <w:r w:rsidRPr="00C46025">
        <w:rPr>
          <w:rFonts w:ascii="Times New Roman" w:hAnsi="Times New Roman"/>
          <w:color w:val="000000"/>
          <w:sz w:val="28"/>
          <w:szCs w:val="28"/>
          <w:lang w:val="uk-UA"/>
        </w:rPr>
        <w:t>є</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конкретної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живої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істоти</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особистості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Це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ідеї</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краси</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божественної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висоти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Ерос</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антиперсоналіст</w:t>
      </w:r>
      <w:r w:rsidRPr="00C46025">
        <w:rPr>
          <w:rFonts w:ascii="Times New Roman" w:hAnsi="Times New Roman"/>
          <w:color w:val="000000"/>
          <w:sz w:val="28"/>
          <w:szCs w:val="28"/>
          <w:lang w:val="uk-UA"/>
        </w:rPr>
        <w:t>ичний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він</w:t>
      </w:r>
      <w:proofErr w:type="spellEnd"/>
      <w:r w:rsidRPr="00C46025">
        <w:rPr>
          <w:rFonts w:ascii="Times New Roman" w:hAnsi="Times New Roman"/>
          <w:color w:val="000000"/>
          <w:sz w:val="28"/>
          <w:szCs w:val="28"/>
        </w:rPr>
        <w:t xml:space="preserve"> не </w:t>
      </w:r>
      <w:r w:rsidRPr="00C46025">
        <w:rPr>
          <w:rFonts w:ascii="Times New Roman" w:hAnsi="Times New Roman"/>
          <w:color w:val="000000"/>
          <w:sz w:val="28"/>
          <w:szCs w:val="28"/>
          <w:lang w:val="uk-UA"/>
        </w:rPr>
        <w:t>знає</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конкретної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особистості</w:t>
      </w:r>
      <w:proofErr w:type="spellEnd"/>
      <w:r w:rsidRPr="00C46025">
        <w:rPr>
          <w:rFonts w:ascii="Times New Roman" w:hAnsi="Times New Roman"/>
          <w:color w:val="000000"/>
          <w:sz w:val="28"/>
          <w:szCs w:val="28"/>
        </w:rPr>
        <w:t xml:space="preserve"> і не </w:t>
      </w:r>
      <w:proofErr w:type="spellStart"/>
      <w:r w:rsidRPr="00C46025">
        <w:rPr>
          <w:rFonts w:ascii="Times New Roman" w:hAnsi="Times New Roman"/>
          <w:color w:val="000000"/>
          <w:sz w:val="28"/>
          <w:szCs w:val="28"/>
        </w:rPr>
        <w:t>стверджує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її</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цьому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трагедія</w:t>
      </w:r>
      <w:proofErr w:type="spellEnd"/>
      <w:r w:rsidRPr="00C46025">
        <w:rPr>
          <w:rFonts w:ascii="Times New Roman" w:hAnsi="Times New Roman"/>
          <w:color w:val="000000"/>
          <w:sz w:val="28"/>
          <w:szCs w:val="28"/>
        </w:rPr>
        <w:t xml:space="preserve"> </w:t>
      </w:r>
      <w:proofErr w:type="spellStart"/>
      <w:proofErr w:type="gramStart"/>
      <w:r w:rsidRPr="00C46025">
        <w:rPr>
          <w:rFonts w:ascii="Times New Roman" w:hAnsi="Times New Roman"/>
          <w:color w:val="000000"/>
          <w:sz w:val="28"/>
          <w:szCs w:val="28"/>
        </w:rPr>
        <w:t>платонізму</w:t>
      </w:r>
      <w:proofErr w:type="spellEnd"/>
      <w:r w:rsidR="00C93CD6" w:rsidRPr="00D26F65">
        <w:rPr>
          <w:sz w:val="22"/>
          <w:szCs w:val="28"/>
          <w:lang w:val="uk-UA"/>
        </w:rPr>
        <w:t>[</w:t>
      </w:r>
      <w:proofErr w:type="gramEnd"/>
      <w:r w:rsidR="00C93CD6">
        <w:rPr>
          <w:sz w:val="22"/>
          <w:szCs w:val="28"/>
          <w:lang w:val="uk-UA"/>
        </w:rPr>
        <w:t>8, с. 33</w:t>
      </w:r>
      <w:r w:rsidR="00C93CD6" w:rsidRPr="00D26F65">
        <w:rPr>
          <w:sz w:val="22"/>
          <w:szCs w:val="28"/>
          <w:lang w:val="uk-UA"/>
        </w:rPr>
        <w:t>]</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Таку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трагедію</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філософ</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вбачає</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житті</w:t>
      </w:r>
      <w:proofErr w:type="spellEnd"/>
      <w:r w:rsidRPr="00C46025">
        <w:rPr>
          <w:rFonts w:ascii="Times New Roman" w:hAnsi="Times New Roman"/>
          <w:color w:val="000000"/>
          <w:sz w:val="28"/>
          <w:szCs w:val="28"/>
        </w:rPr>
        <w:t xml:space="preserve"> Вл. </w:t>
      </w:r>
      <w:proofErr w:type="spellStart"/>
      <w:r w:rsidRPr="00C46025">
        <w:rPr>
          <w:rFonts w:ascii="Times New Roman" w:hAnsi="Times New Roman"/>
          <w:color w:val="000000"/>
          <w:sz w:val="28"/>
          <w:szCs w:val="28"/>
        </w:rPr>
        <w:t>Соловйова</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який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був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закоханий</w:t>
      </w:r>
      <w:proofErr w:type="spellEnd"/>
      <w:r w:rsidRPr="00C46025">
        <w:rPr>
          <w:rFonts w:ascii="Times New Roman" w:hAnsi="Times New Roman"/>
          <w:color w:val="000000"/>
          <w:sz w:val="28"/>
          <w:szCs w:val="28"/>
        </w:rPr>
        <w:t xml:space="preserve"> «не в </w:t>
      </w:r>
      <w:proofErr w:type="spellStart"/>
      <w:r w:rsidRPr="00C46025">
        <w:rPr>
          <w:rFonts w:ascii="Times New Roman" w:hAnsi="Times New Roman"/>
          <w:color w:val="000000"/>
          <w:sz w:val="28"/>
          <w:szCs w:val="28"/>
        </w:rPr>
        <w:t>конкретну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жінку</w:t>
      </w:r>
      <w:proofErr w:type="spellEnd"/>
      <w:r w:rsidRPr="00C46025">
        <w:rPr>
          <w:rFonts w:ascii="Times New Roman" w:hAnsi="Times New Roman"/>
          <w:color w:val="000000"/>
          <w:sz w:val="28"/>
          <w:szCs w:val="28"/>
        </w:rPr>
        <w:t xml:space="preserve">, а в </w:t>
      </w:r>
      <w:proofErr w:type="spellStart"/>
      <w:r w:rsidRPr="00C46025">
        <w:rPr>
          <w:rFonts w:ascii="Times New Roman" w:hAnsi="Times New Roman"/>
          <w:color w:val="000000"/>
          <w:sz w:val="28"/>
          <w:szCs w:val="28"/>
        </w:rPr>
        <w:t>вічну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жіночність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Божу</w:t>
      </w:r>
      <w:proofErr w:type="spellEnd"/>
      <w:r w:rsidRPr="00C46025">
        <w:rPr>
          <w:rFonts w:ascii="Times New Roman" w:hAnsi="Times New Roman"/>
          <w:color w:val="000000"/>
          <w:sz w:val="28"/>
          <w:szCs w:val="28"/>
        </w:rPr>
        <w:t xml:space="preserve">» і </w:t>
      </w:r>
      <w:r w:rsidRPr="00C46025">
        <w:rPr>
          <w:rFonts w:ascii="Times New Roman" w:hAnsi="Times New Roman"/>
          <w:color w:val="000000"/>
          <w:sz w:val="28"/>
          <w:szCs w:val="28"/>
          <w:lang w:val="uk-UA"/>
        </w:rPr>
        <w:t>тому</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конкретні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жінки</w:t>
      </w:r>
      <w:proofErr w:type="spellEnd"/>
      <w:r w:rsidRPr="00C46025">
        <w:rPr>
          <w:rFonts w:ascii="Times New Roman" w:hAnsi="Times New Roman"/>
          <w:color w:val="000000"/>
          <w:sz w:val="28"/>
          <w:szCs w:val="28"/>
        </w:rPr>
        <w:t xml:space="preserve"> приносили </w:t>
      </w:r>
      <w:proofErr w:type="spellStart"/>
      <w:r w:rsidRPr="00C46025">
        <w:rPr>
          <w:rFonts w:ascii="Times New Roman" w:hAnsi="Times New Roman"/>
          <w:color w:val="000000"/>
          <w:sz w:val="28"/>
          <w:szCs w:val="28"/>
        </w:rPr>
        <w:t>лише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розчарування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Інший</w:t>
      </w:r>
      <w:proofErr w:type="spellEnd"/>
      <w:r w:rsidRPr="00C46025">
        <w:rPr>
          <w:rFonts w:ascii="Times New Roman" w:hAnsi="Times New Roman"/>
          <w:color w:val="000000"/>
          <w:sz w:val="28"/>
          <w:szCs w:val="28"/>
        </w:rPr>
        <w:t xml:space="preserve"> тип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lang w:val="uk-UA"/>
        </w:rPr>
        <w:t>, що йде вниз</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любов-жалість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співчуття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агапе-карітас</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дає</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нічого</w:t>
      </w:r>
      <w:proofErr w:type="spellEnd"/>
      <w:r w:rsidRPr="00C46025">
        <w:rPr>
          <w:rFonts w:ascii="Times New Roman" w:hAnsi="Times New Roman"/>
          <w:color w:val="000000"/>
          <w:sz w:val="28"/>
          <w:szCs w:val="28"/>
        </w:rPr>
        <w:t xml:space="preserve"> не </w:t>
      </w:r>
      <w:r w:rsidRPr="00C46025">
        <w:rPr>
          <w:rFonts w:ascii="Times New Roman" w:hAnsi="Times New Roman"/>
          <w:color w:val="000000"/>
          <w:sz w:val="28"/>
          <w:szCs w:val="28"/>
          <w:lang w:val="uk-UA"/>
        </w:rPr>
        <w:t>вимагає</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Якщо</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еротична</w:t>
      </w:r>
      <w:proofErr w:type="spellEnd"/>
      <w:r w:rsidRPr="00C46025">
        <w:rPr>
          <w:rFonts w:ascii="Times New Roman" w:hAnsi="Times New Roman"/>
          <w:color w:val="000000"/>
          <w:sz w:val="28"/>
          <w:szCs w:val="28"/>
        </w:rPr>
        <w:t xml:space="preserve"> є </w:t>
      </w:r>
      <w:proofErr w:type="spellStart"/>
      <w:r w:rsidRPr="00C46025">
        <w:rPr>
          <w:rFonts w:ascii="Times New Roman" w:hAnsi="Times New Roman"/>
          <w:color w:val="000000"/>
          <w:sz w:val="28"/>
          <w:szCs w:val="28"/>
        </w:rPr>
        <w:t>з</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єднання</w:t>
      </w:r>
      <w:proofErr w:type="spellEnd"/>
      <w:r w:rsidRPr="00C46025">
        <w:rPr>
          <w:rFonts w:ascii="Times New Roman" w:hAnsi="Times New Roman"/>
          <w:color w:val="000000"/>
          <w:sz w:val="28"/>
          <w:szCs w:val="28"/>
        </w:rPr>
        <w:t xml:space="preserve"> з </w:t>
      </w:r>
      <w:proofErr w:type="spellStart"/>
      <w:r w:rsidRPr="00C46025">
        <w:rPr>
          <w:rFonts w:ascii="Times New Roman" w:hAnsi="Times New Roman"/>
          <w:color w:val="000000"/>
          <w:sz w:val="28"/>
          <w:szCs w:val="28"/>
        </w:rPr>
        <w:t>іншим</w:t>
      </w:r>
      <w:proofErr w:type="spellEnd"/>
      <w:r w:rsidRPr="00C46025">
        <w:rPr>
          <w:rFonts w:ascii="Times New Roman" w:hAnsi="Times New Roman"/>
          <w:color w:val="000000"/>
          <w:sz w:val="28"/>
          <w:szCs w:val="28"/>
          <w:lang w:val="uk-UA"/>
        </w:rPr>
        <w:t xml:space="preserve"> у Бозі</w:t>
      </w:r>
      <w:r w:rsidRPr="00C46025">
        <w:rPr>
          <w:rFonts w:ascii="Times New Roman" w:hAnsi="Times New Roman"/>
          <w:color w:val="000000"/>
          <w:sz w:val="28"/>
          <w:szCs w:val="28"/>
        </w:rPr>
        <w:t>», то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каритативна</w:t>
      </w:r>
      <w:proofErr w:type="spellEnd"/>
      <w:r w:rsidRPr="00C46025">
        <w:rPr>
          <w:rFonts w:ascii="Times New Roman" w:hAnsi="Times New Roman"/>
          <w:color w:val="000000"/>
          <w:sz w:val="28"/>
          <w:szCs w:val="28"/>
        </w:rPr>
        <w:t xml:space="preserve"> є </w:t>
      </w:r>
      <w:proofErr w:type="spellStart"/>
      <w:r w:rsidRPr="00C46025">
        <w:rPr>
          <w:rFonts w:ascii="Times New Roman" w:hAnsi="Times New Roman"/>
          <w:color w:val="000000"/>
          <w:sz w:val="28"/>
          <w:szCs w:val="28"/>
        </w:rPr>
        <w:t>з</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єднання</w:t>
      </w:r>
      <w:proofErr w:type="spellEnd"/>
      <w:r w:rsidRPr="00C46025">
        <w:rPr>
          <w:rFonts w:ascii="Times New Roman" w:hAnsi="Times New Roman"/>
          <w:color w:val="000000"/>
          <w:sz w:val="28"/>
          <w:szCs w:val="28"/>
        </w:rPr>
        <w:t xml:space="preserve"> з </w:t>
      </w:r>
      <w:proofErr w:type="spellStart"/>
      <w:r w:rsidRPr="00C46025">
        <w:rPr>
          <w:rFonts w:ascii="Times New Roman" w:hAnsi="Times New Roman"/>
          <w:color w:val="000000"/>
          <w:sz w:val="28"/>
          <w:szCs w:val="28"/>
        </w:rPr>
        <w:t>іншим</w:t>
      </w:r>
      <w:proofErr w:type="spellEnd"/>
      <w:r w:rsidRPr="00C46025">
        <w:rPr>
          <w:rFonts w:ascii="Times New Roman" w:hAnsi="Times New Roman"/>
          <w:color w:val="000000"/>
          <w:sz w:val="28"/>
          <w:szCs w:val="28"/>
        </w:rPr>
        <w:t xml:space="preserve"> у </w:t>
      </w:r>
      <w:proofErr w:type="spellStart"/>
      <w:r w:rsidRPr="00C46025">
        <w:rPr>
          <w:rFonts w:ascii="Times New Roman" w:hAnsi="Times New Roman"/>
          <w:color w:val="000000"/>
          <w:sz w:val="28"/>
          <w:szCs w:val="28"/>
        </w:rPr>
        <w:t>бого</w:t>
      </w:r>
      <w:r w:rsidRPr="00C46025">
        <w:rPr>
          <w:rFonts w:ascii="Times New Roman" w:hAnsi="Times New Roman"/>
          <w:color w:val="000000"/>
          <w:sz w:val="28"/>
          <w:szCs w:val="28"/>
          <w:lang w:val="uk-UA"/>
        </w:rPr>
        <w:t>полишеності</w:t>
      </w:r>
      <w:proofErr w:type="spellEnd"/>
      <w:r w:rsidRPr="00C46025">
        <w:rPr>
          <w:rFonts w:ascii="Times New Roman" w:hAnsi="Times New Roman"/>
          <w:color w:val="000000"/>
          <w:sz w:val="28"/>
          <w:szCs w:val="28"/>
        </w:rPr>
        <w:t xml:space="preserve">, у </w:t>
      </w:r>
      <w:proofErr w:type="spellStart"/>
      <w:r w:rsidRPr="00C46025">
        <w:rPr>
          <w:rFonts w:ascii="Times New Roman" w:hAnsi="Times New Roman"/>
          <w:color w:val="000000"/>
          <w:sz w:val="28"/>
          <w:szCs w:val="28"/>
        </w:rPr>
        <w:t>темряві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світу</w:t>
      </w:r>
      <w:proofErr w:type="spellEnd"/>
      <w:r w:rsidRPr="00C46025">
        <w:rPr>
          <w:rFonts w:ascii="Times New Roman" w:hAnsi="Times New Roman"/>
          <w:color w:val="000000"/>
          <w:sz w:val="28"/>
          <w:szCs w:val="28"/>
        </w:rPr>
        <w:t>»</w:t>
      </w:r>
      <w:r w:rsidR="00C93CD6" w:rsidRPr="00C93CD6">
        <w:rPr>
          <w:sz w:val="22"/>
          <w:szCs w:val="28"/>
          <w:lang w:val="uk-UA"/>
        </w:rPr>
        <w:t xml:space="preserve"> </w:t>
      </w:r>
      <w:r w:rsidR="00C93CD6" w:rsidRPr="00D26F65">
        <w:rPr>
          <w:sz w:val="22"/>
          <w:szCs w:val="28"/>
          <w:lang w:val="uk-UA"/>
        </w:rPr>
        <w:t>[</w:t>
      </w:r>
      <w:r w:rsidR="00C93CD6">
        <w:rPr>
          <w:sz w:val="22"/>
          <w:szCs w:val="28"/>
          <w:lang w:val="uk-UA"/>
        </w:rPr>
        <w:t>8, с. 33</w:t>
      </w:r>
      <w:r w:rsidR="00C93CD6" w:rsidRPr="00D26F65">
        <w:rPr>
          <w:sz w:val="22"/>
          <w:szCs w:val="28"/>
          <w:lang w:val="uk-UA"/>
        </w:rPr>
        <w:t>]</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Любов-співчуття</w:t>
      </w:r>
      <w:proofErr w:type="spellEnd"/>
      <w:r w:rsidRPr="00C46025">
        <w:rPr>
          <w:rFonts w:ascii="Times New Roman" w:hAnsi="Times New Roman"/>
          <w:color w:val="000000"/>
          <w:sz w:val="28"/>
          <w:szCs w:val="28"/>
        </w:rPr>
        <w:t xml:space="preserve"> на </w:t>
      </w:r>
      <w:proofErr w:type="spellStart"/>
      <w:r w:rsidRPr="00C46025">
        <w:rPr>
          <w:rFonts w:ascii="Times New Roman" w:hAnsi="Times New Roman"/>
          <w:color w:val="000000"/>
          <w:sz w:val="28"/>
          <w:szCs w:val="28"/>
        </w:rPr>
        <w:t>відміну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любові-еросу</w:t>
      </w:r>
      <w:proofErr w:type="spellEnd"/>
      <w:r w:rsidRPr="00C46025">
        <w:rPr>
          <w:rFonts w:ascii="Times New Roman" w:hAnsi="Times New Roman"/>
          <w:color w:val="000000"/>
          <w:sz w:val="28"/>
          <w:szCs w:val="28"/>
        </w:rPr>
        <w:t xml:space="preserve"> не </w:t>
      </w:r>
      <w:proofErr w:type="spellStart"/>
      <w:r w:rsidRPr="00C46025">
        <w:rPr>
          <w:rFonts w:ascii="Times New Roman" w:hAnsi="Times New Roman"/>
          <w:color w:val="000000"/>
          <w:sz w:val="28"/>
          <w:szCs w:val="28"/>
        </w:rPr>
        <w:t>вимагає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взаємності</w:t>
      </w:r>
      <w:proofErr w:type="spellEnd"/>
      <w:r w:rsidRPr="00C46025">
        <w:rPr>
          <w:rFonts w:ascii="Times New Roman" w:hAnsi="Times New Roman"/>
          <w:color w:val="000000"/>
          <w:sz w:val="28"/>
          <w:szCs w:val="28"/>
        </w:rPr>
        <w:t xml:space="preserve">, вона </w:t>
      </w:r>
      <w:proofErr w:type="spellStart"/>
      <w:r w:rsidRPr="00C46025">
        <w:rPr>
          <w:rFonts w:ascii="Times New Roman" w:hAnsi="Times New Roman"/>
          <w:color w:val="000000"/>
          <w:sz w:val="28"/>
          <w:szCs w:val="28"/>
        </w:rPr>
        <w:t>можлива</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всіх</w:t>
      </w:r>
      <w:proofErr w:type="spellEnd"/>
      <w:r w:rsidRPr="00C46025">
        <w:rPr>
          <w:rFonts w:ascii="Times New Roman" w:hAnsi="Times New Roman"/>
          <w:color w:val="000000"/>
          <w:sz w:val="28"/>
          <w:szCs w:val="28"/>
        </w:rPr>
        <w:t xml:space="preserve"> людей і не </w:t>
      </w:r>
      <w:proofErr w:type="spellStart"/>
      <w:r w:rsidRPr="00C46025">
        <w:rPr>
          <w:rFonts w:ascii="Times New Roman" w:hAnsi="Times New Roman"/>
          <w:color w:val="000000"/>
          <w:sz w:val="28"/>
          <w:szCs w:val="28"/>
        </w:rPr>
        <w:t>пов</w:t>
      </w:r>
      <w:r w:rsidR="003E171F" w:rsidRPr="00C46025">
        <w:rPr>
          <w:rFonts w:ascii="Times New Roman" w:hAnsi="Times New Roman"/>
          <w:color w:val="000000"/>
          <w:sz w:val="28"/>
          <w:szCs w:val="28"/>
        </w:rPr>
        <w:t>’</w:t>
      </w:r>
      <w:r w:rsidRPr="00C46025">
        <w:rPr>
          <w:rFonts w:ascii="Times New Roman" w:hAnsi="Times New Roman"/>
          <w:color w:val="000000"/>
          <w:sz w:val="28"/>
          <w:szCs w:val="28"/>
        </w:rPr>
        <w:t>язана</w:t>
      </w:r>
      <w:proofErr w:type="spellEnd"/>
      <w:r w:rsidRPr="00C46025">
        <w:rPr>
          <w:rFonts w:ascii="Times New Roman" w:hAnsi="Times New Roman"/>
          <w:color w:val="000000"/>
          <w:sz w:val="28"/>
          <w:szCs w:val="28"/>
        </w:rPr>
        <w:t xml:space="preserve"> з </w:t>
      </w:r>
      <w:proofErr w:type="spellStart"/>
      <w:r w:rsidRPr="00C46025">
        <w:rPr>
          <w:rFonts w:ascii="Times New Roman" w:hAnsi="Times New Roman"/>
          <w:color w:val="000000"/>
          <w:sz w:val="28"/>
          <w:szCs w:val="28"/>
        </w:rPr>
        <w:t>індивідуальним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обранням</w:t>
      </w:r>
      <w:proofErr w:type="spellEnd"/>
      <w:r w:rsidRPr="00C46025">
        <w:rPr>
          <w:rFonts w:ascii="Times New Roman" w:hAnsi="Times New Roman"/>
          <w:color w:val="000000"/>
          <w:sz w:val="28"/>
          <w:szCs w:val="28"/>
        </w:rPr>
        <w:t>.</w:t>
      </w:r>
    </w:p>
    <w:p w14:paraId="742C0E9A"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000000"/>
          <w:sz w:val="28"/>
          <w:szCs w:val="28"/>
          <w:lang w:val="uk-UA"/>
        </w:rPr>
      </w:pPr>
      <w:proofErr w:type="spellStart"/>
      <w:r w:rsidRPr="00C46025">
        <w:rPr>
          <w:rFonts w:ascii="Times New Roman" w:hAnsi="Times New Roman"/>
          <w:color w:val="000000"/>
          <w:sz w:val="28"/>
          <w:szCs w:val="28"/>
        </w:rPr>
        <w:t>Виділивши</w:t>
      </w:r>
      <w:proofErr w:type="spellEnd"/>
      <w:r w:rsidRPr="00C46025">
        <w:rPr>
          <w:rFonts w:ascii="Times New Roman" w:hAnsi="Times New Roman"/>
          <w:color w:val="000000"/>
          <w:sz w:val="28"/>
          <w:szCs w:val="28"/>
        </w:rPr>
        <w:t xml:space="preserve"> два </w:t>
      </w:r>
      <w:proofErr w:type="spellStart"/>
      <w:r w:rsidRPr="00C46025">
        <w:rPr>
          <w:rFonts w:ascii="Times New Roman" w:hAnsi="Times New Roman"/>
          <w:color w:val="000000"/>
          <w:sz w:val="28"/>
          <w:szCs w:val="28"/>
        </w:rPr>
        <w:t>протилежних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типи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Бердяєв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стверджує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що</w:t>
      </w:r>
      <w:proofErr w:type="spellEnd"/>
      <w:r w:rsidRPr="00C46025">
        <w:rPr>
          <w:rFonts w:ascii="Times New Roman" w:hAnsi="Times New Roman"/>
          <w:color w:val="000000"/>
          <w:sz w:val="28"/>
          <w:szCs w:val="28"/>
        </w:rPr>
        <w:t xml:space="preserve"> в </w:t>
      </w:r>
      <w:proofErr w:type="spellStart"/>
      <w:r w:rsidRPr="00C46025">
        <w:rPr>
          <w:rFonts w:ascii="Times New Roman" w:hAnsi="Times New Roman"/>
          <w:color w:val="000000"/>
          <w:sz w:val="28"/>
          <w:szCs w:val="28"/>
        </w:rPr>
        <w:t>істинній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яка є </w:t>
      </w:r>
      <w:proofErr w:type="spellStart"/>
      <w:r w:rsidRPr="00C46025">
        <w:rPr>
          <w:rFonts w:ascii="Times New Roman" w:hAnsi="Times New Roman"/>
          <w:color w:val="000000"/>
          <w:sz w:val="28"/>
          <w:szCs w:val="28"/>
        </w:rPr>
        <w:t>рух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особистості</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особистості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можуть</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повинні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поєднуватися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різні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відтінки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двох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видів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Справжня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йде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особистості</w:t>
      </w:r>
      <w:proofErr w:type="spellEnd"/>
      <w:r w:rsidRPr="00C46025">
        <w:rPr>
          <w:rFonts w:ascii="Times New Roman" w:hAnsi="Times New Roman"/>
          <w:color w:val="000000"/>
          <w:sz w:val="28"/>
          <w:szCs w:val="28"/>
        </w:rPr>
        <w:t xml:space="preserve"> до </w:t>
      </w:r>
      <w:proofErr w:type="spellStart"/>
      <w:r w:rsidRPr="00C46025">
        <w:rPr>
          <w:rFonts w:ascii="Times New Roman" w:hAnsi="Times New Roman"/>
          <w:color w:val="000000"/>
          <w:sz w:val="28"/>
          <w:szCs w:val="28"/>
        </w:rPr>
        <w:t>особистості</w:t>
      </w:r>
      <w:proofErr w:type="spellEnd"/>
      <w:r w:rsidRPr="00C46025">
        <w:rPr>
          <w:rFonts w:ascii="Times New Roman" w:hAnsi="Times New Roman"/>
          <w:color w:val="000000"/>
          <w:sz w:val="28"/>
          <w:szCs w:val="28"/>
        </w:rPr>
        <w:t xml:space="preserve">, вона ущерблена і перекручена </w:t>
      </w:r>
      <w:r w:rsidRPr="00C46025">
        <w:rPr>
          <w:rFonts w:ascii="Times New Roman" w:hAnsi="Times New Roman"/>
          <w:color w:val="000000"/>
          <w:sz w:val="28"/>
          <w:szCs w:val="28"/>
          <w:lang w:val="uk-UA"/>
        </w:rPr>
        <w:t xml:space="preserve">і </w:t>
      </w:r>
      <w:r w:rsidRPr="00C46025">
        <w:rPr>
          <w:rFonts w:ascii="Times New Roman" w:hAnsi="Times New Roman"/>
          <w:color w:val="000000"/>
          <w:sz w:val="28"/>
          <w:szCs w:val="28"/>
        </w:rPr>
        <w:t>в абстрактно-</w:t>
      </w:r>
      <w:proofErr w:type="spellStart"/>
      <w:r w:rsidRPr="00C46025">
        <w:rPr>
          <w:rFonts w:ascii="Times New Roman" w:hAnsi="Times New Roman"/>
          <w:color w:val="000000"/>
          <w:sz w:val="28"/>
          <w:szCs w:val="28"/>
        </w:rPr>
        <w:t>духовній</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lang w:val="uk-UA"/>
        </w:rPr>
        <w:t>,</w:t>
      </w:r>
      <w:r w:rsidRPr="00C46025">
        <w:rPr>
          <w:rFonts w:ascii="Times New Roman" w:hAnsi="Times New Roman"/>
          <w:color w:val="000000"/>
          <w:sz w:val="28"/>
          <w:szCs w:val="28"/>
        </w:rPr>
        <w:t xml:space="preserve"> і в </w:t>
      </w:r>
      <w:r w:rsidRPr="00C46025">
        <w:rPr>
          <w:rFonts w:ascii="Times New Roman" w:hAnsi="Times New Roman"/>
          <w:color w:val="000000"/>
          <w:sz w:val="28"/>
          <w:szCs w:val="28"/>
          <w:lang w:val="uk-UA"/>
        </w:rPr>
        <w:t>чуттєвій</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любові-ерос</w:t>
      </w:r>
      <w:proofErr w:type="spellEnd"/>
      <w:r w:rsidRPr="00C46025">
        <w:rPr>
          <w:rFonts w:ascii="Times New Roman" w:hAnsi="Times New Roman"/>
          <w:color w:val="000000"/>
          <w:sz w:val="28"/>
          <w:szCs w:val="28"/>
          <w:lang w:val="uk-UA"/>
        </w:rPr>
        <w:t>і</w:t>
      </w:r>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Любов</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завжди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персоніфікує</w:t>
      </w:r>
      <w:proofErr w:type="spellEnd"/>
      <w:r w:rsidRPr="00C46025">
        <w:rPr>
          <w:rFonts w:ascii="Times New Roman" w:hAnsi="Times New Roman"/>
          <w:color w:val="000000"/>
          <w:sz w:val="28"/>
          <w:szCs w:val="28"/>
        </w:rPr>
        <w:t xml:space="preserve"> </w:t>
      </w:r>
      <w:r w:rsidRPr="00C46025">
        <w:rPr>
          <w:rFonts w:ascii="Times New Roman" w:hAnsi="Times New Roman"/>
          <w:color w:val="000000"/>
          <w:sz w:val="28"/>
          <w:szCs w:val="28"/>
        </w:rPr>
        <w:lastRenderedPageBreak/>
        <w:t xml:space="preserve">предмет </w:t>
      </w:r>
      <w:proofErr w:type="spellStart"/>
      <w:r w:rsidRPr="00C46025">
        <w:rPr>
          <w:rFonts w:ascii="Times New Roman" w:hAnsi="Times New Roman"/>
          <w:color w:val="000000"/>
          <w:sz w:val="28"/>
          <w:szCs w:val="28"/>
        </w:rPr>
        <w:t>любові</w:t>
      </w:r>
      <w:proofErr w:type="spellEnd"/>
      <w:r w:rsidRPr="00C46025">
        <w:rPr>
          <w:rFonts w:ascii="Times New Roman" w:hAnsi="Times New Roman"/>
          <w:color w:val="000000"/>
          <w:sz w:val="28"/>
          <w:szCs w:val="28"/>
        </w:rPr>
        <w:t xml:space="preserve"> </w:t>
      </w:r>
      <w:r w:rsidRPr="00C46025">
        <w:rPr>
          <w:rFonts w:ascii="Times New Roman" w:hAnsi="Times New Roman"/>
          <w:color w:val="000000"/>
          <w:sz w:val="28"/>
          <w:szCs w:val="28"/>
          <w:lang w:val="uk-UA"/>
        </w:rPr>
        <w:t xml:space="preserve">У </w:t>
      </w:r>
      <w:proofErr w:type="spellStart"/>
      <w:r w:rsidRPr="00C46025">
        <w:rPr>
          <w:rFonts w:ascii="Times New Roman" w:hAnsi="Times New Roman"/>
          <w:color w:val="000000"/>
          <w:sz w:val="28"/>
          <w:szCs w:val="28"/>
        </w:rPr>
        <w:t>книзі</w:t>
      </w:r>
      <w:proofErr w:type="spellEnd"/>
      <w:r w:rsidRPr="00C46025">
        <w:rPr>
          <w:rFonts w:ascii="Times New Roman" w:hAnsi="Times New Roman"/>
          <w:color w:val="000000"/>
          <w:sz w:val="28"/>
          <w:szCs w:val="28"/>
        </w:rPr>
        <w:t xml:space="preserve"> </w:t>
      </w:r>
      <w:r w:rsidRPr="00C46025">
        <w:rPr>
          <w:rFonts w:ascii="Times New Roman" w:hAnsi="Times New Roman"/>
          <w:color w:val="000000"/>
          <w:sz w:val="28"/>
          <w:szCs w:val="28"/>
          <w:lang w:val="uk-UA"/>
        </w:rPr>
        <w:t>«</w:t>
      </w:r>
      <w:proofErr w:type="spellStart"/>
      <w:r w:rsidRPr="00C46025">
        <w:rPr>
          <w:rFonts w:ascii="Times New Roman" w:hAnsi="Times New Roman"/>
          <w:color w:val="000000"/>
          <w:sz w:val="28"/>
          <w:szCs w:val="28"/>
        </w:rPr>
        <w:t>Самопізнання</w:t>
      </w:r>
      <w:proofErr w:type="spellEnd"/>
      <w:r w:rsidRPr="00C46025">
        <w:rPr>
          <w:rFonts w:ascii="Times New Roman" w:hAnsi="Times New Roman"/>
          <w:color w:val="000000"/>
          <w:sz w:val="28"/>
          <w:szCs w:val="28"/>
          <w:lang w:val="uk-UA"/>
        </w:rPr>
        <w:t>» й</w:t>
      </w:r>
      <w:r w:rsidRPr="00C46025">
        <w:rPr>
          <w:rFonts w:ascii="Times New Roman" w:hAnsi="Times New Roman"/>
          <w:color w:val="000000"/>
          <w:sz w:val="28"/>
          <w:szCs w:val="28"/>
        </w:rPr>
        <w:t xml:space="preserve">де </w:t>
      </w:r>
      <w:proofErr w:type="spellStart"/>
      <w:r w:rsidRPr="00C46025">
        <w:rPr>
          <w:rFonts w:ascii="Times New Roman" w:hAnsi="Times New Roman"/>
          <w:color w:val="000000"/>
          <w:sz w:val="28"/>
          <w:szCs w:val="28"/>
        </w:rPr>
        <w:t>мова</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конфлікт</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жалості</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свободи</w:t>
      </w:r>
      <w:proofErr w:type="spellEnd"/>
      <w:r w:rsidRPr="00C46025">
        <w:rPr>
          <w:rFonts w:ascii="Times New Roman" w:hAnsi="Times New Roman"/>
          <w:color w:val="000000"/>
          <w:sz w:val="28"/>
          <w:szCs w:val="28"/>
        </w:rPr>
        <w:t>. «</w:t>
      </w:r>
      <w:proofErr w:type="spellStart"/>
      <w:r w:rsidRPr="00C46025">
        <w:rPr>
          <w:rFonts w:ascii="Times New Roman" w:hAnsi="Times New Roman"/>
          <w:color w:val="000000"/>
          <w:sz w:val="28"/>
          <w:szCs w:val="28"/>
        </w:rPr>
        <w:t>Конфлікт</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жалості</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свободи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Це</w:t>
      </w:r>
      <w:proofErr w:type="spellEnd"/>
      <w:r w:rsidRPr="00C46025">
        <w:rPr>
          <w:rFonts w:ascii="Times New Roman" w:hAnsi="Times New Roman"/>
          <w:color w:val="000000"/>
          <w:sz w:val="28"/>
          <w:szCs w:val="28"/>
        </w:rPr>
        <w:t xml:space="preserve"> є </w:t>
      </w:r>
      <w:proofErr w:type="spellStart"/>
      <w:r w:rsidRPr="00C46025">
        <w:rPr>
          <w:rFonts w:ascii="Times New Roman" w:hAnsi="Times New Roman"/>
          <w:color w:val="000000"/>
          <w:sz w:val="28"/>
          <w:szCs w:val="28"/>
        </w:rPr>
        <w:t>конфлікт</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сходження</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сходження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Жалість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може</w:t>
      </w:r>
      <w:proofErr w:type="spellEnd"/>
      <w:r w:rsidRPr="00C46025">
        <w:rPr>
          <w:rFonts w:ascii="Times New Roman" w:hAnsi="Times New Roman"/>
          <w:color w:val="000000"/>
          <w:sz w:val="28"/>
          <w:szCs w:val="28"/>
        </w:rPr>
        <w:t xml:space="preserve"> привести до </w:t>
      </w:r>
      <w:proofErr w:type="spellStart"/>
      <w:r w:rsidRPr="00C46025">
        <w:rPr>
          <w:rFonts w:ascii="Times New Roman" w:hAnsi="Times New Roman"/>
          <w:color w:val="000000"/>
          <w:sz w:val="28"/>
          <w:szCs w:val="28"/>
        </w:rPr>
        <w:t>відмови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свободи</w:t>
      </w:r>
      <w:proofErr w:type="spellEnd"/>
      <w:r w:rsidRPr="00C46025">
        <w:rPr>
          <w:rFonts w:ascii="Times New Roman" w:hAnsi="Times New Roman"/>
          <w:color w:val="000000"/>
          <w:sz w:val="28"/>
          <w:szCs w:val="28"/>
        </w:rPr>
        <w:t xml:space="preserve">. Свобода </w:t>
      </w:r>
      <w:proofErr w:type="spellStart"/>
      <w:r w:rsidRPr="00C46025">
        <w:rPr>
          <w:rFonts w:ascii="Times New Roman" w:hAnsi="Times New Roman"/>
          <w:color w:val="000000"/>
          <w:sz w:val="28"/>
          <w:szCs w:val="28"/>
        </w:rPr>
        <w:t>може</w:t>
      </w:r>
      <w:proofErr w:type="spellEnd"/>
      <w:r w:rsidRPr="00C46025">
        <w:rPr>
          <w:rFonts w:ascii="Times New Roman" w:hAnsi="Times New Roman"/>
          <w:color w:val="000000"/>
          <w:sz w:val="28"/>
          <w:szCs w:val="28"/>
        </w:rPr>
        <w:t xml:space="preserve"> привести до </w:t>
      </w:r>
      <w:proofErr w:type="spellStart"/>
      <w:r w:rsidRPr="00C46025">
        <w:rPr>
          <w:rFonts w:ascii="Times New Roman" w:hAnsi="Times New Roman"/>
          <w:color w:val="000000"/>
          <w:sz w:val="28"/>
          <w:szCs w:val="28"/>
        </w:rPr>
        <w:t>жорстокості</w:t>
      </w:r>
      <w:proofErr w:type="spellEnd"/>
      <w:r w:rsidRPr="00C46025">
        <w:rPr>
          <w:rFonts w:ascii="Times New Roman" w:hAnsi="Times New Roman"/>
          <w:color w:val="000000"/>
          <w:sz w:val="28"/>
          <w:szCs w:val="28"/>
        </w:rPr>
        <w:t xml:space="preserve">. Два </w:t>
      </w:r>
      <w:proofErr w:type="spellStart"/>
      <w:r w:rsidRPr="00C46025">
        <w:rPr>
          <w:rFonts w:ascii="Times New Roman" w:hAnsi="Times New Roman"/>
          <w:color w:val="000000"/>
          <w:sz w:val="28"/>
          <w:szCs w:val="28"/>
        </w:rPr>
        <w:t>рухи</w:t>
      </w:r>
      <w:proofErr w:type="spellEnd"/>
      <w:r w:rsidRPr="00C46025">
        <w:rPr>
          <w:rFonts w:ascii="Times New Roman" w:hAnsi="Times New Roman"/>
          <w:color w:val="000000"/>
          <w:sz w:val="28"/>
          <w:szCs w:val="28"/>
        </w:rPr>
        <w:t xml:space="preserve"> є в </w:t>
      </w:r>
      <w:proofErr w:type="spellStart"/>
      <w:r w:rsidRPr="00C46025">
        <w:rPr>
          <w:rFonts w:ascii="Times New Roman" w:hAnsi="Times New Roman"/>
          <w:color w:val="000000"/>
          <w:sz w:val="28"/>
          <w:szCs w:val="28"/>
        </w:rPr>
        <w:t>людському</w:t>
      </w:r>
      <w:proofErr w:type="spellEnd"/>
      <w:r w:rsidRPr="00C46025">
        <w:rPr>
          <w:rFonts w:ascii="Times New Roman" w:hAnsi="Times New Roman"/>
          <w:color w:val="000000"/>
          <w:sz w:val="28"/>
          <w:szCs w:val="28"/>
        </w:rPr>
        <w:t xml:space="preserve"> шляху, </w:t>
      </w:r>
      <w:proofErr w:type="spellStart"/>
      <w:r w:rsidRPr="00C46025">
        <w:rPr>
          <w:rFonts w:ascii="Times New Roman" w:hAnsi="Times New Roman"/>
          <w:color w:val="000000"/>
          <w:sz w:val="28"/>
          <w:szCs w:val="28"/>
        </w:rPr>
        <w:t>рух</w:t>
      </w:r>
      <w:proofErr w:type="spellEnd"/>
      <w:r w:rsidRPr="00C46025">
        <w:rPr>
          <w:rFonts w:ascii="Times New Roman" w:hAnsi="Times New Roman"/>
          <w:color w:val="000000"/>
          <w:sz w:val="28"/>
          <w:szCs w:val="28"/>
        </w:rPr>
        <w:t xml:space="preserve"> по </w:t>
      </w:r>
      <w:proofErr w:type="spellStart"/>
      <w:r w:rsidRPr="00C46025">
        <w:rPr>
          <w:rFonts w:ascii="Times New Roman" w:hAnsi="Times New Roman"/>
          <w:color w:val="000000"/>
          <w:sz w:val="28"/>
          <w:szCs w:val="28"/>
        </w:rPr>
        <w:t>лінії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висхідній</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рух</w:t>
      </w:r>
      <w:proofErr w:type="spellEnd"/>
      <w:r w:rsidRPr="00C46025">
        <w:rPr>
          <w:rFonts w:ascii="Times New Roman" w:hAnsi="Times New Roman"/>
          <w:color w:val="000000"/>
          <w:sz w:val="28"/>
          <w:szCs w:val="28"/>
        </w:rPr>
        <w:t xml:space="preserve"> по </w:t>
      </w:r>
      <w:proofErr w:type="spellStart"/>
      <w:r w:rsidRPr="00C46025">
        <w:rPr>
          <w:rFonts w:ascii="Times New Roman" w:hAnsi="Times New Roman"/>
          <w:color w:val="000000"/>
          <w:sz w:val="28"/>
          <w:szCs w:val="28"/>
        </w:rPr>
        <w:t>лінії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нисхідній</w:t>
      </w:r>
      <w:proofErr w:type="spellEnd"/>
      <w:r w:rsidRPr="00C46025">
        <w:rPr>
          <w:rFonts w:ascii="Times New Roman" w:hAnsi="Times New Roman"/>
          <w:color w:val="000000"/>
          <w:sz w:val="28"/>
          <w:szCs w:val="28"/>
        </w:rPr>
        <w:t xml:space="preserve">. Людина </w:t>
      </w:r>
      <w:proofErr w:type="spellStart"/>
      <w:r w:rsidRPr="00C46025">
        <w:rPr>
          <w:rFonts w:ascii="Times New Roman" w:hAnsi="Times New Roman"/>
          <w:color w:val="000000"/>
          <w:sz w:val="28"/>
          <w:szCs w:val="28"/>
        </w:rPr>
        <w:t>піднімається</w:t>
      </w:r>
      <w:proofErr w:type="spellEnd"/>
      <w:r w:rsidRPr="00C46025">
        <w:rPr>
          <w:rFonts w:ascii="Times New Roman" w:hAnsi="Times New Roman"/>
          <w:color w:val="000000"/>
          <w:sz w:val="28"/>
          <w:szCs w:val="28"/>
        </w:rPr>
        <w:t xml:space="preserve"> на </w:t>
      </w:r>
      <w:proofErr w:type="spellStart"/>
      <w:r w:rsidRPr="00C46025">
        <w:rPr>
          <w:rFonts w:ascii="Times New Roman" w:hAnsi="Times New Roman"/>
          <w:color w:val="000000"/>
          <w:sz w:val="28"/>
          <w:szCs w:val="28"/>
        </w:rPr>
        <w:t>висоту</w:t>
      </w:r>
      <w:proofErr w:type="spellEnd"/>
      <w:r w:rsidRPr="00C46025">
        <w:rPr>
          <w:rFonts w:ascii="Times New Roman" w:hAnsi="Times New Roman"/>
          <w:color w:val="000000"/>
          <w:sz w:val="28"/>
          <w:szCs w:val="28"/>
        </w:rPr>
        <w:t xml:space="preserve">, сходить до Бога. На </w:t>
      </w:r>
      <w:proofErr w:type="spellStart"/>
      <w:r w:rsidRPr="00C46025">
        <w:rPr>
          <w:rFonts w:ascii="Times New Roman" w:hAnsi="Times New Roman"/>
          <w:color w:val="000000"/>
          <w:sz w:val="28"/>
          <w:szCs w:val="28"/>
        </w:rPr>
        <w:t>цьому</w:t>
      </w:r>
      <w:proofErr w:type="spellEnd"/>
      <w:r w:rsidRPr="00C46025">
        <w:rPr>
          <w:rFonts w:ascii="Times New Roman" w:hAnsi="Times New Roman"/>
          <w:color w:val="000000"/>
          <w:sz w:val="28"/>
          <w:szCs w:val="28"/>
        </w:rPr>
        <w:t xml:space="preserve"> шляху вона </w:t>
      </w:r>
      <w:proofErr w:type="spellStart"/>
      <w:r w:rsidRPr="00C46025">
        <w:rPr>
          <w:rFonts w:ascii="Times New Roman" w:hAnsi="Times New Roman"/>
          <w:color w:val="000000"/>
          <w:sz w:val="28"/>
          <w:szCs w:val="28"/>
        </w:rPr>
        <w:t>набуває</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духовної</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сили</w:t>
      </w:r>
      <w:proofErr w:type="spellEnd"/>
      <w:r w:rsidRPr="00C46025">
        <w:rPr>
          <w:rFonts w:ascii="Times New Roman" w:hAnsi="Times New Roman"/>
          <w:color w:val="000000"/>
          <w:sz w:val="28"/>
          <w:szCs w:val="28"/>
        </w:rPr>
        <w:t xml:space="preserve">, вона творить </w:t>
      </w:r>
      <w:proofErr w:type="spellStart"/>
      <w:r w:rsidRPr="00C46025">
        <w:rPr>
          <w:rFonts w:ascii="Times New Roman" w:hAnsi="Times New Roman"/>
          <w:color w:val="000000"/>
          <w:sz w:val="28"/>
          <w:szCs w:val="28"/>
        </w:rPr>
        <w:t>цінність</w:t>
      </w:r>
      <w:proofErr w:type="spellEnd"/>
      <w:r w:rsidRPr="00C46025">
        <w:rPr>
          <w:rFonts w:ascii="Times New Roman" w:hAnsi="Times New Roman"/>
          <w:color w:val="000000"/>
          <w:sz w:val="28"/>
          <w:szCs w:val="28"/>
        </w:rPr>
        <w:t xml:space="preserve">. Але вона </w:t>
      </w:r>
      <w:proofErr w:type="spellStart"/>
      <w:r w:rsidRPr="00C46025">
        <w:rPr>
          <w:rFonts w:ascii="Times New Roman" w:hAnsi="Times New Roman"/>
          <w:color w:val="000000"/>
          <w:sz w:val="28"/>
          <w:szCs w:val="28"/>
        </w:rPr>
        <w:t>згадує</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решту</w:t>
      </w:r>
      <w:proofErr w:type="spellEnd"/>
      <w:r w:rsidRPr="00C46025">
        <w:rPr>
          <w:rFonts w:ascii="Times New Roman" w:hAnsi="Times New Roman"/>
          <w:color w:val="000000"/>
          <w:sz w:val="28"/>
          <w:szCs w:val="28"/>
        </w:rPr>
        <w:t xml:space="preserve"> внизу, про духовно </w:t>
      </w:r>
      <w:proofErr w:type="spellStart"/>
      <w:r w:rsidRPr="00C46025">
        <w:rPr>
          <w:rFonts w:ascii="Times New Roman" w:hAnsi="Times New Roman"/>
          <w:color w:val="000000"/>
          <w:sz w:val="28"/>
          <w:szCs w:val="28"/>
        </w:rPr>
        <w:t>слабких</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позбавлених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можливості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користуватися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вищими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цінностями</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починається</w:t>
      </w:r>
      <w:proofErr w:type="spellEnd"/>
      <w:r w:rsidRPr="00C46025">
        <w:rPr>
          <w:rFonts w:ascii="Times New Roman" w:hAnsi="Times New Roman"/>
          <w:color w:val="000000"/>
          <w:sz w:val="28"/>
          <w:szCs w:val="28"/>
        </w:rPr>
        <w:t xml:space="preserve"> шлях </w:t>
      </w:r>
      <w:proofErr w:type="spellStart"/>
      <w:r w:rsidRPr="00C46025">
        <w:rPr>
          <w:rFonts w:ascii="Times New Roman" w:hAnsi="Times New Roman"/>
          <w:color w:val="000000"/>
          <w:sz w:val="28"/>
          <w:szCs w:val="28"/>
        </w:rPr>
        <w:t>сходження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щоб</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допомогти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братам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своїм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поділитися</w:t>
      </w:r>
      <w:proofErr w:type="spellEnd"/>
      <w:r w:rsidRPr="00C46025">
        <w:rPr>
          <w:rFonts w:ascii="Times New Roman" w:hAnsi="Times New Roman"/>
          <w:color w:val="000000"/>
          <w:sz w:val="28"/>
          <w:szCs w:val="28"/>
        </w:rPr>
        <w:t xml:space="preserve"> з ними </w:t>
      </w:r>
      <w:proofErr w:type="spellStart"/>
      <w:r w:rsidRPr="00C46025">
        <w:rPr>
          <w:rFonts w:ascii="Times New Roman" w:hAnsi="Times New Roman"/>
          <w:color w:val="000000"/>
          <w:sz w:val="28"/>
          <w:szCs w:val="28"/>
        </w:rPr>
        <w:t>духовними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багатствами</w:t>
      </w:r>
      <w:proofErr w:type="spellEnd"/>
      <w:r w:rsidRPr="00C46025">
        <w:rPr>
          <w:rFonts w:ascii="Times New Roman" w:hAnsi="Times New Roman"/>
          <w:color w:val="000000"/>
          <w:sz w:val="28"/>
          <w:szCs w:val="28"/>
        </w:rPr>
        <w:t xml:space="preserve"> і </w:t>
      </w:r>
      <w:proofErr w:type="spellStart"/>
      <w:r w:rsidRPr="00C46025">
        <w:rPr>
          <w:rFonts w:ascii="Times New Roman" w:hAnsi="Times New Roman"/>
          <w:color w:val="000000"/>
          <w:sz w:val="28"/>
          <w:szCs w:val="28"/>
        </w:rPr>
        <w:t>цінностями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допомогти</w:t>
      </w:r>
      <w:proofErr w:type="spellEnd"/>
      <w:r w:rsidRPr="00C46025">
        <w:rPr>
          <w:rFonts w:ascii="Times New Roman" w:hAnsi="Times New Roman"/>
          <w:color w:val="000000"/>
          <w:sz w:val="28"/>
          <w:szCs w:val="28"/>
        </w:rPr>
        <w:t xml:space="preserve">. Людина не </w:t>
      </w:r>
      <w:proofErr w:type="spellStart"/>
      <w:r w:rsidRPr="00C46025">
        <w:rPr>
          <w:rFonts w:ascii="Times New Roman" w:hAnsi="Times New Roman"/>
          <w:color w:val="000000"/>
          <w:sz w:val="28"/>
          <w:szCs w:val="28"/>
        </w:rPr>
        <w:t>може</w:t>
      </w:r>
      <w:proofErr w:type="spellEnd"/>
      <w:r w:rsidRPr="00C46025">
        <w:rPr>
          <w:rFonts w:ascii="Times New Roman" w:hAnsi="Times New Roman"/>
          <w:color w:val="000000"/>
          <w:sz w:val="28"/>
          <w:szCs w:val="28"/>
        </w:rPr>
        <w:t xml:space="preserve">, не повинна в </w:t>
      </w:r>
      <w:proofErr w:type="spellStart"/>
      <w:r w:rsidRPr="00C46025">
        <w:rPr>
          <w:rFonts w:ascii="Times New Roman" w:hAnsi="Times New Roman"/>
          <w:color w:val="000000"/>
          <w:sz w:val="28"/>
          <w:szCs w:val="28"/>
        </w:rPr>
        <w:t>своєму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сходженні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полетіти</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зі</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світу</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зняти</w:t>
      </w:r>
      <w:proofErr w:type="spellEnd"/>
      <w:r w:rsidRPr="00C46025">
        <w:rPr>
          <w:rFonts w:ascii="Times New Roman" w:hAnsi="Times New Roman"/>
          <w:color w:val="000000"/>
          <w:sz w:val="28"/>
          <w:szCs w:val="28"/>
        </w:rPr>
        <w:t xml:space="preserve"> з себе </w:t>
      </w:r>
      <w:proofErr w:type="spellStart"/>
      <w:r w:rsidRPr="00C46025">
        <w:rPr>
          <w:rFonts w:ascii="Times New Roman" w:hAnsi="Times New Roman"/>
          <w:color w:val="000000"/>
          <w:sz w:val="28"/>
          <w:szCs w:val="28"/>
        </w:rPr>
        <w:t>відповідальність</w:t>
      </w:r>
      <w:proofErr w:type="spellEnd"/>
      <w:r w:rsidRPr="00C46025">
        <w:rPr>
          <w:rFonts w:ascii="Times New Roman" w:hAnsi="Times New Roman"/>
          <w:color w:val="000000"/>
          <w:sz w:val="28"/>
          <w:szCs w:val="28"/>
        </w:rPr>
        <w:t xml:space="preserve"> за </w:t>
      </w:r>
      <w:proofErr w:type="spellStart"/>
      <w:r w:rsidRPr="00C46025">
        <w:rPr>
          <w:rFonts w:ascii="Times New Roman" w:hAnsi="Times New Roman"/>
          <w:color w:val="000000"/>
          <w:sz w:val="28"/>
          <w:szCs w:val="28"/>
        </w:rPr>
        <w:t>інших</w:t>
      </w:r>
      <w:proofErr w:type="spellEnd"/>
      <w:r w:rsidRPr="00C46025">
        <w:rPr>
          <w:rFonts w:ascii="Times New Roman" w:hAnsi="Times New Roman"/>
          <w:color w:val="000000"/>
          <w:sz w:val="28"/>
          <w:szCs w:val="28"/>
          <w:lang w:val="uk-UA"/>
        </w:rPr>
        <w:t>.</w:t>
      </w:r>
      <w:r w:rsidRPr="00C46025">
        <w:rPr>
          <w:rFonts w:ascii="Times New Roman" w:hAnsi="Times New Roman"/>
          <w:color w:val="000000"/>
          <w:sz w:val="28"/>
          <w:szCs w:val="28"/>
        </w:rPr>
        <w:t xml:space="preserve"> Свобода не повинна стати </w:t>
      </w:r>
      <w:proofErr w:type="spellStart"/>
      <w:r w:rsidRPr="00C46025">
        <w:rPr>
          <w:rFonts w:ascii="Times New Roman" w:hAnsi="Times New Roman"/>
          <w:color w:val="000000"/>
          <w:sz w:val="28"/>
          <w:szCs w:val="28"/>
        </w:rPr>
        <w:t>зняттям</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відповідальності</w:t>
      </w:r>
      <w:proofErr w:type="spellEnd"/>
      <w:r w:rsidRPr="00C46025">
        <w:rPr>
          <w:rFonts w:ascii="Times New Roman" w:hAnsi="Times New Roman"/>
          <w:color w:val="000000"/>
          <w:sz w:val="28"/>
          <w:szCs w:val="28"/>
        </w:rPr>
        <w:t xml:space="preserve"> за </w:t>
      </w:r>
      <w:proofErr w:type="spellStart"/>
      <w:r w:rsidRPr="00C46025">
        <w:rPr>
          <w:rFonts w:ascii="Times New Roman" w:hAnsi="Times New Roman"/>
          <w:color w:val="000000"/>
          <w:sz w:val="28"/>
          <w:szCs w:val="28"/>
        </w:rPr>
        <w:t>ближніх</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Жалість</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співчуття</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нагадують</w:t>
      </w:r>
      <w:proofErr w:type="spellEnd"/>
      <w:r w:rsidRPr="00C46025">
        <w:rPr>
          <w:rFonts w:ascii="Times New Roman" w:hAnsi="Times New Roman"/>
          <w:color w:val="000000"/>
          <w:sz w:val="28"/>
          <w:szCs w:val="28"/>
        </w:rPr>
        <w:t xml:space="preserve"> про </w:t>
      </w:r>
      <w:proofErr w:type="spellStart"/>
      <w:r w:rsidRPr="00C46025">
        <w:rPr>
          <w:rFonts w:ascii="Times New Roman" w:hAnsi="Times New Roman"/>
          <w:color w:val="000000"/>
          <w:sz w:val="28"/>
          <w:szCs w:val="28"/>
        </w:rPr>
        <w:t>це</w:t>
      </w:r>
      <w:proofErr w:type="spellEnd"/>
      <w:r w:rsidRPr="00C46025">
        <w:rPr>
          <w:rFonts w:ascii="Times New Roman" w:hAnsi="Times New Roman"/>
          <w:color w:val="000000"/>
          <w:sz w:val="28"/>
          <w:szCs w:val="28"/>
        </w:rPr>
        <w:t xml:space="preserve"> </w:t>
      </w:r>
      <w:proofErr w:type="spellStart"/>
      <w:r w:rsidRPr="00C46025">
        <w:rPr>
          <w:rFonts w:ascii="Times New Roman" w:hAnsi="Times New Roman"/>
          <w:color w:val="000000"/>
          <w:sz w:val="28"/>
          <w:szCs w:val="28"/>
        </w:rPr>
        <w:t>свободі</w:t>
      </w:r>
      <w:proofErr w:type="spellEnd"/>
      <w:r w:rsidRPr="00C46025">
        <w:rPr>
          <w:rFonts w:ascii="Times New Roman" w:hAnsi="Times New Roman"/>
          <w:color w:val="000000"/>
          <w:sz w:val="28"/>
          <w:szCs w:val="28"/>
        </w:rPr>
        <w:t>»</w:t>
      </w:r>
      <w:r w:rsidR="00C93CD6" w:rsidRPr="00C93CD6">
        <w:rPr>
          <w:sz w:val="22"/>
          <w:szCs w:val="28"/>
          <w:lang w:val="uk-UA"/>
        </w:rPr>
        <w:t xml:space="preserve"> </w:t>
      </w:r>
      <w:r w:rsidR="00C93CD6" w:rsidRPr="00D26F65">
        <w:rPr>
          <w:sz w:val="22"/>
          <w:szCs w:val="28"/>
          <w:lang w:val="uk-UA"/>
        </w:rPr>
        <w:t>[</w:t>
      </w:r>
      <w:r w:rsidR="00C93CD6">
        <w:rPr>
          <w:sz w:val="22"/>
          <w:szCs w:val="28"/>
          <w:lang w:val="uk-UA"/>
        </w:rPr>
        <w:t>5, с. 69-70</w:t>
      </w:r>
      <w:r w:rsidR="00C93CD6" w:rsidRPr="00D26F65">
        <w:rPr>
          <w:sz w:val="22"/>
          <w:szCs w:val="28"/>
          <w:lang w:val="uk-UA"/>
        </w:rPr>
        <w:t>]</w:t>
      </w:r>
      <w:r w:rsidRPr="00C46025">
        <w:rPr>
          <w:rFonts w:ascii="Times New Roman" w:hAnsi="Times New Roman"/>
          <w:color w:val="000000"/>
          <w:sz w:val="28"/>
          <w:szCs w:val="28"/>
          <w:lang w:val="uk-UA"/>
        </w:rPr>
        <w:t xml:space="preserve">. М. Бердяєв </w:t>
      </w:r>
      <w:proofErr w:type="spellStart"/>
      <w:r w:rsidRPr="00C46025">
        <w:rPr>
          <w:rFonts w:ascii="Times New Roman" w:hAnsi="Times New Roman"/>
          <w:color w:val="000000"/>
          <w:sz w:val="28"/>
          <w:szCs w:val="28"/>
          <w:lang w:val="uk-UA"/>
        </w:rPr>
        <w:t>екзистенційно</w:t>
      </w:r>
      <w:proofErr w:type="spellEnd"/>
      <w:r w:rsidRPr="00C46025">
        <w:rPr>
          <w:rFonts w:ascii="Times New Roman" w:hAnsi="Times New Roman"/>
          <w:color w:val="000000"/>
          <w:sz w:val="28"/>
          <w:szCs w:val="28"/>
          <w:lang w:val="uk-UA"/>
        </w:rPr>
        <w:t xml:space="preserve"> відчуває самотність і відчуження людини, бо «... трагічно страшна ця відокремленість людини від людини»</w:t>
      </w:r>
      <w:r w:rsidR="00C93CD6" w:rsidRPr="00C93CD6">
        <w:rPr>
          <w:sz w:val="22"/>
          <w:szCs w:val="28"/>
          <w:lang w:val="uk-UA"/>
        </w:rPr>
        <w:t xml:space="preserve"> </w:t>
      </w:r>
      <w:r w:rsidR="00C93CD6" w:rsidRPr="00D26F65">
        <w:rPr>
          <w:sz w:val="22"/>
          <w:szCs w:val="28"/>
          <w:lang w:val="uk-UA"/>
        </w:rPr>
        <w:t>[</w:t>
      </w:r>
      <w:r w:rsidR="00C93CD6">
        <w:rPr>
          <w:sz w:val="22"/>
          <w:szCs w:val="28"/>
          <w:lang w:val="uk-UA"/>
        </w:rPr>
        <w:t>6, с. 168</w:t>
      </w:r>
      <w:r w:rsidR="00C93CD6" w:rsidRPr="00D26F65">
        <w:rPr>
          <w:sz w:val="22"/>
          <w:szCs w:val="28"/>
          <w:lang w:val="uk-UA"/>
        </w:rPr>
        <w:t>]</w:t>
      </w:r>
      <w:r w:rsidRPr="00C46025">
        <w:rPr>
          <w:rFonts w:ascii="Times New Roman" w:hAnsi="Times New Roman"/>
          <w:color w:val="000000"/>
          <w:sz w:val="28"/>
          <w:szCs w:val="28"/>
          <w:lang w:val="uk-UA"/>
        </w:rPr>
        <w:t>. І якщо ерос є силою, яка здатна вивести людину з тісних обіймів самотності, то неодмінно при цьому врівноважує її любов-жалість, що не дає еросу стати жорстоким.</w:t>
      </w:r>
    </w:p>
    <w:p w14:paraId="59393131"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000000"/>
          <w:sz w:val="28"/>
          <w:szCs w:val="28"/>
          <w:lang w:val="uk-UA"/>
        </w:rPr>
      </w:pPr>
      <w:r w:rsidRPr="00C46025">
        <w:rPr>
          <w:rFonts w:ascii="Times New Roman" w:hAnsi="Times New Roman"/>
          <w:color w:val="000000"/>
          <w:sz w:val="28"/>
          <w:szCs w:val="28"/>
          <w:lang w:val="uk-UA"/>
        </w:rPr>
        <w:t xml:space="preserve">Любов вирішує проблему виходу з обмеженості і відірваності, переходу однієї істоти до іншої і до всього світу. Треба знайти і полюбити іншого. Причому не в рамках сімейного (родового) світу, завжди егоїстичного і замкнутого, але в містично-любовному злитті всіх істот і речей. Всі три ступені кохання у Бердяєва є конкретизацією та індивідуалізацією єдиної любові до Бога, до загальної божественної природи в людях. Ерос, про який говорить філософ, це божественний Ерос. У міру підйому вгору Ерос стає все більш абстрактним, безособовим і безтілесним (безтілесним). На найвищій точці шляху </w:t>
      </w:r>
      <w:proofErr w:type="spellStart"/>
      <w:r w:rsidRPr="00C46025">
        <w:rPr>
          <w:rFonts w:ascii="Times New Roman" w:hAnsi="Times New Roman"/>
          <w:color w:val="000000"/>
          <w:sz w:val="28"/>
          <w:szCs w:val="28"/>
          <w:lang w:val="uk-UA"/>
        </w:rPr>
        <w:t>Ероса</w:t>
      </w:r>
      <w:proofErr w:type="spellEnd"/>
      <w:r w:rsidRPr="00C46025">
        <w:rPr>
          <w:rFonts w:ascii="Times New Roman" w:hAnsi="Times New Roman"/>
          <w:color w:val="000000"/>
          <w:sz w:val="28"/>
          <w:szCs w:val="28"/>
          <w:lang w:val="uk-UA"/>
        </w:rPr>
        <w:t xml:space="preserve"> М.</w:t>
      </w:r>
      <w:r w:rsidR="00232F66">
        <w:rPr>
          <w:rFonts w:ascii="Times New Roman" w:hAnsi="Times New Roman"/>
          <w:color w:val="000000"/>
          <w:sz w:val="28"/>
          <w:szCs w:val="28"/>
          <w:lang w:val="uk-UA"/>
        </w:rPr>
        <w:t> </w:t>
      </w:r>
      <w:r w:rsidRPr="00C46025">
        <w:rPr>
          <w:rFonts w:ascii="Times New Roman" w:hAnsi="Times New Roman"/>
          <w:color w:val="000000"/>
          <w:sz w:val="28"/>
          <w:szCs w:val="28"/>
          <w:lang w:val="uk-UA"/>
        </w:rPr>
        <w:t>Бердяєв говор</w:t>
      </w:r>
      <w:r w:rsidR="00275417" w:rsidRPr="00C46025">
        <w:rPr>
          <w:rFonts w:ascii="Times New Roman" w:hAnsi="Times New Roman"/>
          <w:color w:val="000000"/>
          <w:sz w:val="28"/>
          <w:szCs w:val="28"/>
          <w:lang w:val="uk-UA"/>
        </w:rPr>
        <w:t>ить не про любов, а про любовну повагу</w:t>
      </w:r>
      <w:r w:rsidRPr="00C46025">
        <w:rPr>
          <w:rFonts w:ascii="Times New Roman" w:hAnsi="Times New Roman"/>
          <w:color w:val="000000"/>
          <w:sz w:val="28"/>
          <w:szCs w:val="28"/>
          <w:lang w:val="uk-UA"/>
        </w:rPr>
        <w:t>, тим самим, вказуючи цінність ставлення до ближнього без «статевої» ознаки.</w:t>
      </w:r>
    </w:p>
    <w:p w14:paraId="0220F966" w14:textId="77777777" w:rsidR="00FA727C" w:rsidRPr="00C46025" w:rsidRDefault="00FA727C" w:rsidP="00D85A11">
      <w:pPr>
        <w:pStyle w:val="HTML"/>
        <w:shd w:val="clear" w:color="auto" w:fill="FFFFFF"/>
        <w:spacing w:line="360" w:lineRule="auto"/>
        <w:ind w:firstLine="851"/>
        <w:jc w:val="both"/>
        <w:rPr>
          <w:rFonts w:ascii="Times New Roman" w:hAnsi="Times New Roman"/>
          <w:color w:val="000000"/>
          <w:sz w:val="28"/>
          <w:szCs w:val="28"/>
          <w:lang w:val="uk-UA"/>
        </w:rPr>
      </w:pPr>
    </w:p>
    <w:p w14:paraId="460C744D" w14:textId="77777777" w:rsidR="00275417" w:rsidRPr="00C46025" w:rsidRDefault="00275417" w:rsidP="00032C44">
      <w:pPr>
        <w:spacing w:after="0" w:line="360" w:lineRule="auto"/>
        <w:jc w:val="center"/>
        <w:rPr>
          <w:rFonts w:ascii="Times New Roman" w:hAnsi="Times New Roman" w:cs="Times New Roman"/>
          <w:b/>
          <w:sz w:val="28"/>
          <w:szCs w:val="28"/>
          <w:lang w:val="uk-UA"/>
        </w:rPr>
      </w:pPr>
    </w:p>
    <w:p w14:paraId="66D69B4B" w14:textId="77777777" w:rsidR="00275417" w:rsidRPr="00C46025" w:rsidRDefault="00275417" w:rsidP="00A061F0">
      <w:pPr>
        <w:spacing w:after="0" w:line="360" w:lineRule="auto"/>
        <w:rPr>
          <w:rFonts w:ascii="Times New Roman" w:hAnsi="Times New Roman" w:cs="Times New Roman"/>
          <w:b/>
          <w:sz w:val="28"/>
          <w:szCs w:val="28"/>
          <w:lang w:val="uk-UA"/>
        </w:rPr>
      </w:pPr>
    </w:p>
    <w:p w14:paraId="52107D9D" w14:textId="77777777" w:rsidR="00FA727C" w:rsidRPr="00C46025" w:rsidRDefault="00032C44" w:rsidP="00032C44">
      <w:pPr>
        <w:spacing w:after="0" w:line="360" w:lineRule="auto"/>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lastRenderedPageBreak/>
        <w:t>Висновки</w:t>
      </w:r>
    </w:p>
    <w:p w14:paraId="5DAFC30E" w14:textId="77777777" w:rsidR="00032C44" w:rsidRPr="00C46025" w:rsidRDefault="00032C44" w:rsidP="00032C44">
      <w:pPr>
        <w:spacing w:after="0" w:line="360" w:lineRule="auto"/>
        <w:jc w:val="center"/>
        <w:rPr>
          <w:rFonts w:ascii="Times New Roman" w:hAnsi="Times New Roman" w:cs="Times New Roman"/>
          <w:b/>
          <w:sz w:val="28"/>
          <w:szCs w:val="28"/>
          <w:lang w:val="uk-UA"/>
        </w:rPr>
      </w:pPr>
    </w:p>
    <w:p w14:paraId="3ADAD3D1" w14:textId="77777777" w:rsidR="00032C44" w:rsidRPr="00C46025" w:rsidRDefault="00032C44" w:rsidP="00032C44">
      <w:pPr>
        <w:spacing w:after="0" w:line="360" w:lineRule="auto"/>
        <w:ind w:firstLine="567"/>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Не можна сказати, що тема еросу у російській філософії вичерпана і розкрита повністю у цій роботі. Але основний вектор розгляду її можна вважати виявленим і тому можливі деякі підсумовуючі висновки.</w:t>
      </w:r>
    </w:p>
    <w:p w14:paraId="77FCC9B2" w14:textId="77777777" w:rsidR="00966309" w:rsidRPr="00C46025" w:rsidRDefault="00966309" w:rsidP="00966309">
      <w:pPr>
        <w:spacing w:after="0" w:line="360" w:lineRule="auto"/>
        <w:ind w:firstLine="567"/>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 xml:space="preserve">Філософія любові виникає в Росії лише в кінці </w:t>
      </w:r>
      <w:r w:rsidR="00C46025" w:rsidRPr="00C46025">
        <w:rPr>
          <w:rFonts w:ascii="Times New Roman" w:hAnsi="Times New Roman" w:cs="Times New Roman"/>
          <w:sz w:val="28"/>
          <w:szCs w:val="28"/>
          <w:lang w:val="uk-UA"/>
        </w:rPr>
        <w:t>ХІХ</w:t>
      </w:r>
      <w:r w:rsidRPr="00C46025">
        <w:rPr>
          <w:rFonts w:ascii="Times New Roman" w:hAnsi="Times New Roman" w:cs="Times New Roman"/>
          <w:sz w:val="28"/>
          <w:szCs w:val="28"/>
          <w:lang w:val="uk-UA"/>
        </w:rPr>
        <w:t xml:space="preserve"> і початку </w:t>
      </w:r>
      <w:r w:rsidR="00C46025" w:rsidRPr="00C46025">
        <w:rPr>
          <w:rFonts w:ascii="Times New Roman" w:hAnsi="Times New Roman" w:cs="Times New Roman"/>
          <w:sz w:val="28"/>
          <w:szCs w:val="28"/>
          <w:lang w:val="uk-UA"/>
        </w:rPr>
        <w:t>ХХ</w:t>
      </w:r>
      <w:r w:rsidRPr="00C46025">
        <w:rPr>
          <w:rFonts w:ascii="Times New Roman" w:hAnsi="Times New Roman" w:cs="Times New Roman"/>
          <w:sz w:val="28"/>
          <w:szCs w:val="28"/>
          <w:lang w:val="uk-UA"/>
        </w:rPr>
        <w:t xml:space="preserve"> століття. </w:t>
      </w:r>
      <w:r w:rsidR="00EB0D6C">
        <w:rPr>
          <w:rFonts w:ascii="Times New Roman" w:hAnsi="Times New Roman" w:cs="Times New Roman"/>
          <w:sz w:val="28"/>
          <w:szCs w:val="28"/>
          <w:lang w:val="uk-UA"/>
        </w:rPr>
        <w:t>Р</w:t>
      </w:r>
      <w:r w:rsidRPr="00C46025">
        <w:rPr>
          <w:rFonts w:ascii="Times New Roman" w:hAnsi="Times New Roman" w:cs="Times New Roman"/>
          <w:sz w:val="28"/>
          <w:szCs w:val="28"/>
          <w:lang w:val="uk-UA"/>
        </w:rPr>
        <w:t>осійська література і поезія дали чудові зразки глибокого розуміння любові, російська літе</w:t>
      </w:r>
      <w:r w:rsidR="00C46025" w:rsidRPr="00C46025">
        <w:rPr>
          <w:rFonts w:ascii="Times New Roman" w:hAnsi="Times New Roman" w:cs="Times New Roman"/>
          <w:sz w:val="28"/>
          <w:szCs w:val="28"/>
          <w:lang w:val="uk-UA"/>
        </w:rPr>
        <w:t>ратура гостро відчувала антиномі</w:t>
      </w:r>
      <w:r w:rsidRPr="00C46025">
        <w:rPr>
          <w:rFonts w:ascii="Times New Roman" w:hAnsi="Times New Roman" w:cs="Times New Roman"/>
          <w:sz w:val="28"/>
          <w:szCs w:val="28"/>
          <w:lang w:val="uk-UA"/>
        </w:rPr>
        <w:t>ю любові-еросу і любові-жалості і завжди тлу</w:t>
      </w:r>
      <w:r w:rsidR="00C46025" w:rsidRPr="00C46025">
        <w:rPr>
          <w:rFonts w:ascii="Times New Roman" w:hAnsi="Times New Roman" w:cs="Times New Roman"/>
          <w:sz w:val="28"/>
          <w:szCs w:val="28"/>
          <w:lang w:val="uk-UA"/>
        </w:rPr>
        <w:t>мачила феномен любові з глибоким</w:t>
      </w:r>
      <w:r w:rsidRPr="00C46025">
        <w:rPr>
          <w:rFonts w:ascii="Times New Roman" w:hAnsi="Times New Roman" w:cs="Times New Roman"/>
          <w:sz w:val="28"/>
          <w:szCs w:val="28"/>
          <w:lang w:val="uk-UA"/>
        </w:rPr>
        <w:t xml:space="preserve"> ступенем психологізму.</w:t>
      </w:r>
      <w:r w:rsidR="00C46025" w:rsidRPr="00C46025">
        <w:rPr>
          <w:rFonts w:ascii="Times New Roman" w:hAnsi="Times New Roman" w:cs="Times New Roman"/>
          <w:sz w:val="28"/>
          <w:szCs w:val="28"/>
          <w:lang w:val="uk-UA"/>
        </w:rPr>
        <w:t xml:space="preserve"> </w:t>
      </w:r>
      <w:r w:rsidRPr="00C46025">
        <w:rPr>
          <w:rFonts w:ascii="Times New Roman" w:hAnsi="Times New Roman" w:cs="Times New Roman"/>
          <w:sz w:val="28"/>
          <w:szCs w:val="28"/>
          <w:lang w:val="uk-UA"/>
        </w:rPr>
        <w:t xml:space="preserve">Що ж стосується філософії любові, то вона починається в Росії, по суті справи, тільки під кінець </w:t>
      </w:r>
      <w:r w:rsidR="00C46025" w:rsidRPr="00C46025">
        <w:rPr>
          <w:rFonts w:ascii="Times New Roman" w:hAnsi="Times New Roman" w:cs="Times New Roman"/>
          <w:sz w:val="28"/>
          <w:szCs w:val="28"/>
          <w:lang w:val="uk-UA"/>
        </w:rPr>
        <w:t>ХІХ</w:t>
      </w:r>
      <w:r w:rsidRPr="00C46025">
        <w:rPr>
          <w:rFonts w:ascii="Times New Roman" w:hAnsi="Times New Roman" w:cs="Times New Roman"/>
          <w:sz w:val="28"/>
          <w:szCs w:val="28"/>
          <w:lang w:val="uk-UA"/>
        </w:rPr>
        <w:t xml:space="preserve"> століття. З цього часу любов стає однією з центральних тем суспільної і філософської думки це одна з головних тем російської культури Срібного століття.</w:t>
      </w:r>
    </w:p>
    <w:p w14:paraId="37D2AA86" w14:textId="77777777" w:rsidR="00966309" w:rsidRPr="00C46025" w:rsidRDefault="00966309" w:rsidP="00966309">
      <w:pPr>
        <w:spacing w:after="0" w:line="360" w:lineRule="auto"/>
        <w:ind w:firstLine="567"/>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У західній філософії панівним типом міркувань про любов стає або вульгарний позитивізм, або ірраціоналізм, що особливо характерно проявляється в психоаналізі Фрейда і його послідовників. В подальшому філософський Ерос все частіше підміняється теорією сексуальності, а поняття «любов» замінюється поняттям «секс». Зрештою, психоаналіз Фрейда стає домінуючою формою розуміння феномену любові або, точніше, сексуальності. Російські мислителі найчастіше з Фрейдом полемізували, показували обмеженість його теорії сексуальності.</w:t>
      </w:r>
    </w:p>
    <w:p w14:paraId="27E4B012" w14:textId="77777777" w:rsidR="00832212" w:rsidRDefault="00966309" w:rsidP="00966309">
      <w:pPr>
        <w:spacing w:after="0" w:line="360" w:lineRule="auto"/>
        <w:ind w:firstLine="567"/>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t>Якщо у В. Соловйова сенс людської любові – виправдання і спасіння індивідуальності через жертву егоїзму, що відбувається тому, що за допомогою любові ми стверджуємо безумовне значення іншої індивідуальності, М. Бердяєв відкриває нові філософські аспекти в дослідженні любові. У книзі «Смисл творчості» він акцентує увагу на тому, що любов – творчий акт і з ним пов’язана будь-яка творчість. Тому і творчість не може бути зрозуміле без розуміння природи любові.</w:t>
      </w:r>
      <w:r w:rsidR="00832212">
        <w:rPr>
          <w:rFonts w:ascii="Times New Roman" w:hAnsi="Times New Roman" w:cs="Times New Roman"/>
          <w:sz w:val="28"/>
          <w:szCs w:val="28"/>
          <w:lang w:val="uk-UA"/>
        </w:rPr>
        <w:t xml:space="preserve"> </w:t>
      </w:r>
    </w:p>
    <w:p w14:paraId="0B4370C5" w14:textId="77777777" w:rsidR="00966309" w:rsidRPr="00C46025" w:rsidRDefault="00966309" w:rsidP="00966309">
      <w:pPr>
        <w:spacing w:after="0" w:line="360" w:lineRule="auto"/>
        <w:ind w:firstLine="567"/>
        <w:jc w:val="both"/>
        <w:rPr>
          <w:rFonts w:ascii="Times New Roman" w:hAnsi="Times New Roman" w:cs="Times New Roman"/>
          <w:sz w:val="28"/>
          <w:szCs w:val="28"/>
          <w:lang w:val="uk-UA"/>
        </w:rPr>
      </w:pPr>
      <w:r w:rsidRPr="00C46025">
        <w:rPr>
          <w:rFonts w:ascii="Times New Roman" w:hAnsi="Times New Roman" w:cs="Times New Roman"/>
          <w:sz w:val="28"/>
          <w:szCs w:val="28"/>
          <w:lang w:val="uk-UA"/>
        </w:rPr>
        <w:lastRenderedPageBreak/>
        <w:t xml:space="preserve">Поза нашою увагою залишилися роботи В. Розанова, Л. </w:t>
      </w:r>
      <w:proofErr w:type="spellStart"/>
      <w:r w:rsidRPr="00C46025">
        <w:rPr>
          <w:rFonts w:ascii="Times New Roman" w:hAnsi="Times New Roman" w:cs="Times New Roman"/>
          <w:sz w:val="28"/>
          <w:szCs w:val="28"/>
          <w:lang w:val="uk-UA"/>
        </w:rPr>
        <w:t>Карсавіна</w:t>
      </w:r>
      <w:proofErr w:type="spellEnd"/>
      <w:r w:rsidRPr="00C46025">
        <w:rPr>
          <w:rFonts w:ascii="Times New Roman" w:hAnsi="Times New Roman" w:cs="Times New Roman"/>
          <w:sz w:val="28"/>
          <w:szCs w:val="28"/>
          <w:lang w:val="uk-UA"/>
        </w:rPr>
        <w:t>, Б. </w:t>
      </w:r>
      <w:proofErr w:type="spellStart"/>
      <w:r w:rsidRPr="00C46025">
        <w:rPr>
          <w:rFonts w:ascii="Times New Roman" w:hAnsi="Times New Roman" w:cs="Times New Roman"/>
          <w:sz w:val="28"/>
          <w:szCs w:val="28"/>
          <w:lang w:val="uk-UA"/>
        </w:rPr>
        <w:t>Вишеславцева</w:t>
      </w:r>
      <w:proofErr w:type="spellEnd"/>
      <w:r w:rsidRPr="00C46025">
        <w:rPr>
          <w:rFonts w:ascii="Times New Roman" w:hAnsi="Times New Roman" w:cs="Times New Roman"/>
          <w:sz w:val="28"/>
          <w:szCs w:val="28"/>
          <w:lang w:val="uk-UA"/>
        </w:rPr>
        <w:t xml:space="preserve"> і багатьох інших, звернення до яких – можливість в подальшому поглибити розуміння проблеми.</w:t>
      </w:r>
    </w:p>
    <w:p w14:paraId="3549DAF5"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6D61B4FB"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5868E211"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4AB57AC5"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2F33B42E"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6D940FAA"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6429ED7C"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37888A49"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0C2DDD00"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5684119B"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23A44186"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6F727FD4"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169ED32A"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6617C281"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388DBD4F"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30A44F80"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2A8AA623"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24144EE1"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3A22D020"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649732EA"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17892C4D"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04755207"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23D89808"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474D3B4E"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78E8F55A"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1C196B9E"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164251DC" w14:textId="77777777" w:rsidR="00C46025" w:rsidRPr="00C46025" w:rsidRDefault="00C46025" w:rsidP="00966309">
      <w:pPr>
        <w:spacing w:after="0" w:line="360" w:lineRule="auto"/>
        <w:ind w:firstLine="567"/>
        <w:jc w:val="both"/>
        <w:rPr>
          <w:rFonts w:ascii="Times New Roman" w:hAnsi="Times New Roman" w:cs="Times New Roman"/>
          <w:sz w:val="28"/>
          <w:szCs w:val="28"/>
          <w:lang w:val="uk-UA"/>
        </w:rPr>
      </w:pPr>
    </w:p>
    <w:p w14:paraId="094B2703" w14:textId="77777777" w:rsidR="00C46025" w:rsidRPr="00C46025" w:rsidRDefault="00C46025" w:rsidP="00C46025">
      <w:pPr>
        <w:spacing w:after="0" w:line="360" w:lineRule="auto"/>
        <w:ind w:firstLine="567"/>
        <w:jc w:val="center"/>
        <w:rPr>
          <w:rFonts w:ascii="Times New Roman" w:hAnsi="Times New Roman" w:cs="Times New Roman"/>
          <w:b/>
          <w:sz w:val="28"/>
          <w:szCs w:val="28"/>
          <w:lang w:val="uk-UA"/>
        </w:rPr>
      </w:pPr>
      <w:r w:rsidRPr="00C46025">
        <w:rPr>
          <w:rFonts w:ascii="Times New Roman" w:hAnsi="Times New Roman" w:cs="Times New Roman"/>
          <w:b/>
          <w:sz w:val="28"/>
          <w:szCs w:val="28"/>
          <w:lang w:val="uk-UA"/>
        </w:rPr>
        <w:lastRenderedPageBreak/>
        <w:t>Список використаної літератури</w:t>
      </w:r>
    </w:p>
    <w:p w14:paraId="23245983" w14:textId="77777777" w:rsidR="00C46025" w:rsidRPr="00C46025" w:rsidRDefault="00C46025" w:rsidP="00C46025">
      <w:pPr>
        <w:spacing w:after="0" w:line="360" w:lineRule="auto"/>
        <w:ind w:firstLine="567"/>
        <w:jc w:val="center"/>
        <w:rPr>
          <w:rFonts w:ascii="Times New Roman" w:hAnsi="Times New Roman" w:cs="Times New Roman"/>
          <w:b/>
          <w:sz w:val="28"/>
          <w:szCs w:val="28"/>
          <w:lang w:val="uk-UA"/>
        </w:rPr>
      </w:pPr>
    </w:p>
    <w:p w14:paraId="448AABA4" w14:textId="77777777" w:rsidR="00C46025" w:rsidRPr="00C46025" w:rsidRDefault="00C46025" w:rsidP="00C46025">
      <w:pPr>
        <w:spacing w:after="0" w:line="240" w:lineRule="auto"/>
        <w:jc w:val="both"/>
        <w:rPr>
          <w:rFonts w:ascii="Times New Roman" w:hAnsi="Times New Roman" w:cs="Times New Roman"/>
          <w:sz w:val="28"/>
          <w:szCs w:val="28"/>
        </w:rPr>
      </w:pPr>
    </w:p>
    <w:p w14:paraId="16E77D22" w14:textId="77777777" w:rsidR="00C46025" w:rsidRPr="00C46025" w:rsidRDefault="00C46025" w:rsidP="00C46025">
      <w:pPr>
        <w:pStyle w:val="aa"/>
        <w:numPr>
          <w:ilvl w:val="0"/>
          <w:numId w:val="5"/>
        </w:numPr>
        <w:autoSpaceDE w:val="0"/>
        <w:autoSpaceDN w:val="0"/>
        <w:adjustRightInd w:val="0"/>
        <w:spacing w:after="0" w:line="240" w:lineRule="auto"/>
        <w:jc w:val="both"/>
        <w:rPr>
          <w:rFonts w:ascii="Times New Roman" w:hAnsi="Times New Roman"/>
          <w:sz w:val="28"/>
          <w:szCs w:val="28"/>
        </w:rPr>
      </w:pPr>
      <w:r w:rsidRPr="00C46025">
        <w:rPr>
          <w:rFonts w:ascii="Times New Roman" w:hAnsi="Times New Roman"/>
          <w:sz w:val="28"/>
          <w:szCs w:val="28"/>
        </w:rPr>
        <w:t xml:space="preserve">Аверинцев С. С. Любовь / С. С. Аверинцев София-Логос. </w:t>
      </w:r>
      <w:r w:rsidRPr="00C46025">
        <w:rPr>
          <w:rFonts w:ascii="Times New Roman" w:hAnsi="Times New Roman"/>
          <w:sz w:val="28"/>
          <w:szCs w:val="28"/>
          <w:lang w:val="en-US"/>
        </w:rPr>
        <w:t>C</w:t>
      </w:r>
      <w:proofErr w:type="spellStart"/>
      <w:r w:rsidRPr="00C46025">
        <w:rPr>
          <w:rFonts w:ascii="Times New Roman" w:hAnsi="Times New Roman"/>
          <w:sz w:val="28"/>
          <w:szCs w:val="28"/>
        </w:rPr>
        <w:t>ловарь</w:t>
      </w:r>
      <w:proofErr w:type="spellEnd"/>
      <w:r w:rsidRPr="00C46025">
        <w:rPr>
          <w:rFonts w:ascii="Times New Roman" w:hAnsi="Times New Roman"/>
          <w:sz w:val="28"/>
          <w:szCs w:val="28"/>
        </w:rPr>
        <w:t xml:space="preserve">. – </w:t>
      </w:r>
      <w:proofErr w:type="gramStart"/>
      <w:r w:rsidRPr="00C46025">
        <w:rPr>
          <w:rFonts w:ascii="Times New Roman" w:hAnsi="Times New Roman"/>
          <w:sz w:val="28"/>
          <w:szCs w:val="28"/>
        </w:rPr>
        <w:t>К. :</w:t>
      </w:r>
      <w:proofErr w:type="gramEnd"/>
      <w:r w:rsidRPr="00C46025">
        <w:rPr>
          <w:rFonts w:ascii="Times New Roman" w:hAnsi="Times New Roman"/>
          <w:sz w:val="28"/>
          <w:szCs w:val="28"/>
        </w:rPr>
        <w:t xml:space="preserve"> Дух і </w:t>
      </w:r>
      <w:proofErr w:type="spellStart"/>
      <w:r w:rsidRPr="00C46025">
        <w:rPr>
          <w:rFonts w:ascii="Times New Roman" w:hAnsi="Times New Roman"/>
          <w:sz w:val="28"/>
          <w:szCs w:val="28"/>
        </w:rPr>
        <w:t>літера</w:t>
      </w:r>
      <w:proofErr w:type="spellEnd"/>
      <w:r w:rsidRPr="00C46025">
        <w:rPr>
          <w:rFonts w:ascii="Times New Roman" w:hAnsi="Times New Roman"/>
          <w:sz w:val="28"/>
          <w:szCs w:val="28"/>
        </w:rPr>
        <w:t xml:space="preserve">, 2006. – С. 116–120.  </w:t>
      </w:r>
    </w:p>
    <w:p w14:paraId="49B850ED" w14:textId="77777777" w:rsidR="00C46025" w:rsidRPr="00C46025" w:rsidRDefault="00C46025" w:rsidP="00C46025">
      <w:pPr>
        <w:pStyle w:val="aa"/>
        <w:numPr>
          <w:ilvl w:val="0"/>
          <w:numId w:val="5"/>
        </w:numPr>
        <w:shd w:val="clear" w:color="auto" w:fill="FFFFFF"/>
        <w:spacing w:after="0" w:line="240" w:lineRule="auto"/>
        <w:jc w:val="both"/>
        <w:outlineLvl w:val="0"/>
        <w:rPr>
          <w:rFonts w:ascii="Times New Roman" w:hAnsi="Times New Roman"/>
          <w:sz w:val="28"/>
          <w:szCs w:val="28"/>
          <w:lang w:val="uk-UA"/>
        </w:rPr>
      </w:pPr>
      <w:proofErr w:type="spellStart"/>
      <w:r w:rsidRPr="00C46025">
        <w:rPr>
          <w:rFonts w:ascii="Times New Roman" w:eastAsia="Times New Roman" w:hAnsi="Times New Roman"/>
          <w:kern w:val="36"/>
          <w:sz w:val="28"/>
          <w:szCs w:val="28"/>
          <w:lang w:val="uk-UA" w:eastAsia="ru-RU"/>
        </w:rPr>
        <w:t>Белов</w:t>
      </w:r>
      <w:proofErr w:type="spellEnd"/>
      <w:r w:rsidRPr="00C46025">
        <w:rPr>
          <w:rFonts w:ascii="Times New Roman" w:eastAsia="Times New Roman" w:hAnsi="Times New Roman"/>
          <w:kern w:val="36"/>
          <w:sz w:val="28"/>
          <w:szCs w:val="28"/>
          <w:lang w:val="uk-UA" w:eastAsia="ru-RU"/>
        </w:rPr>
        <w:t xml:space="preserve"> В. Н. </w:t>
      </w:r>
      <w:proofErr w:type="spellStart"/>
      <w:r w:rsidRPr="00C46025">
        <w:rPr>
          <w:rFonts w:ascii="Times New Roman" w:eastAsia="Times New Roman" w:hAnsi="Times New Roman"/>
          <w:kern w:val="36"/>
          <w:sz w:val="28"/>
          <w:szCs w:val="28"/>
          <w:lang w:val="uk-UA" w:eastAsia="ru-RU"/>
        </w:rPr>
        <w:t>Троическое</w:t>
      </w:r>
      <w:proofErr w:type="spellEnd"/>
      <w:r w:rsidRPr="00C46025">
        <w:rPr>
          <w:rFonts w:ascii="Times New Roman" w:eastAsia="Times New Roman" w:hAnsi="Times New Roman"/>
          <w:kern w:val="36"/>
          <w:sz w:val="28"/>
          <w:szCs w:val="28"/>
          <w:lang w:val="uk-UA" w:eastAsia="ru-RU"/>
        </w:rPr>
        <w:t xml:space="preserve"> </w:t>
      </w:r>
      <w:proofErr w:type="spellStart"/>
      <w:r w:rsidRPr="00C46025">
        <w:rPr>
          <w:rFonts w:ascii="Times New Roman" w:eastAsia="Times New Roman" w:hAnsi="Times New Roman"/>
          <w:kern w:val="36"/>
          <w:sz w:val="28"/>
          <w:szCs w:val="28"/>
          <w:lang w:val="uk-UA" w:eastAsia="ru-RU"/>
        </w:rPr>
        <w:t>богословие</w:t>
      </w:r>
      <w:proofErr w:type="spellEnd"/>
      <w:r w:rsidRPr="00C46025">
        <w:rPr>
          <w:rFonts w:ascii="Times New Roman" w:eastAsia="Times New Roman" w:hAnsi="Times New Roman"/>
          <w:kern w:val="36"/>
          <w:sz w:val="28"/>
          <w:szCs w:val="28"/>
          <w:lang w:val="uk-UA" w:eastAsia="ru-RU"/>
        </w:rPr>
        <w:t xml:space="preserve"> </w:t>
      </w:r>
      <w:proofErr w:type="spellStart"/>
      <w:r w:rsidRPr="00C46025">
        <w:rPr>
          <w:rFonts w:ascii="Times New Roman" w:eastAsia="Times New Roman" w:hAnsi="Times New Roman"/>
          <w:kern w:val="36"/>
          <w:sz w:val="28"/>
          <w:szCs w:val="28"/>
          <w:lang w:val="uk-UA" w:eastAsia="ru-RU"/>
        </w:rPr>
        <w:t>протоиерея</w:t>
      </w:r>
      <w:proofErr w:type="spellEnd"/>
      <w:r w:rsidRPr="00C46025">
        <w:rPr>
          <w:rFonts w:ascii="Times New Roman" w:eastAsia="Times New Roman" w:hAnsi="Times New Roman"/>
          <w:kern w:val="36"/>
          <w:sz w:val="28"/>
          <w:szCs w:val="28"/>
          <w:lang w:val="uk-UA" w:eastAsia="ru-RU"/>
        </w:rPr>
        <w:t xml:space="preserve"> </w:t>
      </w:r>
      <w:proofErr w:type="spellStart"/>
      <w:r w:rsidRPr="00C46025">
        <w:rPr>
          <w:rFonts w:ascii="Times New Roman" w:eastAsia="Times New Roman" w:hAnsi="Times New Roman"/>
          <w:kern w:val="36"/>
          <w:sz w:val="28"/>
          <w:szCs w:val="28"/>
          <w:lang w:val="uk-UA" w:eastAsia="ru-RU"/>
        </w:rPr>
        <w:t>Сергия</w:t>
      </w:r>
      <w:proofErr w:type="spellEnd"/>
      <w:r w:rsidRPr="00C46025">
        <w:rPr>
          <w:rFonts w:ascii="Times New Roman" w:eastAsia="Times New Roman" w:hAnsi="Times New Roman"/>
          <w:kern w:val="36"/>
          <w:sz w:val="28"/>
          <w:szCs w:val="28"/>
          <w:lang w:val="uk-UA" w:eastAsia="ru-RU"/>
        </w:rPr>
        <w:t xml:space="preserve"> Булгакова / В.</w:t>
      </w:r>
      <w:r w:rsidRPr="00C46025">
        <w:rPr>
          <w:rFonts w:ascii="Times New Roman" w:hAnsi="Times New Roman"/>
          <w:sz w:val="28"/>
          <w:szCs w:val="28"/>
          <w:lang w:val="uk-UA"/>
        </w:rPr>
        <w:t>Н. </w:t>
      </w:r>
      <w:proofErr w:type="spellStart"/>
      <w:r w:rsidRPr="00C46025">
        <w:rPr>
          <w:rFonts w:ascii="Times New Roman" w:hAnsi="Times New Roman"/>
          <w:sz w:val="28"/>
          <w:szCs w:val="28"/>
          <w:lang w:val="uk-UA"/>
        </w:rPr>
        <w:t>Белов</w:t>
      </w:r>
      <w:proofErr w:type="spellEnd"/>
      <w:r w:rsidRPr="00C46025">
        <w:rPr>
          <w:rFonts w:ascii="Times New Roman" w:hAnsi="Times New Roman"/>
          <w:sz w:val="28"/>
          <w:szCs w:val="28"/>
          <w:lang w:val="uk-UA"/>
        </w:rPr>
        <w:t xml:space="preserve"> // </w:t>
      </w:r>
      <w:proofErr w:type="spellStart"/>
      <w:r w:rsidRPr="00C46025">
        <w:rPr>
          <w:rFonts w:ascii="Times New Roman" w:hAnsi="Times New Roman"/>
          <w:sz w:val="28"/>
          <w:szCs w:val="28"/>
          <w:lang w:val="uk-UA"/>
        </w:rPr>
        <w:t>Философские</w:t>
      </w:r>
      <w:proofErr w:type="spellEnd"/>
      <w:r w:rsidRPr="00C46025">
        <w:rPr>
          <w:rFonts w:ascii="Times New Roman" w:hAnsi="Times New Roman"/>
          <w:sz w:val="28"/>
          <w:szCs w:val="28"/>
          <w:lang w:val="uk-UA"/>
        </w:rPr>
        <w:t xml:space="preserve"> науки. – 2015. – №5. – С. 133–146.</w:t>
      </w:r>
    </w:p>
    <w:p w14:paraId="3F056A31"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Бердяев Н. А. Миросозерцание Достоевского / Н. А. Бердяев. – </w:t>
      </w:r>
      <w:proofErr w:type="gramStart"/>
      <w:r w:rsidRPr="00C46025">
        <w:rPr>
          <w:rFonts w:ascii="Times New Roman" w:hAnsi="Times New Roman"/>
          <w:sz w:val="28"/>
          <w:szCs w:val="28"/>
        </w:rPr>
        <w:t>М. :</w:t>
      </w:r>
      <w:proofErr w:type="gramEnd"/>
      <w:r w:rsidRPr="00C46025">
        <w:rPr>
          <w:rFonts w:ascii="Times New Roman" w:hAnsi="Times New Roman"/>
          <w:sz w:val="28"/>
          <w:szCs w:val="28"/>
        </w:rPr>
        <w:t xml:space="preserve"> Фолио, 2001. – 156 с.</w:t>
      </w:r>
    </w:p>
    <w:p w14:paraId="4DC7A853"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Бердяев Н. А. Опыт эсхатологической метафизики. Творчество и объективация / Н. А. Бердяев // Бердяев Н. А. Царство Духа и царство кесаря. – </w:t>
      </w:r>
      <w:proofErr w:type="gramStart"/>
      <w:r w:rsidRPr="00C46025">
        <w:rPr>
          <w:rFonts w:ascii="Times New Roman" w:hAnsi="Times New Roman"/>
          <w:sz w:val="28"/>
          <w:szCs w:val="28"/>
        </w:rPr>
        <w:t>М. :</w:t>
      </w:r>
      <w:proofErr w:type="gramEnd"/>
      <w:r w:rsidRPr="00C46025">
        <w:rPr>
          <w:rFonts w:ascii="Times New Roman" w:hAnsi="Times New Roman"/>
          <w:sz w:val="28"/>
          <w:szCs w:val="28"/>
        </w:rPr>
        <w:t xml:space="preserve"> Республика, 1995. – С.  164–288.</w:t>
      </w:r>
    </w:p>
    <w:p w14:paraId="7F915FC6" w14:textId="77777777" w:rsidR="00C46025" w:rsidRPr="00C46025" w:rsidRDefault="00C46025" w:rsidP="00C46025">
      <w:pPr>
        <w:pStyle w:val="aa"/>
        <w:numPr>
          <w:ilvl w:val="0"/>
          <w:numId w:val="5"/>
        </w:numPr>
        <w:spacing w:after="0" w:line="240" w:lineRule="auto"/>
        <w:jc w:val="both"/>
        <w:rPr>
          <w:rFonts w:ascii="Times New Roman" w:hAnsi="Times New Roman"/>
          <w:bCs/>
          <w:sz w:val="28"/>
          <w:szCs w:val="28"/>
        </w:rPr>
      </w:pPr>
      <w:r w:rsidRPr="00C46025">
        <w:rPr>
          <w:rFonts w:ascii="Times New Roman" w:hAnsi="Times New Roman"/>
          <w:bCs/>
          <w:sz w:val="28"/>
          <w:szCs w:val="28"/>
        </w:rPr>
        <w:t xml:space="preserve">Бердяев Н. А. Самопознание (Опыт философской автобиографии) / Н. А. Бердяев. – </w:t>
      </w:r>
      <w:proofErr w:type="gramStart"/>
      <w:r w:rsidRPr="00C46025">
        <w:rPr>
          <w:rFonts w:ascii="Times New Roman" w:hAnsi="Times New Roman"/>
          <w:bCs/>
          <w:sz w:val="28"/>
          <w:szCs w:val="28"/>
        </w:rPr>
        <w:t>М. :</w:t>
      </w:r>
      <w:proofErr w:type="gramEnd"/>
      <w:r w:rsidRPr="00C46025">
        <w:rPr>
          <w:rFonts w:ascii="Times New Roman" w:hAnsi="Times New Roman"/>
          <w:bCs/>
          <w:sz w:val="28"/>
          <w:szCs w:val="28"/>
        </w:rPr>
        <w:t xml:space="preserve"> Книга, 1991. – 446 с.</w:t>
      </w:r>
    </w:p>
    <w:p w14:paraId="07143727" w14:textId="77777777" w:rsidR="00C46025" w:rsidRPr="00C46025" w:rsidRDefault="00C46025" w:rsidP="00C46025">
      <w:pPr>
        <w:pStyle w:val="aa"/>
        <w:numPr>
          <w:ilvl w:val="0"/>
          <w:numId w:val="5"/>
        </w:numPr>
        <w:shd w:val="clear" w:color="auto" w:fill="FFFFFF"/>
        <w:spacing w:after="0" w:line="240" w:lineRule="auto"/>
        <w:jc w:val="both"/>
        <w:outlineLvl w:val="0"/>
        <w:rPr>
          <w:rFonts w:ascii="Times New Roman" w:eastAsia="Times New Roman" w:hAnsi="Times New Roman"/>
          <w:kern w:val="36"/>
          <w:sz w:val="28"/>
          <w:szCs w:val="28"/>
          <w:lang w:eastAsia="ru-RU"/>
        </w:rPr>
      </w:pPr>
      <w:r w:rsidRPr="00C46025">
        <w:rPr>
          <w:rFonts w:ascii="Times New Roman" w:eastAsia="Times New Roman" w:hAnsi="Times New Roman"/>
          <w:kern w:val="36"/>
          <w:sz w:val="28"/>
          <w:szCs w:val="28"/>
          <w:lang w:eastAsia="ru-RU"/>
        </w:rPr>
        <w:t>Бердяев Н. А. Метафизика пола и любви / Н. А. Бердяев //</w:t>
      </w:r>
      <w:r w:rsidRPr="00C46025">
        <w:rPr>
          <w:rFonts w:ascii="Times New Roman" w:eastAsia="Times New Roman" w:hAnsi="Times New Roman"/>
          <w:sz w:val="28"/>
          <w:szCs w:val="28"/>
          <w:lang w:eastAsia="ru-RU"/>
        </w:rPr>
        <w:t xml:space="preserve"> Новое религиозное сознание и общественность. – СПб</w:t>
      </w:r>
      <w:proofErr w:type="gramStart"/>
      <w:r w:rsidRPr="00C46025">
        <w:rPr>
          <w:rFonts w:ascii="Times New Roman" w:eastAsia="Times New Roman" w:hAnsi="Times New Roman"/>
          <w:sz w:val="28"/>
          <w:szCs w:val="28"/>
          <w:lang w:eastAsia="ru-RU"/>
        </w:rPr>
        <w:t>. :</w:t>
      </w:r>
      <w:proofErr w:type="gramEnd"/>
      <w:r w:rsidRPr="00C46025">
        <w:rPr>
          <w:rFonts w:ascii="Times New Roman" w:eastAsia="Times New Roman" w:hAnsi="Times New Roman"/>
          <w:sz w:val="28"/>
          <w:szCs w:val="28"/>
          <w:lang w:eastAsia="ru-RU"/>
        </w:rPr>
        <w:t xml:space="preserve"> Издание М.В. Пирожкова,1907. – С. 156–192.</w:t>
      </w:r>
    </w:p>
    <w:p w14:paraId="2D948F56" w14:textId="77777777" w:rsidR="00C46025" w:rsidRPr="00C46025" w:rsidRDefault="00C46025" w:rsidP="00C46025">
      <w:pPr>
        <w:pStyle w:val="aa"/>
        <w:numPr>
          <w:ilvl w:val="0"/>
          <w:numId w:val="5"/>
        </w:numPr>
        <w:shd w:val="clear" w:color="auto" w:fill="FFFFFF"/>
        <w:spacing w:after="0" w:line="240" w:lineRule="auto"/>
        <w:jc w:val="both"/>
        <w:outlineLvl w:val="0"/>
        <w:rPr>
          <w:rFonts w:ascii="Times New Roman" w:eastAsia="Times New Roman" w:hAnsi="Times New Roman"/>
          <w:sz w:val="28"/>
          <w:szCs w:val="28"/>
          <w:lang w:eastAsia="ru-RU"/>
        </w:rPr>
      </w:pPr>
      <w:r w:rsidRPr="00C46025">
        <w:rPr>
          <w:rFonts w:ascii="Times New Roman" w:eastAsia="Times New Roman" w:hAnsi="Times New Roman"/>
          <w:kern w:val="36"/>
          <w:sz w:val="28"/>
          <w:szCs w:val="28"/>
          <w:lang w:eastAsia="ru-RU"/>
        </w:rPr>
        <w:t xml:space="preserve">Бердяев Н.А. </w:t>
      </w:r>
      <w:r w:rsidRPr="00C46025">
        <w:rPr>
          <w:rFonts w:ascii="Times New Roman" w:eastAsia="Times New Roman" w:hAnsi="Times New Roman"/>
          <w:bCs/>
          <w:sz w:val="28"/>
          <w:szCs w:val="28"/>
          <w:lang w:eastAsia="ru-RU"/>
        </w:rPr>
        <w:t>О новом религиозном сознании</w:t>
      </w:r>
      <w:r w:rsidRPr="00C46025">
        <w:rPr>
          <w:rFonts w:ascii="Times New Roman" w:eastAsia="Times New Roman" w:hAnsi="Times New Roman"/>
          <w:bCs/>
          <w:sz w:val="28"/>
          <w:szCs w:val="28"/>
          <w:vertAlign w:val="superscript"/>
          <w:lang w:eastAsia="ru-RU"/>
        </w:rPr>
        <w:t xml:space="preserve"> </w:t>
      </w:r>
      <w:r w:rsidRPr="00C46025">
        <w:rPr>
          <w:rFonts w:ascii="Times New Roman" w:eastAsia="Times New Roman" w:hAnsi="Times New Roman"/>
          <w:sz w:val="28"/>
          <w:szCs w:val="28"/>
          <w:lang w:eastAsia="ru-RU"/>
        </w:rPr>
        <w:t xml:space="preserve">/ Н. А. Бердяев. – Режим доступа: </w:t>
      </w:r>
      <w:hyperlink r:id="rId8" w:history="1">
        <w:r w:rsidRPr="00C46025">
          <w:rPr>
            <w:rStyle w:val="a3"/>
            <w:rFonts w:ascii="Times New Roman" w:eastAsia="Times New Roman" w:hAnsi="Times New Roman"/>
            <w:sz w:val="28"/>
            <w:szCs w:val="28"/>
            <w:lang w:eastAsia="ru-RU"/>
          </w:rPr>
          <w:t>http://www.odinblago.ru/opiti_filosovskie/17</w:t>
        </w:r>
      </w:hyperlink>
      <w:r w:rsidRPr="00C46025">
        <w:rPr>
          <w:rFonts w:ascii="Times New Roman" w:eastAsia="Times New Roman" w:hAnsi="Times New Roman"/>
          <w:sz w:val="28"/>
          <w:szCs w:val="28"/>
          <w:lang w:eastAsia="ru-RU"/>
        </w:rPr>
        <w:t xml:space="preserve"> </w:t>
      </w:r>
    </w:p>
    <w:p w14:paraId="374BAA9D" w14:textId="77777777" w:rsidR="00C46025" w:rsidRPr="00C46025" w:rsidRDefault="00C46025" w:rsidP="00C46025">
      <w:pPr>
        <w:pStyle w:val="aa"/>
        <w:numPr>
          <w:ilvl w:val="0"/>
          <w:numId w:val="5"/>
        </w:numPr>
        <w:spacing w:after="0" w:line="240" w:lineRule="auto"/>
        <w:jc w:val="both"/>
        <w:rPr>
          <w:rFonts w:ascii="Times New Roman" w:eastAsiaTheme="minorHAnsi" w:hAnsi="Times New Roman"/>
          <w:sz w:val="28"/>
          <w:szCs w:val="28"/>
          <w:lang w:val="uk-UA"/>
        </w:rPr>
      </w:pPr>
      <w:r w:rsidRPr="00C46025">
        <w:rPr>
          <w:rFonts w:ascii="Times New Roman" w:eastAsia="Times New Roman" w:hAnsi="Times New Roman"/>
          <w:kern w:val="36"/>
          <w:sz w:val="28"/>
          <w:szCs w:val="28"/>
          <w:lang w:eastAsia="ru-RU"/>
        </w:rPr>
        <w:t xml:space="preserve">Бердяев Н.А. </w:t>
      </w:r>
      <w:r w:rsidRPr="00C46025">
        <w:rPr>
          <w:rFonts w:ascii="Times New Roman" w:hAnsi="Times New Roman"/>
          <w:sz w:val="28"/>
          <w:szCs w:val="28"/>
        </w:rPr>
        <w:t>О рабстве и свободе человека. Опыт персоналистической</w:t>
      </w:r>
      <w:r w:rsidRPr="00C46025">
        <w:rPr>
          <w:rFonts w:ascii="Times New Roman" w:hAnsi="Times New Roman"/>
          <w:sz w:val="28"/>
          <w:szCs w:val="28"/>
          <w:lang w:val="uk-UA"/>
        </w:rPr>
        <w:t xml:space="preserve"> </w:t>
      </w:r>
      <w:r w:rsidRPr="00C46025">
        <w:rPr>
          <w:rFonts w:ascii="Times New Roman" w:hAnsi="Times New Roman"/>
          <w:sz w:val="28"/>
          <w:szCs w:val="28"/>
        </w:rPr>
        <w:t>метафизики</w:t>
      </w:r>
      <w:r w:rsidRPr="00C46025">
        <w:rPr>
          <w:rFonts w:ascii="Times New Roman" w:hAnsi="Times New Roman"/>
          <w:sz w:val="28"/>
          <w:szCs w:val="28"/>
          <w:lang w:val="uk-UA"/>
        </w:rPr>
        <w:t xml:space="preserve"> </w:t>
      </w:r>
      <w:r w:rsidRPr="00C46025">
        <w:rPr>
          <w:rFonts w:ascii="Times New Roman" w:eastAsia="Times New Roman" w:hAnsi="Times New Roman"/>
          <w:sz w:val="28"/>
          <w:szCs w:val="28"/>
          <w:lang w:eastAsia="ru-RU"/>
        </w:rPr>
        <w:t>/ Н. А. Бердяев</w:t>
      </w:r>
      <w:r w:rsidRPr="00C46025">
        <w:rPr>
          <w:rFonts w:ascii="Times New Roman" w:eastAsia="Times New Roman" w:hAnsi="Times New Roman"/>
          <w:sz w:val="28"/>
          <w:szCs w:val="28"/>
          <w:lang w:val="uk-UA" w:eastAsia="ru-RU"/>
        </w:rPr>
        <w:t xml:space="preserve"> // </w:t>
      </w:r>
      <w:r w:rsidRPr="00C46025">
        <w:rPr>
          <w:rFonts w:ascii="Times New Roman" w:hAnsi="Times New Roman"/>
          <w:sz w:val="28"/>
          <w:szCs w:val="28"/>
        </w:rPr>
        <w:t xml:space="preserve">Царство Духа и Царство Кесаря. </w:t>
      </w:r>
      <w:r w:rsidRPr="00C46025">
        <w:rPr>
          <w:rFonts w:ascii="Times New Roman" w:hAnsi="Times New Roman"/>
          <w:sz w:val="28"/>
          <w:szCs w:val="28"/>
          <w:lang w:val="uk-UA"/>
        </w:rPr>
        <w:t xml:space="preserve">- </w:t>
      </w:r>
      <w:r w:rsidRPr="00C46025">
        <w:rPr>
          <w:rFonts w:ascii="Times New Roman" w:hAnsi="Times New Roman"/>
          <w:sz w:val="28"/>
          <w:szCs w:val="28"/>
        </w:rPr>
        <w:t>М.: Республика, 1995</w:t>
      </w:r>
      <w:r w:rsidRPr="00C46025">
        <w:rPr>
          <w:rFonts w:ascii="Times New Roman" w:hAnsi="Times New Roman"/>
          <w:sz w:val="28"/>
          <w:szCs w:val="28"/>
          <w:lang w:val="uk-UA"/>
        </w:rPr>
        <w:t>. – С. 4</w:t>
      </w:r>
      <w:r w:rsidRPr="00C46025">
        <w:rPr>
          <w:rFonts w:ascii="Times New Roman" w:hAnsi="Times New Roman"/>
          <w:sz w:val="28"/>
          <w:szCs w:val="28"/>
        </w:rPr>
        <w:t>–</w:t>
      </w:r>
      <w:r w:rsidRPr="00C46025">
        <w:rPr>
          <w:rFonts w:ascii="Times New Roman" w:hAnsi="Times New Roman"/>
          <w:sz w:val="28"/>
          <w:szCs w:val="28"/>
          <w:lang w:val="uk-UA"/>
        </w:rPr>
        <w:t>163.</w:t>
      </w:r>
    </w:p>
    <w:p w14:paraId="6CDD10BD" w14:textId="77777777" w:rsidR="00C46025" w:rsidRPr="00C46025" w:rsidRDefault="00C46025" w:rsidP="00C46025">
      <w:pPr>
        <w:pStyle w:val="aa"/>
        <w:numPr>
          <w:ilvl w:val="0"/>
          <w:numId w:val="5"/>
        </w:numPr>
        <w:tabs>
          <w:tab w:val="left" w:pos="900"/>
        </w:tabs>
        <w:spacing w:after="0" w:line="240" w:lineRule="auto"/>
        <w:jc w:val="both"/>
        <w:rPr>
          <w:rFonts w:ascii="Times New Roman" w:hAnsi="Times New Roman"/>
          <w:bCs/>
          <w:sz w:val="28"/>
          <w:szCs w:val="28"/>
        </w:rPr>
      </w:pPr>
      <w:proofErr w:type="spellStart"/>
      <w:r w:rsidRPr="00C46025">
        <w:rPr>
          <w:rFonts w:ascii="Times New Roman" w:hAnsi="Times New Roman"/>
          <w:bCs/>
          <w:sz w:val="28"/>
          <w:szCs w:val="28"/>
        </w:rPr>
        <w:t>Бибихин</w:t>
      </w:r>
      <w:proofErr w:type="spellEnd"/>
      <w:r w:rsidRPr="00C46025">
        <w:rPr>
          <w:rFonts w:ascii="Times New Roman" w:hAnsi="Times New Roman"/>
          <w:bCs/>
          <w:sz w:val="28"/>
          <w:szCs w:val="28"/>
        </w:rPr>
        <w:t xml:space="preserve"> В. В. Язык философии / В. В. </w:t>
      </w:r>
      <w:proofErr w:type="spellStart"/>
      <w:r w:rsidRPr="00C46025">
        <w:rPr>
          <w:rFonts w:ascii="Times New Roman" w:hAnsi="Times New Roman"/>
          <w:bCs/>
          <w:sz w:val="28"/>
          <w:szCs w:val="28"/>
        </w:rPr>
        <w:t>Бибихин</w:t>
      </w:r>
      <w:proofErr w:type="spellEnd"/>
      <w:r w:rsidRPr="00C46025">
        <w:rPr>
          <w:rFonts w:ascii="Times New Roman" w:hAnsi="Times New Roman"/>
          <w:bCs/>
          <w:sz w:val="28"/>
          <w:szCs w:val="28"/>
        </w:rPr>
        <w:t xml:space="preserve">. – </w:t>
      </w:r>
      <w:proofErr w:type="gramStart"/>
      <w:r w:rsidRPr="00C46025">
        <w:rPr>
          <w:rFonts w:ascii="Times New Roman" w:hAnsi="Times New Roman"/>
          <w:bCs/>
          <w:sz w:val="28"/>
          <w:szCs w:val="28"/>
        </w:rPr>
        <w:t>М. :</w:t>
      </w:r>
      <w:proofErr w:type="gramEnd"/>
      <w:r w:rsidRPr="00C46025">
        <w:rPr>
          <w:rFonts w:ascii="Times New Roman" w:hAnsi="Times New Roman"/>
          <w:bCs/>
          <w:sz w:val="28"/>
          <w:szCs w:val="28"/>
        </w:rPr>
        <w:t xml:space="preserve"> Прогресс, 1993. – 416 с.</w:t>
      </w:r>
    </w:p>
    <w:p w14:paraId="77D81C57"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Бойков В. Ф. Соловьиная песнь русской философии // Соловьев В.С. </w:t>
      </w:r>
      <w:proofErr w:type="spellStart"/>
      <w:r w:rsidRPr="00C46025">
        <w:rPr>
          <w:rFonts w:ascii="Times New Roman" w:hAnsi="Times New Roman"/>
          <w:sz w:val="28"/>
          <w:szCs w:val="28"/>
        </w:rPr>
        <w:t>Pro</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et</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contra</w:t>
      </w:r>
      <w:proofErr w:type="spellEnd"/>
      <w:r w:rsidRPr="00C46025">
        <w:rPr>
          <w:rFonts w:ascii="Times New Roman" w:hAnsi="Times New Roman"/>
          <w:sz w:val="28"/>
          <w:szCs w:val="28"/>
        </w:rPr>
        <w:t>. Антология. Т. 1. – СПб</w:t>
      </w:r>
      <w:proofErr w:type="gramStart"/>
      <w:r w:rsidRPr="00C46025">
        <w:rPr>
          <w:rFonts w:ascii="Times New Roman" w:hAnsi="Times New Roman"/>
          <w:sz w:val="28"/>
          <w:szCs w:val="28"/>
        </w:rPr>
        <w:t>. :</w:t>
      </w:r>
      <w:proofErr w:type="gramEnd"/>
      <w:r w:rsidRPr="00C46025">
        <w:rPr>
          <w:rFonts w:ascii="Times New Roman" w:hAnsi="Times New Roman"/>
          <w:sz w:val="28"/>
          <w:szCs w:val="28"/>
        </w:rPr>
        <w:t xml:space="preserve"> Издательство РХГИ, 2002. – С. 7–40.</w:t>
      </w:r>
    </w:p>
    <w:p w14:paraId="38C43536"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bCs/>
          <w:sz w:val="28"/>
          <w:szCs w:val="28"/>
        </w:rPr>
        <w:t xml:space="preserve">Булгаков С. Н. Благодатные заветы преп. Сергия русскому </w:t>
      </w:r>
      <w:proofErr w:type="spellStart"/>
      <w:r w:rsidRPr="00C46025">
        <w:rPr>
          <w:rFonts w:ascii="Times New Roman" w:hAnsi="Times New Roman"/>
          <w:bCs/>
          <w:sz w:val="28"/>
          <w:szCs w:val="28"/>
        </w:rPr>
        <w:t>богословствованию</w:t>
      </w:r>
      <w:proofErr w:type="spellEnd"/>
      <w:r w:rsidRPr="00C46025">
        <w:rPr>
          <w:rFonts w:ascii="Times New Roman" w:hAnsi="Times New Roman"/>
          <w:bCs/>
          <w:sz w:val="28"/>
          <w:szCs w:val="28"/>
        </w:rPr>
        <w:t xml:space="preserve"> / С. Н. Булгаков // </w:t>
      </w:r>
      <w:r w:rsidRPr="00C46025">
        <w:rPr>
          <w:rFonts w:ascii="Times New Roman" w:hAnsi="Times New Roman"/>
          <w:sz w:val="28"/>
          <w:szCs w:val="28"/>
        </w:rPr>
        <w:t>Путь. Орган русской религиозной мысли. Книга 1. (</w:t>
      </w:r>
      <w:r w:rsidRPr="00C46025">
        <w:rPr>
          <w:rFonts w:ascii="Times New Roman" w:hAnsi="Times New Roman"/>
          <w:sz w:val="28"/>
          <w:szCs w:val="28"/>
          <w:lang w:val="en-US"/>
        </w:rPr>
        <w:t>I</w:t>
      </w:r>
      <w:r w:rsidRPr="00C46025">
        <w:rPr>
          <w:rFonts w:ascii="Times New Roman" w:hAnsi="Times New Roman"/>
          <w:sz w:val="28"/>
          <w:szCs w:val="28"/>
        </w:rPr>
        <w:t>-</w:t>
      </w:r>
      <w:r w:rsidRPr="00C46025">
        <w:rPr>
          <w:rFonts w:ascii="Times New Roman" w:hAnsi="Times New Roman"/>
          <w:sz w:val="28"/>
          <w:szCs w:val="28"/>
          <w:lang w:val="en-US"/>
        </w:rPr>
        <w:t>VI</w:t>
      </w:r>
      <w:r w:rsidRPr="00C46025">
        <w:rPr>
          <w:rFonts w:ascii="Times New Roman" w:hAnsi="Times New Roman"/>
          <w:sz w:val="28"/>
          <w:szCs w:val="28"/>
        </w:rPr>
        <w:t xml:space="preserve">). – </w:t>
      </w:r>
      <w:proofErr w:type="gramStart"/>
      <w:r w:rsidRPr="00C46025">
        <w:rPr>
          <w:rFonts w:ascii="Times New Roman" w:hAnsi="Times New Roman"/>
          <w:sz w:val="28"/>
          <w:szCs w:val="28"/>
        </w:rPr>
        <w:t>М. :</w:t>
      </w:r>
      <w:proofErr w:type="gramEnd"/>
      <w:r w:rsidRPr="00C46025">
        <w:rPr>
          <w:rFonts w:ascii="Times New Roman" w:hAnsi="Times New Roman"/>
          <w:sz w:val="28"/>
          <w:szCs w:val="28"/>
        </w:rPr>
        <w:t xml:space="preserve"> </w:t>
      </w:r>
      <w:proofErr w:type="spellStart"/>
      <w:r w:rsidRPr="00C46025">
        <w:rPr>
          <w:rFonts w:ascii="Times New Roman" w:hAnsi="Times New Roman"/>
          <w:sz w:val="28"/>
          <w:szCs w:val="28"/>
        </w:rPr>
        <w:t>Информ</w:t>
      </w:r>
      <w:proofErr w:type="spellEnd"/>
      <w:r w:rsidRPr="00C46025">
        <w:rPr>
          <w:rFonts w:ascii="Times New Roman" w:hAnsi="Times New Roman"/>
          <w:sz w:val="28"/>
          <w:szCs w:val="28"/>
        </w:rPr>
        <w:t>-Прогресс, 1992. – С. 541–552.</w:t>
      </w:r>
    </w:p>
    <w:p w14:paraId="5A3A18FB" w14:textId="77777777" w:rsidR="00C46025" w:rsidRPr="00C46025" w:rsidRDefault="00C46025" w:rsidP="00C46025">
      <w:pPr>
        <w:pStyle w:val="ad"/>
        <w:numPr>
          <w:ilvl w:val="0"/>
          <w:numId w:val="5"/>
        </w:numPr>
        <w:spacing w:after="0" w:line="240" w:lineRule="auto"/>
        <w:jc w:val="both"/>
        <w:rPr>
          <w:rFonts w:ascii="Times New Roman" w:hAnsi="Times New Roman" w:cs="Times New Roman"/>
          <w:sz w:val="28"/>
          <w:szCs w:val="28"/>
        </w:rPr>
      </w:pPr>
      <w:r w:rsidRPr="00C46025">
        <w:rPr>
          <w:rFonts w:ascii="Times New Roman" w:hAnsi="Times New Roman" w:cs="Times New Roman"/>
          <w:bCs/>
          <w:sz w:val="28"/>
          <w:szCs w:val="28"/>
        </w:rPr>
        <w:t xml:space="preserve">Гайденко П. П. Владимир Соловьёв и философия Серебряного века / П. П. Гайденко. – </w:t>
      </w:r>
      <w:proofErr w:type="gramStart"/>
      <w:r w:rsidRPr="00C46025">
        <w:rPr>
          <w:rFonts w:ascii="Times New Roman" w:hAnsi="Times New Roman" w:cs="Times New Roman"/>
          <w:bCs/>
          <w:sz w:val="28"/>
          <w:szCs w:val="28"/>
        </w:rPr>
        <w:t>М. :</w:t>
      </w:r>
      <w:proofErr w:type="gramEnd"/>
      <w:r w:rsidRPr="00C46025">
        <w:rPr>
          <w:rFonts w:ascii="Times New Roman" w:hAnsi="Times New Roman" w:cs="Times New Roman"/>
          <w:bCs/>
          <w:sz w:val="28"/>
          <w:szCs w:val="28"/>
        </w:rPr>
        <w:t xml:space="preserve"> Прогресс-Традиция, 2001. – 472 с.</w:t>
      </w:r>
    </w:p>
    <w:p w14:paraId="01DD3027" w14:textId="77777777" w:rsidR="00C46025" w:rsidRPr="00C46025" w:rsidRDefault="00C46025" w:rsidP="00C46025">
      <w:pPr>
        <w:pStyle w:val="aa"/>
        <w:numPr>
          <w:ilvl w:val="0"/>
          <w:numId w:val="5"/>
        </w:numPr>
        <w:spacing w:after="0" w:line="240" w:lineRule="auto"/>
        <w:jc w:val="both"/>
        <w:rPr>
          <w:rFonts w:ascii="Times New Roman" w:hAnsi="Times New Roman"/>
          <w:bCs/>
          <w:sz w:val="28"/>
          <w:szCs w:val="28"/>
        </w:rPr>
      </w:pPr>
      <w:r w:rsidRPr="00C46025">
        <w:rPr>
          <w:rFonts w:ascii="Times New Roman" w:hAnsi="Times New Roman"/>
          <w:bCs/>
          <w:sz w:val="28"/>
          <w:szCs w:val="28"/>
        </w:rPr>
        <w:t xml:space="preserve">Гайденко П. П. </w:t>
      </w:r>
      <w:r w:rsidRPr="00C46025">
        <w:rPr>
          <w:rFonts w:ascii="Times New Roman" w:hAnsi="Times New Roman"/>
          <w:sz w:val="28"/>
          <w:szCs w:val="28"/>
        </w:rPr>
        <w:t xml:space="preserve">Мистический </w:t>
      </w:r>
      <w:proofErr w:type="spellStart"/>
      <w:r w:rsidRPr="00C46025">
        <w:rPr>
          <w:rFonts w:ascii="Times New Roman" w:hAnsi="Times New Roman"/>
          <w:sz w:val="28"/>
          <w:szCs w:val="28"/>
        </w:rPr>
        <w:t>революционаризм</w:t>
      </w:r>
      <w:proofErr w:type="spellEnd"/>
      <w:r w:rsidRPr="00C46025">
        <w:rPr>
          <w:rFonts w:ascii="Times New Roman" w:hAnsi="Times New Roman"/>
          <w:sz w:val="28"/>
          <w:szCs w:val="28"/>
        </w:rPr>
        <w:t xml:space="preserve"> Н. А. Бердяева / П. П. Гайденко // Бердяев Н. А. О назначении человека. М.: Республика, 1993. – С. 5–18.</w:t>
      </w:r>
    </w:p>
    <w:p w14:paraId="1D8CE8EA" w14:textId="77777777" w:rsidR="00C46025" w:rsidRPr="00C46025" w:rsidRDefault="00C46025" w:rsidP="00C46025">
      <w:pPr>
        <w:pStyle w:val="aa"/>
        <w:numPr>
          <w:ilvl w:val="0"/>
          <w:numId w:val="5"/>
        </w:numPr>
        <w:spacing w:after="0" w:line="240" w:lineRule="auto"/>
        <w:jc w:val="both"/>
        <w:rPr>
          <w:rFonts w:ascii="Times New Roman" w:hAnsi="Times New Roman"/>
          <w:bCs/>
          <w:sz w:val="28"/>
          <w:szCs w:val="28"/>
        </w:rPr>
      </w:pPr>
      <w:r w:rsidRPr="00C46025">
        <w:rPr>
          <w:rFonts w:ascii="Times New Roman" w:hAnsi="Times New Roman"/>
          <w:bCs/>
          <w:sz w:val="28"/>
          <w:szCs w:val="28"/>
        </w:rPr>
        <w:t xml:space="preserve">Гайденко П. П. </w:t>
      </w:r>
      <w:proofErr w:type="spellStart"/>
      <w:r w:rsidRPr="00C46025">
        <w:rPr>
          <w:rFonts w:ascii="Times New Roman" w:hAnsi="Times New Roman"/>
          <w:bCs/>
          <w:sz w:val="28"/>
          <w:szCs w:val="28"/>
        </w:rPr>
        <w:t>Экзистенциал</w:t>
      </w:r>
      <w:proofErr w:type="spellEnd"/>
      <w:r w:rsidRPr="00C46025">
        <w:rPr>
          <w:rFonts w:ascii="Times New Roman" w:hAnsi="Times New Roman"/>
          <w:bCs/>
          <w:sz w:val="28"/>
          <w:szCs w:val="28"/>
        </w:rPr>
        <w:t xml:space="preserve"> / П. П. Гайденко // Новая философская энциклопедия: в 4 т. / Под ред. В. С. Степина. – </w:t>
      </w:r>
      <w:proofErr w:type="gramStart"/>
      <w:r w:rsidRPr="00C46025">
        <w:rPr>
          <w:rFonts w:ascii="Times New Roman" w:hAnsi="Times New Roman"/>
          <w:bCs/>
          <w:sz w:val="28"/>
          <w:szCs w:val="28"/>
        </w:rPr>
        <w:t>М. :</w:t>
      </w:r>
      <w:proofErr w:type="gramEnd"/>
      <w:r w:rsidRPr="00C46025">
        <w:rPr>
          <w:rFonts w:ascii="Times New Roman" w:hAnsi="Times New Roman"/>
          <w:bCs/>
          <w:sz w:val="28"/>
          <w:szCs w:val="28"/>
        </w:rPr>
        <w:t xml:space="preserve"> Мысль, 2001. – С. 420. </w:t>
      </w:r>
    </w:p>
    <w:p w14:paraId="41D01AF3"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proofErr w:type="spellStart"/>
      <w:r w:rsidRPr="00C46025">
        <w:rPr>
          <w:rFonts w:ascii="Times New Roman" w:hAnsi="Times New Roman"/>
          <w:bCs/>
          <w:sz w:val="28"/>
          <w:szCs w:val="28"/>
        </w:rPr>
        <w:t>Грицанов</w:t>
      </w:r>
      <w:proofErr w:type="spellEnd"/>
      <w:r w:rsidRPr="00C46025">
        <w:rPr>
          <w:rFonts w:ascii="Times New Roman" w:hAnsi="Times New Roman"/>
          <w:bCs/>
          <w:sz w:val="28"/>
          <w:szCs w:val="28"/>
        </w:rPr>
        <w:t xml:space="preserve"> А. А. </w:t>
      </w:r>
      <w:proofErr w:type="spellStart"/>
      <w:r w:rsidRPr="00C46025">
        <w:rPr>
          <w:rFonts w:ascii="Times New Roman" w:hAnsi="Times New Roman"/>
          <w:bCs/>
          <w:sz w:val="28"/>
          <w:szCs w:val="28"/>
        </w:rPr>
        <w:t>Сторге</w:t>
      </w:r>
      <w:proofErr w:type="spellEnd"/>
      <w:r w:rsidRPr="00C46025">
        <w:rPr>
          <w:rFonts w:ascii="Times New Roman" w:hAnsi="Times New Roman"/>
          <w:bCs/>
          <w:sz w:val="28"/>
          <w:szCs w:val="28"/>
        </w:rPr>
        <w:t xml:space="preserve"> / А. А. </w:t>
      </w:r>
      <w:proofErr w:type="spellStart"/>
      <w:r w:rsidRPr="00C46025">
        <w:rPr>
          <w:rFonts w:ascii="Times New Roman" w:hAnsi="Times New Roman"/>
          <w:bCs/>
          <w:sz w:val="28"/>
          <w:szCs w:val="28"/>
        </w:rPr>
        <w:t>Грицанов</w:t>
      </w:r>
      <w:proofErr w:type="spellEnd"/>
      <w:r w:rsidRPr="00C46025">
        <w:rPr>
          <w:rFonts w:ascii="Times New Roman" w:hAnsi="Times New Roman"/>
          <w:bCs/>
          <w:sz w:val="28"/>
          <w:szCs w:val="28"/>
        </w:rPr>
        <w:t xml:space="preserve"> // </w:t>
      </w:r>
      <w:r w:rsidRPr="00C46025">
        <w:rPr>
          <w:rFonts w:ascii="Times New Roman" w:eastAsia="Times New Roman" w:hAnsi="Times New Roman"/>
          <w:iCs/>
          <w:sz w:val="28"/>
          <w:szCs w:val="28"/>
          <w:lang w:eastAsia="ru-RU"/>
        </w:rPr>
        <w:t>Новейший философски</w:t>
      </w:r>
      <w:r w:rsidRPr="00C46025">
        <w:rPr>
          <w:rFonts w:ascii="Times New Roman" w:hAnsi="Times New Roman"/>
          <w:iCs/>
          <w:sz w:val="28"/>
          <w:szCs w:val="28"/>
          <w:lang w:eastAsia="ru-RU"/>
        </w:rPr>
        <w:t xml:space="preserve">й словарь. </w:t>
      </w:r>
      <w:r w:rsidRPr="00C46025">
        <w:rPr>
          <w:rFonts w:ascii="Times New Roman" w:hAnsi="Times New Roman"/>
          <w:sz w:val="28"/>
          <w:szCs w:val="28"/>
        </w:rPr>
        <w:t>–</w:t>
      </w:r>
      <w:r w:rsidRPr="00C46025">
        <w:rPr>
          <w:rFonts w:ascii="Times New Roman" w:hAnsi="Times New Roman"/>
          <w:iCs/>
          <w:sz w:val="28"/>
          <w:szCs w:val="28"/>
          <w:lang w:eastAsia="ru-RU"/>
        </w:rPr>
        <w:t> Минск: Книжный Дом,</w:t>
      </w:r>
      <w:r w:rsidRPr="00C46025">
        <w:rPr>
          <w:rFonts w:ascii="Times New Roman" w:eastAsia="Times New Roman" w:hAnsi="Times New Roman"/>
          <w:iCs/>
          <w:sz w:val="28"/>
          <w:szCs w:val="28"/>
          <w:lang w:eastAsia="ru-RU"/>
        </w:rPr>
        <w:t> 1999.</w:t>
      </w:r>
      <w:r w:rsidRPr="00C46025">
        <w:rPr>
          <w:rFonts w:ascii="Times New Roman" w:hAnsi="Times New Roman"/>
          <w:iCs/>
          <w:sz w:val="28"/>
          <w:szCs w:val="28"/>
          <w:lang w:eastAsia="ru-RU"/>
        </w:rPr>
        <w:t xml:space="preserve"> – Режим доступа: </w:t>
      </w:r>
      <w:hyperlink r:id="rId9" w:history="1">
        <w:r w:rsidRPr="00C46025">
          <w:rPr>
            <w:rStyle w:val="a3"/>
            <w:rFonts w:ascii="Times New Roman" w:hAnsi="Times New Roman"/>
            <w:iCs/>
            <w:color w:val="auto"/>
            <w:sz w:val="28"/>
            <w:szCs w:val="28"/>
            <w:lang w:eastAsia="ru-RU"/>
          </w:rPr>
          <w:t>https://dic.academic.ru/dic.nsf/dic_new_philosophy/1171/%D0%A1%D0%A2%D0%9E%D0%A0%D0%93%D0%95</w:t>
        </w:r>
      </w:hyperlink>
    </w:p>
    <w:p w14:paraId="67A6A0C2" w14:textId="77777777" w:rsidR="00C46025" w:rsidRPr="00C46025" w:rsidRDefault="00C46025" w:rsidP="00C46025">
      <w:pPr>
        <w:pStyle w:val="aa"/>
        <w:numPr>
          <w:ilvl w:val="0"/>
          <w:numId w:val="5"/>
        </w:numPr>
        <w:spacing w:after="0" w:line="240" w:lineRule="auto"/>
        <w:ind w:right="-365"/>
        <w:jc w:val="both"/>
        <w:rPr>
          <w:rFonts w:ascii="Times New Roman" w:hAnsi="Times New Roman"/>
          <w:sz w:val="28"/>
          <w:szCs w:val="28"/>
        </w:rPr>
      </w:pPr>
      <w:proofErr w:type="spellStart"/>
      <w:r w:rsidRPr="00C46025">
        <w:rPr>
          <w:rFonts w:ascii="Times New Roman" w:hAnsi="Times New Roman"/>
          <w:bCs/>
          <w:sz w:val="28"/>
          <w:szCs w:val="28"/>
        </w:rPr>
        <w:t>Грицанов</w:t>
      </w:r>
      <w:proofErr w:type="spellEnd"/>
      <w:r w:rsidRPr="00C46025">
        <w:rPr>
          <w:rFonts w:ascii="Times New Roman" w:hAnsi="Times New Roman"/>
          <w:bCs/>
          <w:sz w:val="28"/>
          <w:szCs w:val="28"/>
        </w:rPr>
        <w:t xml:space="preserve"> А. А. Эрос / А. А. </w:t>
      </w:r>
      <w:proofErr w:type="spellStart"/>
      <w:r w:rsidRPr="00C46025">
        <w:rPr>
          <w:rFonts w:ascii="Times New Roman" w:hAnsi="Times New Roman"/>
          <w:bCs/>
          <w:sz w:val="28"/>
          <w:szCs w:val="28"/>
        </w:rPr>
        <w:t>Грицанов</w:t>
      </w:r>
      <w:proofErr w:type="spellEnd"/>
      <w:r w:rsidRPr="00C46025">
        <w:rPr>
          <w:rFonts w:ascii="Times New Roman" w:hAnsi="Times New Roman"/>
          <w:bCs/>
          <w:sz w:val="28"/>
          <w:szCs w:val="28"/>
        </w:rPr>
        <w:t xml:space="preserve"> // </w:t>
      </w:r>
      <w:r w:rsidRPr="00C46025">
        <w:rPr>
          <w:rFonts w:ascii="Times New Roman" w:eastAsia="Times New Roman" w:hAnsi="Times New Roman"/>
          <w:iCs/>
          <w:sz w:val="28"/>
          <w:szCs w:val="28"/>
          <w:lang w:eastAsia="ru-RU"/>
        </w:rPr>
        <w:t>Новейший философски</w:t>
      </w:r>
      <w:r w:rsidRPr="00C46025">
        <w:rPr>
          <w:rFonts w:ascii="Times New Roman" w:hAnsi="Times New Roman"/>
          <w:iCs/>
          <w:sz w:val="28"/>
          <w:szCs w:val="28"/>
          <w:lang w:eastAsia="ru-RU"/>
        </w:rPr>
        <w:t xml:space="preserve">й словарь. </w:t>
      </w:r>
      <w:r w:rsidRPr="00C46025">
        <w:rPr>
          <w:rFonts w:ascii="Times New Roman" w:hAnsi="Times New Roman"/>
          <w:sz w:val="28"/>
          <w:szCs w:val="28"/>
        </w:rPr>
        <w:t>–</w:t>
      </w:r>
      <w:r w:rsidRPr="00C46025">
        <w:rPr>
          <w:rFonts w:ascii="Times New Roman" w:hAnsi="Times New Roman"/>
          <w:iCs/>
          <w:sz w:val="28"/>
          <w:szCs w:val="28"/>
          <w:lang w:eastAsia="ru-RU"/>
        </w:rPr>
        <w:t> Минск: Книжный Дом,</w:t>
      </w:r>
      <w:r w:rsidRPr="00C46025">
        <w:rPr>
          <w:rFonts w:ascii="Times New Roman" w:eastAsia="Times New Roman" w:hAnsi="Times New Roman"/>
          <w:iCs/>
          <w:sz w:val="28"/>
          <w:szCs w:val="28"/>
          <w:lang w:eastAsia="ru-RU"/>
        </w:rPr>
        <w:t> 1999.</w:t>
      </w:r>
      <w:r w:rsidRPr="00C46025">
        <w:rPr>
          <w:rFonts w:ascii="Times New Roman" w:hAnsi="Times New Roman"/>
          <w:iCs/>
          <w:sz w:val="28"/>
          <w:szCs w:val="28"/>
          <w:lang w:eastAsia="ru-RU"/>
        </w:rPr>
        <w:t xml:space="preserve"> – Режим доступа: </w:t>
      </w:r>
      <w:hyperlink r:id="rId10" w:history="1">
        <w:r w:rsidRPr="00C46025">
          <w:rPr>
            <w:rStyle w:val="a3"/>
            <w:rFonts w:ascii="Times New Roman" w:hAnsi="Times New Roman"/>
            <w:iCs/>
            <w:color w:val="auto"/>
            <w:sz w:val="28"/>
            <w:szCs w:val="28"/>
            <w:lang w:eastAsia="ru-RU"/>
          </w:rPr>
          <w:t>https://dic.academic.ru/dic.nsf/dic_new_philosophy/1426/%D0%AD%D0%A0%D0%9E%D0%A1</w:t>
        </w:r>
      </w:hyperlink>
      <w:r w:rsidRPr="00C46025">
        <w:rPr>
          <w:rFonts w:ascii="Times New Roman" w:hAnsi="Times New Roman"/>
          <w:iCs/>
          <w:sz w:val="28"/>
          <w:szCs w:val="28"/>
          <w:lang w:eastAsia="ru-RU"/>
        </w:rPr>
        <w:t xml:space="preserve"> </w:t>
      </w:r>
    </w:p>
    <w:p w14:paraId="7E72336D" w14:textId="77777777" w:rsidR="00C46025" w:rsidRPr="00C46025" w:rsidRDefault="00C46025" w:rsidP="00C46025">
      <w:pPr>
        <w:pStyle w:val="aa"/>
        <w:numPr>
          <w:ilvl w:val="0"/>
          <w:numId w:val="5"/>
        </w:numPr>
        <w:spacing w:after="0" w:line="240" w:lineRule="auto"/>
        <w:ind w:right="-365"/>
        <w:jc w:val="both"/>
        <w:rPr>
          <w:rStyle w:val="a3"/>
          <w:rFonts w:ascii="Times New Roman" w:hAnsi="Times New Roman"/>
          <w:color w:val="auto"/>
          <w:u w:val="none"/>
        </w:rPr>
      </w:pPr>
      <w:r w:rsidRPr="00C46025">
        <w:rPr>
          <w:rFonts w:ascii="Times New Roman" w:hAnsi="Times New Roman"/>
          <w:sz w:val="28"/>
          <w:szCs w:val="28"/>
        </w:rPr>
        <w:t xml:space="preserve">Демидов А. Б. Феномены человеческого бытия / А. Б. Демидов. – </w:t>
      </w:r>
      <w:proofErr w:type="gramStart"/>
      <w:r w:rsidRPr="00C46025">
        <w:rPr>
          <w:rFonts w:ascii="Times New Roman" w:hAnsi="Times New Roman"/>
          <w:sz w:val="28"/>
          <w:szCs w:val="28"/>
        </w:rPr>
        <w:t>Минск :</w:t>
      </w:r>
      <w:proofErr w:type="gramEnd"/>
      <w:r w:rsidRPr="00C46025">
        <w:rPr>
          <w:rFonts w:ascii="Times New Roman" w:hAnsi="Times New Roman"/>
          <w:sz w:val="28"/>
          <w:szCs w:val="28"/>
        </w:rPr>
        <w:t xml:space="preserve"> ЗАО Издательский центр «</w:t>
      </w:r>
      <w:proofErr w:type="spellStart"/>
      <w:r w:rsidRPr="00C46025">
        <w:rPr>
          <w:rFonts w:ascii="Times New Roman" w:hAnsi="Times New Roman"/>
          <w:sz w:val="28"/>
          <w:szCs w:val="28"/>
        </w:rPr>
        <w:t>Экономпресс</w:t>
      </w:r>
      <w:proofErr w:type="spellEnd"/>
      <w:r w:rsidRPr="00C46025">
        <w:rPr>
          <w:rFonts w:ascii="Times New Roman" w:hAnsi="Times New Roman"/>
          <w:sz w:val="28"/>
          <w:szCs w:val="28"/>
        </w:rPr>
        <w:t xml:space="preserve">», 1999. – Режим доступа: </w:t>
      </w:r>
      <w:hyperlink r:id="rId11" w:history="1">
        <w:r w:rsidRPr="00C46025">
          <w:rPr>
            <w:rStyle w:val="a3"/>
            <w:rFonts w:ascii="Times New Roman" w:hAnsi="Times New Roman"/>
            <w:color w:val="auto"/>
            <w:sz w:val="28"/>
            <w:szCs w:val="28"/>
          </w:rPr>
          <w:t>http://psylib.org.ua/books/demid01/txt31.htm</w:t>
        </w:r>
      </w:hyperlink>
    </w:p>
    <w:p w14:paraId="7E2BCD96" w14:textId="77777777" w:rsidR="00C46025" w:rsidRPr="00C46025" w:rsidRDefault="00C46025" w:rsidP="00C46025">
      <w:pPr>
        <w:pStyle w:val="aa"/>
        <w:numPr>
          <w:ilvl w:val="0"/>
          <w:numId w:val="5"/>
        </w:numPr>
        <w:spacing w:after="0" w:line="240" w:lineRule="auto"/>
        <w:ind w:right="-365"/>
        <w:jc w:val="both"/>
        <w:rPr>
          <w:rFonts w:ascii="Times New Roman" w:hAnsi="Times New Roman"/>
        </w:rPr>
      </w:pPr>
      <w:proofErr w:type="spellStart"/>
      <w:r w:rsidRPr="00C46025">
        <w:rPr>
          <w:rFonts w:ascii="Times New Roman" w:hAnsi="Times New Roman"/>
          <w:sz w:val="28"/>
          <w:szCs w:val="28"/>
        </w:rPr>
        <w:t>Джежер</w:t>
      </w:r>
      <w:proofErr w:type="spellEnd"/>
      <w:r w:rsidRPr="00C46025">
        <w:rPr>
          <w:rFonts w:ascii="Times New Roman" w:hAnsi="Times New Roman"/>
          <w:sz w:val="28"/>
          <w:szCs w:val="28"/>
        </w:rPr>
        <w:t xml:space="preserve"> Н.С.</w:t>
      </w:r>
      <w:r w:rsidRPr="00C46025">
        <w:rPr>
          <w:rFonts w:ascii="Times New Roman" w:hAnsi="Times New Roman"/>
          <w:b/>
          <w:sz w:val="28"/>
          <w:szCs w:val="28"/>
        </w:rPr>
        <w:t xml:space="preserve"> </w:t>
      </w:r>
      <w:r w:rsidRPr="00C46025">
        <w:rPr>
          <w:rFonts w:ascii="Times New Roman" w:hAnsi="Times New Roman"/>
          <w:sz w:val="28"/>
          <w:szCs w:val="28"/>
        </w:rPr>
        <w:t>Русский эрос в религиозной эстетике серебряного века: от «родового пола» к теургии / Н.С. </w:t>
      </w:r>
      <w:proofErr w:type="spellStart"/>
      <w:r w:rsidRPr="00C46025">
        <w:rPr>
          <w:rFonts w:ascii="Times New Roman" w:hAnsi="Times New Roman"/>
          <w:sz w:val="28"/>
          <w:szCs w:val="28"/>
        </w:rPr>
        <w:t>Джежер</w:t>
      </w:r>
      <w:proofErr w:type="spellEnd"/>
      <w:r w:rsidRPr="00C46025">
        <w:rPr>
          <w:rFonts w:ascii="Times New Roman" w:hAnsi="Times New Roman"/>
          <w:sz w:val="28"/>
          <w:szCs w:val="28"/>
        </w:rPr>
        <w:t xml:space="preserve">  // </w:t>
      </w:r>
      <w:hyperlink r:id="rId12" w:history="1">
        <w:r w:rsidRPr="00C46025">
          <w:rPr>
            <w:rStyle w:val="a3"/>
            <w:rFonts w:ascii="Times New Roman" w:hAnsi="Times New Roman"/>
            <w:color w:val="auto"/>
            <w:sz w:val="28"/>
            <w:szCs w:val="28"/>
            <w:u w:val="none"/>
            <w:bdr w:val="none" w:sz="0" w:space="0" w:color="auto" w:frame="1"/>
          </w:rPr>
          <w:t>Вестник Ленинградского государственного университета им. А.С. Пушкина</w:t>
        </w:r>
      </w:hyperlink>
      <w:r w:rsidRPr="00C46025">
        <w:rPr>
          <w:rFonts w:ascii="Times New Roman" w:hAnsi="Times New Roman"/>
          <w:sz w:val="28"/>
          <w:szCs w:val="28"/>
        </w:rPr>
        <w:t>. – 2010. – №2. – С. 45–52.</w:t>
      </w:r>
    </w:p>
    <w:p w14:paraId="717AF065" w14:textId="77777777" w:rsidR="00C46025" w:rsidRPr="00C46025" w:rsidRDefault="00C46025" w:rsidP="00C46025">
      <w:pPr>
        <w:pStyle w:val="aa"/>
        <w:numPr>
          <w:ilvl w:val="0"/>
          <w:numId w:val="5"/>
        </w:numPr>
        <w:spacing w:after="0" w:line="240" w:lineRule="auto"/>
        <w:ind w:right="-365"/>
        <w:jc w:val="both"/>
        <w:rPr>
          <w:rFonts w:ascii="Times New Roman" w:hAnsi="Times New Roman"/>
          <w:sz w:val="28"/>
          <w:szCs w:val="28"/>
        </w:rPr>
      </w:pPr>
      <w:r w:rsidRPr="00C46025">
        <w:rPr>
          <w:rFonts w:ascii="Times New Roman" w:hAnsi="Times New Roman"/>
          <w:sz w:val="28"/>
          <w:szCs w:val="28"/>
        </w:rPr>
        <w:t xml:space="preserve">Достоевский Ф.М. Братья Карамазовы. Т. 1 // Достоевский Ф.М. Полн. собр. </w:t>
      </w:r>
      <w:proofErr w:type="gramStart"/>
      <w:r w:rsidRPr="00C46025">
        <w:rPr>
          <w:rFonts w:ascii="Times New Roman" w:hAnsi="Times New Roman"/>
          <w:sz w:val="28"/>
          <w:szCs w:val="28"/>
        </w:rPr>
        <w:t>соч. :</w:t>
      </w:r>
      <w:proofErr w:type="gramEnd"/>
      <w:r w:rsidRPr="00C46025">
        <w:rPr>
          <w:rFonts w:ascii="Times New Roman" w:hAnsi="Times New Roman"/>
          <w:sz w:val="28"/>
          <w:szCs w:val="28"/>
        </w:rPr>
        <w:t xml:space="preserve"> в 30 т. – Т. 14. – Л. : Наука, 1973. – 512 с.</w:t>
      </w:r>
    </w:p>
    <w:p w14:paraId="14654B1B" w14:textId="77777777" w:rsidR="00C46025" w:rsidRPr="00C46025" w:rsidRDefault="00C46025" w:rsidP="00C46025">
      <w:pPr>
        <w:pStyle w:val="aa"/>
        <w:numPr>
          <w:ilvl w:val="0"/>
          <w:numId w:val="5"/>
        </w:numPr>
        <w:spacing w:after="0" w:line="240" w:lineRule="auto"/>
        <w:ind w:right="-365"/>
        <w:jc w:val="both"/>
        <w:rPr>
          <w:rFonts w:ascii="Times New Roman" w:hAnsi="Times New Roman"/>
          <w:sz w:val="28"/>
          <w:szCs w:val="28"/>
        </w:rPr>
      </w:pPr>
      <w:r w:rsidRPr="00C46025">
        <w:rPr>
          <w:rFonts w:ascii="Times New Roman" w:hAnsi="Times New Roman"/>
          <w:sz w:val="28"/>
          <w:szCs w:val="28"/>
        </w:rPr>
        <w:t>Евлампиев И. И. </w:t>
      </w:r>
      <w:hyperlink r:id="rId13" w:history="1">
        <w:r w:rsidRPr="00C46025">
          <w:rPr>
            <w:rStyle w:val="a3"/>
            <w:rFonts w:ascii="Times New Roman" w:hAnsi="Times New Roman"/>
            <w:color w:val="auto"/>
            <w:sz w:val="28"/>
            <w:szCs w:val="28"/>
            <w:u w:val="none"/>
          </w:rPr>
          <w:t>Антропология Достоевского</w:t>
        </w:r>
      </w:hyperlink>
      <w:r w:rsidRPr="00C46025">
        <w:rPr>
          <w:rFonts w:ascii="Times New Roman" w:hAnsi="Times New Roman"/>
          <w:sz w:val="28"/>
          <w:szCs w:val="28"/>
        </w:rPr>
        <w:t xml:space="preserve"> // Вече. Альманах русской философии и культуры. </w:t>
      </w:r>
      <w:proofErr w:type="spellStart"/>
      <w:r w:rsidRPr="00C46025">
        <w:rPr>
          <w:rFonts w:ascii="Times New Roman" w:hAnsi="Times New Roman"/>
          <w:sz w:val="28"/>
          <w:szCs w:val="28"/>
        </w:rPr>
        <w:t>Вып</w:t>
      </w:r>
      <w:proofErr w:type="spellEnd"/>
      <w:r w:rsidRPr="00C46025">
        <w:rPr>
          <w:rFonts w:ascii="Times New Roman" w:hAnsi="Times New Roman"/>
          <w:sz w:val="28"/>
          <w:szCs w:val="28"/>
        </w:rPr>
        <w:t>. 8. – СПб., 1997. –</w:t>
      </w:r>
      <w:r w:rsidRPr="00C46025">
        <w:rPr>
          <w:rFonts w:ascii="Times New Roman" w:hAnsi="Times New Roman"/>
          <w:sz w:val="28"/>
          <w:szCs w:val="28"/>
          <w:lang w:val="uk-UA"/>
        </w:rPr>
        <w:t xml:space="preserve"> </w:t>
      </w:r>
      <w:r w:rsidRPr="00C46025">
        <w:rPr>
          <w:rFonts w:ascii="Times New Roman" w:hAnsi="Times New Roman"/>
          <w:sz w:val="28"/>
          <w:szCs w:val="28"/>
        </w:rPr>
        <w:t xml:space="preserve">С. 122–196. </w:t>
      </w:r>
    </w:p>
    <w:p w14:paraId="0CFEFA64"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Зеньковский В. В., </w:t>
      </w:r>
      <w:proofErr w:type="spellStart"/>
      <w:r w:rsidRPr="00C46025">
        <w:rPr>
          <w:rFonts w:ascii="Times New Roman" w:hAnsi="Times New Roman"/>
          <w:sz w:val="28"/>
          <w:szCs w:val="28"/>
        </w:rPr>
        <w:t>прот</w:t>
      </w:r>
      <w:proofErr w:type="spellEnd"/>
      <w:r w:rsidRPr="00C46025">
        <w:rPr>
          <w:rFonts w:ascii="Times New Roman" w:hAnsi="Times New Roman"/>
          <w:sz w:val="28"/>
          <w:szCs w:val="28"/>
        </w:rPr>
        <w:t xml:space="preserve">. История русской </w:t>
      </w:r>
      <w:proofErr w:type="gramStart"/>
      <w:r w:rsidRPr="00C46025">
        <w:rPr>
          <w:rFonts w:ascii="Times New Roman" w:hAnsi="Times New Roman"/>
          <w:sz w:val="28"/>
          <w:szCs w:val="28"/>
        </w:rPr>
        <w:t>философии :</w:t>
      </w:r>
      <w:proofErr w:type="gramEnd"/>
      <w:r w:rsidRPr="00C46025">
        <w:rPr>
          <w:rFonts w:ascii="Times New Roman" w:hAnsi="Times New Roman"/>
          <w:sz w:val="28"/>
          <w:szCs w:val="28"/>
        </w:rPr>
        <w:t xml:space="preserve"> в 2 т. Т. 1 / В. В. Зеньковский. – </w:t>
      </w:r>
      <w:proofErr w:type="gramStart"/>
      <w:r w:rsidRPr="00C46025">
        <w:rPr>
          <w:rFonts w:ascii="Times New Roman" w:hAnsi="Times New Roman"/>
          <w:sz w:val="28"/>
          <w:szCs w:val="28"/>
        </w:rPr>
        <w:t>Париж :</w:t>
      </w:r>
      <w:proofErr w:type="gramEnd"/>
      <w:r w:rsidRPr="00C46025">
        <w:rPr>
          <w:rFonts w:ascii="Times New Roman" w:hAnsi="Times New Roman"/>
          <w:sz w:val="28"/>
          <w:szCs w:val="28"/>
        </w:rPr>
        <w:t xml:space="preserve">  </w:t>
      </w:r>
      <w:r w:rsidRPr="00C46025">
        <w:rPr>
          <w:rFonts w:ascii="Times New Roman" w:hAnsi="Times New Roman"/>
          <w:sz w:val="28"/>
          <w:szCs w:val="28"/>
          <w:lang w:val="en-US"/>
        </w:rPr>
        <w:t>YMCA</w:t>
      </w:r>
      <w:r w:rsidRPr="00C46025">
        <w:rPr>
          <w:rFonts w:ascii="Times New Roman" w:hAnsi="Times New Roman"/>
          <w:sz w:val="28"/>
          <w:szCs w:val="28"/>
        </w:rPr>
        <w:t>-</w:t>
      </w:r>
      <w:r w:rsidRPr="00C46025">
        <w:rPr>
          <w:rFonts w:ascii="Times New Roman" w:hAnsi="Times New Roman"/>
          <w:sz w:val="28"/>
          <w:szCs w:val="28"/>
          <w:lang w:val="en-US"/>
        </w:rPr>
        <w:t>PRESS</w:t>
      </w:r>
      <w:r w:rsidRPr="00C46025">
        <w:rPr>
          <w:rFonts w:ascii="Times New Roman" w:hAnsi="Times New Roman"/>
          <w:sz w:val="28"/>
          <w:szCs w:val="28"/>
        </w:rPr>
        <w:t>, 1989. –  470 с.</w:t>
      </w:r>
    </w:p>
    <w:p w14:paraId="2CD88EEB" w14:textId="77777777" w:rsidR="00C46025" w:rsidRPr="00C46025" w:rsidRDefault="00C46025" w:rsidP="00C46025">
      <w:pPr>
        <w:pStyle w:val="aa"/>
        <w:numPr>
          <w:ilvl w:val="0"/>
          <w:numId w:val="5"/>
        </w:numPr>
        <w:spacing w:after="0" w:line="240" w:lineRule="auto"/>
        <w:jc w:val="both"/>
        <w:rPr>
          <w:rStyle w:val="a3"/>
          <w:rFonts w:ascii="Times New Roman" w:hAnsi="Times New Roman"/>
          <w:color w:val="auto"/>
          <w:u w:val="none"/>
        </w:rPr>
      </w:pPr>
      <w:r w:rsidRPr="00C46025">
        <w:rPr>
          <w:rFonts w:ascii="Times New Roman" w:hAnsi="Times New Roman"/>
          <w:sz w:val="28"/>
          <w:szCs w:val="28"/>
        </w:rPr>
        <w:t xml:space="preserve">Козырев А. П. Смысл любви в философии Владимира Соловьева и гностические параллели // Вопросы философии. – 1995. – №7. – С. 59–78. – Режим доступу: </w:t>
      </w:r>
      <w:hyperlink r:id="rId14" w:history="1">
        <w:r w:rsidRPr="00C46025">
          <w:rPr>
            <w:rStyle w:val="a3"/>
            <w:rFonts w:ascii="Times New Roman" w:hAnsi="Times New Roman"/>
            <w:color w:val="auto"/>
            <w:sz w:val="28"/>
            <w:szCs w:val="28"/>
          </w:rPr>
          <w:t>http://www.philosophy.ru/library/vopros/62.html</w:t>
        </w:r>
      </w:hyperlink>
    </w:p>
    <w:p w14:paraId="0AEF96E1" w14:textId="77777777" w:rsidR="00C46025" w:rsidRPr="00C46025" w:rsidRDefault="00C46025" w:rsidP="00C46025">
      <w:pPr>
        <w:pStyle w:val="aa"/>
        <w:numPr>
          <w:ilvl w:val="0"/>
          <w:numId w:val="5"/>
        </w:numPr>
        <w:tabs>
          <w:tab w:val="left" w:pos="1080"/>
        </w:tabs>
        <w:spacing w:after="0" w:line="240" w:lineRule="auto"/>
        <w:jc w:val="both"/>
        <w:rPr>
          <w:rFonts w:ascii="Times New Roman" w:hAnsi="Times New Roman"/>
        </w:rPr>
      </w:pPr>
      <w:r w:rsidRPr="00C46025">
        <w:rPr>
          <w:rFonts w:ascii="Times New Roman" w:hAnsi="Times New Roman"/>
          <w:sz w:val="28"/>
          <w:szCs w:val="28"/>
        </w:rPr>
        <w:t>Лебедева Е.А.</w:t>
      </w:r>
      <w:r w:rsidRPr="00C46025">
        <w:rPr>
          <w:rFonts w:ascii="Times New Roman" w:hAnsi="Times New Roman"/>
          <w:sz w:val="28"/>
          <w:szCs w:val="28"/>
          <w:lang w:val="uk-UA"/>
        </w:rPr>
        <w:t xml:space="preserve"> </w:t>
      </w:r>
      <w:r w:rsidRPr="00C46025">
        <w:rPr>
          <w:rFonts w:ascii="Times New Roman" w:hAnsi="Times New Roman"/>
          <w:sz w:val="28"/>
          <w:szCs w:val="28"/>
        </w:rPr>
        <w:t xml:space="preserve">Философия любви и пола </w:t>
      </w:r>
      <w:proofErr w:type="spellStart"/>
      <w:r w:rsidRPr="00C46025">
        <w:rPr>
          <w:rFonts w:ascii="Times New Roman" w:hAnsi="Times New Roman"/>
          <w:sz w:val="28"/>
          <w:szCs w:val="28"/>
        </w:rPr>
        <w:t>Н.А.Бердяева</w:t>
      </w:r>
      <w:proofErr w:type="spellEnd"/>
      <w:r w:rsidRPr="00C46025">
        <w:rPr>
          <w:rFonts w:ascii="Times New Roman" w:hAnsi="Times New Roman"/>
          <w:sz w:val="28"/>
          <w:szCs w:val="28"/>
        </w:rPr>
        <w:t xml:space="preserve"> и В.В. Розанова </w:t>
      </w:r>
      <w:r w:rsidRPr="00C46025">
        <w:rPr>
          <w:rFonts w:ascii="Times New Roman" w:hAnsi="Times New Roman"/>
          <w:sz w:val="28"/>
          <w:szCs w:val="28"/>
          <w:lang w:val="uk-UA"/>
        </w:rPr>
        <w:t>/ Е. А. </w:t>
      </w:r>
      <w:proofErr w:type="spellStart"/>
      <w:r w:rsidRPr="00C46025">
        <w:rPr>
          <w:rFonts w:ascii="Times New Roman" w:hAnsi="Times New Roman"/>
          <w:sz w:val="28"/>
          <w:szCs w:val="28"/>
          <w:lang w:val="uk-UA"/>
        </w:rPr>
        <w:t>Лебедева</w:t>
      </w:r>
      <w:proofErr w:type="spellEnd"/>
      <w:r w:rsidRPr="00C46025">
        <w:rPr>
          <w:rFonts w:ascii="Times New Roman" w:hAnsi="Times New Roman"/>
          <w:sz w:val="28"/>
          <w:szCs w:val="28"/>
          <w:lang w:val="uk-UA"/>
        </w:rPr>
        <w:t xml:space="preserve"> // </w:t>
      </w:r>
      <w:r w:rsidRPr="00C46025">
        <w:rPr>
          <w:rFonts w:ascii="Times New Roman" w:hAnsi="Times New Roman"/>
          <w:sz w:val="28"/>
          <w:szCs w:val="28"/>
        </w:rPr>
        <w:t xml:space="preserve">Вестник СПбГУ. Сер. 6, 2009, </w:t>
      </w:r>
      <w:proofErr w:type="spellStart"/>
      <w:r w:rsidRPr="00C46025">
        <w:rPr>
          <w:rFonts w:ascii="Times New Roman" w:hAnsi="Times New Roman"/>
          <w:sz w:val="28"/>
          <w:szCs w:val="28"/>
        </w:rPr>
        <w:t>вып</w:t>
      </w:r>
      <w:proofErr w:type="spellEnd"/>
      <w:r w:rsidRPr="00C46025">
        <w:rPr>
          <w:rFonts w:ascii="Times New Roman" w:hAnsi="Times New Roman"/>
          <w:sz w:val="28"/>
          <w:szCs w:val="28"/>
        </w:rPr>
        <w:t>. 4</w:t>
      </w:r>
      <w:r w:rsidRPr="00C46025">
        <w:rPr>
          <w:rFonts w:ascii="Times New Roman" w:hAnsi="Times New Roman"/>
          <w:sz w:val="28"/>
          <w:szCs w:val="28"/>
          <w:lang w:val="uk-UA"/>
        </w:rPr>
        <w:t xml:space="preserve">. – С. </w:t>
      </w:r>
      <w:r w:rsidRPr="00C46025">
        <w:rPr>
          <w:rFonts w:ascii="Times New Roman" w:hAnsi="Times New Roman"/>
          <w:sz w:val="28"/>
          <w:szCs w:val="28"/>
        </w:rPr>
        <w:t>251</w:t>
      </w:r>
      <w:r w:rsidRPr="00C46025">
        <w:rPr>
          <w:rFonts w:ascii="Times New Roman" w:hAnsi="Times New Roman"/>
          <w:sz w:val="28"/>
          <w:szCs w:val="28"/>
          <w:lang w:val="uk-UA"/>
        </w:rPr>
        <w:t>–255.</w:t>
      </w:r>
    </w:p>
    <w:p w14:paraId="247BF07C" w14:textId="77777777" w:rsidR="00C46025" w:rsidRPr="00C46025" w:rsidRDefault="00C46025" w:rsidP="00C46025">
      <w:pPr>
        <w:pStyle w:val="aa"/>
        <w:numPr>
          <w:ilvl w:val="0"/>
          <w:numId w:val="5"/>
        </w:numPr>
        <w:tabs>
          <w:tab w:val="left" w:pos="1080"/>
        </w:tabs>
        <w:spacing w:after="0" w:line="240" w:lineRule="auto"/>
        <w:jc w:val="both"/>
        <w:rPr>
          <w:rFonts w:ascii="Times New Roman" w:hAnsi="Times New Roman"/>
          <w:sz w:val="28"/>
          <w:szCs w:val="28"/>
        </w:rPr>
      </w:pPr>
      <w:r w:rsidRPr="00C46025">
        <w:rPr>
          <w:rFonts w:ascii="Times New Roman" w:hAnsi="Times New Roman"/>
          <w:snapToGrid w:val="0"/>
          <w:sz w:val="28"/>
          <w:szCs w:val="28"/>
        </w:rPr>
        <w:t xml:space="preserve">Левицкий С. А. Очерки по истории русской философии / С. А. Левицкий. </w:t>
      </w:r>
      <w:r w:rsidRPr="00C46025">
        <w:rPr>
          <w:rFonts w:ascii="Times New Roman" w:hAnsi="Times New Roman"/>
          <w:sz w:val="28"/>
          <w:szCs w:val="28"/>
        </w:rPr>
        <w:t>–</w:t>
      </w:r>
      <w:r w:rsidRPr="00C46025">
        <w:rPr>
          <w:rFonts w:ascii="Times New Roman" w:hAnsi="Times New Roman"/>
          <w:snapToGrid w:val="0"/>
          <w:sz w:val="28"/>
          <w:szCs w:val="28"/>
        </w:rPr>
        <w:t xml:space="preserve"> </w:t>
      </w:r>
      <w:proofErr w:type="gramStart"/>
      <w:r w:rsidRPr="00C46025">
        <w:rPr>
          <w:rFonts w:ascii="Times New Roman" w:hAnsi="Times New Roman"/>
          <w:snapToGrid w:val="0"/>
          <w:sz w:val="28"/>
          <w:szCs w:val="28"/>
        </w:rPr>
        <w:t>М. :</w:t>
      </w:r>
      <w:proofErr w:type="gramEnd"/>
      <w:r w:rsidRPr="00C46025">
        <w:rPr>
          <w:rFonts w:ascii="Times New Roman" w:hAnsi="Times New Roman"/>
          <w:snapToGrid w:val="0"/>
          <w:sz w:val="28"/>
          <w:szCs w:val="28"/>
        </w:rPr>
        <w:t xml:space="preserve"> Канон, 1996. </w:t>
      </w:r>
      <w:r w:rsidRPr="00C46025">
        <w:rPr>
          <w:rFonts w:ascii="Times New Roman" w:hAnsi="Times New Roman"/>
          <w:sz w:val="28"/>
          <w:szCs w:val="28"/>
        </w:rPr>
        <w:t>– 495 с.</w:t>
      </w:r>
    </w:p>
    <w:p w14:paraId="41C5881C" w14:textId="77777777" w:rsidR="00C46025" w:rsidRPr="00C46025" w:rsidRDefault="00C46025" w:rsidP="00C46025">
      <w:pPr>
        <w:pStyle w:val="aa"/>
        <w:widowControl w:val="0"/>
        <w:numPr>
          <w:ilvl w:val="0"/>
          <w:numId w:val="5"/>
        </w:numPr>
        <w:autoSpaceDE w:val="0"/>
        <w:autoSpaceDN w:val="0"/>
        <w:adjustRightInd w:val="0"/>
        <w:spacing w:after="0" w:line="240" w:lineRule="auto"/>
        <w:jc w:val="both"/>
        <w:rPr>
          <w:rFonts w:ascii="Times New Roman" w:hAnsi="Times New Roman"/>
          <w:sz w:val="28"/>
          <w:szCs w:val="28"/>
        </w:rPr>
      </w:pPr>
      <w:proofErr w:type="spellStart"/>
      <w:r w:rsidRPr="00C46025">
        <w:rPr>
          <w:rFonts w:ascii="Times New Roman" w:hAnsi="Times New Roman"/>
          <w:sz w:val="28"/>
          <w:szCs w:val="28"/>
          <w:lang w:val="uk-UA"/>
        </w:rPr>
        <w:t>Лімонченко</w:t>
      </w:r>
      <w:proofErr w:type="spellEnd"/>
      <w:r w:rsidRPr="00C46025">
        <w:rPr>
          <w:rFonts w:ascii="Times New Roman" w:hAnsi="Times New Roman"/>
          <w:sz w:val="28"/>
          <w:szCs w:val="28"/>
          <w:lang w:val="uk-UA"/>
        </w:rPr>
        <w:t xml:space="preserve"> В. В. </w:t>
      </w:r>
      <w:r w:rsidRPr="00C46025">
        <w:rPr>
          <w:rFonts w:ascii="Times New Roman" w:hAnsi="Times New Roman"/>
          <w:sz w:val="28"/>
          <w:szCs w:val="28"/>
        </w:rPr>
        <w:t xml:space="preserve">Ф. М. </w:t>
      </w:r>
      <w:proofErr w:type="spellStart"/>
      <w:r w:rsidRPr="00C46025">
        <w:rPr>
          <w:rFonts w:ascii="Times New Roman" w:hAnsi="Times New Roman"/>
          <w:sz w:val="28"/>
          <w:szCs w:val="28"/>
        </w:rPr>
        <w:t>Достоєвський</w:t>
      </w:r>
      <w:proofErr w:type="spellEnd"/>
      <w:r w:rsidRPr="00C46025">
        <w:rPr>
          <w:rFonts w:ascii="Times New Roman" w:hAnsi="Times New Roman"/>
          <w:sz w:val="28"/>
          <w:szCs w:val="28"/>
        </w:rPr>
        <w:t xml:space="preserve"> та </w:t>
      </w:r>
      <w:proofErr w:type="spellStart"/>
      <w:r w:rsidRPr="00C46025">
        <w:rPr>
          <w:rFonts w:ascii="Times New Roman" w:hAnsi="Times New Roman"/>
          <w:sz w:val="28"/>
          <w:szCs w:val="28"/>
        </w:rPr>
        <w:t>філософія</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російського</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срібного</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віку</w:t>
      </w:r>
      <w:proofErr w:type="spellEnd"/>
      <w:r w:rsidRPr="00C46025">
        <w:rPr>
          <w:rFonts w:ascii="Times New Roman" w:hAnsi="Times New Roman"/>
          <w:sz w:val="28"/>
          <w:szCs w:val="28"/>
          <w:lang w:val="uk-UA"/>
        </w:rPr>
        <w:t xml:space="preserve"> / В. В. </w:t>
      </w:r>
      <w:proofErr w:type="spellStart"/>
      <w:r w:rsidRPr="00C46025">
        <w:rPr>
          <w:rFonts w:ascii="Times New Roman" w:hAnsi="Times New Roman"/>
          <w:sz w:val="28"/>
          <w:szCs w:val="28"/>
          <w:lang w:val="uk-UA"/>
        </w:rPr>
        <w:t>Лімонченко</w:t>
      </w:r>
      <w:proofErr w:type="spellEnd"/>
      <w:r w:rsidRPr="00C46025">
        <w:rPr>
          <w:rFonts w:ascii="Times New Roman" w:hAnsi="Times New Roman"/>
          <w:sz w:val="28"/>
          <w:szCs w:val="28"/>
        </w:rPr>
        <w:t xml:space="preserve"> // </w:t>
      </w:r>
      <w:proofErr w:type="spellStart"/>
      <w:r w:rsidRPr="00C46025">
        <w:rPr>
          <w:rFonts w:ascii="Times New Roman" w:hAnsi="Times New Roman"/>
          <w:sz w:val="28"/>
          <w:szCs w:val="28"/>
        </w:rPr>
        <w:t>Вісник</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Національного</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університету</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Львівська</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політехніка</w:t>
      </w:r>
      <w:proofErr w:type="spellEnd"/>
      <w:r w:rsidRPr="00C46025">
        <w:rPr>
          <w:rFonts w:ascii="Times New Roman" w:hAnsi="Times New Roman"/>
          <w:sz w:val="28"/>
          <w:szCs w:val="28"/>
        </w:rPr>
        <w:t xml:space="preserve">”. № 636. </w:t>
      </w:r>
      <w:proofErr w:type="spellStart"/>
      <w:r w:rsidRPr="00C46025">
        <w:rPr>
          <w:rFonts w:ascii="Times New Roman" w:hAnsi="Times New Roman"/>
          <w:sz w:val="28"/>
          <w:szCs w:val="28"/>
        </w:rPr>
        <w:t>Філософські</w:t>
      </w:r>
      <w:proofErr w:type="spellEnd"/>
      <w:r w:rsidRPr="00C46025">
        <w:rPr>
          <w:rFonts w:ascii="Times New Roman" w:hAnsi="Times New Roman"/>
          <w:sz w:val="28"/>
          <w:szCs w:val="28"/>
        </w:rPr>
        <w:t xml:space="preserve"> науки. – </w:t>
      </w:r>
      <w:proofErr w:type="spellStart"/>
      <w:proofErr w:type="gramStart"/>
      <w:r w:rsidRPr="00C46025">
        <w:rPr>
          <w:rFonts w:ascii="Times New Roman" w:hAnsi="Times New Roman"/>
          <w:sz w:val="28"/>
          <w:szCs w:val="28"/>
        </w:rPr>
        <w:t>Львів</w:t>
      </w:r>
      <w:proofErr w:type="spellEnd"/>
      <w:r w:rsidRPr="00C46025">
        <w:rPr>
          <w:rFonts w:ascii="Times New Roman" w:hAnsi="Times New Roman"/>
          <w:sz w:val="28"/>
          <w:szCs w:val="28"/>
        </w:rPr>
        <w:t xml:space="preserve"> :</w:t>
      </w:r>
      <w:proofErr w:type="gramEnd"/>
      <w:r w:rsidRPr="00C46025">
        <w:rPr>
          <w:rFonts w:ascii="Times New Roman" w:hAnsi="Times New Roman"/>
          <w:sz w:val="28"/>
          <w:szCs w:val="28"/>
        </w:rPr>
        <w:t xml:space="preserve"> Вид. нац. ун-ту “</w:t>
      </w:r>
      <w:proofErr w:type="spellStart"/>
      <w:r w:rsidRPr="00C46025">
        <w:rPr>
          <w:rFonts w:ascii="Times New Roman" w:hAnsi="Times New Roman"/>
          <w:sz w:val="28"/>
          <w:szCs w:val="28"/>
        </w:rPr>
        <w:t>Львівська</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політехніка</w:t>
      </w:r>
      <w:proofErr w:type="spellEnd"/>
      <w:r w:rsidRPr="00C46025">
        <w:rPr>
          <w:rFonts w:ascii="Times New Roman" w:hAnsi="Times New Roman"/>
          <w:sz w:val="28"/>
          <w:szCs w:val="28"/>
        </w:rPr>
        <w:t>”, 2009. – С. 83–87</w:t>
      </w:r>
    </w:p>
    <w:p w14:paraId="52036373" w14:textId="77777777" w:rsidR="00C46025" w:rsidRPr="00C46025" w:rsidRDefault="00C46025" w:rsidP="00C46025">
      <w:pPr>
        <w:pStyle w:val="aa"/>
        <w:widowControl w:val="0"/>
        <w:numPr>
          <w:ilvl w:val="0"/>
          <w:numId w:val="5"/>
        </w:numPr>
        <w:autoSpaceDE w:val="0"/>
        <w:autoSpaceDN w:val="0"/>
        <w:adjustRightInd w:val="0"/>
        <w:spacing w:after="0" w:line="240" w:lineRule="auto"/>
        <w:jc w:val="both"/>
        <w:rPr>
          <w:rFonts w:ascii="Times New Roman" w:hAnsi="Times New Roman"/>
          <w:sz w:val="28"/>
          <w:szCs w:val="28"/>
        </w:rPr>
      </w:pPr>
      <w:r w:rsidRPr="00C46025">
        <w:rPr>
          <w:rFonts w:ascii="Times New Roman" w:hAnsi="Times New Roman"/>
          <w:sz w:val="28"/>
          <w:szCs w:val="28"/>
        </w:rPr>
        <w:t xml:space="preserve">Лосев А. Ф. Эрос у Платона / А. Ф. Лосев // Лосев А.Ф. Философия. Мифология. Культура. – </w:t>
      </w:r>
      <w:proofErr w:type="gramStart"/>
      <w:r w:rsidRPr="00C46025">
        <w:rPr>
          <w:rFonts w:ascii="Times New Roman" w:hAnsi="Times New Roman"/>
          <w:sz w:val="28"/>
          <w:szCs w:val="28"/>
        </w:rPr>
        <w:t>М. :</w:t>
      </w:r>
      <w:proofErr w:type="gramEnd"/>
      <w:r w:rsidRPr="00C46025">
        <w:rPr>
          <w:rFonts w:ascii="Times New Roman" w:hAnsi="Times New Roman"/>
          <w:sz w:val="28"/>
          <w:szCs w:val="28"/>
        </w:rPr>
        <w:t xml:space="preserve"> Политиздат, 1991. – С. 188–208.</w:t>
      </w:r>
    </w:p>
    <w:p w14:paraId="670B2557" w14:textId="77777777" w:rsidR="00C46025" w:rsidRPr="00C46025" w:rsidRDefault="00C46025" w:rsidP="00C46025">
      <w:pPr>
        <w:pStyle w:val="aa"/>
        <w:widowControl w:val="0"/>
        <w:numPr>
          <w:ilvl w:val="0"/>
          <w:numId w:val="5"/>
        </w:numPr>
        <w:autoSpaceDE w:val="0"/>
        <w:autoSpaceDN w:val="0"/>
        <w:adjustRightInd w:val="0"/>
        <w:spacing w:after="0" w:line="240" w:lineRule="auto"/>
        <w:jc w:val="both"/>
        <w:rPr>
          <w:rFonts w:ascii="Times New Roman" w:hAnsi="Times New Roman"/>
          <w:sz w:val="28"/>
          <w:szCs w:val="28"/>
        </w:rPr>
      </w:pPr>
      <w:r w:rsidRPr="00C46025">
        <w:rPr>
          <w:rFonts w:ascii="Times New Roman" w:hAnsi="Times New Roman"/>
          <w:sz w:val="28"/>
          <w:szCs w:val="28"/>
        </w:rPr>
        <w:t>Лосев А. Ф. Русская философия / А.Ф. Лосев // Страсть к диалектике. – М. Советский писатель, 1990. – С.68 –102.</w:t>
      </w:r>
    </w:p>
    <w:p w14:paraId="31A47065" w14:textId="77777777" w:rsidR="00C46025" w:rsidRPr="00C46025" w:rsidRDefault="00C46025" w:rsidP="00C46025">
      <w:pPr>
        <w:pStyle w:val="aa"/>
        <w:widowControl w:val="0"/>
        <w:numPr>
          <w:ilvl w:val="0"/>
          <w:numId w:val="5"/>
        </w:numPr>
        <w:autoSpaceDE w:val="0"/>
        <w:autoSpaceDN w:val="0"/>
        <w:adjustRightInd w:val="0"/>
        <w:spacing w:after="0" w:line="240" w:lineRule="auto"/>
        <w:jc w:val="both"/>
        <w:rPr>
          <w:rFonts w:ascii="Times New Roman" w:hAnsi="Times New Roman"/>
          <w:sz w:val="28"/>
          <w:szCs w:val="28"/>
        </w:rPr>
      </w:pPr>
      <w:proofErr w:type="spellStart"/>
      <w:r w:rsidRPr="00C46025">
        <w:rPr>
          <w:rFonts w:ascii="Times New Roman" w:hAnsi="Times New Roman"/>
          <w:sz w:val="28"/>
          <w:szCs w:val="28"/>
        </w:rPr>
        <w:t>Лосский</w:t>
      </w:r>
      <w:proofErr w:type="spellEnd"/>
      <w:r w:rsidRPr="00C46025">
        <w:rPr>
          <w:rFonts w:ascii="Times New Roman" w:hAnsi="Times New Roman"/>
          <w:sz w:val="28"/>
          <w:szCs w:val="28"/>
        </w:rPr>
        <w:t xml:space="preserve"> Н.О. История русской философии. – М.: Высшая школа, 1991. – 559с. </w:t>
      </w:r>
    </w:p>
    <w:p w14:paraId="0C789ADA"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eastAsia="Times New Roman" w:hAnsi="Times New Roman"/>
          <w:iCs/>
          <w:sz w:val="28"/>
          <w:szCs w:val="28"/>
          <w:lang w:eastAsia="ru-RU"/>
        </w:rPr>
        <w:t>Луценко Е. Н.</w:t>
      </w:r>
      <w:r w:rsidRPr="00C46025">
        <w:rPr>
          <w:rFonts w:ascii="Times New Roman" w:eastAsia="Times New Roman" w:hAnsi="Times New Roman"/>
          <w:i/>
          <w:iCs/>
          <w:sz w:val="28"/>
          <w:szCs w:val="28"/>
          <w:lang w:eastAsia="ru-RU"/>
        </w:rPr>
        <w:t xml:space="preserve"> </w:t>
      </w:r>
      <w:r w:rsidRPr="00C46025">
        <w:rPr>
          <w:rFonts w:ascii="Times New Roman" w:eastAsia="Times New Roman" w:hAnsi="Times New Roman"/>
          <w:sz w:val="28"/>
          <w:szCs w:val="28"/>
          <w:lang w:eastAsia="ru-RU"/>
        </w:rPr>
        <w:t xml:space="preserve">Философия любви Н. Бердяева / Е. Н. Луценко // </w:t>
      </w:r>
      <w:proofErr w:type="spellStart"/>
      <w:r w:rsidRPr="00C46025">
        <w:rPr>
          <w:rFonts w:ascii="Times New Roman" w:eastAsia="Times New Roman" w:hAnsi="Times New Roman"/>
          <w:sz w:val="28"/>
          <w:szCs w:val="28"/>
          <w:lang w:eastAsia="ru-RU"/>
        </w:rPr>
        <w:t>Філософські</w:t>
      </w:r>
      <w:proofErr w:type="spellEnd"/>
      <w:r w:rsidRPr="00C46025">
        <w:rPr>
          <w:rFonts w:ascii="Times New Roman" w:eastAsia="Times New Roman" w:hAnsi="Times New Roman"/>
          <w:sz w:val="28"/>
          <w:szCs w:val="28"/>
          <w:lang w:eastAsia="ru-RU"/>
        </w:rPr>
        <w:t xml:space="preserve"> </w:t>
      </w:r>
      <w:proofErr w:type="spellStart"/>
      <w:r w:rsidRPr="00C46025">
        <w:rPr>
          <w:rFonts w:ascii="Times New Roman" w:eastAsia="Times New Roman" w:hAnsi="Times New Roman"/>
          <w:sz w:val="28"/>
          <w:szCs w:val="28"/>
          <w:lang w:eastAsia="ru-RU"/>
        </w:rPr>
        <w:t>проблеми</w:t>
      </w:r>
      <w:proofErr w:type="spellEnd"/>
      <w:r w:rsidRPr="00C46025">
        <w:rPr>
          <w:rFonts w:ascii="Times New Roman" w:eastAsia="Times New Roman" w:hAnsi="Times New Roman"/>
          <w:sz w:val="28"/>
          <w:szCs w:val="28"/>
          <w:lang w:eastAsia="ru-RU"/>
        </w:rPr>
        <w:t xml:space="preserve"> </w:t>
      </w:r>
      <w:proofErr w:type="spellStart"/>
      <w:r w:rsidRPr="00C46025">
        <w:rPr>
          <w:rFonts w:ascii="Times New Roman" w:eastAsia="Times New Roman" w:hAnsi="Times New Roman"/>
          <w:sz w:val="28"/>
          <w:szCs w:val="28"/>
          <w:lang w:eastAsia="ru-RU"/>
        </w:rPr>
        <w:t>гуманітарних</w:t>
      </w:r>
      <w:proofErr w:type="spellEnd"/>
      <w:r w:rsidRPr="00C46025">
        <w:rPr>
          <w:rFonts w:ascii="Times New Roman" w:eastAsia="Times New Roman" w:hAnsi="Times New Roman"/>
          <w:sz w:val="28"/>
          <w:szCs w:val="28"/>
          <w:lang w:eastAsia="ru-RU"/>
        </w:rPr>
        <w:t xml:space="preserve"> наук. – Режим доступу: </w:t>
      </w:r>
      <w:hyperlink r:id="rId15" w:history="1">
        <w:r w:rsidRPr="00C46025">
          <w:rPr>
            <w:rStyle w:val="a3"/>
            <w:rFonts w:ascii="Times New Roman" w:eastAsia="Times New Roman" w:hAnsi="Times New Roman"/>
            <w:color w:val="auto"/>
            <w:sz w:val="28"/>
            <w:szCs w:val="28"/>
            <w:lang w:eastAsia="ru-RU"/>
          </w:rPr>
          <w:t>http://www.info-library.com.ua/books-text-11534.html</w:t>
        </w:r>
      </w:hyperlink>
      <w:r w:rsidRPr="00C46025">
        <w:rPr>
          <w:rFonts w:ascii="Times New Roman" w:eastAsia="Times New Roman" w:hAnsi="Times New Roman"/>
          <w:sz w:val="28"/>
          <w:szCs w:val="28"/>
          <w:lang w:eastAsia="ru-RU"/>
        </w:rPr>
        <w:t xml:space="preserve"> </w:t>
      </w:r>
    </w:p>
    <w:p w14:paraId="09D94D9A" w14:textId="77777777" w:rsidR="00C46025" w:rsidRPr="00C46025" w:rsidRDefault="00C46025" w:rsidP="00C46025">
      <w:pPr>
        <w:pStyle w:val="aa"/>
        <w:numPr>
          <w:ilvl w:val="0"/>
          <w:numId w:val="5"/>
        </w:numPr>
        <w:spacing w:after="0" w:line="240" w:lineRule="auto"/>
        <w:jc w:val="both"/>
        <w:rPr>
          <w:rFonts w:ascii="Times New Roman" w:eastAsia="Times New Roman" w:hAnsi="Times New Roman"/>
          <w:sz w:val="28"/>
          <w:szCs w:val="28"/>
          <w:lang w:eastAsia="ru-RU"/>
        </w:rPr>
      </w:pPr>
      <w:r w:rsidRPr="00C46025">
        <w:rPr>
          <w:rFonts w:ascii="Times New Roman" w:eastAsia="Times New Roman" w:hAnsi="Times New Roman"/>
          <w:sz w:val="28"/>
          <w:szCs w:val="28"/>
          <w:lang w:eastAsia="ru-RU"/>
        </w:rPr>
        <w:t xml:space="preserve">Льюис К.С. Любовь / К.С. Льюис [Электронный ресурс] – Режим доступа: </w:t>
      </w:r>
      <w:hyperlink r:id="rId16" w:history="1">
        <w:r w:rsidRPr="00C46025">
          <w:rPr>
            <w:rStyle w:val="a3"/>
            <w:rFonts w:ascii="Times New Roman" w:eastAsia="Times New Roman" w:hAnsi="Times New Roman"/>
            <w:color w:val="auto"/>
            <w:sz w:val="28"/>
            <w:szCs w:val="28"/>
            <w:lang w:eastAsia="ru-RU"/>
          </w:rPr>
          <w:t>https://predanie.ru/lyuis-klayv-seyplz-clive-staples-lewis/book/69504-lyubov/</w:t>
        </w:r>
      </w:hyperlink>
      <w:r w:rsidRPr="00C46025">
        <w:rPr>
          <w:rFonts w:ascii="Times New Roman" w:eastAsia="Times New Roman" w:hAnsi="Times New Roman"/>
          <w:sz w:val="28"/>
          <w:szCs w:val="28"/>
          <w:lang w:eastAsia="ru-RU"/>
        </w:rPr>
        <w:t xml:space="preserve"> </w:t>
      </w:r>
    </w:p>
    <w:p w14:paraId="7082CD75" w14:textId="77777777" w:rsidR="00C46025" w:rsidRPr="00C46025" w:rsidRDefault="00C46025" w:rsidP="00C46025">
      <w:pPr>
        <w:pStyle w:val="aa"/>
        <w:numPr>
          <w:ilvl w:val="0"/>
          <w:numId w:val="5"/>
        </w:numPr>
        <w:spacing w:after="0" w:line="240" w:lineRule="auto"/>
        <w:jc w:val="both"/>
        <w:rPr>
          <w:rFonts w:ascii="Times New Roman" w:eastAsiaTheme="minorHAnsi" w:hAnsi="Times New Roman"/>
          <w:sz w:val="28"/>
          <w:szCs w:val="28"/>
        </w:rPr>
      </w:pPr>
      <w:r w:rsidRPr="00C46025">
        <w:rPr>
          <w:rFonts w:ascii="Times New Roman" w:hAnsi="Times New Roman"/>
          <w:sz w:val="28"/>
          <w:szCs w:val="28"/>
          <w:lang w:val="uk-UA"/>
        </w:rPr>
        <w:t>Маслин М. А. </w:t>
      </w:r>
      <w:proofErr w:type="spellStart"/>
      <w:r w:rsidRPr="00C46025">
        <w:rPr>
          <w:rFonts w:ascii="Times New Roman" w:hAnsi="Times New Roman"/>
          <w:sz w:val="28"/>
          <w:szCs w:val="28"/>
          <w:lang w:val="uk-UA"/>
        </w:rPr>
        <w:t>Русская</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философия</w:t>
      </w:r>
      <w:proofErr w:type="spellEnd"/>
      <w:r w:rsidRPr="00C46025">
        <w:rPr>
          <w:rFonts w:ascii="Times New Roman" w:hAnsi="Times New Roman"/>
          <w:sz w:val="28"/>
          <w:szCs w:val="28"/>
          <w:lang w:val="uk-UA"/>
        </w:rPr>
        <w:t xml:space="preserve"> / М. А. Маслин // </w:t>
      </w:r>
      <w:r w:rsidRPr="00C46025">
        <w:rPr>
          <w:rFonts w:ascii="Times New Roman" w:hAnsi="Times New Roman"/>
          <w:sz w:val="28"/>
          <w:szCs w:val="28"/>
        </w:rPr>
        <w:t xml:space="preserve">Русская философия: Энциклопедия / Под общ. ред. М. А. Маслина. – М.: Алгоритм, 2007. – Режим доступа: </w:t>
      </w:r>
      <w:hyperlink r:id="rId17" w:history="1">
        <w:r w:rsidRPr="00C46025">
          <w:rPr>
            <w:rStyle w:val="a3"/>
            <w:rFonts w:ascii="Times New Roman" w:hAnsi="Times New Roman"/>
            <w:color w:val="auto"/>
            <w:sz w:val="28"/>
            <w:szCs w:val="28"/>
          </w:rPr>
          <w:t>https://royallib.com/book/maslin_m/russkaya_filosofiya_entsiklopediya.html</w:t>
        </w:r>
      </w:hyperlink>
      <w:r w:rsidRPr="00C46025">
        <w:rPr>
          <w:rFonts w:ascii="Times New Roman" w:hAnsi="Times New Roman"/>
          <w:sz w:val="28"/>
          <w:szCs w:val="28"/>
        </w:rPr>
        <w:t xml:space="preserve"> </w:t>
      </w:r>
    </w:p>
    <w:p w14:paraId="6510EA67" w14:textId="77777777" w:rsidR="00C46025" w:rsidRPr="00C46025" w:rsidRDefault="00C46025" w:rsidP="00C46025">
      <w:pPr>
        <w:pStyle w:val="a4"/>
        <w:numPr>
          <w:ilvl w:val="0"/>
          <w:numId w:val="5"/>
        </w:numPr>
        <w:tabs>
          <w:tab w:val="left" w:pos="1080"/>
        </w:tabs>
        <w:autoSpaceDN w:val="0"/>
        <w:jc w:val="both"/>
        <w:rPr>
          <w:rFonts w:ascii="Times New Roman" w:hAnsi="Times New Roman" w:cs="Times New Roman"/>
          <w:sz w:val="28"/>
          <w:szCs w:val="28"/>
          <w:shd w:val="clear" w:color="auto" w:fill="FFFFFF"/>
        </w:rPr>
      </w:pPr>
      <w:r w:rsidRPr="00C46025">
        <w:rPr>
          <w:rStyle w:val="hl"/>
          <w:rFonts w:ascii="Times New Roman" w:hAnsi="Times New Roman" w:cs="Times New Roman"/>
          <w:sz w:val="28"/>
          <w:szCs w:val="28"/>
        </w:rPr>
        <w:t>Мережковский</w:t>
      </w:r>
      <w:r w:rsidRPr="00C46025">
        <w:rPr>
          <w:rFonts w:ascii="Times New Roman" w:hAnsi="Times New Roman" w:cs="Times New Roman"/>
          <w:sz w:val="28"/>
          <w:szCs w:val="28"/>
          <w:shd w:val="clear" w:color="auto" w:fill="FFFFFF"/>
        </w:rPr>
        <w:t xml:space="preserve"> Д.С. Любовь у </w:t>
      </w:r>
      <w:proofErr w:type="spellStart"/>
      <w:r w:rsidRPr="00C46025">
        <w:rPr>
          <w:rFonts w:ascii="Times New Roman" w:hAnsi="Times New Roman" w:cs="Times New Roman"/>
          <w:sz w:val="28"/>
          <w:szCs w:val="28"/>
          <w:shd w:val="clear" w:color="auto" w:fill="FFFFFF"/>
        </w:rPr>
        <w:t>Л.Толстого</w:t>
      </w:r>
      <w:proofErr w:type="spellEnd"/>
      <w:r w:rsidRPr="00C46025">
        <w:rPr>
          <w:rFonts w:ascii="Times New Roman" w:hAnsi="Times New Roman" w:cs="Times New Roman"/>
          <w:sz w:val="28"/>
          <w:szCs w:val="28"/>
          <w:shd w:val="clear" w:color="auto" w:fill="FFFFFF"/>
        </w:rPr>
        <w:t xml:space="preserve"> и Достоевского // Русский Эрос или Философия любви в России / Сост. и авт. вступ. ст. В.П. </w:t>
      </w:r>
      <w:r w:rsidR="00F32649">
        <w:rPr>
          <w:rFonts w:ascii="Times New Roman" w:hAnsi="Times New Roman" w:cs="Times New Roman"/>
          <w:sz w:val="28"/>
          <w:szCs w:val="28"/>
          <w:shd w:val="clear" w:color="auto" w:fill="FFFFFF"/>
        </w:rPr>
        <w:lastRenderedPageBreak/>
        <w:t xml:space="preserve">Шестаков; </w:t>
      </w:r>
      <w:proofErr w:type="spellStart"/>
      <w:r w:rsidR="00F32649">
        <w:rPr>
          <w:rFonts w:ascii="Times New Roman" w:hAnsi="Times New Roman" w:cs="Times New Roman"/>
          <w:sz w:val="28"/>
          <w:szCs w:val="28"/>
          <w:shd w:val="clear" w:color="auto" w:fill="FFFFFF"/>
        </w:rPr>
        <w:t>к</w:t>
      </w:r>
      <w:r w:rsidRPr="00C46025">
        <w:rPr>
          <w:rFonts w:ascii="Times New Roman" w:hAnsi="Times New Roman" w:cs="Times New Roman"/>
          <w:sz w:val="28"/>
          <w:szCs w:val="28"/>
          <w:shd w:val="clear" w:color="auto" w:fill="FFFFFF"/>
        </w:rPr>
        <w:t>оммент</w:t>
      </w:r>
      <w:proofErr w:type="spellEnd"/>
      <w:r w:rsidRPr="00C46025">
        <w:rPr>
          <w:rFonts w:ascii="Times New Roman" w:hAnsi="Times New Roman" w:cs="Times New Roman"/>
          <w:sz w:val="28"/>
          <w:szCs w:val="28"/>
          <w:shd w:val="clear" w:color="auto" w:fill="FFFFFF"/>
        </w:rPr>
        <w:t>. А.Н. Богословского. – М.: Прогресс, 1991. – С. 151–167.</w:t>
      </w:r>
    </w:p>
    <w:p w14:paraId="54FD56A5" w14:textId="77777777" w:rsidR="00C46025" w:rsidRPr="00C46025" w:rsidRDefault="00C46025" w:rsidP="00C46025">
      <w:pPr>
        <w:pStyle w:val="a4"/>
        <w:numPr>
          <w:ilvl w:val="0"/>
          <w:numId w:val="5"/>
        </w:numPr>
        <w:tabs>
          <w:tab w:val="left" w:pos="1080"/>
        </w:tabs>
        <w:autoSpaceDN w:val="0"/>
        <w:jc w:val="both"/>
        <w:rPr>
          <w:rFonts w:ascii="Times New Roman" w:hAnsi="Times New Roman" w:cs="Times New Roman"/>
          <w:sz w:val="28"/>
          <w:szCs w:val="28"/>
        </w:rPr>
      </w:pPr>
      <w:proofErr w:type="spellStart"/>
      <w:r w:rsidRPr="00C46025">
        <w:rPr>
          <w:rFonts w:ascii="Times New Roman" w:hAnsi="Times New Roman" w:cs="Times New Roman"/>
          <w:sz w:val="28"/>
          <w:szCs w:val="28"/>
        </w:rPr>
        <w:t>Мотрошилова</w:t>
      </w:r>
      <w:proofErr w:type="spellEnd"/>
      <w:r w:rsidRPr="00C46025">
        <w:rPr>
          <w:rFonts w:ascii="Times New Roman" w:hAnsi="Times New Roman" w:cs="Times New Roman"/>
          <w:sz w:val="28"/>
          <w:szCs w:val="28"/>
        </w:rPr>
        <w:t xml:space="preserve"> Н. В. Мыслители России и философия Запада (В. Соловьев, Н. Бердяев, С. Франк, Л. Шестов) / Н. В. </w:t>
      </w:r>
      <w:proofErr w:type="spellStart"/>
      <w:r w:rsidRPr="00C46025">
        <w:rPr>
          <w:rFonts w:ascii="Times New Roman" w:hAnsi="Times New Roman" w:cs="Times New Roman"/>
          <w:sz w:val="28"/>
          <w:szCs w:val="28"/>
        </w:rPr>
        <w:t>Мотрошилова</w:t>
      </w:r>
      <w:proofErr w:type="spellEnd"/>
      <w:r w:rsidRPr="00C46025">
        <w:rPr>
          <w:rFonts w:ascii="Times New Roman" w:hAnsi="Times New Roman" w:cs="Times New Roman"/>
          <w:sz w:val="28"/>
          <w:szCs w:val="28"/>
        </w:rPr>
        <w:t xml:space="preserve">. – </w:t>
      </w:r>
      <w:proofErr w:type="gramStart"/>
      <w:r w:rsidRPr="00C46025">
        <w:rPr>
          <w:rFonts w:ascii="Times New Roman" w:hAnsi="Times New Roman" w:cs="Times New Roman"/>
          <w:sz w:val="28"/>
          <w:szCs w:val="28"/>
        </w:rPr>
        <w:t>М. :</w:t>
      </w:r>
      <w:proofErr w:type="gramEnd"/>
      <w:r w:rsidRPr="00C46025">
        <w:rPr>
          <w:rFonts w:ascii="Times New Roman" w:hAnsi="Times New Roman" w:cs="Times New Roman"/>
          <w:sz w:val="28"/>
          <w:szCs w:val="28"/>
        </w:rPr>
        <w:t xml:space="preserve"> Республика; Культурная революция, 2006. – 477 с.</w:t>
      </w:r>
    </w:p>
    <w:p w14:paraId="15F1E0FE" w14:textId="77777777" w:rsidR="00C46025" w:rsidRPr="00C46025" w:rsidRDefault="00C46025" w:rsidP="00C46025">
      <w:pPr>
        <w:pStyle w:val="a4"/>
        <w:numPr>
          <w:ilvl w:val="0"/>
          <w:numId w:val="5"/>
        </w:numPr>
        <w:tabs>
          <w:tab w:val="left" w:pos="1080"/>
        </w:tabs>
        <w:autoSpaceDN w:val="0"/>
        <w:jc w:val="both"/>
        <w:rPr>
          <w:rFonts w:ascii="Times New Roman" w:hAnsi="Times New Roman" w:cs="Times New Roman"/>
          <w:sz w:val="28"/>
          <w:szCs w:val="28"/>
        </w:rPr>
      </w:pPr>
      <w:r w:rsidRPr="00C46025">
        <w:rPr>
          <w:rFonts w:ascii="Times New Roman" w:hAnsi="Times New Roman" w:cs="Times New Roman"/>
          <w:sz w:val="28"/>
          <w:szCs w:val="28"/>
        </w:rPr>
        <w:t xml:space="preserve">Ницше Ф. Так говорил Заратустра / Ф. </w:t>
      </w:r>
      <w:proofErr w:type="gramStart"/>
      <w:r w:rsidRPr="00C46025">
        <w:rPr>
          <w:rFonts w:ascii="Times New Roman" w:hAnsi="Times New Roman" w:cs="Times New Roman"/>
          <w:sz w:val="28"/>
          <w:szCs w:val="28"/>
        </w:rPr>
        <w:t>Ницше ;</w:t>
      </w:r>
      <w:proofErr w:type="gramEnd"/>
      <w:r w:rsidRPr="00C46025">
        <w:rPr>
          <w:rFonts w:ascii="Times New Roman" w:hAnsi="Times New Roman" w:cs="Times New Roman"/>
          <w:sz w:val="28"/>
          <w:szCs w:val="28"/>
        </w:rPr>
        <w:t xml:space="preserve"> [пер. с нем. </w:t>
      </w:r>
      <w:r w:rsidRPr="00C46025">
        <w:rPr>
          <w:rFonts w:ascii="Times New Roman" w:hAnsi="Times New Roman" w:cs="Times New Roman"/>
          <w:sz w:val="28"/>
          <w:szCs w:val="28"/>
          <w:lang w:val="uk-UA"/>
        </w:rPr>
        <w:t>Ю. М. </w:t>
      </w:r>
      <w:proofErr w:type="spellStart"/>
      <w:r w:rsidRPr="00C46025">
        <w:rPr>
          <w:rFonts w:ascii="Times New Roman" w:hAnsi="Times New Roman" w:cs="Times New Roman"/>
          <w:sz w:val="28"/>
          <w:szCs w:val="28"/>
          <w:lang w:val="uk-UA"/>
        </w:rPr>
        <w:t>Антоновский</w:t>
      </w:r>
      <w:proofErr w:type="spellEnd"/>
      <w:r w:rsidRPr="00C46025">
        <w:rPr>
          <w:rFonts w:ascii="Times New Roman" w:hAnsi="Times New Roman" w:cs="Times New Roman"/>
          <w:sz w:val="28"/>
          <w:szCs w:val="28"/>
        </w:rPr>
        <w:t xml:space="preserve">] // Ницше Ф. Сочинения в 2–х тт. – М. : Мысль, 1990. – Т. 2. – С. </w:t>
      </w:r>
      <w:r w:rsidRPr="00C46025">
        <w:rPr>
          <w:rFonts w:ascii="Times New Roman" w:hAnsi="Times New Roman" w:cs="Times New Roman"/>
          <w:sz w:val="28"/>
          <w:szCs w:val="28"/>
          <w:lang w:val="uk-UA"/>
        </w:rPr>
        <w:t>5</w:t>
      </w:r>
      <w:r w:rsidRPr="00C46025">
        <w:rPr>
          <w:rFonts w:ascii="Times New Roman" w:hAnsi="Times New Roman" w:cs="Times New Roman"/>
          <w:sz w:val="28"/>
          <w:szCs w:val="28"/>
        </w:rPr>
        <w:t>–</w:t>
      </w:r>
      <w:r w:rsidRPr="00C46025">
        <w:rPr>
          <w:rFonts w:ascii="Times New Roman" w:hAnsi="Times New Roman" w:cs="Times New Roman"/>
          <w:sz w:val="28"/>
          <w:szCs w:val="28"/>
          <w:lang w:val="uk-UA"/>
        </w:rPr>
        <w:t>237</w:t>
      </w:r>
      <w:r w:rsidRPr="00C46025">
        <w:rPr>
          <w:rFonts w:ascii="Times New Roman" w:hAnsi="Times New Roman" w:cs="Times New Roman"/>
          <w:sz w:val="28"/>
          <w:szCs w:val="28"/>
        </w:rPr>
        <w:t>.</w:t>
      </w:r>
    </w:p>
    <w:p w14:paraId="7B513D12" w14:textId="77777777" w:rsidR="00C46025" w:rsidRPr="00C46025" w:rsidRDefault="00C46025" w:rsidP="00C46025">
      <w:pPr>
        <w:pStyle w:val="aa"/>
        <w:numPr>
          <w:ilvl w:val="0"/>
          <w:numId w:val="5"/>
        </w:numPr>
        <w:tabs>
          <w:tab w:val="left" w:pos="900"/>
          <w:tab w:val="left" w:pos="1080"/>
        </w:tabs>
        <w:spacing w:after="0" w:line="240" w:lineRule="auto"/>
        <w:jc w:val="both"/>
        <w:rPr>
          <w:rFonts w:ascii="Times New Roman" w:hAnsi="Times New Roman"/>
          <w:sz w:val="28"/>
          <w:szCs w:val="28"/>
          <w:lang w:val="uk-UA"/>
        </w:rPr>
      </w:pPr>
      <w:r w:rsidRPr="00C46025">
        <w:rPr>
          <w:rFonts w:ascii="Times New Roman" w:hAnsi="Times New Roman"/>
          <w:sz w:val="28"/>
          <w:szCs w:val="28"/>
        </w:rPr>
        <w:t xml:space="preserve">Павенков В.Г., Павенков О.В. </w:t>
      </w:r>
      <w:proofErr w:type="spellStart"/>
      <w:r w:rsidRPr="00C46025">
        <w:rPr>
          <w:rFonts w:ascii="Times New Roman" w:hAnsi="Times New Roman"/>
          <w:sz w:val="28"/>
          <w:szCs w:val="28"/>
        </w:rPr>
        <w:t>Триадология</w:t>
      </w:r>
      <w:proofErr w:type="spellEnd"/>
      <w:r w:rsidRPr="00C46025">
        <w:rPr>
          <w:rFonts w:ascii="Times New Roman" w:hAnsi="Times New Roman"/>
          <w:sz w:val="28"/>
          <w:szCs w:val="28"/>
        </w:rPr>
        <w:t xml:space="preserve"> </w:t>
      </w:r>
      <w:proofErr w:type="gramStart"/>
      <w:r w:rsidRPr="00C46025">
        <w:rPr>
          <w:rFonts w:ascii="Times New Roman" w:hAnsi="Times New Roman"/>
          <w:sz w:val="28"/>
          <w:szCs w:val="28"/>
        </w:rPr>
        <w:t>любви</w:t>
      </w:r>
      <w:r w:rsidRPr="00C46025">
        <w:rPr>
          <w:rFonts w:ascii="Times New Roman" w:hAnsi="Times New Roman"/>
          <w:sz w:val="28"/>
          <w:szCs w:val="28"/>
          <w:lang w:val="uk-UA"/>
        </w:rPr>
        <w:t xml:space="preserve">  П</w:t>
      </w:r>
      <w:r w:rsidRPr="00C46025">
        <w:rPr>
          <w:rFonts w:ascii="Times New Roman" w:hAnsi="Times New Roman"/>
          <w:sz w:val="28"/>
          <w:szCs w:val="28"/>
        </w:rPr>
        <w:t>.А.</w:t>
      </w:r>
      <w:proofErr w:type="gramEnd"/>
      <w:r w:rsidRPr="00C46025">
        <w:rPr>
          <w:rFonts w:ascii="Times New Roman" w:hAnsi="Times New Roman"/>
          <w:sz w:val="28"/>
          <w:szCs w:val="28"/>
        </w:rPr>
        <w:t xml:space="preserve"> Флоренского и С.Н. Булгакова</w:t>
      </w:r>
      <w:r w:rsidRPr="00C46025">
        <w:rPr>
          <w:rFonts w:ascii="Times New Roman" w:hAnsi="Times New Roman"/>
          <w:sz w:val="28"/>
          <w:szCs w:val="28"/>
          <w:lang w:val="uk-UA"/>
        </w:rPr>
        <w:t xml:space="preserve"> // </w:t>
      </w:r>
      <w:proofErr w:type="spellStart"/>
      <w:r w:rsidRPr="00C46025">
        <w:rPr>
          <w:rFonts w:ascii="Times New Roman" w:hAnsi="Times New Roman"/>
          <w:sz w:val="28"/>
          <w:szCs w:val="28"/>
          <w:lang w:val="uk-UA"/>
        </w:rPr>
        <w:t>Studia</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Humanitatis</w:t>
      </w:r>
      <w:proofErr w:type="spellEnd"/>
      <w:r w:rsidRPr="00C46025">
        <w:rPr>
          <w:rFonts w:ascii="Times New Roman" w:hAnsi="Times New Roman"/>
          <w:sz w:val="28"/>
          <w:szCs w:val="28"/>
          <w:lang w:val="uk-UA"/>
        </w:rPr>
        <w:t xml:space="preserve">. – 2015. – № 1. – Режим </w:t>
      </w:r>
      <w:proofErr w:type="spellStart"/>
      <w:r w:rsidRPr="00C46025">
        <w:rPr>
          <w:rFonts w:ascii="Times New Roman" w:hAnsi="Times New Roman"/>
          <w:sz w:val="28"/>
          <w:szCs w:val="28"/>
          <w:lang w:val="uk-UA"/>
        </w:rPr>
        <w:t>доступа</w:t>
      </w:r>
      <w:proofErr w:type="spellEnd"/>
      <w:r w:rsidRPr="00C46025">
        <w:rPr>
          <w:rFonts w:ascii="Times New Roman" w:hAnsi="Times New Roman"/>
          <w:sz w:val="28"/>
          <w:szCs w:val="28"/>
          <w:lang w:val="uk-UA"/>
        </w:rPr>
        <w:t xml:space="preserve">: </w:t>
      </w:r>
      <w:hyperlink r:id="rId18" w:history="1">
        <w:r w:rsidRPr="00C46025">
          <w:rPr>
            <w:rStyle w:val="a3"/>
            <w:rFonts w:ascii="Times New Roman" w:hAnsi="Times New Roman"/>
            <w:sz w:val="28"/>
            <w:szCs w:val="28"/>
            <w:lang w:val="uk-UA"/>
          </w:rPr>
          <w:t>https://cyberleninka.ru/article/n/triadologiya-lyubvi-p-a-florenskogo-i-s-n-bulgakova</w:t>
        </w:r>
      </w:hyperlink>
      <w:r w:rsidRPr="00C46025">
        <w:rPr>
          <w:rFonts w:ascii="Times New Roman" w:hAnsi="Times New Roman"/>
          <w:sz w:val="28"/>
          <w:szCs w:val="28"/>
          <w:lang w:val="uk-UA"/>
        </w:rPr>
        <w:t xml:space="preserve"> </w:t>
      </w:r>
    </w:p>
    <w:p w14:paraId="76A0E2B5" w14:textId="77777777" w:rsidR="00C46025" w:rsidRPr="00C46025" w:rsidRDefault="00C46025" w:rsidP="00C46025">
      <w:pPr>
        <w:pStyle w:val="aa"/>
        <w:numPr>
          <w:ilvl w:val="0"/>
          <w:numId w:val="5"/>
        </w:numPr>
        <w:tabs>
          <w:tab w:val="left" w:pos="900"/>
          <w:tab w:val="left" w:pos="1080"/>
        </w:tabs>
        <w:spacing w:after="0" w:line="240" w:lineRule="auto"/>
        <w:jc w:val="both"/>
        <w:rPr>
          <w:rFonts w:ascii="Times New Roman" w:hAnsi="Times New Roman"/>
          <w:sz w:val="28"/>
          <w:szCs w:val="28"/>
        </w:rPr>
      </w:pPr>
      <w:r w:rsidRPr="00C46025">
        <w:rPr>
          <w:rFonts w:ascii="Times New Roman" w:hAnsi="Times New Roman"/>
          <w:sz w:val="28"/>
          <w:szCs w:val="28"/>
        </w:rPr>
        <w:t xml:space="preserve">Петрушенко В. </w:t>
      </w:r>
      <w:proofErr w:type="spellStart"/>
      <w:r w:rsidRPr="00C46025">
        <w:rPr>
          <w:rFonts w:ascii="Times New Roman" w:hAnsi="Times New Roman"/>
          <w:sz w:val="28"/>
          <w:szCs w:val="28"/>
        </w:rPr>
        <w:t>Тлумачний</w:t>
      </w:r>
      <w:proofErr w:type="spellEnd"/>
      <w:r w:rsidRPr="00C46025">
        <w:rPr>
          <w:rFonts w:ascii="Times New Roman" w:hAnsi="Times New Roman"/>
          <w:sz w:val="28"/>
          <w:szCs w:val="28"/>
        </w:rPr>
        <w:t xml:space="preserve"> словник </w:t>
      </w:r>
      <w:proofErr w:type="spellStart"/>
      <w:r w:rsidRPr="00C46025">
        <w:rPr>
          <w:rFonts w:ascii="Times New Roman" w:hAnsi="Times New Roman"/>
          <w:sz w:val="28"/>
          <w:szCs w:val="28"/>
        </w:rPr>
        <w:t>основних</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філософських</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термінів</w:t>
      </w:r>
      <w:proofErr w:type="spellEnd"/>
      <w:r w:rsidRPr="00C46025">
        <w:rPr>
          <w:rFonts w:ascii="Times New Roman" w:hAnsi="Times New Roman"/>
          <w:sz w:val="28"/>
          <w:szCs w:val="28"/>
        </w:rPr>
        <w:t xml:space="preserve">. – </w:t>
      </w:r>
      <w:proofErr w:type="spellStart"/>
      <w:proofErr w:type="gramStart"/>
      <w:r w:rsidRPr="00C46025">
        <w:rPr>
          <w:rFonts w:ascii="Times New Roman" w:hAnsi="Times New Roman"/>
          <w:sz w:val="28"/>
          <w:szCs w:val="28"/>
        </w:rPr>
        <w:t>Львів</w:t>
      </w:r>
      <w:proofErr w:type="spellEnd"/>
      <w:r w:rsidRPr="00C46025">
        <w:rPr>
          <w:rFonts w:ascii="Times New Roman" w:hAnsi="Times New Roman"/>
          <w:sz w:val="28"/>
          <w:szCs w:val="28"/>
        </w:rPr>
        <w:t xml:space="preserve"> :</w:t>
      </w:r>
      <w:proofErr w:type="gramEnd"/>
      <w:r w:rsidRPr="00C46025">
        <w:rPr>
          <w:rFonts w:ascii="Times New Roman" w:hAnsi="Times New Roman"/>
          <w:sz w:val="28"/>
          <w:szCs w:val="28"/>
        </w:rPr>
        <w:t xml:space="preserve"> </w:t>
      </w:r>
      <w:proofErr w:type="spellStart"/>
      <w:r w:rsidRPr="00C46025">
        <w:rPr>
          <w:rFonts w:ascii="Times New Roman" w:hAnsi="Times New Roman"/>
          <w:sz w:val="28"/>
          <w:szCs w:val="28"/>
        </w:rPr>
        <w:t>Видавництво</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Національного</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університету</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Львівська</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політехніка</w:t>
      </w:r>
      <w:proofErr w:type="spellEnd"/>
      <w:r w:rsidRPr="00C46025">
        <w:rPr>
          <w:rFonts w:ascii="Times New Roman" w:hAnsi="Times New Roman"/>
          <w:sz w:val="28"/>
          <w:szCs w:val="28"/>
        </w:rPr>
        <w:t>», 2009. – 264 с.</w:t>
      </w:r>
    </w:p>
    <w:p w14:paraId="15262DAC" w14:textId="77777777" w:rsidR="00C46025" w:rsidRPr="00C46025" w:rsidRDefault="00C46025" w:rsidP="00C46025">
      <w:pPr>
        <w:pStyle w:val="aa"/>
        <w:widowControl w:val="0"/>
        <w:numPr>
          <w:ilvl w:val="0"/>
          <w:numId w:val="5"/>
        </w:numPr>
        <w:autoSpaceDE w:val="0"/>
        <w:autoSpaceDN w:val="0"/>
        <w:adjustRightInd w:val="0"/>
        <w:spacing w:after="0" w:line="240" w:lineRule="auto"/>
        <w:jc w:val="both"/>
        <w:rPr>
          <w:rFonts w:ascii="Times New Roman" w:hAnsi="Times New Roman"/>
          <w:sz w:val="28"/>
          <w:szCs w:val="28"/>
        </w:rPr>
      </w:pPr>
      <w:r w:rsidRPr="00C46025">
        <w:rPr>
          <w:rFonts w:ascii="Times New Roman" w:hAnsi="Times New Roman"/>
          <w:bCs/>
          <w:sz w:val="28"/>
          <w:szCs w:val="28"/>
          <w:lang w:val="uk-UA"/>
        </w:rPr>
        <w:t xml:space="preserve">Платон. </w:t>
      </w:r>
      <w:proofErr w:type="spellStart"/>
      <w:r w:rsidRPr="00C46025">
        <w:rPr>
          <w:rFonts w:ascii="Times New Roman" w:hAnsi="Times New Roman"/>
          <w:bCs/>
          <w:sz w:val="28"/>
          <w:szCs w:val="28"/>
          <w:lang w:val="uk-UA"/>
        </w:rPr>
        <w:t>Пир</w:t>
      </w:r>
      <w:proofErr w:type="spellEnd"/>
      <w:r w:rsidRPr="00C46025">
        <w:rPr>
          <w:rFonts w:ascii="Times New Roman" w:hAnsi="Times New Roman"/>
          <w:bCs/>
          <w:sz w:val="28"/>
          <w:szCs w:val="28"/>
          <w:lang w:val="uk-UA"/>
        </w:rPr>
        <w:t xml:space="preserve"> </w:t>
      </w:r>
      <w:r w:rsidRPr="00C46025">
        <w:rPr>
          <w:rFonts w:ascii="Times New Roman" w:hAnsi="Times New Roman"/>
          <w:sz w:val="28"/>
          <w:szCs w:val="28"/>
        </w:rPr>
        <w:t xml:space="preserve">/ Платон </w:t>
      </w:r>
      <w:r w:rsidRPr="00C46025">
        <w:rPr>
          <w:rFonts w:ascii="Times New Roman" w:hAnsi="Times New Roman"/>
          <w:bCs/>
          <w:sz w:val="28"/>
          <w:szCs w:val="28"/>
          <w:lang w:val="uk-UA"/>
        </w:rPr>
        <w:t xml:space="preserve">// Соч.: в 4 т. </w:t>
      </w:r>
      <w:r w:rsidRPr="00C46025">
        <w:rPr>
          <w:rFonts w:ascii="Times New Roman" w:hAnsi="Times New Roman"/>
          <w:bCs/>
          <w:sz w:val="28"/>
          <w:szCs w:val="28"/>
        </w:rPr>
        <w:t>–</w:t>
      </w:r>
      <w:r w:rsidRPr="00C46025">
        <w:rPr>
          <w:rFonts w:ascii="Times New Roman" w:hAnsi="Times New Roman"/>
          <w:bCs/>
          <w:sz w:val="28"/>
          <w:szCs w:val="28"/>
          <w:lang w:val="uk-UA"/>
        </w:rPr>
        <w:t xml:space="preserve"> Т. 2. – </w:t>
      </w:r>
      <w:proofErr w:type="gramStart"/>
      <w:r w:rsidRPr="00C46025">
        <w:rPr>
          <w:rFonts w:ascii="Times New Roman" w:hAnsi="Times New Roman"/>
          <w:bCs/>
          <w:sz w:val="28"/>
          <w:szCs w:val="28"/>
          <w:lang w:val="uk-UA"/>
        </w:rPr>
        <w:t>М. :</w:t>
      </w:r>
      <w:proofErr w:type="gramEnd"/>
      <w:r w:rsidRPr="00C46025">
        <w:rPr>
          <w:rFonts w:ascii="Times New Roman" w:hAnsi="Times New Roman"/>
          <w:bCs/>
          <w:sz w:val="28"/>
          <w:szCs w:val="28"/>
          <w:lang w:val="uk-UA"/>
        </w:rPr>
        <w:t xml:space="preserve"> </w:t>
      </w:r>
      <w:proofErr w:type="spellStart"/>
      <w:r w:rsidRPr="00C46025">
        <w:rPr>
          <w:rFonts w:ascii="Times New Roman" w:hAnsi="Times New Roman"/>
          <w:bCs/>
          <w:sz w:val="28"/>
          <w:szCs w:val="28"/>
          <w:lang w:val="uk-UA"/>
        </w:rPr>
        <w:t>Мысль</w:t>
      </w:r>
      <w:proofErr w:type="spellEnd"/>
      <w:r w:rsidRPr="00C46025">
        <w:rPr>
          <w:rFonts w:ascii="Times New Roman" w:hAnsi="Times New Roman"/>
          <w:bCs/>
          <w:sz w:val="28"/>
          <w:szCs w:val="28"/>
          <w:lang w:val="uk-UA"/>
        </w:rPr>
        <w:t xml:space="preserve">, 1993. </w:t>
      </w:r>
      <w:r w:rsidRPr="00C46025">
        <w:rPr>
          <w:rFonts w:ascii="Times New Roman" w:hAnsi="Times New Roman"/>
          <w:bCs/>
          <w:sz w:val="28"/>
          <w:szCs w:val="28"/>
        </w:rPr>
        <w:t>–</w:t>
      </w:r>
      <w:r w:rsidRPr="00C46025">
        <w:rPr>
          <w:rFonts w:ascii="Times New Roman" w:hAnsi="Times New Roman"/>
          <w:bCs/>
          <w:sz w:val="28"/>
          <w:szCs w:val="28"/>
          <w:lang w:val="uk-UA"/>
        </w:rPr>
        <w:t xml:space="preserve"> С. 81</w:t>
      </w:r>
      <w:r w:rsidRPr="00C46025">
        <w:rPr>
          <w:rFonts w:ascii="Times New Roman" w:hAnsi="Times New Roman"/>
          <w:bCs/>
          <w:sz w:val="28"/>
          <w:szCs w:val="28"/>
        </w:rPr>
        <w:t>–</w:t>
      </w:r>
      <w:r w:rsidRPr="00C46025">
        <w:rPr>
          <w:rFonts w:ascii="Times New Roman" w:hAnsi="Times New Roman"/>
          <w:bCs/>
          <w:sz w:val="28"/>
          <w:szCs w:val="28"/>
          <w:lang w:val="uk-UA"/>
        </w:rPr>
        <w:t xml:space="preserve">134. </w:t>
      </w:r>
    </w:p>
    <w:p w14:paraId="74B2D2F5" w14:textId="77777777" w:rsidR="00C46025" w:rsidRPr="00C46025" w:rsidRDefault="00C46025" w:rsidP="00C46025">
      <w:pPr>
        <w:pStyle w:val="aa"/>
        <w:widowControl w:val="0"/>
        <w:numPr>
          <w:ilvl w:val="0"/>
          <w:numId w:val="5"/>
        </w:numPr>
        <w:autoSpaceDE w:val="0"/>
        <w:autoSpaceDN w:val="0"/>
        <w:adjustRightInd w:val="0"/>
        <w:spacing w:after="0" w:line="240" w:lineRule="auto"/>
        <w:jc w:val="both"/>
        <w:rPr>
          <w:rFonts w:ascii="Times New Roman" w:hAnsi="Times New Roman"/>
          <w:sz w:val="28"/>
          <w:szCs w:val="28"/>
        </w:rPr>
      </w:pPr>
      <w:r w:rsidRPr="00C46025">
        <w:rPr>
          <w:rFonts w:ascii="Times New Roman" w:hAnsi="Times New Roman"/>
          <w:sz w:val="28"/>
          <w:szCs w:val="28"/>
        </w:rPr>
        <w:t xml:space="preserve">Платон. Федр / Платон // Соч.: в 4 т. – Т. 2. – </w:t>
      </w:r>
      <w:proofErr w:type="gramStart"/>
      <w:r w:rsidRPr="00C46025">
        <w:rPr>
          <w:rFonts w:ascii="Times New Roman" w:hAnsi="Times New Roman"/>
          <w:sz w:val="28"/>
          <w:szCs w:val="28"/>
        </w:rPr>
        <w:t>М. :</w:t>
      </w:r>
      <w:proofErr w:type="gramEnd"/>
      <w:r w:rsidRPr="00C46025">
        <w:rPr>
          <w:rFonts w:ascii="Times New Roman" w:hAnsi="Times New Roman"/>
          <w:sz w:val="28"/>
          <w:szCs w:val="28"/>
        </w:rPr>
        <w:t xml:space="preserve"> Мысль, 1993. – С. 135–191.</w:t>
      </w:r>
    </w:p>
    <w:p w14:paraId="0B53F90B"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Рогожникова В.</w:t>
      </w:r>
      <w:r w:rsidRPr="00C46025">
        <w:rPr>
          <w:rFonts w:ascii="Times New Roman" w:hAnsi="Times New Roman"/>
          <w:sz w:val="28"/>
          <w:szCs w:val="28"/>
          <w:lang w:val="uk-UA"/>
        </w:rPr>
        <w:t> </w:t>
      </w:r>
      <w:r w:rsidRPr="00C46025">
        <w:rPr>
          <w:rFonts w:ascii="Times New Roman" w:hAnsi="Times New Roman"/>
          <w:sz w:val="28"/>
          <w:szCs w:val="28"/>
        </w:rPr>
        <w:t xml:space="preserve">Н. Любовь как принцип человеческой социальности (антропология метафизики Всеединства Вл. Соловьева). – Режим доступу: </w:t>
      </w:r>
      <w:hyperlink r:id="rId19" w:history="1">
        <w:r w:rsidRPr="00C46025">
          <w:rPr>
            <w:rStyle w:val="a3"/>
            <w:rFonts w:ascii="Times New Roman" w:hAnsi="Times New Roman"/>
            <w:color w:val="auto"/>
            <w:sz w:val="28"/>
            <w:szCs w:val="28"/>
          </w:rPr>
          <w:t>http://credonew.ru/content/view/601/32/</w:t>
        </w:r>
      </w:hyperlink>
    </w:p>
    <w:p w14:paraId="2F85CE2C" w14:textId="77777777" w:rsidR="00C46025" w:rsidRPr="00C46025" w:rsidRDefault="00C46025" w:rsidP="00C46025">
      <w:pPr>
        <w:pStyle w:val="a9"/>
        <w:numPr>
          <w:ilvl w:val="0"/>
          <w:numId w:val="5"/>
        </w:numPr>
        <w:tabs>
          <w:tab w:val="left" w:pos="1080"/>
        </w:tabs>
        <w:spacing w:before="0" w:beforeAutospacing="0" w:after="0" w:afterAutospacing="0"/>
        <w:jc w:val="both"/>
        <w:rPr>
          <w:sz w:val="28"/>
          <w:szCs w:val="28"/>
        </w:rPr>
      </w:pPr>
      <w:r w:rsidRPr="00C46025">
        <w:rPr>
          <w:sz w:val="28"/>
          <w:szCs w:val="28"/>
        </w:rPr>
        <w:t xml:space="preserve">Русская философия. Словарь / Под общ. Ред. М. А. Маслина. – М.: Республика, 1995. – 655 с. </w:t>
      </w:r>
    </w:p>
    <w:p w14:paraId="3B434A26"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Соловьев В. С. Смысл любви / В. С. Соловьёв // </w:t>
      </w:r>
      <w:proofErr w:type="spellStart"/>
      <w:r w:rsidRPr="00C46025">
        <w:rPr>
          <w:rFonts w:ascii="Times New Roman" w:hAnsi="Times New Roman"/>
          <w:sz w:val="28"/>
          <w:szCs w:val="28"/>
          <w:lang w:val="uk-UA"/>
        </w:rPr>
        <w:t>Русский</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Эрос</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или</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Философия</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любви</w:t>
      </w:r>
      <w:proofErr w:type="spellEnd"/>
      <w:r w:rsidRPr="00C46025">
        <w:rPr>
          <w:rFonts w:ascii="Times New Roman" w:hAnsi="Times New Roman"/>
          <w:sz w:val="28"/>
          <w:szCs w:val="28"/>
          <w:lang w:val="uk-UA"/>
        </w:rPr>
        <w:t xml:space="preserve"> в </w:t>
      </w:r>
      <w:proofErr w:type="spellStart"/>
      <w:r w:rsidRPr="00C46025">
        <w:rPr>
          <w:rFonts w:ascii="Times New Roman" w:hAnsi="Times New Roman"/>
          <w:sz w:val="28"/>
          <w:szCs w:val="28"/>
          <w:lang w:val="uk-UA"/>
        </w:rPr>
        <w:t>России</w:t>
      </w:r>
      <w:proofErr w:type="spellEnd"/>
      <w:r w:rsidRPr="00C46025">
        <w:rPr>
          <w:rFonts w:ascii="Times New Roman" w:hAnsi="Times New Roman"/>
          <w:sz w:val="28"/>
          <w:szCs w:val="28"/>
          <w:lang w:val="uk-UA"/>
        </w:rPr>
        <w:t xml:space="preserve">. – М. : </w:t>
      </w:r>
      <w:proofErr w:type="spellStart"/>
      <w:r w:rsidRPr="00C46025">
        <w:rPr>
          <w:rFonts w:ascii="Times New Roman" w:hAnsi="Times New Roman"/>
          <w:sz w:val="28"/>
          <w:szCs w:val="28"/>
          <w:lang w:val="uk-UA"/>
        </w:rPr>
        <w:t>Прогресс</w:t>
      </w:r>
      <w:proofErr w:type="spellEnd"/>
      <w:r w:rsidRPr="00C46025">
        <w:rPr>
          <w:rFonts w:ascii="Times New Roman" w:hAnsi="Times New Roman"/>
          <w:sz w:val="28"/>
          <w:szCs w:val="28"/>
          <w:lang w:val="uk-UA"/>
        </w:rPr>
        <w:t xml:space="preserve">, 1991. – </w:t>
      </w:r>
      <w:r w:rsidRPr="00C46025">
        <w:rPr>
          <w:rFonts w:ascii="Times New Roman" w:hAnsi="Times New Roman"/>
          <w:sz w:val="28"/>
          <w:szCs w:val="28"/>
        </w:rPr>
        <w:t>С. 19–77.</w:t>
      </w:r>
    </w:p>
    <w:p w14:paraId="1F805751" w14:textId="77777777" w:rsidR="00C46025" w:rsidRPr="00C46025" w:rsidRDefault="00C46025" w:rsidP="00C46025">
      <w:pPr>
        <w:pStyle w:val="aa"/>
        <w:numPr>
          <w:ilvl w:val="0"/>
          <w:numId w:val="5"/>
        </w:numPr>
        <w:spacing w:after="0" w:line="240" w:lineRule="auto"/>
        <w:jc w:val="both"/>
        <w:rPr>
          <w:rFonts w:ascii="Times New Roman" w:hAnsi="Times New Roman"/>
          <w:bCs/>
          <w:sz w:val="28"/>
          <w:szCs w:val="28"/>
        </w:rPr>
      </w:pPr>
      <w:r w:rsidRPr="00C46025">
        <w:rPr>
          <w:rFonts w:ascii="Times New Roman" w:hAnsi="Times New Roman"/>
          <w:bCs/>
          <w:sz w:val="28"/>
          <w:szCs w:val="28"/>
        </w:rPr>
        <w:t xml:space="preserve">Флоровский Г. В. Пути русского богословия / Г. В. Флоровский. – </w:t>
      </w:r>
      <w:proofErr w:type="gramStart"/>
      <w:r w:rsidRPr="00C46025">
        <w:rPr>
          <w:rFonts w:ascii="Times New Roman" w:hAnsi="Times New Roman"/>
          <w:bCs/>
          <w:sz w:val="28"/>
          <w:szCs w:val="28"/>
        </w:rPr>
        <w:t>К. :</w:t>
      </w:r>
      <w:proofErr w:type="gramEnd"/>
      <w:r w:rsidRPr="00C46025">
        <w:rPr>
          <w:rFonts w:ascii="Times New Roman" w:hAnsi="Times New Roman"/>
          <w:bCs/>
          <w:sz w:val="28"/>
          <w:szCs w:val="28"/>
        </w:rPr>
        <w:t xml:space="preserve"> Путь к истине, 1991. – 600 с.</w:t>
      </w:r>
    </w:p>
    <w:p w14:paraId="19A28B28"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Франк С. Духовное наследие Владимира Соловьева // // Соловьев В.С. </w:t>
      </w:r>
      <w:proofErr w:type="spellStart"/>
      <w:r w:rsidRPr="00C46025">
        <w:rPr>
          <w:rFonts w:ascii="Times New Roman" w:hAnsi="Times New Roman"/>
          <w:sz w:val="28"/>
          <w:szCs w:val="28"/>
        </w:rPr>
        <w:t>Pro</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et</w:t>
      </w:r>
      <w:proofErr w:type="spellEnd"/>
      <w:r w:rsidRPr="00C46025">
        <w:rPr>
          <w:rFonts w:ascii="Times New Roman" w:hAnsi="Times New Roman"/>
          <w:sz w:val="28"/>
          <w:szCs w:val="28"/>
        </w:rPr>
        <w:t xml:space="preserve"> </w:t>
      </w:r>
      <w:proofErr w:type="spellStart"/>
      <w:r w:rsidRPr="00C46025">
        <w:rPr>
          <w:rFonts w:ascii="Times New Roman" w:hAnsi="Times New Roman"/>
          <w:sz w:val="28"/>
          <w:szCs w:val="28"/>
        </w:rPr>
        <w:t>contra</w:t>
      </w:r>
      <w:proofErr w:type="spellEnd"/>
      <w:r w:rsidRPr="00C46025">
        <w:rPr>
          <w:rFonts w:ascii="Times New Roman" w:hAnsi="Times New Roman"/>
          <w:sz w:val="28"/>
          <w:szCs w:val="28"/>
        </w:rPr>
        <w:t>. Антология. Т. 1. – СПб</w:t>
      </w:r>
      <w:proofErr w:type="gramStart"/>
      <w:r w:rsidRPr="00C46025">
        <w:rPr>
          <w:rFonts w:ascii="Times New Roman" w:hAnsi="Times New Roman"/>
          <w:sz w:val="28"/>
          <w:szCs w:val="28"/>
        </w:rPr>
        <w:t>. :</w:t>
      </w:r>
      <w:proofErr w:type="gramEnd"/>
      <w:r w:rsidRPr="00C46025">
        <w:rPr>
          <w:rFonts w:ascii="Times New Roman" w:hAnsi="Times New Roman"/>
          <w:sz w:val="28"/>
          <w:szCs w:val="28"/>
        </w:rPr>
        <w:t xml:space="preserve"> Издательство РХГИ, 2002. – С. 953–961.</w:t>
      </w:r>
    </w:p>
    <w:p w14:paraId="0BC13103"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hAnsi="Times New Roman"/>
          <w:sz w:val="28"/>
          <w:szCs w:val="28"/>
        </w:rPr>
        <w:t xml:space="preserve">Хайдеггер М. Слова Ницше «Бог мёртв» / М. </w:t>
      </w:r>
      <w:proofErr w:type="gramStart"/>
      <w:r w:rsidRPr="00C46025">
        <w:rPr>
          <w:rFonts w:ascii="Times New Roman" w:hAnsi="Times New Roman"/>
          <w:sz w:val="28"/>
          <w:szCs w:val="28"/>
        </w:rPr>
        <w:t>Хайдеггер ;</w:t>
      </w:r>
      <w:proofErr w:type="gramEnd"/>
      <w:r w:rsidRPr="00C46025">
        <w:rPr>
          <w:rFonts w:ascii="Times New Roman" w:hAnsi="Times New Roman"/>
          <w:sz w:val="28"/>
          <w:szCs w:val="28"/>
        </w:rPr>
        <w:t xml:space="preserve"> [пер. с нем. А. В. Михайлов] // Вопросы философии. – 1990. –  № 7. – С. 143–176.</w:t>
      </w:r>
    </w:p>
    <w:p w14:paraId="0D81EB67" w14:textId="77777777" w:rsidR="00C46025" w:rsidRPr="00C46025" w:rsidRDefault="00C46025" w:rsidP="00C46025">
      <w:pPr>
        <w:pStyle w:val="a4"/>
        <w:numPr>
          <w:ilvl w:val="0"/>
          <w:numId w:val="5"/>
        </w:numPr>
        <w:jc w:val="both"/>
        <w:rPr>
          <w:rFonts w:ascii="Times New Roman" w:hAnsi="Times New Roman" w:cs="Times New Roman"/>
          <w:sz w:val="28"/>
          <w:szCs w:val="28"/>
        </w:rPr>
      </w:pPr>
      <w:proofErr w:type="spellStart"/>
      <w:r w:rsidRPr="00C46025">
        <w:rPr>
          <w:rFonts w:ascii="Times New Roman" w:hAnsi="Times New Roman" w:cs="Times New Roman"/>
          <w:sz w:val="28"/>
          <w:szCs w:val="28"/>
        </w:rPr>
        <w:t>Хоружий</w:t>
      </w:r>
      <w:proofErr w:type="spellEnd"/>
      <w:r w:rsidRPr="00C46025">
        <w:rPr>
          <w:rFonts w:ascii="Times New Roman" w:hAnsi="Times New Roman" w:cs="Times New Roman"/>
          <w:sz w:val="28"/>
          <w:szCs w:val="28"/>
        </w:rPr>
        <w:t xml:space="preserve"> С. С. Наследие Владимира Соловьева сто лет спустя / С. С. </w:t>
      </w:r>
      <w:proofErr w:type="spellStart"/>
      <w:r w:rsidRPr="00C46025">
        <w:rPr>
          <w:rFonts w:ascii="Times New Roman" w:hAnsi="Times New Roman" w:cs="Times New Roman"/>
          <w:sz w:val="28"/>
          <w:szCs w:val="28"/>
        </w:rPr>
        <w:t>Хоружий</w:t>
      </w:r>
      <w:proofErr w:type="spellEnd"/>
      <w:r w:rsidRPr="00C46025">
        <w:rPr>
          <w:rFonts w:ascii="Times New Roman" w:hAnsi="Times New Roman" w:cs="Times New Roman"/>
          <w:sz w:val="28"/>
          <w:szCs w:val="28"/>
        </w:rPr>
        <w:t xml:space="preserve"> [Электронный ресурс] // Режим доступа: </w:t>
      </w:r>
      <w:hyperlink r:id="rId20" w:history="1">
        <w:r w:rsidRPr="00C46025">
          <w:rPr>
            <w:rStyle w:val="a3"/>
            <w:rFonts w:ascii="Times New Roman" w:hAnsi="Times New Roman" w:cs="Times New Roman"/>
            <w:color w:val="auto"/>
            <w:sz w:val="28"/>
            <w:szCs w:val="28"/>
          </w:rPr>
          <w:t>http://www.vehi.net/soloviev/horuzhy.html</w:t>
        </w:r>
      </w:hyperlink>
    </w:p>
    <w:p w14:paraId="4C308172"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eastAsia="Times New Roman" w:hAnsi="Times New Roman"/>
          <w:sz w:val="28"/>
          <w:szCs w:val="28"/>
          <w:lang w:eastAsia="ru-RU"/>
        </w:rPr>
        <w:t>Черный Ю.Ю. Философия пола и любви H.A. Бердяева / Ю.Ю. Черный. – М.: Наука, 2004. – 132 с. </w:t>
      </w:r>
    </w:p>
    <w:p w14:paraId="7BE2C0A3" w14:textId="77777777" w:rsidR="00C46025" w:rsidRPr="00C46025" w:rsidRDefault="00C46025" w:rsidP="00C46025">
      <w:pPr>
        <w:pStyle w:val="a4"/>
        <w:numPr>
          <w:ilvl w:val="0"/>
          <w:numId w:val="5"/>
        </w:numPr>
        <w:jc w:val="both"/>
        <w:rPr>
          <w:rFonts w:ascii="Times New Roman" w:hAnsi="Times New Roman" w:cs="Times New Roman"/>
          <w:sz w:val="28"/>
          <w:szCs w:val="28"/>
        </w:rPr>
      </w:pPr>
      <w:r w:rsidRPr="00C46025">
        <w:rPr>
          <w:rFonts w:ascii="Times New Roman" w:hAnsi="Times New Roman" w:cs="Times New Roman"/>
          <w:sz w:val="28"/>
          <w:szCs w:val="28"/>
        </w:rPr>
        <w:t>Шестаков В. Эрос и культура: философия любви и европейское искусство</w:t>
      </w:r>
      <w:r w:rsidRPr="00C46025">
        <w:rPr>
          <w:rFonts w:ascii="Times New Roman" w:hAnsi="Times New Roman" w:cs="Times New Roman"/>
          <w:sz w:val="28"/>
          <w:szCs w:val="28"/>
          <w:lang w:val="uk-UA"/>
        </w:rPr>
        <w:t xml:space="preserve"> / В. Шестаков. – </w:t>
      </w:r>
      <w:r w:rsidRPr="00C46025">
        <w:rPr>
          <w:rFonts w:ascii="Times New Roman" w:hAnsi="Times New Roman" w:cs="Times New Roman"/>
          <w:sz w:val="28"/>
          <w:szCs w:val="28"/>
          <w:shd w:val="clear" w:color="auto" w:fill="FFFFFF"/>
        </w:rPr>
        <w:t xml:space="preserve">М.: Республика; ТЕРРА-Книжный клуб, 1999. – 464 с. - </w:t>
      </w:r>
      <w:r w:rsidRPr="00C46025">
        <w:rPr>
          <w:rFonts w:ascii="Times New Roman" w:hAnsi="Times New Roman" w:cs="Times New Roman"/>
          <w:sz w:val="28"/>
          <w:szCs w:val="28"/>
        </w:rPr>
        <w:br/>
      </w:r>
      <w:r w:rsidRPr="00C46025">
        <w:rPr>
          <w:rFonts w:ascii="Times New Roman" w:hAnsi="Times New Roman" w:cs="Times New Roman"/>
          <w:sz w:val="28"/>
          <w:szCs w:val="28"/>
          <w:lang w:val="uk-UA"/>
        </w:rPr>
        <w:t xml:space="preserve">Режим </w:t>
      </w:r>
      <w:proofErr w:type="spellStart"/>
      <w:r w:rsidRPr="00C46025">
        <w:rPr>
          <w:rFonts w:ascii="Times New Roman" w:hAnsi="Times New Roman" w:cs="Times New Roman"/>
          <w:sz w:val="28"/>
          <w:szCs w:val="28"/>
          <w:lang w:val="uk-UA"/>
        </w:rPr>
        <w:t>доступа</w:t>
      </w:r>
      <w:proofErr w:type="spellEnd"/>
      <w:r w:rsidRPr="00C46025">
        <w:rPr>
          <w:rFonts w:ascii="Times New Roman" w:hAnsi="Times New Roman" w:cs="Times New Roman"/>
          <w:sz w:val="28"/>
          <w:szCs w:val="28"/>
          <w:lang w:val="uk-UA"/>
        </w:rPr>
        <w:t xml:space="preserve">: </w:t>
      </w:r>
      <w:hyperlink r:id="rId21" w:history="1">
        <w:r w:rsidRPr="00C46025">
          <w:rPr>
            <w:rStyle w:val="a3"/>
            <w:rFonts w:ascii="Times New Roman" w:hAnsi="Times New Roman" w:cs="Times New Roman"/>
            <w:color w:val="auto"/>
            <w:sz w:val="28"/>
            <w:szCs w:val="28"/>
          </w:rPr>
          <w:t>http://www.gumer.info/bogoslov_Buks/Philos/shest/06.php</w:t>
        </w:r>
      </w:hyperlink>
    </w:p>
    <w:p w14:paraId="45051F55"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r w:rsidRPr="00C46025">
        <w:rPr>
          <w:rFonts w:ascii="Times New Roman" w:eastAsia="Times New Roman" w:hAnsi="Times New Roman"/>
          <w:iCs/>
          <w:sz w:val="28"/>
          <w:szCs w:val="28"/>
          <w:lang w:eastAsia="ru-RU"/>
        </w:rPr>
        <w:t>Шестаков В.П. </w:t>
      </w:r>
      <w:r w:rsidRPr="00C46025">
        <w:rPr>
          <w:rFonts w:ascii="Times New Roman" w:eastAsia="Times New Roman" w:hAnsi="Times New Roman"/>
          <w:sz w:val="28"/>
          <w:szCs w:val="28"/>
          <w:lang w:eastAsia="ru-RU"/>
        </w:rPr>
        <w:t xml:space="preserve">Философия любви H.A. Бердяева </w:t>
      </w:r>
      <w:r w:rsidRPr="00C46025">
        <w:rPr>
          <w:rFonts w:ascii="Times New Roman" w:eastAsia="Times New Roman" w:hAnsi="Times New Roman"/>
          <w:sz w:val="28"/>
          <w:szCs w:val="28"/>
          <w:lang w:val="uk-UA" w:eastAsia="ru-RU"/>
        </w:rPr>
        <w:t xml:space="preserve">/ В. Шестаков // </w:t>
      </w:r>
      <w:proofErr w:type="spellStart"/>
      <w:r w:rsidRPr="00C46025">
        <w:rPr>
          <w:rFonts w:ascii="Times New Roman" w:hAnsi="Times New Roman"/>
          <w:sz w:val="28"/>
          <w:szCs w:val="28"/>
          <w:lang w:val="uk-UA"/>
        </w:rPr>
        <w:t>Русский</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Эрос</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или</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Философия</w:t>
      </w:r>
      <w:proofErr w:type="spellEnd"/>
      <w:r w:rsidRPr="00C46025">
        <w:rPr>
          <w:rFonts w:ascii="Times New Roman" w:hAnsi="Times New Roman"/>
          <w:sz w:val="28"/>
          <w:szCs w:val="28"/>
          <w:lang w:val="uk-UA"/>
        </w:rPr>
        <w:t xml:space="preserve"> </w:t>
      </w:r>
      <w:proofErr w:type="spellStart"/>
      <w:r w:rsidRPr="00C46025">
        <w:rPr>
          <w:rFonts w:ascii="Times New Roman" w:hAnsi="Times New Roman"/>
          <w:sz w:val="28"/>
          <w:szCs w:val="28"/>
          <w:lang w:val="uk-UA"/>
        </w:rPr>
        <w:t>любви</w:t>
      </w:r>
      <w:proofErr w:type="spellEnd"/>
      <w:r w:rsidRPr="00C46025">
        <w:rPr>
          <w:rFonts w:ascii="Times New Roman" w:hAnsi="Times New Roman"/>
          <w:sz w:val="28"/>
          <w:szCs w:val="28"/>
          <w:lang w:val="uk-UA"/>
        </w:rPr>
        <w:t xml:space="preserve"> в </w:t>
      </w:r>
      <w:proofErr w:type="spellStart"/>
      <w:r w:rsidRPr="00C46025">
        <w:rPr>
          <w:rFonts w:ascii="Times New Roman" w:hAnsi="Times New Roman"/>
          <w:sz w:val="28"/>
          <w:szCs w:val="28"/>
          <w:lang w:val="uk-UA"/>
        </w:rPr>
        <w:t>России</w:t>
      </w:r>
      <w:proofErr w:type="spellEnd"/>
      <w:r w:rsidRPr="00C46025">
        <w:rPr>
          <w:rFonts w:ascii="Times New Roman" w:hAnsi="Times New Roman"/>
          <w:sz w:val="28"/>
          <w:szCs w:val="28"/>
          <w:lang w:val="uk-UA"/>
        </w:rPr>
        <w:t xml:space="preserve">. – М. : </w:t>
      </w:r>
      <w:proofErr w:type="spellStart"/>
      <w:r w:rsidRPr="00C46025">
        <w:rPr>
          <w:rFonts w:ascii="Times New Roman" w:hAnsi="Times New Roman"/>
          <w:sz w:val="28"/>
          <w:szCs w:val="28"/>
          <w:lang w:val="uk-UA"/>
        </w:rPr>
        <w:t>Прогресс</w:t>
      </w:r>
      <w:proofErr w:type="spellEnd"/>
      <w:r w:rsidRPr="00C46025">
        <w:rPr>
          <w:rFonts w:ascii="Times New Roman" w:hAnsi="Times New Roman"/>
          <w:sz w:val="28"/>
          <w:szCs w:val="28"/>
          <w:lang w:val="uk-UA"/>
        </w:rPr>
        <w:t xml:space="preserve">, 1991. – </w:t>
      </w:r>
      <w:r w:rsidRPr="00C46025">
        <w:rPr>
          <w:rFonts w:ascii="Times New Roman" w:hAnsi="Times New Roman"/>
          <w:sz w:val="28"/>
          <w:szCs w:val="28"/>
        </w:rPr>
        <w:t>С. 5–19.</w:t>
      </w:r>
    </w:p>
    <w:p w14:paraId="708FCBEE"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shd w:val="clear" w:color="auto" w:fill="FFFFFF"/>
        </w:rPr>
      </w:pPr>
      <w:r w:rsidRPr="00C46025">
        <w:rPr>
          <w:rStyle w:val="hl"/>
          <w:rFonts w:ascii="Times New Roman" w:hAnsi="Times New Roman"/>
          <w:sz w:val="28"/>
          <w:szCs w:val="28"/>
        </w:rPr>
        <w:lastRenderedPageBreak/>
        <w:t>Эткинд</w:t>
      </w:r>
      <w:r w:rsidRPr="00C46025">
        <w:rPr>
          <w:rFonts w:ascii="Times New Roman" w:hAnsi="Times New Roman"/>
          <w:sz w:val="28"/>
          <w:szCs w:val="28"/>
          <w:shd w:val="clear" w:color="auto" w:fill="FFFFFF"/>
        </w:rPr>
        <w:t> A.M. Эрос невозможного. История психоанализа в России/ А. М. Эткинд. – СПб.: Медуза, 1993. – 463 с.</w:t>
      </w:r>
    </w:p>
    <w:p w14:paraId="578F514F" w14:textId="77777777" w:rsidR="00C46025" w:rsidRPr="00C46025" w:rsidRDefault="00C46025" w:rsidP="00C46025">
      <w:pPr>
        <w:pStyle w:val="aa"/>
        <w:numPr>
          <w:ilvl w:val="0"/>
          <w:numId w:val="5"/>
        </w:numPr>
        <w:spacing w:after="0" w:line="240" w:lineRule="auto"/>
        <w:jc w:val="both"/>
        <w:rPr>
          <w:rFonts w:ascii="Times New Roman" w:hAnsi="Times New Roman"/>
          <w:sz w:val="28"/>
          <w:szCs w:val="28"/>
        </w:rPr>
      </w:pPr>
      <w:proofErr w:type="spellStart"/>
      <w:r w:rsidRPr="00C46025">
        <w:rPr>
          <w:rFonts w:ascii="Times New Roman" w:hAnsi="Times New Roman"/>
          <w:sz w:val="28"/>
          <w:szCs w:val="28"/>
        </w:rPr>
        <w:t>Яннарас</w:t>
      </w:r>
      <w:proofErr w:type="spellEnd"/>
      <w:r w:rsidRPr="00C46025">
        <w:rPr>
          <w:rFonts w:ascii="Times New Roman" w:hAnsi="Times New Roman"/>
          <w:sz w:val="28"/>
          <w:szCs w:val="28"/>
        </w:rPr>
        <w:t xml:space="preserve"> Х. </w:t>
      </w:r>
      <w:proofErr w:type="spellStart"/>
      <w:r w:rsidRPr="00C46025">
        <w:rPr>
          <w:rFonts w:ascii="Times New Roman" w:hAnsi="Times New Roman"/>
          <w:sz w:val="28"/>
          <w:szCs w:val="28"/>
        </w:rPr>
        <w:t>Филия</w:t>
      </w:r>
      <w:proofErr w:type="spellEnd"/>
      <w:r w:rsidRPr="00C46025">
        <w:rPr>
          <w:rFonts w:ascii="Times New Roman" w:hAnsi="Times New Roman"/>
          <w:sz w:val="28"/>
          <w:szCs w:val="28"/>
        </w:rPr>
        <w:t xml:space="preserve">, агапэ и эрос в церковной перспективе // Человеческая целостность и встреча культур / Сост. </w:t>
      </w:r>
      <w:proofErr w:type="spellStart"/>
      <w:r w:rsidRPr="00C46025">
        <w:rPr>
          <w:rFonts w:ascii="Times New Roman" w:hAnsi="Times New Roman"/>
          <w:sz w:val="28"/>
          <w:szCs w:val="28"/>
        </w:rPr>
        <w:t>К.Б.Сигов</w:t>
      </w:r>
      <w:proofErr w:type="spellEnd"/>
      <w:r w:rsidRPr="00C46025">
        <w:rPr>
          <w:rFonts w:ascii="Times New Roman" w:hAnsi="Times New Roman"/>
          <w:sz w:val="28"/>
          <w:szCs w:val="28"/>
        </w:rPr>
        <w:t xml:space="preserve">. </w:t>
      </w:r>
      <w:r w:rsidR="00F32649">
        <w:rPr>
          <w:rFonts w:ascii="Times New Roman" w:hAnsi="Times New Roman"/>
          <w:sz w:val="28"/>
          <w:szCs w:val="28"/>
        </w:rPr>
        <w:t>–</w:t>
      </w:r>
      <w:r w:rsidRPr="00C46025">
        <w:rPr>
          <w:rFonts w:ascii="Times New Roman" w:hAnsi="Times New Roman"/>
          <w:sz w:val="28"/>
          <w:szCs w:val="28"/>
        </w:rPr>
        <w:t xml:space="preserve"> К.: ДУХ І ЛІТЕРА, 2007.</w:t>
      </w:r>
    </w:p>
    <w:p w14:paraId="302F3A9D" w14:textId="77777777" w:rsidR="00C46025" w:rsidRPr="00C46025" w:rsidRDefault="00C46025" w:rsidP="00C46025">
      <w:pPr>
        <w:spacing w:after="0" w:line="360" w:lineRule="auto"/>
        <w:ind w:firstLine="567"/>
        <w:jc w:val="center"/>
        <w:rPr>
          <w:rFonts w:ascii="Times New Roman" w:hAnsi="Times New Roman" w:cs="Times New Roman"/>
          <w:b/>
          <w:sz w:val="28"/>
          <w:szCs w:val="28"/>
        </w:rPr>
      </w:pPr>
    </w:p>
    <w:sectPr w:rsidR="00C46025" w:rsidRPr="00C46025">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18135" w14:textId="77777777" w:rsidR="00A91F40" w:rsidRDefault="00A91F40" w:rsidP="00FA727C">
      <w:pPr>
        <w:spacing w:after="0" w:line="240" w:lineRule="auto"/>
      </w:pPr>
      <w:r>
        <w:separator/>
      </w:r>
    </w:p>
  </w:endnote>
  <w:endnote w:type="continuationSeparator" w:id="0">
    <w:p w14:paraId="15487BE5" w14:textId="77777777" w:rsidR="00A91F40" w:rsidRDefault="00A91F40" w:rsidP="00FA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B3BA4" w14:textId="77777777" w:rsidR="00A91F40" w:rsidRDefault="00A91F40" w:rsidP="00FA727C">
      <w:pPr>
        <w:spacing w:after="0" w:line="240" w:lineRule="auto"/>
      </w:pPr>
      <w:r>
        <w:separator/>
      </w:r>
    </w:p>
  </w:footnote>
  <w:footnote w:type="continuationSeparator" w:id="0">
    <w:p w14:paraId="1AE1AFAC" w14:textId="77777777" w:rsidR="00A91F40" w:rsidRDefault="00A91F40" w:rsidP="00FA7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A03A2"/>
    <w:multiLevelType w:val="hybridMultilevel"/>
    <w:tmpl w:val="A7D8873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C0861B0"/>
    <w:multiLevelType w:val="hybridMultilevel"/>
    <w:tmpl w:val="E0C20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9905982"/>
    <w:multiLevelType w:val="hybridMultilevel"/>
    <w:tmpl w:val="3524EF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7E311FD"/>
    <w:multiLevelType w:val="hybridMultilevel"/>
    <w:tmpl w:val="AC5611F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7BE1362F"/>
    <w:multiLevelType w:val="hybridMultilevel"/>
    <w:tmpl w:val="C15460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83A"/>
    <w:rsid w:val="00026070"/>
    <w:rsid w:val="00032C44"/>
    <w:rsid w:val="000813FE"/>
    <w:rsid w:val="000860E8"/>
    <w:rsid w:val="00092B2A"/>
    <w:rsid w:val="000B38DC"/>
    <w:rsid w:val="000D267E"/>
    <w:rsid w:val="000D34D3"/>
    <w:rsid w:val="000E0FCA"/>
    <w:rsid w:val="000E2E0F"/>
    <w:rsid w:val="000F087E"/>
    <w:rsid w:val="000F63DC"/>
    <w:rsid w:val="0016213C"/>
    <w:rsid w:val="00164F20"/>
    <w:rsid w:val="00193393"/>
    <w:rsid w:val="001B77F3"/>
    <w:rsid w:val="001D25C4"/>
    <w:rsid w:val="001D2CD6"/>
    <w:rsid w:val="00232F66"/>
    <w:rsid w:val="0023376A"/>
    <w:rsid w:val="00275417"/>
    <w:rsid w:val="003023AA"/>
    <w:rsid w:val="00322584"/>
    <w:rsid w:val="0032571D"/>
    <w:rsid w:val="00344D04"/>
    <w:rsid w:val="00362302"/>
    <w:rsid w:val="00367F61"/>
    <w:rsid w:val="003B1A70"/>
    <w:rsid w:val="003D2DC2"/>
    <w:rsid w:val="003E171F"/>
    <w:rsid w:val="003E4599"/>
    <w:rsid w:val="004155D5"/>
    <w:rsid w:val="00430E58"/>
    <w:rsid w:val="0043195D"/>
    <w:rsid w:val="00481E6F"/>
    <w:rsid w:val="004F21A7"/>
    <w:rsid w:val="00505DA7"/>
    <w:rsid w:val="0051448E"/>
    <w:rsid w:val="00560314"/>
    <w:rsid w:val="00581A7F"/>
    <w:rsid w:val="005A4E87"/>
    <w:rsid w:val="005D4456"/>
    <w:rsid w:val="005F3391"/>
    <w:rsid w:val="00607077"/>
    <w:rsid w:val="0061622C"/>
    <w:rsid w:val="006611FD"/>
    <w:rsid w:val="00670EF9"/>
    <w:rsid w:val="00674649"/>
    <w:rsid w:val="00686618"/>
    <w:rsid w:val="006A4836"/>
    <w:rsid w:val="006B0D01"/>
    <w:rsid w:val="006E3811"/>
    <w:rsid w:val="006F1042"/>
    <w:rsid w:val="007279A3"/>
    <w:rsid w:val="0076605D"/>
    <w:rsid w:val="007A59CE"/>
    <w:rsid w:val="007B171F"/>
    <w:rsid w:val="007E219B"/>
    <w:rsid w:val="007F182B"/>
    <w:rsid w:val="0080583A"/>
    <w:rsid w:val="0082097F"/>
    <w:rsid w:val="00832212"/>
    <w:rsid w:val="0083618B"/>
    <w:rsid w:val="008546FD"/>
    <w:rsid w:val="00872B8B"/>
    <w:rsid w:val="00876438"/>
    <w:rsid w:val="00885D51"/>
    <w:rsid w:val="008A1515"/>
    <w:rsid w:val="008C7109"/>
    <w:rsid w:val="008D25F7"/>
    <w:rsid w:val="008E4550"/>
    <w:rsid w:val="0090198A"/>
    <w:rsid w:val="009037F6"/>
    <w:rsid w:val="009308CE"/>
    <w:rsid w:val="00966309"/>
    <w:rsid w:val="00977C8E"/>
    <w:rsid w:val="00977EF5"/>
    <w:rsid w:val="00996659"/>
    <w:rsid w:val="009F4400"/>
    <w:rsid w:val="009F48C5"/>
    <w:rsid w:val="00A061F0"/>
    <w:rsid w:val="00A21E20"/>
    <w:rsid w:val="00A33742"/>
    <w:rsid w:val="00A50E36"/>
    <w:rsid w:val="00A53A65"/>
    <w:rsid w:val="00A80A2D"/>
    <w:rsid w:val="00A865EE"/>
    <w:rsid w:val="00A91F40"/>
    <w:rsid w:val="00AA5900"/>
    <w:rsid w:val="00AC1C35"/>
    <w:rsid w:val="00AD22FD"/>
    <w:rsid w:val="00AD2882"/>
    <w:rsid w:val="00B05813"/>
    <w:rsid w:val="00B32293"/>
    <w:rsid w:val="00B56226"/>
    <w:rsid w:val="00B85749"/>
    <w:rsid w:val="00B92952"/>
    <w:rsid w:val="00BB75A6"/>
    <w:rsid w:val="00C24947"/>
    <w:rsid w:val="00C25451"/>
    <w:rsid w:val="00C33E86"/>
    <w:rsid w:val="00C46025"/>
    <w:rsid w:val="00C54F4E"/>
    <w:rsid w:val="00C622D5"/>
    <w:rsid w:val="00C708F8"/>
    <w:rsid w:val="00C72D57"/>
    <w:rsid w:val="00C877DD"/>
    <w:rsid w:val="00C91763"/>
    <w:rsid w:val="00C93CD6"/>
    <w:rsid w:val="00CB7CA5"/>
    <w:rsid w:val="00D1068F"/>
    <w:rsid w:val="00D26F65"/>
    <w:rsid w:val="00D40103"/>
    <w:rsid w:val="00D41BE2"/>
    <w:rsid w:val="00D56BAA"/>
    <w:rsid w:val="00D85A11"/>
    <w:rsid w:val="00DB1967"/>
    <w:rsid w:val="00DB3ED3"/>
    <w:rsid w:val="00DB515A"/>
    <w:rsid w:val="00DD4D32"/>
    <w:rsid w:val="00DE79B0"/>
    <w:rsid w:val="00E22ED9"/>
    <w:rsid w:val="00E50026"/>
    <w:rsid w:val="00E6327E"/>
    <w:rsid w:val="00E726E4"/>
    <w:rsid w:val="00E732C7"/>
    <w:rsid w:val="00E760DF"/>
    <w:rsid w:val="00E83E78"/>
    <w:rsid w:val="00E8575D"/>
    <w:rsid w:val="00EA2A83"/>
    <w:rsid w:val="00EA3D62"/>
    <w:rsid w:val="00EB0D6C"/>
    <w:rsid w:val="00F32649"/>
    <w:rsid w:val="00F6654A"/>
    <w:rsid w:val="00F71B18"/>
    <w:rsid w:val="00F80735"/>
    <w:rsid w:val="00FA1DB0"/>
    <w:rsid w:val="00FA727C"/>
    <w:rsid w:val="00FC273E"/>
    <w:rsid w:val="00FE5172"/>
    <w:rsid w:val="00FE6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CCC4"/>
  <w15:chartTrackingRefBased/>
  <w15:docId w15:val="{722AB9CB-FEBE-4A00-9DF8-E5959B64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27C"/>
    <w:pPr>
      <w:spacing w:line="256" w:lineRule="auto"/>
    </w:pPr>
  </w:style>
  <w:style w:type="paragraph" w:styleId="1">
    <w:name w:val="heading 1"/>
    <w:basedOn w:val="a"/>
    <w:next w:val="a"/>
    <w:link w:val="10"/>
    <w:uiPriority w:val="9"/>
    <w:qFormat/>
    <w:rsid w:val="007279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D56BAA"/>
    <w:pPr>
      <w:keepNext/>
      <w:autoSpaceDE w:val="0"/>
      <w:autoSpaceDN w:val="0"/>
      <w:spacing w:after="120" w:line="240" w:lineRule="auto"/>
      <w:ind w:left="283"/>
      <w:jc w:val="center"/>
      <w:outlineLvl w:val="1"/>
    </w:pPr>
    <w:rPr>
      <w:rFonts w:ascii="Times New Roman" w:eastAsia="Times New Roman" w:hAnsi="Times New Roman" w:cs="Times New Roman"/>
      <w:b/>
      <w:bCs/>
      <w:sz w:val="24"/>
      <w:szCs w:val="24"/>
      <w:lang w:val="uk-UA" w:eastAsia="uk-UA"/>
    </w:rPr>
  </w:style>
  <w:style w:type="paragraph" w:styleId="3">
    <w:name w:val="heading 3"/>
    <w:basedOn w:val="a"/>
    <w:next w:val="a"/>
    <w:link w:val="30"/>
    <w:semiHidden/>
    <w:unhideWhenUsed/>
    <w:qFormat/>
    <w:rsid w:val="00D56BAA"/>
    <w:pPr>
      <w:keepNext/>
      <w:autoSpaceDE w:val="0"/>
      <w:autoSpaceDN w:val="0"/>
      <w:spacing w:after="120" w:line="240" w:lineRule="auto"/>
      <w:ind w:left="360"/>
      <w:jc w:val="center"/>
      <w:outlineLvl w:val="2"/>
    </w:pPr>
    <w:rPr>
      <w:rFonts w:ascii="Times New Roman" w:eastAsia="Times New Roman" w:hAnsi="Times New Roman" w:cs="Times New Roman"/>
      <w:b/>
      <w:bCs/>
      <w:sz w:val="28"/>
      <w:szCs w:val="28"/>
      <w:lang w:val="uk-UA" w:eastAsia="uk-UA"/>
    </w:rPr>
  </w:style>
  <w:style w:type="paragraph" w:styleId="4">
    <w:name w:val="heading 4"/>
    <w:basedOn w:val="a"/>
    <w:next w:val="a"/>
    <w:link w:val="40"/>
    <w:semiHidden/>
    <w:unhideWhenUsed/>
    <w:qFormat/>
    <w:rsid w:val="00D56BAA"/>
    <w:pPr>
      <w:keepNext/>
      <w:autoSpaceDE w:val="0"/>
      <w:autoSpaceDN w:val="0"/>
      <w:spacing w:after="120" w:line="240" w:lineRule="auto"/>
      <w:ind w:left="708"/>
      <w:jc w:val="center"/>
      <w:outlineLvl w:val="3"/>
    </w:pPr>
    <w:rPr>
      <w:rFonts w:ascii="Times New Roman" w:eastAsia="Times New Roman" w:hAnsi="Times New Roman" w:cs="Times New Roman"/>
      <w:b/>
      <w:bCs/>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727C"/>
    <w:rPr>
      <w:color w:val="0000FF"/>
      <w:u w:val="single"/>
    </w:rPr>
  </w:style>
  <w:style w:type="paragraph" w:styleId="a4">
    <w:name w:val="footnote text"/>
    <w:aliases w:val="Знак,Знак Знак"/>
    <w:basedOn w:val="a"/>
    <w:link w:val="a5"/>
    <w:semiHidden/>
    <w:unhideWhenUsed/>
    <w:rsid w:val="00FA727C"/>
    <w:pPr>
      <w:spacing w:after="0" w:line="240" w:lineRule="auto"/>
    </w:pPr>
    <w:rPr>
      <w:sz w:val="20"/>
      <w:szCs w:val="20"/>
    </w:rPr>
  </w:style>
  <w:style w:type="character" w:customStyle="1" w:styleId="a5">
    <w:name w:val="Текст сноски Знак"/>
    <w:aliases w:val="Знак Знак1,Знак Знак Знак"/>
    <w:basedOn w:val="a0"/>
    <w:link w:val="a4"/>
    <w:semiHidden/>
    <w:rsid w:val="00FA727C"/>
    <w:rPr>
      <w:sz w:val="20"/>
      <w:szCs w:val="20"/>
    </w:rPr>
  </w:style>
  <w:style w:type="paragraph" w:styleId="a6">
    <w:name w:val="Body Text"/>
    <w:basedOn w:val="a"/>
    <w:link w:val="a7"/>
    <w:unhideWhenUsed/>
    <w:rsid w:val="00FA727C"/>
    <w:pPr>
      <w:spacing w:after="0" w:line="240" w:lineRule="auto"/>
      <w:jc w:val="both"/>
    </w:pPr>
    <w:rPr>
      <w:rFonts w:ascii="Times New Roman" w:eastAsia="Times New Roman" w:hAnsi="Times New Roman" w:cs="Times New Roman"/>
      <w:i/>
      <w:sz w:val="28"/>
      <w:szCs w:val="20"/>
      <w:lang w:val="uk-UA" w:eastAsia="ru-RU"/>
    </w:rPr>
  </w:style>
  <w:style w:type="character" w:customStyle="1" w:styleId="a7">
    <w:name w:val="Основной текст Знак"/>
    <w:basedOn w:val="a0"/>
    <w:link w:val="a6"/>
    <w:rsid w:val="00FA727C"/>
    <w:rPr>
      <w:rFonts w:ascii="Times New Roman" w:eastAsia="Times New Roman" w:hAnsi="Times New Roman" w:cs="Times New Roman"/>
      <w:i/>
      <w:sz w:val="28"/>
      <w:szCs w:val="20"/>
      <w:lang w:val="uk-UA" w:eastAsia="ru-RU"/>
    </w:rPr>
  </w:style>
  <w:style w:type="character" w:styleId="a8">
    <w:name w:val="footnote reference"/>
    <w:basedOn w:val="a0"/>
    <w:semiHidden/>
    <w:unhideWhenUsed/>
    <w:rsid w:val="00FA727C"/>
    <w:rPr>
      <w:vertAlign w:val="superscript"/>
    </w:rPr>
  </w:style>
  <w:style w:type="paragraph" w:styleId="a9">
    <w:name w:val="Normal (Web)"/>
    <w:basedOn w:val="a"/>
    <w:semiHidden/>
    <w:unhideWhenUsed/>
    <w:rsid w:val="00FA72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A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lang w:eastAsia="ru-RU"/>
    </w:rPr>
  </w:style>
  <w:style w:type="character" w:customStyle="1" w:styleId="HTML0">
    <w:name w:val="Стандартный HTML Знак"/>
    <w:basedOn w:val="a0"/>
    <w:link w:val="HTML"/>
    <w:uiPriority w:val="99"/>
    <w:rsid w:val="00FA727C"/>
    <w:rPr>
      <w:rFonts w:ascii="Consolas" w:eastAsia="Times New Roman" w:hAnsi="Consolas" w:cs="Times New Roman"/>
      <w:sz w:val="20"/>
      <w:szCs w:val="20"/>
      <w:lang w:eastAsia="ru-RU"/>
    </w:rPr>
  </w:style>
  <w:style w:type="paragraph" w:styleId="aa">
    <w:name w:val="List Paragraph"/>
    <w:basedOn w:val="a"/>
    <w:uiPriority w:val="34"/>
    <w:qFormat/>
    <w:rsid w:val="00FA727C"/>
    <w:pPr>
      <w:spacing w:line="252" w:lineRule="auto"/>
      <w:ind w:left="720"/>
      <w:contextualSpacing/>
    </w:pPr>
    <w:rPr>
      <w:rFonts w:ascii="Calibri" w:eastAsia="Calibri" w:hAnsi="Calibri" w:cs="Times New Roman"/>
    </w:rPr>
  </w:style>
  <w:style w:type="character" w:customStyle="1" w:styleId="20">
    <w:name w:val="Заголовок 2 Знак"/>
    <w:basedOn w:val="a0"/>
    <w:link w:val="2"/>
    <w:semiHidden/>
    <w:rsid w:val="00D56BAA"/>
    <w:rPr>
      <w:rFonts w:ascii="Times New Roman" w:eastAsia="Times New Roman" w:hAnsi="Times New Roman" w:cs="Times New Roman"/>
      <w:b/>
      <w:bCs/>
      <w:sz w:val="24"/>
      <w:szCs w:val="24"/>
      <w:lang w:val="uk-UA" w:eastAsia="uk-UA"/>
    </w:rPr>
  </w:style>
  <w:style w:type="character" w:customStyle="1" w:styleId="30">
    <w:name w:val="Заголовок 3 Знак"/>
    <w:basedOn w:val="a0"/>
    <w:link w:val="3"/>
    <w:semiHidden/>
    <w:rsid w:val="00D56BAA"/>
    <w:rPr>
      <w:rFonts w:ascii="Times New Roman" w:eastAsia="Times New Roman" w:hAnsi="Times New Roman" w:cs="Times New Roman"/>
      <w:b/>
      <w:bCs/>
      <w:sz w:val="28"/>
      <w:szCs w:val="28"/>
      <w:lang w:val="uk-UA" w:eastAsia="uk-UA"/>
    </w:rPr>
  </w:style>
  <w:style w:type="character" w:customStyle="1" w:styleId="40">
    <w:name w:val="Заголовок 4 Знак"/>
    <w:basedOn w:val="a0"/>
    <w:link w:val="4"/>
    <w:semiHidden/>
    <w:rsid w:val="00D56BAA"/>
    <w:rPr>
      <w:rFonts w:ascii="Times New Roman" w:eastAsia="Times New Roman" w:hAnsi="Times New Roman" w:cs="Times New Roman"/>
      <w:b/>
      <w:bCs/>
      <w:sz w:val="28"/>
      <w:szCs w:val="28"/>
      <w:lang w:val="uk-UA" w:eastAsia="uk-UA"/>
    </w:rPr>
  </w:style>
  <w:style w:type="paragraph" w:styleId="ab">
    <w:name w:val="Title"/>
    <w:basedOn w:val="a"/>
    <w:link w:val="ac"/>
    <w:qFormat/>
    <w:rsid w:val="00D56BAA"/>
    <w:pPr>
      <w:autoSpaceDE w:val="0"/>
      <w:autoSpaceDN w:val="0"/>
      <w:spacing w:after="0" w:line="240" w:lineRule="auto"/>
      <w:ind w:left="357"/>
      <w:jc w:val="center"/>
    </w:pPr>
    <w:rPr>
      <w:rFonts w:ascii="Times New Roman" w:eastAsia="Times New Roman" w:hAnsi="Times New Roman" w:cs="Times New Roman"/>
      <w:sz w:val="28"/>
      <w:szCs w:val="28"/>
      <w:lang w:val="uk-UA" w:eastAsia="uk-UA"/>
    </w:rPr>
  </w:style>
  <w:style w:type="character" w:customStyle="1" w:styleId="ac">
    <w:name w:val="Заголовок Знак"/>
    <w:basedOn w:val="a0"/>
    <w:link w:val="ab"/>
    <w:rsid w:val="00D56BAA"/>
    <w:rPr>
      <w:rFonts w:ascii="Times New Roman" w:eastAsia="Times New Roman" w:hAnsi="Times New Roman" w:cs="Times New Roman"/>
      <w:sz w:val="28"/>
      <w:szCs w:val="28"/>
      <w:lang w:val="uk-UA" w:eastAsia="uk-UA"/>
    </w:rPr>
  </w:style>
  <w:style w:type="paragraph" w:styleId="ad">
    <w:name w:val="Body Text Indent"/>
    <w:basedOn w:val="a"/>
    <w:link w:val="ae"/>
    <w:uiPriority w:val="99"/>
    <w:semiHidden/>
    <w:unhideWhenUsed/>
    <w:rsid w:val="00D56BAA"/>
    <w:pPr>
      <w:spacing w:after="120"/>
      <w:ind w:left="283"/>
    </w:pPr>
  </w:style>
  <w:style w:type="character" w:customStyle="1" w:styleId="ae">
    <w:name w:val="Основной текст с отступом Знак"/>
    <w:basedOn w:val="a0"/>
    <w:link w:val="ad"/>
    <w:uiPriority w:val="99"/>
    <w:semiHidden/>
    <w:rsid w:val="00D56BAA"/>
  </w:style>
  <w:style w:type="character" w:customStyle="1" w:styleId="hl">
    <w:name w:val="hl"/>
    <w:basedOn w:val="a0"/>
    <w:rsid w:val="00D56BAA"/>
  </w:style>
  <w:style w:type="paragraph" w:customStyle="1" w:styleId="Default">
    <w:name w:val="Default"/>
    <w:rsid w:val="00C54F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7279A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5039">
      <w:bodyDiv w:val="1"/>
      <w:marLeft w:val="0"/>
      <w:marRight w:val="0"/>
      <w:marTop w:val="0"/>
      <w:marBottom w:val="0"/>
      <w:divBdr>
        <w:top w:val="none" w:sz="0" w:space="0" w:color="auto"/>
        <w:left w:val="none" w:sz="0" w:space="0" w:color="auto"/>
        <w:bottom w:val="none" w:sz="0" w:space="0" w:color="auto"/>
        <w:right w:val="none" w:sz="0" w:space="0" w:color="auto"/>
      </w:divBdr>
    </w:div>
    <w:div w:id="552891669">
      <w:bodyDiv w:val="1"/>
      <w:marLeft w:val="0"/>
      <w:marRight w:val="0"/>
      <w:marTop w:val="0"/>
      <w:marBottom w:val="0"/>
      <w:divBdr>
        <w:top w:val="none" w:sz="0" w:space="0" w:color="auto"/>
        <w:left w:val="none" w:sz="0" w:space="0" w:color="auto"/>
        <w:bottom w:val="none" w:sz="0" w:space="0" w:color="auto"/>
        <w:right w:val="none" w:sz="0" w:space="0" w:color="auto"/>
      </w:divBdr>
    </w:div>
    <w:div w:id="619997340">
      <w:bodyDiv w:val="1"/>
      <w:marLeft w:val="0"/>
      <w:marRight w:val="0"/>
      <w:marTop w:val="0"/>
      <w:marBottom w:val="0"/>
      <w:divBdr>
        <w:top w:val="none" w:sz="0" w:space="0" w:color="auto"/>
        <w:left w:val="none" w:sz="0" w:space="0" w:color="auto"/>
        <w:bottom w:val="none" w:sz="0" w:space="0" w:color="auto"/>
        <w:right w:val="none" w:sz="0" w:space="0" w:color="auto"/>
      </w:divBdr>
    </w:div>
    <w:div w:id="937518413">
      <w:bodyDiv w:val="1"/>
      <w:marLeft w:val="0"/>
      <w:marRight w:val="0"/>
      <w:marTop w:val="0"/>
      <w:marBottom w:val="0"/>
      <w:divBdr>
        <w:top w:val="none" w:sz="0" w:space="0" w:color="auto"/>
        <w:left w:val="none" w:sz="0" w:space="0" w:color="auto"/>
        <w:bottom w:val="none" w:sz="0" w:space="0" w:color="auto"/>
        <w:right w:val="none" w:sz="0" w:space="0" w:color="auto"/>
      </w:divBdr>
    </w:div>
    <w:div w:id="972566632">
      <w:bodyDiv w:val="1"/>
      <w:marLeft w:val="0"/>
      <w:marRight w:val="0"/>
      <w:marTop w:val="0"/>
      <w:marBottom w:val="0"/>
      <w:divBdr>
        <w:top w:val="none" w:sz="0" w:space="0" w:color="auto"/>
        <w:left w:val="none" w:sz="0" w:space="0" w:color="auto"/>
        <w:bottom w:val="none" w:sz="0" w:space="0" w:color="auto"/>
        <w:right w:val="none" w:sz="0" w:space="0" w:color="auto"/>
      </w:divBdr>
    </w:div>
    <w:div w:id="981302992">
      <w:bodyDiv w:val="1"/>
      <w:marLeft w:val="0"/>
      <w:marRight w:val="0"/>
      <w:marTop w:val="0"/>
      <w:marBottom w:val="0"/>
      <w:divBdr>
        <w:top w:val="none" w:sz="0" w:space="0" w:color="auto"/>
        <w:left w:val="none" w:sz="0" w:space="0" w:color="auto"/>
        <w:bottom w:val="none" w:sz="0" w:space="0" w:color="auto"/>
        <w:right w:val="none" w:sz="0" w:space="0" w:color="auto"/>
      </w:divBdr>
    </w:div>
    <w:div w:id="1070038612">
      <w:bodyDiv w:val="1"/>
      <w:marLeft w:val="0"/>
      <w:marRight w:val="0"/>
      <w:marTop w:val="0"/>
      <w:marBottom w:val="0"/>
      <w:divBdr>
        <w:top w:val="none" w:sz="0" w:space="0" w:color="auto"/>
        <w:left w:val="none" w:sz="0" w:space="0" w:color="auto"/>
        <w:bottom w:val="none" w:sz="0" w:space="0" w:color="auto"/>
        <w:right w:val="none" w:sz="0" w:space="0" w:color="auto"/>
      </w:divBdr>
    </w:div>
    <w:div w:id="1322778787">
      <w:bodyDiv w:val="1"/>
      <w:marLeft w:val="0"/>
      <w:marRight w:val="0"/>
      <w:marTop w:val="0"/>
      <w:marBottom w:val="0"/>
      <w:divBdr>
        <w:top w:val="none" w:sz="0" w:space="0" w:color="auto"/>
        <w:left w:val="none" w:sz="0" w:space="0" w:color="auto"/>
        <w:bottom w:val="none" w:sz="0" w:space="0" w:color="auto"/>
        <w:right w:val="none" w:sz="0" w:space="0" w:color="auto"/>
      </w:divBdr>
    </w:div>
    <w:div w:id="1500005492">
      <w:bodyDiv w:val="1"/>
      <w:marLeft w:val="0"/>
      <w:marRight w:val="0"/>
      <w:marTop w:val="0"/>
      <w:marBottom w:val="0"/>
      <w:divBdr>
        <w:top w:val="none" w:sz="0" w:space="0" w:color="auto"/>
        <w:left w:val="none" w:sz="0" w:space="0" w:color="auto"/>
        <w:bottom w:val="none" w:sz="0" w:space="0" w:color="auto"/>
        <w:right w:val="none" w:sz="0" w:space="0" w:color="auto"/>
      </w:divBdr>
    </w:div>
    <w:div w:id="1524901298">
      <w:bodyDiv w:val="1"/>
      <w:marLeft w:val="0"/>
      <w:marRight w:val="0"/>
      <w:marTop w:val="0"/>
      <w:marBottom w:val="0"/>
      <w:divBdr>
        <w:top w:val="none" w:sz="0" w:space="0" w:color="auto"/>
        <w:left w:val="none" w:sz="0" w:space="0" w:color="auto"/>
        <w:bottom w:val="none" w:sz="0" w:space="0" w:color="auto"/>
        <w:right w:val="none" w:sz="0" w:space="0" w:color="auto"/>
      </w:divBdr>
    </w:div>
    <w:div w:id="1526597835">
      <w:bodyDiv w:val="1"/>
      <w:marLeft w:val="0"/>
      <w:marRight w:val="0"/>
      <w:marTop w:val="0"/>
      <w:marBottom w:val="0"/>
      <w:divBdr>
        <w:top w:val="none" w:sz="0" w:space="0" w:color="auto"/>
        <w:left w:val="none" w:sz="0" w:space="0" w:color="auto"/>
        <w:bottom w:val="none" w:sz="0" w:space="0" w:color="auto"/>
        <w:right w:val="none" w:sz="0" w:space="0" w:color="auto"/>
      </w:divBdr>
    </w:div>
    <w:div w:id="1539047546">
      <w:bodyDiv w:val="1"/>
      <w:marLeft w:val="0"/>
      <w:marRight w:val="0"/>
      <w:marTop w:val="0"/>
      <w:marBottom w:val="0"/>
      <w:divBdr>
        <w:top w:val="none" w:sz="0" w:space="0" w:color="auto"/>
        <w:left w:val="none" w:sz="0" w:space="0" w:color="auto"/>
        <w:bottom w:val="none" w:sz="0" w:space="0" w:color="auto"/>
        <w:right w:val="none" w:sz="0" w:space="0" w:color="auto"/>
      </w:divBdr>
    </w:div>
    <w:div w:id="1548175439">
      <w:bodyDiv w:val="1"/>
      <w:marLeft w:val="0"/>
      <w:marRight w:val="0"/>
      <w:marTop w:val="0"/>
      <w:marBottom w:val="0"/>
      <w:divBdr>
        <w:top w:val="none" w:sz="0" w:space="0" w:color="auto"/>
        <w:left w:val="none" w:sz="0" w:space="0" w:color="auto"/>
        <w:bottom w:val="none" w:sz="0" w:space="0" w:color="auto"/>
        <w:right w:val="none" w:sz="0" w:space="0" w:color="auto"/>
      </w:divBdr>
    </w:div>
    <w:div w:id="1762025203">
      <w:bodyDiv w:val="1"/>
      <w:marLeft w:val="0"/>
      <w:marRight w:val="0"/>
      <w:marTop w:val="0"/>
      <w:marBottom w:val="0"/>
      <w:divBdr>
        <w:top w:val="none" w:sz="0" w:space="0" w:color="auto"/>
        <w:left w:val="none" w:sz="0" w:space="0" w:color="auto"/>
        <w:bottom w:val="none" w:sz="0" w:space="0" w:color="auto"/>
        <w:right w:val="none" w:sz="0" w:space="0" w:color="auto"/>
      </w:divBdr>
    </w:div>
    <w:div w:id="1854102409">
      <w:bodyDiv w:val="1"/>
      <w:marLeft w:val="0"/>
      <w:marRight w:val="0"/>
      <w:marTop w:val="0"/>
      <w:marBottom w:val="0"/>
      <w:divBdr>
        <w:top w:val="none" w:sz="0" w:space="0" w:color="auto"/>
        <w:left w:val="none" w:sz="0" w:space="0" w:color="auto"/>
        <w:bottom w:val="none" w:sz="0" w:space="0" w:color="auto"/>
        <w:right w:val="none" w:sz="0" w:space="0" w:color="auto"/>
      </w:divBdr>
    </w:div>
    <w:div w:id="1958026207">
      <w:bodyDiv w:val="1"/>
      <w:marLeft w:val="0"/>
      <w:marRight w:val="0"/>
      <w:marTop w:val="0"/>
      <w:marBottom w:val="0"/>
      <w:divBdr>
        <w:top w:val="none" w:sz="0" w:space="0" w:color="auto"/>
        <w:left w:val="none" w:sz="0" w:space="0" w:color="auto"/>
        <w:bottom w:val="none" w:sz="0" w:space="0" w:color="auto"/>
        <w:right w:val="none" w:sz="0" w:space="0" w:color="auto"/>
      </w:divBdr>
    </w:div>
    <w:div w:id="1958872760">
      <w:bodyDiv w:val="1"/>
      <w:marLeft w:val="0"/>
      <w:marRight w:val="0"/>
      <w:marTop w:val="0"/>
      <w:marBottom w:val="0"/>
      <w:divBdr>
        <w:top w:val="none" w:sz="0" w:space="0" w:color="auto"/>
        <w:left w:val="none" w:sz="0" w:space="0" w:color="auto"/>
        <w:bottom w:val="none" w:sz="0" w:space="0" w:color="auto"/>
        <w:right w:val="none" w:sz="0" w:space="0" w:color="auto"/>
      </w:divBdr>
    </w:div>
    <w:div w:id="2024478053">
      <w:bodyDiv w:val="1"/>
      <w:marLeft w:val="0"/>
      <w:marRight w:val="0"/>
      <w:marTop w:val="0"/>
      <w:marBottom w:val="0"/>
      <w:divBdr>
        <w:top w:val="none" w:sz="0" w:space="0" w:color="auto"/>
        <w:left w:val="none" w:sz="0" w:space="0" w:color="auto"/>
        <w:bottom w:val="none" w:sz="0" w:space="0" w:color="auto"/>
        <w:right w:val="none" w:sz="0" w:space="0" w:color="auto"/>
      </w:divBdr>
    </w:div>
    <w:div w:id="2058355973">
      <w:bodyDiv w:val="1"/>
      <w:marLeft w:val="0"/>
      <w:marRight w:val="0"/>
      <w:marTop w:val="0"/>
      <w:marBottom w:val="0"/>
      <w:divBdr>
        <w:top w:val="none" w:sz="0" w:space="0" w:color="auto"/>
        <w:left w:val="none" w:sz="0" w:space="0" w:color="auto"/>
        <w:bottom w:val="none" w:sz="0" w:space="0" w:color="auto"/>
        <w:right w:val="none" w:sz="0" w:space="0" w:color="auto"/>
      </w:divBdr>
    </w:div>
    <w:div w:id="214315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dinblago.ru/opiti_filosovskie/17" TargetMode="External"/><Relationship Id="rId13" Type="http://schemas.openxmlformats.org/officeDocument/2006/relationships/hyperlink" Target="http://philosophy.spbu.ru/userfiles/rusphil/Veche%20%E2%84%968-10.pdf" TargetMode="External"/><Relationship Id="rId18" Type="http://schemas.openxmlformats.org/officeDocument/2006/relationships/hyperlink" Target="https://cyberleninka.ru/article/n/triadologiya-lyubvi-p-a-florenskogo-i-s-n-bulgakova" TargetMode="External"/><Relationship Id="rId3" Type="http://schemas.openxmlformats.org/officeDocument/2006/relationships/styles" Target="styles.xml"/><Relationship Id="rId21" Type="http://schemas.openxmlformats.org/officeDocument/2006/relationships/hyperlink" Target="http://www.gumer.info/bogoslov_Buks/Philos/shest/06.php" TargetMode="External"/><Relationship Id="rId7" Type="http://schemas.openxmlformats.org/officeDocument/2006/relationships/endnotes" Target="endnotes.xml"/><Relationship Id="rId12" Type="http://schemas.openxmlformats.org/officeDocument/2006/relationships/hyperlink" Target="https://cyberleninka.ru/journal/n/vestnik-leningradskogo-gosudarstvennogo-universiteta-im-a-s-pushkina" TargetMode="External"/><Relationship Id="rId17" Type="http://schemas.openxmlformats.org/officeDocument/2006/relationships/hyperlink" Target="https://royallib.com/book/maslin_m/russkaya_filosofiya_entsiklopediya.html" TargetMode="External"/><Relationship Id="rId2" Type="http://schemas.openxmlformats.org/officeDocument/2006/relationships/numbering" Target="numbering.xml"/><Relationship Id="rId16" Type="http://schemas.openxmlformats.org/officeDocument/2006/relationships/hyperlink" Target="https://predanie.ru/lyuis-klayv-seyplz-clive-staples-lewis/book/69504-lyubov/" TargetMode="External"/><Relationship Id="rId20" Type="http://schemas.openxmlformats.org/officeDocument/2006/relationships/hyperlink" Target="http://www.vehi.net/soloviev/horuzh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ylib.org.ua/books/demid01/txt31.htm" TargetMode="External"/><Relationship Id="rId5" Type="http://schemas.openxmlformats.org/officeDocument/2006/relationships/webSettings" Target="webSettings.xml"/><Relationship Id="rId15" Type="http://schemas.openxmlformats.org/officeDocument/2006/relationships/hyperlink" Target="http://www.info-library.com.ua/books-text-11534.html" TargetMode="External"/><Relationship Id="rId23" Type="http://schemas.openxmlformats.org/officeDocument/2006/relationships/theme" Target="theme/theme1.xml"/><Relationship Id="rId10" Type="http://schemas.openxmlformats.org/officeDocument/2006/relationships/hyperlink" Target="https://dic.academic.ru/dic.nsf/dic_new_philosophy/1426/%D0%AD%D0%A0%D0%9E%D0%A1" TargetMode="External"/><Relationship Id="rId19" Type="http://schemas.openxmlformats.org/officeDocument/2006/relationships/hyperlink" Target="http://credonew.ru/content/view/601/32/" TargetMode="External"/><Relationship Id="rId4" Type="http://schemas.openxmlformats.org/officeDocument/2006/relationships/settings" Target="settings.xml"/><Relationship Id="rId9" Type="http://schemas.openxmlformats.org/officeDocument/2006/relationships/hyperlink" Target="https://dic.academic.ru/dic.nsf/dic_new_philosophy/1171/%D0%A1%D0%A2%D0%9E%D0%A0%D0%93%D0%95" TargetMode="External"/><Relationship Id="rId14" Type="http://schemas.openxmlformats.org/officeDocument/2006/relationships/hyperlink" Target="http://www.philosophy.ru/library/vopros/62.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2450F-A138-45EA-A080-5704CD81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48</Pages>
  <Words>13823</Words>
  <Characters>78792</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Rysia Wozniak</dc:creator>
  <cp:keywords/>
  <dc:description/>
  <cp:lastModifiedBy> </cp:lastModifiedBy>
  <cp:revision>108</cp:revision>
  <dcterms:created xsi:type="dcterms:W3CDTF">2018-05-31T05:37:00Z</dcterms:created>
  <dcterms:modified xsi:type="dcterms:W3CDTF">2019-12-27T21:06:00Z</dcterms:modified>
</cp:coreProperties>
</file>