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B" w:rsidRPr="00D43A5B" w:rsidRDefault="00D43A5B" w:rsidP="00CD1414">
      <w:pPr>
        <w:pStyle w:val="1"/>
        <w:rPr>
          <w:rFonts w:eastAsia="Times New Roman"/>
          <w:lang w:val="uk-UA" w:eastAsia="ru-RU"/>
        </w:rPr>
      </w:pPr>
      <w:r w:rsidRPr="00D43A5B">
        <w:rPr>
          <w:rFonts w:eastAsia="Times New Roman"/>
          <w:lang w:val="uk-UA" w:eastAsia="ru-RU"/>
        </w:rPr>
        <w:t>Оренда трала для перевезення спецтехніки</w:t>
      </w:r>
      <w:bookmarkStart w:id="0" w:name="_GoBack"/>
      <w:bookmarkEnd w:id="0"/>
      <w:r w:rsidRPr="00D43A5B">
        <w:rPr>
          <w:rFonts w:eastAsia="Times New Roman"/>
          <w:lang w:val="uk-UA" w:eastAsia="ru-RU"/>
        </w:rPr>
        <w:t xml:space="preserve"> від компанії «Вал»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6A54A9">
        <w:rPr>
          <w:b/>
          <w:sz w:val="24"/>
          <w:szCs w:val="24"/>
          <w:lang w:val="uk-UA" w:eastAsia="ru-RU"/>
        </w:rPr>
        <w:t>Оренда трала для перевезення спецтехніки</w:t>
      </w:r>
      <w:r w:rsidRPr="00D43A5B">
        <w:rPr>
          <w:sz w:val="24"/>
          <w:szCs w:val="24"/>
          <w:lang w:val="uk-UA" w:eastAsia="ru-RU"/>
        </w:rPr>
        <w:t xml:space="preserve"> — це послуга, необхідна для транспортування спеціальних сільськогосподарських і будівельних машин, промислового обладнання, металоконструкцій великих габаритів. Ця пропозиція зацікавить промислові, видобувні підприємства, будівельні, сільськогосподарські та транспортні компанії.</w:t>
      </w:r>
    </w:p>
    <w:p w:rsidR="00D43A5B" w:rsidRPr="00D43A5B" w:rsidRDefault="00D43A5B" w:rsidP="00D43A5B">
      <w:pPr>
        <w:pStyle w:val="2"/>
        <w:rPr>
          <w:rFonts w:eastAsia="Times New Roman"/>
          <w:lang w:val="uk-UA" w:eastAsia="ru-RU"/>
        </w:rPr>
      </w:pPr>
      <w:r w:rsidRPr="00D43A5B">
        <w:rPr>
          <w:rFonts w:eastAsia="Times New Roman"/>
          <w:lang w:val="uk-UA" w:eastAsia="ru-RU"/>
        </w:rPr>
        <w:t>Особливості та призначення тралів</w:t>
      </w:r>
    </w:p>
    <w:p w:rsid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t>Трали — це причепи та напівпричепи, призначені для перевезення великогабаритних і важких</w:t>
      </w:r>
      <w:r>
        <w:rPr>
          <w:sz w:val="24"/>
          <w:szCs w:val="24"/>
          <w:lang w:val="uk-UA" w:eastAsia="ru-RU"/>
        </w:rPr>
        <w:t xml:space="preserve"> вантажів, обладнання, техніки.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t>Основні відмінності тралів:</w:t>
      </w:r>
    </w:p>
    <w:p w:rsidR="00D43A5B" w:rsidRPr="00D43A5B" w:rsidRDefault="002876DF" w:rsidP="00D43A5B">
      <w:pPr>
        <w:pStyle w:val="a5"/>
        <w:numPr>
          <w:ilvl w:val="0"/>
          <w:numId w:val="6"/>
        </w:num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н</w:t>
      </w:r>
      <w:r w:rsidR="00D43A5B" w:rsidRPr="00D43A5B">
        <w:rPr>
          <w:sz w:val="24"/>
          <w:szCs w:val="24"/>
          <w:lang w:val="uk-UA" w:eastAsia="ru-RU"/>
        </w:rPr>
        <w:t>изьке розташування рами полегшує завантаження та розвантаження</w:t>
      </w:r>
      <w:r>
        <w:rPr>
          <w:sz w:val="24"/>
          <w:szCs w:val="24"/>
          <w:lang w:val="uk-UA" w:eastAsia="ru-RU"/>
        </w:rPr>
        <w:t>;</w:t>
      </w:r>
    </w:p>
    <w:p w:rsidR="00D43A5B" w:rsidRPr="00D43A5B" w:rsidRDefault="002876DF" w:rsidP="00D43A5B">
      <w:pPr>
        <w:pStyle w:val="a5"/>
        <w:numPr>
          <w:ilvl w:val="0"/>
          <w:numId w:val="6"/>
        </w:num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с</w:t>
      </w:r>
      <w:r w:rsidR="00D43A5B" w:rsidRPr="00D43A5B">
        <w:rPr>
          <w:sz w:val="24"/>
          <w:szCs w:val="24"/>
          <w:lang w:val="uk-UA" w:eastAsia="ru-RU"/>
        </w:rPr>
        <w:t>пеціальна конструкція підвіски забезпечує високу вантажопідйомність.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t xml:space="preserve">Трали використовують для доставки гусеничних екскаваторів, бульдозерів та іншої спеціальної техніки до місця її експлуатації. В компанії «Вал» можна орендувати </w:t>
      </w:r>
      <w:r w:rsidRPr="006A54A9">
        <w:rPr>
          <w:b/>
          <w:sz w:val="24"/>
          <w:szCs w:val="24"/>
          <w:lang w:val="uk-UA" w:eastAsia="ru-RU"/>
        </w:rPr>
        <w:t>трали для перевезення техніки</w:t>
      </w:r>
      <w:r w:rsidRPr="00D43A5B">
        <w:rPr>
          <w:sz w:val="24"/>
          <w:szCs w:val="24"/>
          <w:lang w:val="uk-UA" w:eastAsia="ru-RU"/>
        </w:rPr>
        <w:t>. Великий власний автопарк дозволяє обрати модель і марку техніки залежно від цілей використання.</w:t>
      </w:r>
      <w:r w:rsidR="006A54A9">
        <w:rPr>
          <w:sz w:val="24"/>
          <w:szCs w:val="24"/>
          <w:lang w:val="uk-UA" w:eastAsia="ru-RU"/>
        </w:rPr>
        <w:t xml:space="preserve"> </w:t>
      </w:r>
      <w:r w:rsidR="006A54A9" w:rsidRPr="006A54A9">
        <w:rPr>
          <w:sz w:val="24"/>
          <w:szCs w:val="24"/>
          <w:lang w:val="uk-UA" w:eastAsia="ru-RU"/>
        </w:rPr>
        <w:t>Замовникам пропонують такі види тралів</w:t>
      </w:r>
      <w:r w:rsidR="006A54A9">
        <w:rPr>
          <w:sz w:val="24"/>
          <w:szCs w:val="24"/>
          <w:lang w:val="uk-UA" w:eastAsia="ru-RU"/>
        </w:rPr>
        <w:t>:</w:t>
      </w:r>
    </w:p>
    <w:p w:rsidR="00D43A5B" w:rsidRPr="006A54A9" w:rsidRDefault="006A54A9" w:rsidP="006A54A9">
      <w:pPr>
        <w:pStyle w:val="a5"/>
        <w:numPr>
          <w:ilvl w:val="0"/>
          <w:numId w:val="9"/>
        </w:numPr>
        <w:rPr>
          <w:sz w:val="24"/>
          <w:szCs w:val="24"/>
          <w:lang w:val="uk-UA" w:eastAsia="ru-RU"/>
        </w:rPr>
      </w:pPr>
      <w:r w:rsidRPr="006A54A9">
        <w:rPr>
          <w:sz w:val="24"/>
          <w:szCs w:val="24"/>
          <w:lang w:val="uk-UA" w:eastAsia="ru-RU"/>
        </w:rPr>
        <w:t>л</w:t>
      </w:r>
      <w:r w:rsidR="00D43A5B" w:rsidRPr="006A54A9">
        <w:rPr>
          <w:sz w:val="24"/>
          <w:szCs w:val="24"/>
          <w:lang w:val="uk-UA" w:eastAsia="ru-RU"/>
        </w:rPr>
        <w:t>егкі — для перевезення вантажів до 25 т</w:t>
      </w:r>
      <w:r>
        <w:rPr>
          <w:sz w:val="24"/>
          <w:szCs w:val="24"/>
          <w:lang w:val="uk-UA" w:eastAsia="ru-RU"/>
        </w:rPr>
        <w:t>;</w:t>
      </w:r>
    </w:p>
    <w:p w:rsidR="00D43A5B" w:rsidRPr="006A54A9" w:rsidRDefault="006A54A9" w:rsidP="006A54A9">
      <w:pPr>
        <w:pStyle w:val="a5"/>
        <w:numPr>
          <w:ilvl w:val="0"/>
          <w:numId w:val="9"/>
        </w:numPr>
        <w:rPr>
          <w:sz w:val="24"/>
          <w:szCs w:val="24"/>
          <w:lang w:val="uk-UA" w:eastAsia="ru-RU"/>
        </w:rPr>
      </w:pPr>
      <w:r w:rsidRPr="006A54A9">
        <w:rPr>
          <w:sz w:val="24"/>
          <w:szCs w:val="24"/>
          <w:lang w:val="uk-UA" w:eastAsia="ru-RU"/>
        </w:rPr>
        <w:t>с</w:t>
      </w:r>
      <w:r w:rsidR="00D43A5B" w:rsidRPr="006A54A9">
        <w:rPr>
          <w:sz w:val="24"/>
          <w:szCs w:val="24"/>
          <w:lang w:val="uk-UA" w:eastAsia="ru-RU"/>
        </w:rPr>
        <w:t>ередні</w:t>
      </w:r>
      <w:r>
        <w:rPr>
          <w:sz w:val="24"/>
          <w:szCs w:val="24"/>
          <w:lang w:val="uk-UA" w:eastAsia="ru-RU"/>
        </w:rPr>
        <w:t xml:space="preserve"> — вантажопідйомністю до 45 т;</w:t>
      </w:r>
    </w:p>
    <w:p w:rsidR="00D43A5B" w:rsidRPr="006A54A9" w:rsidRDefault="006A54A9" w:rsidP="006A54A9">
      <w:pPr>
        <w:pStyle w:val="a5"/>
        <w:numPr>
          <w:ilvl w:val="0"/>
          <w:numId w:val="9"/>
        </w:numPr>
        <w:rPr>
          <w:sz w:val="24"/>
          <w:szCs w:val="24"/>
          <w:lang w:val="uk-UA" w:eastAsia="ru-RU"/>
        </w:rPr>
      </w:pPr>
      <w:r w:rsidRPr="006A54A9">
        <w:rPr>
          <w:sz w:val="24"/>
          <w:szCs w:val="24"/>
          <w:lang w:val="uk-UA" w:eastAsia="ru-RU"/>
        </w:rPr>
        <w:t>в</w:t>
      </w:r>
      <w:r w:rsidR="00D43A5B" w:rsidRPr="006A54A9">
        <w:rPr>
          <w:sz w:val="24"/>
          <w:szCs w:val="24"/>
          <w:lang w:val="uk-UA" w:eastAsia="ru-RU"/>
        </w:rPr>
        <w:t>ажкі — для транспортування великогабаритних непо</w:t>
      </w:r>
      <w:r>
        <w:rPr>
          <w:sz w:val="24"/>
          <w:szCs w:val="24"/>
          <w:lang w:val="uk-UA" w:eastAsia="ru-RU"/>
        </w:rPr>
        <w:t>дільних вантажів вагою до 100 т;</w:t>
      </w:r>
    </w:p>
    <w:p w:rsidR="00D43A5B" w:rsidRPr="006A54A9" w:rsidRDefault="006A54A9" w:rsidP="006A54A9">
      <w:pPr>
        <w:pStyle w:val="a5"/>
        <w:numPr>
          <w:ilvl w:val="0"/>
          <w:numId w:val="9"/>
        </w:numPr>
        <w:rPr>
          <w:sz w:val="24"/>
          <w:szCs w:val="24"/>
          <w:lang w:val="uk-UA" w:eastAsia="ru-RU"/>
        </w:rPr>
      </w:pPr>
      <w:r w:rsidRPr="006A54A9">
        <w:rPr>
          <w:sz w:val="24"/>
          <w:szCs w:val="24"/>
          <w:lang w:val="uk-UA" w:eastAsia="ru-RU"/>
        </w:rPr>
        <w:t>н</w:t>
      </w:r>
      <w:r w:rsidR="00D43A5B" w:rsidRPr="006A54A9">
        <w:rPr>
          <w:sz w:val="24"/>
          <w:szCs w:val="24"/>
          <w:lang w:val="uk-UA" w:eastAsia="ru-RU"/>
        </w:rPr>
        <w:t>адважкі — з вантажопідйомністю понад 100 т.</w:t>
      </w:r>
    </w:p>
    <w:p w:rsidR="00464352" w:rsidRDefault="00464352" w:rsidP="006A54A9">
      <w:pPr>
        <w:rPr>
          <w:sz w:val="24"/>
          <w:szCs w:val="24"/>
          <w:lang w:val="uk-UA" w:eastAsia="ru-RU"/>
        </w:rPr>
      </w:pPr>
      <w:r w:rsidRPr="00464352">
        <w:rPr>
          <w:sz w:val="24"/>
          <w:szCs w:val="24"/>
          <w:lang w:val="uk-UA" w:eastAsia="ru-RU"/>
        </w:rPr>
        <w:t>Залежно від вантажної висоти розрізняють ваговози:</w:t>
      </w:r>
    </w:p>
    <w:p w:rsidR="00D43A5B" w:rsidRPr="00464352" w:rsidRDefault="00464352" w:rsidP="00464352">
      <w:pPr>
        <w:pStyle w:val="a5"/>
        <w:numPr>
          <w:ilvl w:val="0"/>
          <w:numId w:val="10"/>
        </w:numPr>
        <w:rPr>
          <w:sz w:val="24"/>
          <w:szCs w:val="24"/>
          <w:lang w:val="uk-UA" w:eastAsia="ru-RU"/>
        </w:rPr>
      </w:pPr>
      <w:proofErr w:type="spellStart"/>
      <w:r>
        <w:rPr>
          <w:sz w:val="24"/>
          <w:szCs w:val="24"/>
          <w:lang w:val="uk-UA" w:eastAsia="ru-RU"/>
        </w:rPr>
        <w:t>в</w:t>
      </w:r>
      <w:r w:rsidR="00D43A5B" w:rsidRPr="00464352">
        <w:rPr>
          <w:sz w:val="24"/>
          <w:szCs w:val="24"/>
          <w:lang w:val="uk-UA" w:eastAsia="ru-RU"/>
        </w:rPr>
        <w:t>исокорамні</w:t>
      </w:r>
      <w:proofErr w:type="spellEnd"/>
      <w:r w:rsidR="00D43A5B" w:rsidRPr="00464352">
        <w:rPr>
          <w:sz w:val="24"/>
          <w:szCs w:val="24"/>
          <w:lang w:val="uk-UA" w:eastAsia="ru-RU"/>
        </w:rPr>
        <w:t xml:space="preserve"> — висота в</w:t>
      </w:r>
      <w:r w:rsidR="001734AA">
        <w:rPr>
          <w:sz w:val="24"/>
          <w:szCs w:val="24"/>
          <w:lang w:val="uk-UA" w:eastAsia="ru-RU"/>
        </w:rPr>
        <w:t>антажної платформи на рівні 1 м;</w:t>
      </w:r>
    </w:p>
    <w:p w:rsidR="00D43A5B" w:rsidRPr="00464352" w:rsidRDefault="00464352" w:rsidP="00464352">
      <w:pPr>
        <w:pStyle w:val="a5"/>
        <w:numPr>
          <w:ilvl w:val="0"/>
          <w:numId w:val="10"/>
        </w:numPr>
        <w:rPr>
          <w:sz w:val="24"/>
          <w:szCs w:val="24"/>
          <w:lang w:val="uk-UA" w:eastAsia="ru-RU"/>
        </w:rPr>
      </w:pPr>
      <w:proofErr w:type="spellStart"/>
      <w:r>
        <w:rPr>
          <w:sz w:val="24"/>
          <w:szCs w:val="24"/>
          <w:lang w:val="uk-UA" w:eastAsia="ru-RU"/>
        </w:rPr>
        <w:t>н</w:t>
      </w:r>
      <w:r w:rsidR="00D43A5B" w:rsidRPr="00464352">
        <w:rPr>
          <w:sz w:val="24"/>
          <w:szCs w:val="24"/>
          <w:lang w:val="uk-UA" w:eastAsia="ru-RU"/>
        </w:rPr>
        <w:t>изькорамні</w:t>
      </w:r>
      <w:proofErr w:type="spellEnd"/>
      <w:r w:rsidR="00D43A5B" w:rsidRPr="00464352">
        <w:rPr>
          <w:sz w:val="24"/>
          <w:szCs w:val="24"/>
          <w:lang w:val="uk-UA" w:eastAsia="ru-RU"/>
        </w:rPr>
        <w:t xml:space="preserve"> — завантажув</w:t>
      </w:r>
      <w:r w:rsidR="001734AA">
        <w:rPr>
          <w:sz w:val="24"/>
          <w:szCs w:val="24"/>
          <w:lang w:val="uk-UA" w:eastAsia="ru-RU"/>
        </w:rPr>
        <w:t>альна висота від 0,85 до 0,95 м;</w:t>
      </w:r>
    </w:p>
    <w:p w:rsidR="00D43A5B" w:rsidRPr="00464352" w:rsidRDefault="003564D6" w:rsidP="003564D6">
      <w:pPr>
        <w:pStyle w:val="a5"/>
        <w:numPr>
          <w:ilvl w:val="0"/>
          <w:numId w:val="10"/>
        </w:numPr>
        <w:rPr>
          <w:sz w:val="24"/>
          <w:szCs w:val="24"/>
          <w:lang w:val="uk-UA" w:eastAsia="ru-RU"/>
        </w:rPr>
      </w:pPr>
      <w:r w:rsidRPr="003564D6">
        <w:rPr>
          <w:sz w:val="24"/>
          <w:szCs w:val="24"/>
          <w:lang w:val="uk-UA" w:eastAsia="ru-RU"/>
        </w:rPr>
        <w:t xml:space="preserve">із заниженим вантажним майданчиком, вантажна платформа розташована на рівні </w:t>
      </w:r>
      <w:r w:rsidR="00D43A5B" w:rsidRPr="00464352">
        <w:rPr>
          <w:sz w:val="24"/>
          <w:szCs w:val="24"/>
          <w:lang w:val="uk-UA" w:eastAsia="ru-RU"/>
        </w:rPr>
        <w:t>від 0,4 до 0,7 м.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t xml:space="preserve">Трали оснащені різною кількістю осей. У </w:t>
      </w:r>
      <w:proofErr w:type="spellStart"/>
      <w:r w:rsidRPr="00D43A5B">
        <w:rPr>
          <w:sz w:val="24"/>
          <w:szCs w:val="24"/>
          <w:lang w:val="uk-UA" w:eastAsia="ru-RU"/>
        </w:rPr>
        <w:t>високорамних</w:t>
      </w:r>
      <w:proofErr w:type="spellEnd"/>
      <w:r w:rsidRPr="00D43A5B">
        <w:rPr>
          <w:sz w:val="24"/>
          <w:szCs w:val="24"/>
          <w:lang w:val="uk-UA" w:eastAsia="ru-RU"/>
        </w:rPr>
        <w:t xml:space="preserve"> напівпричепів зазвичай 2–3 осі, іноді 4. У </w:t>
      </w:r>
      <w:proofErr w:type="spellStart"/>
      <w:r w:rsidRPr="00D43A5B">
        <w:rPr>
          <w:sz w:val="24"/>
          <w:szCs w:val="24"/>
          <w:lang w:val="uk-UA" w:eastAsia="ru-RU"/>
        </w:rPr>
        <w:t>низькорамних</w:t>
      </w:r>
      <w:proofErr w:type="spellEnd"/>
      <w:r w:rsidRPr="00D43A5B">
        <w:rPr>
          <w:sz w:val="24"/>
          <w:szCs w:val="24"/>
          <w:lang w:val="uk-UA" w:eastAsia="ru-RU"/>
        </w:rPr>
        <w:t xml:space="preserve"> тралів може бути від 2 до 8 осей.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t>Через високе навантаження на тралах використовуються спеціальні конструкції підвісок:</w:t>
      </w:r>
    </w:p>
    <w:p w:rsidR="00D43A5B" w:rsidRPr="001734AA" w:rsidRDefault="00D43A5B" w:rsidP="001734AA">
      <w:pPr>
        <w:pStyle w:val="a5"/>
        <w:numPr>
          <w:ilvl w:val="0"/>
          <w:numId w:val="11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ресорно-балансирна;</w:t>
      </w:r>
    </w:p>
    <w:p w:rsidR="00D43A5B" w:rsidRPr="001734AA" w:rsidRDefault="00D43A5B" w:rsidP="001734AA">
      <w:pPr>
        <w:pStyle w:val="a5"/>
        <w:numPr>
          <w:ilvl w:val="0"/>
          <w:numId w:val="11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ресорна;</w:t>
      </w:r>
    </w:p>
    <w:p w:rsidR="00D43A5B" w:rsidRPr="001734AA" w:rsidRDefault="00D43A5B" w:rsidP="001734AA">
      <w:pPr>
        <w:pStyle w:val="a5"/>
        <w:numPr>
          <w:ilvl w:val="0"/>
          <w:numId w:val="11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пневматична;</w:t>
      </w:r>
    </w:p>
    <w:p w:rsidR="00D43A5B" w:rsidRPr="001734AA" w:rsidRDefault="00D43A5B" w:rsidP="001734AA">
      <w:pPr>
        <w:pStyle w:val="a5"/>
        <w:numPr>
          <w:ilvl w:val="0"/>
          <w:numId w:val="11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гідравлічна.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t>Найчастіше застосовують ресорні та пневматичні підвіски, тоді як гідравлічна та балансирна зустрічаються рідше.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lastRenderedPageBreak/>
        <w:t>Компанія «Вал» пропонує трали відомих виробників із довжиною вантажної платформи від 8,8 до 16 м і вантажопідйомністю від 25 до 200 т.</w:t>
      </w:r>
    </w:p>
    <w:p w:rsidR="00D43A5B" w:rsidRPr="00D43A5B" w:rsidRDefault="00D43A5B" w:rsidP="001734AA">
      <w:pPr>
        <w:pStyle w:val="2"/>
        <w:rPr>
          <w:rFonts w:eastAsia="Times New Roman"/>
          <w:lang w:val="uk-UA" w:eastAsia="ru-RU"/>
        </w:rPr>
      </w:pPr>
      <w:r w:rsidRPr="00D43A5B">
        <w:rPr>
          <w:rFonts w:eastAsia="Times New Roman"/>
          <w:lang w:val="uk-UA" w:eastAsia="ru-RU"/>
        </w:rPr>
        <w:t>Що входить у вартість послуги?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t xml:space="preserve">Компанія надає </w:t>
      </w:r>
      <w:r w:rsidRPr="001734AA">
        <w:rPr>
          <w:b/>
          <w:sz w:val="24"/>
          <w:szCs w:val="24"/>
          <w:lang w:val="uk-UA" w:eastAsia="ru-RU"/>
        </w:rPr>
        <w:t>трал для перевезення спецтехніки</w:t>
      </w:r>
      <w:r w:rsidRPr="00D43A5B">
        <w:rPr>
          <w:sz w:val="24"/>
          <w:szCs w:val="24"/>
          <w:lang w:val="uk-UA" w:eastAsia="ru-RU"/>
        </w:rPr>
        <w:t xml:space="preserve"> разом із досвідченим водієм. Вартість залежить від обраного трала та відстані транспортування. Машини регулярно проходять технічне обслуговування, перебувають у відмінному технічному стані та готові до роботи. Системи навігації, встановлені на транспорті, дозволяють контролювати місцезнаходження вантажу на маршруті, що підвищує безпеку перевезення.</w:t>
      </w:r>
    </w:p>
    <w:p w:rsidR="00D43A5B" w:rsidRPr="00D43A5B" w:rsidRDefault="00D43A5B" w:rsidP="001734AA">
      <w:pPr>
        <w:pStyle w:val="2"/>
        <w:rPr>
          <w:rFonts w:eastAsia="Times New Roman"/>
          <w:lang w:val="uk-UA" w:eastAsia="ru-RU"/>
        </w:rPr>
      </w:pPr>
      <w:r w:rsidRPr="00D43A5B">
        <w:rPr>
          <w:rFonts w:eastAsia="Times New Roman"/>
          <w:lang w:val="uk-UA" w:eastAsia="ru-RU"/>
        </w:rPr>
        <w:t>Переваги оренди трала-тягача в компанії «Вал»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1734AA">
        <w:rPr>
          <w:b/>
          <w:sz w:val="24"/>
          <w:szCs w:val="24"/>
          <w:lang w:val="uk-UA" w:eastAsia="ru-RU"/>
        </w:rPr>
        <w:t>Оренда трала для перевезення спецтехніки за ціною за кілометр</w:t>
      </w:r>
      <w:r w:rsidRPr="00D43A5B">
        <w:rPr>
          <w:sz w:val="24"/>
          <w:szCs w:val="24"/>
          <w:lang w:val="uk-UA" w:eastAsia="ru-RU"/>
        </w:rPr>
        <w:t xml:space="preserve"> вигідніша, ніж утримання власного транспорту. Використання такого транспорту вимагає організації найму та контролю водіїв і механіків, а також покриття витрат на ремонт і обслуговування. Щоб уникнути цих труднощів, доцільно звернутися до компанії «Вал» з наступних причин:</w:t>
      </w:r>
    </w:p>
    <w:p w:rsidR="00D43A5B" w:rsidRPr="001734AA" w:rsidRDefault="00D43A5B" w:rsidP="001734AA">
      <w:pPr>
        <w:pStyle w:val="a5"/>
        <w:numPr>
          <w:ilvl w:val="0"/>
          <w:numId w:val="12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Технічна база та ресурси. Компанія має великий досвід в організації обслуговування автопарку різного призначення.</w:t>
      </w:r>
    </w:p>
    <w:p w:rsidR="00D43A5B" w:rsidRPr="001734AA" w:rsidRDefault="00D43A5B" w:rsidP="001734AA">
      <w:pPr>
        <w:pStyle w:val="a5"/>
        <w:numPr>
          <w:ilvl w:val="0"/>
          <w:numId w:val="12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Дотримання договірних умов. Транспорт надається в узгоджений термін і в належному технічному стані.</w:t>
      </w:r>
    </w:p>
    <w:p w:rsidR="00D43A5B" w:rsidRPr="001734AA" w:rsidRDefault="00D43A5B" w:rsidP="001734AA">
      <w:pPr>
        <w:pStyle w:val="a5"/>
        <w:numPr>
          <w:ilvl w:val="0"/>
          <w:numId w:val="12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Системи навігації. Підвищують надійність і безпеку доставки вантажу.</w:t>
      </w:r>
    </w:p>
    <w:p w:rsidR="00D43A5B" w:rsidRPr="001734AA" w:rsidRDefault="00D43A5B" w:rsidP="001734AA">
      <w:pPr>
        <w:pStyle w:val="a5"/>
        <w:numPr>
          <w:ilvl w:val="0"/>
          <w:numId w:val="12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Вибір транспорту. В оренду надаються різні марки та моделі власного автопарку, що дозволяє підібрати трал відповідно до типу вантажу.</w:t>
      </w:r>
    </w:p>
    <w:p w:rsidR="00D43A5B" w:rsidRPr="001734AA" w:rsidRDefault="00D43A5B" w:rsidP="001734AA">
      <w:pPr>
        <w:pStyle w:val="a5"/>
        <w:numPr>
          <w:ilvl w:val="0"/>
          <w:numId w:val="12"/>
        </w:numPr>
        <w:rPr>
          <w:sz w:val="24"/>
          <w:szCs w:val="24"/>
          <w:lang w:val="uk-UA" w:eastAsia="ru-RU"/>
        </w:rPr>
      </w:pPr>
      <w:r w:rsidRPr="001734AA">
        <w:rPr>
          <w:sz w:val="24"/>
          <w:szCs w:val="24"/>
          <w:lang w:val="uk-UA" w:eastAsia="ru-RU"/>
        </w:rPr>
        <w:t>Оплата за кілометри.</w:t>
      </w:r>
    </w:p>
    <w:p w:rsidR="00D43A5B" w:rsidRPr="00D43A5B" w:rsidRDefault="00D43A5B" w:rsidP="00D43A5B">
      <w:pPr>
        <w:rPr>
          <w:sz w:val="24"/>
          <w:szCs w:val="24"/>
          <w:lang w:val="uk-UA" w:eastAsia="ru-RU"/>
        </w:rPr>
      </w:pPr>
      <w:r w:rsidRPr="00D43A5B">
        <w:rPr>
          <w:sz w:val="24"/>
          <w:szCs w:val="24"/>
          <w:lang w:val="uk-UA" w:eastAsia="ru-RU"/>
        </w:rPr>
        <w:t xml:space="preserve">Зателефонуйте за номерами, вказаними на сайті, щоб замовити </w:t>
      </w:r>
      <w:r w:rsidRPr="001734AA">
        <w:rPr>
          <w:b/>
          <w:sz w:val="24"/>
          <w:szCs w:val="24"/>
          <w:lang w:val="uk-UA" w:eastAsia="ru-RU"/>
        </w:rPr>
        <w:t>оренду трала для перевезення спецтехніки</w:t>
      </w:r>
      <w:r w:rsidRPr="00D43A5B">
        <w:rPr>
          <w:sz w:val="24"/>
          <w:szCs w:val="24"/>
          <w:lang w:val="uk-UA" w:eastAsia="ru-RU"/>
        </w:rPr>
        <w:t xml:space="preserve"> або отримати безкоштовну консультацію.</w:t>
      </w:r>
    </w:p>
    <w:sectPr w:rsidR="00D43A5B" w:rsidRPr="00D4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B385F"/>
    <w:multiLevelType w:val="hybridMultilevel"/>
    <w:tmpl w:val="93BAE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7C"/>
    <w:multiLevelType w:val="multilevel"/>
    <w:tmpl w:val="ABB2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572A9"/>
    <w:multiLevelType w:val="multilevel"/>
    <w:tmpl w:val="F5FC4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D2524"/>
    <w:multiLevelType w:val="multilevel"/>
    <w:tmpl w:val="0A3E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F17BCD"/>
    <w:multiLevelType w:val="hybridMultilevel"/>
    <w:tmpl w:val="6E54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362E9"/>
    <w:multiLevelType w:val="multilevel"/>
    <w:tmpl w:val="B886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40CF6"/>
    <w:multiLevelType w:val="multilevel"/>
    <w:tmpl w:val="ED4A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B076D9"/>
    <w:multiLevelType w:val="hybridMultilevel"/>
    <w:tmpl w:val="5E8A3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073E4"/>
    <w:multiLevelType w:val="hybridMultilevel"/>
    <w:tmpl w:val="83A8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5E3103"/>
    <w:multiLevelType w:val="hybridMultilevel"/>
    <w:tmpl w:val="05F87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783B44"/>
    <w:multiLevelType w:val="hybridMultilevel"/>
    <w:tmpl w:val="9B06E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87D3F"/>
    <w:multiLevelType w:val="hybridMultilevel"/>
    <w:tmpl w:val="3A0C4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5B"/>
    <w:rsid w:val="001734AA"/>
    <w:rsid w:val="002876DF"/>
    <w:rsid w:val="003564D6"/>
    <w:rsid w:val="00464352"/>
    <w:rsid w:val="006A54A9"/>
    <w:rsid w:val="00CD1414"/>
    <w:rsid w:val="00D43A5B"/>
    <w:rsid w:val="00F9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14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3A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3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43A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A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3A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A5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43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43A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14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14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3A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3A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43A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A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3A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A5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43A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43A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14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429</Words>
  <Characters>2980</Characters>
  <Application>Microsoft Office Word</Application>
  <DocSecurity>0</DocSecurity>
  <Lines>62</Lines>
  <Paragraphs>40</Paragraphs>
  <ScaleCrop>false</ScaleCrop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2025-01-04T22:32:00Z</dcterms:created>
  <dcterms:modified xsi:type="dcterms:W3CDTF">2025-01-04T22:59:00Z</dcterms:modified>
</cp:coreProperties>
</file>