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9B560" w14:textId="77777777" w:rsidR="00E36458" w:rsidRDefault="00E36458" w:rsidP="00E36458">
      <w:pPr>
        <w:rPr>
          <w:rFonts w:ascii="Times New Roman" w:hAnsi="Times New Roman" w:cs="Times New Roman"/>
          <w:lang w:val="en-US"/>
        </w:rPr>
      </w:pPr>
    </w:p>
    <w:p w14:paraId="124FF999" w14:textId="77777777" w:rsidR="00E36458" w:rsidRDefault="00E36458" w:rsidP="00E36458">
      <w:pPr>
        <w:rPr>
          <w:rFonts w:ascii="Times New Roman" w:hAnsi="Times New Roman" w:cs="Times New Roman"/>
          <w:lang w:val="en-US"/>
        </w:rPr>
      </w:pPr>
    </w:p>
    <w:p w14:paraId="21270E44" w14:textId="77777777" w:rsidR="00E36458" w:rsidRDefault="00E36458" w:rsidP="00E36458">
      <w:pPr>
        <w:rPr>
          <w:rFonts w:ascii="Times New Roman" w:hAnsi="Times New Roman" w:cs="Times New Roman"/>
          <w:lang w:val="en-US"/>
        </w:rPr>
      </w:pPr>
    </w:p>
    <w:p w14:paraId="725B1C91" w14:textId="77777777" w:rsidR="00E36458" w:rsidRDefault="00E36458" w:rsidP="00E36458">
      <w:pPr>
        <w:rPr>
          <w:rFonts w:ascii="Times New Roman" w:hAnsi="Times New Roman" w:cs="Times New Roman"/>
          <w:lang w:val="en-US"/>
        </w:rPr>
      </w:pPr>
    </w:p>
    <w:p w14:paraId="2C63ED06" w14:textId="77777777" w:rsidR="00E36458" w:rsidRDefault="005363EF" w:rsidP="00E36458">
      <w:pPr>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26848" behindDoc="0" locked="0" layoutInCell="1" allowOverlap="1" wp14:anchorId="790E48D0" wp14:editId="340C3A4A">
            <wp:simplePos x="0" y="0"/>
            <wp:positionH relativeFrom="column">
              <wp:posOffset>591820</wp:posOffset>
            </wp:positionH>
            <wp:positionV relativeFrom="paragraph">
              <wp:posOffset>89535</wp:posOffset>
            </wp:positionV>
            <wp:extent cx="4177665" cy="2439670"/>
            <wp:effectExtent l="0" t="0" r="0" b="0"/>
            <wp:wrapNone/>
            <wp:docPr id="1" name="Изображение 1" descr="Macintosh HD:Users:victorikrupelnytska:Desktop:Снимок экрана 2016-01-19 в 18.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krupelnytska:Desktop:Снимок экрана 2016-01-19 в 18.56.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7665" cy="2439670"/>
                    </a:xfrm>
                    <a:prstGeom prst="rect">
                      <a:avLst/>
                    </a:prstGeom>
                    <a:noFill/>
                    <a:ln>
                      <a:noFill/>
                    </a:ln>
                  </pic:spPr>
                </pic:pic>
              </a:graphicData>
            </a:graphic>
          </wp:anchor>
        </w:drawing>
      </w:r>
    </w:p>
    <w:p w14:paraId="1088CCE2" w14:textId="77777777" w:rsidR="00E36458" w:rsidRDefault="00E36458" w:rsidP="00E36458">
      <w:pPr>
        <w:rPr>
          <w:rFonts w:ascii="Times New Roman" w:hAnsi="Times New Roman" w:cs="Times New Roman"/>
          <w:lang w:val="en-US"/>
        </w:rPr>
      </w:pPr>
    </w:p>
    <w:p w14:paraId="6B28BB70" w14:textId="77777777" w:rsidR="00E36458" w:rsidRDefault="00E36458" w:rsidP="00E36458">
      <w:pPr>
        <w:rPr>
          <w:rFonts w:ascii="Times New Roman" w:hAnsi="Times New Roman" w:cs="Times New Roman"/>
          <w:lang w:val="en-US"/>
        </w:rPr>
      </w:pPr>
    </w:p>
    <w:p w14:paraId="14ABA084" w14:textId="77777777" w:rsidR="00E36458" w:rsidRPr="001541C6" w:rsidRDefault="00E36458" w:rsidP="00E36458">
      <w:pPr>
        <w:rPr>
          <w:rFonts w:ascii="Times New Roman" w:hAnsi="Times New Roman" w:cs="Times New Roman"/>
          <w:lang w:val="en-US"/>
        </w:rPr>
      </w:pPr>
    </w:p>
    <w:p w14:paraId="17399FED" w14:textId="77777777" w:rsidR="00E36458" w:rsidRPr="001541C6" w:rsidRDefault="00E36458" w:rsidP="00E36458">
      <w:pPr>
        <w:rPr>
          <w:rFonts w:ascii="Times New Roman" w:hAnsi="Times New Roman" w:cs="Times New Roman"/>
          <w:lang w:val="en-US"/>
        </w:rPr>
      </w:pPr>
    </w:p>
    <w:p w14:paraId="18B914E0" w14:textId="77777777" w:rsidR="00E36458" w:rsidRPr="001541C6" w:rsidRDefault="00E36458" w:rsidP="00E36458">
      <w:pPr>
        <w:rPr>
          <w:rFonts w:ascii="Times New Roman" w:hAnsi="Times New Roman" w:cs="Times New Roman"/>
          <w:lang w:val="en-US"/>
        </w:rPr>
      </w:pPr>
    </w:p>
    <w:p w14:paraId="0F629DAF" w14:textId="77777777" w:rsidR="00E36458" w:rsidRPr="001541C6" w:rsidRDefault="00E36458" w:rsidP="00E36458">
      <w:pPr>
        <w:rPr>
          <w:rFonts w:ascii="Times New Roman" w:hAnsi="Times New Roman" w:cs="Times New Roman"/>
          <w:lang w:val="en-US"/>
        </w:rPr>
      </w:pPr>
    </w:p>
    <w:p w14:paraId="554800EA" w14:textId="77777777" w:rsidR="00E36458" w:rsidRPr="001541C6" w:rsidRDefault="00E36458" w:rsidP="00E36458">
      <w:pPr>
        <w:rPr>
          <w:rFonts w:ascii="Times New Roman" w:hAnsi="Times New Roman" w:cs="Times New Roman"/>
          <w:lang w:val="en-US"/>
        </w:rPr>
      </w:pPr>
    </w:p>
    <w:p w14:paraId="4657EFA4" w14:textId="77777777" w:rsidR="00E36458" w:rsidRPr="001541C6" w:rsidRDefault="00E36458" w:rsidP="00E36458">
      <w:pPr>
        <w:rPr>
          <w:rFonts w:ascii="Times New Roman" w:hAnsi="Times New Roman" w:cs="Times New Roman"/>
          <w:lang w:val="en-US"/>
        </w:rPr>
      </w:pPr>
    </w:p>
    <w:p w14:paraId="3691503A" w14:textId="77777777" w:rsidR="00E36458" w:rsidRPr="001541C6" w:rsidRDefault="00E36458" w:rsidP="00E36458">
      <w:pPr>
        <w:rPr>
          <w:rFonts w:ascii="Times New Roman" w:hAnsi="Times New Roman" w:cs="Times New Roman"/>
          <w:lang w:val="en-US"/>
        </w:rPr>
      </w:pPr>
    </w:p>
    <w:p w14:paraId="7FBF9F40" w14:textId="77777777" w:rsidR="00E36458" w:rsidRPr="001541C6" w:rsidRDefault="00E36458" w:rsidP="00E36458">
      <w:pPr>
        <w:rPr>
          <w:rFonts w:ascii="Times New Roman" w:hAnsi="Times New Roman" w:cs="Times New Roman"/>
          <w:lang w:val="en-US"/>
        </w:rPr>
      </w:pPr>
    </w:p>
    <w:p w14:paraId="754D66D0" w14:textId="77777777" w:rsidR="00E36458" w:rsidRPr="001541C6" w:rsidRDefault="00E36458" w:rsidP="00E36458">
      <w:pPr>
        <w:rPr>
          <w:rFonts w:ascii="Times New Roman" w:hAnsi="Times New Roman" w:cs="Times New Roman"/>
          <w:lang w:val="en-US"/>
        </w:rPr>
      </w:pPr>
    </w:p>
    <w:p w14:paraId="356E307A" w14:textId="77777777" w:rsidR="00E36458" w:rsidRPr="001541C6" w:rsidRDefault="00E36458" w:rsidP="00E36458">
      <w:pPr>
        <w:rPr>
          <w:rFonts w:ascii="Times New Roman" w:hAnsi="Times New Roman" w:cs="Times New Roman"/>
          <w:lang w:val="en-US"/>
        </w:rPr>
      </w:pPr>
    </w:p>
    <w:p w14:paraId="5F4675FC" w14:textId="77777777" w:rsidR="00E36458" w:rsidRPr="001541C6" w:rsidRDefault="00E36458" w:rsidP="00E36458">
      <w:pPr>
        <w:rPr>
          <w:rFonts w:ascii="Times New Roman" w:hAnsi="Times New Roman" w:cs="Times New Roman"/>
          <w:lang w:val="en-US"/>
        </w:rPr>
      </w:pPr>
    </w:p>
    <w:p w14:paraId="2D293132" w14:textId="77777777" w:rsidR="00E36458" w:rsidRPr="001541C6" w:rsidRDefault="00E36458" w:rsidP="00E36458">
      <w:pPr>
        <w:rPr>
          <w:rFonts w:ascii="Times New Roman" w:hAnsi="Times New Roman" w:cs="Times New Roman"/>
          <w:lang w:val="en-US"/>
        </w:rPr>
      </w:pPr>
    </w:p>
    <w:p w14:paraId="20510D2E" w14:textId="77777777" w:rsidR="00E36458" w:rsidRDefault="00E36458" w:rsidP="00E36458">
      <w:pPr>
        <w:rPr>
          <w:rFonts w:ascii="Times New Roman" w:hAnsi="Times New Roman" w:cs="Times New Roman"/>
          <w:lang w:val="en-US"/>
        </w:rPr>
      </w:pPr>
    </w:p>
    <w:p w14:paraId="60735229" w14:textId="0B9148FB" w:rsidR="00E36458" w:rsidRDefault="00E36458" w:rsidP="00B1316E">
      <w:pPr>
        <w:tabs>
          <w:tab w:val="left" w:pos="2173"/>
        </w:tabs>
        <w:jc w:val="center"/>
        <w:rPr>
          <w:rFonts w:ascii="Times New Roman" w:hAnsi="Times New Roman" w:cs="Times New Roman"/>
          <w:lang w:val="en-US"/>
        </w:rPr>
      </w:pPr>
      <w:r>
        <w:rPr>
          <w:rFonts w:ascii="Times New Roman" w:hAnsi="Times New Roman" w:cs="Times New Roman"/>
          <w:lang w:val="en-US"/>
        </w:rPr>
        <w:t>Viktoriia Krupelnytska</w:t>
      </w:r>
    </w:p>
    <w:p w14:paraId="4323CE6E" w14:textId="5FA972B3" w:rsidR="00E36458" w:rsidRPr="005363EF" w:rsidRDefault="00E36458" w:rsidP="00B1316E">
      <w:pPr>
        <w:tabs>
          <w:tab w:val="left" w:pos="2173"/>
        </w:tabs>
        <w:jc w:val="center"/>
        <w:rPr>
          <w:rFonts w:ascii="Times New Roman" w:hAnsi="Times New Roman" w:cs="Times New Roman"/>
          <w:b/>
          <w:lang w:val="en-US"/>
        </w:rPr>
      </w:pPr>
      <w:r w:rsidRPr="001541C6">
        <w:rPr>
          <w:rFonts w:ascii="Times New Roman" w:hAnsi="Times New Roman" w:cs="Times New Roman"/>
          <w:b/>
          <w:lang w:val="en-US"/>
        </w:rPr>
        <w:t>28088</w:t>
      </w:r>
    </w:p>
    <w:p w14:paraId="4FB31C24" w14:textId="77777777" w:rsidR="005363EF" w:rsidRPr="001B21EA" w:rsidRDefault="005363EF" w:rsidP="00B1316E">
      <w:pPr>
        <w:jc w:val="center"/>
        <w:rPr>
          <w:lang w:val="en-US"/>
        </w:rPr>
      </w:pPr>
    </w:p>
    <w:p w14:paraId="254B642D" w14:textId="77777777" w:rsidR="00E36458" w:rsidRPr="001B21EA" w:rsidRDefault="00E36458" w:rsidP="00B1316E">
      <w:pPr>
        <w:jc w:val="center"/>
        <w:rPr>
          <w:lang w:val="en-US"/>
        </w:rPr>
      </w:pPr>
    </w:p>
    <w:p w14:paraId="584ED6AE" w14:textId="77777777" w:rsidR="00E75DA5" w:rsidRPr="001B21EA" w:rsidRDefault="00E75DA5" w:rsidP="00B1316E">
      <w:pPr>
        <w:jc w:val="center"/>
        <w:rPr>
          <w:lang w:val="en-US"/>
        </w:rPr>
      </w:pPr>
    </w:p>
    <w:p w14:paraId="77ED0852" w14:textId="3BEDBD75" w:rsidR="00B1316E" w:rsidRDefault="00B1316E" w:rsidP="00B1316E">
      <w:pPr>
        <w:ind w:left="2268" w:hanging="1560"/>
        <w:rPr>
          <w:rFonts w:ascii="Times New Roman" w:hAnsi="Times New Roman" w:cs="Times New Roman"/>
          <w:b/>
          <w:sz w:val="48"/>
          <w:lang w:val="en-US"/>
        </w:rPr>
      </w:pPr>
      <w:r>
        <w:rPr>
          <w:rFonts w:ascii="Times New Roman" w:hAnsi="Times New Roman" w:cs="Times New Roman"/>
          <w:b/>
          <w:sz w:val="48"/>
          <w:lang w:val="en-US"/>
        </w:rPr>
        <w:t xml:space="preserve">     </w:t>
      </w:r>
      <w:r w:rsidR="00366D59">
        <w:rPr>
          <w:rFonts w:ascii="Times New Roman" w:hAnsi="Times New Roman" w:cs="Times New Roman"/>
          <w:b/>
          <w:sz w:val="48"/>
          <w:lang w:val="en-US"/>
        </w:rPr>
        <w:t xml:space="preserve"> </w:t>
      </w:r>
      <w:r>
        <w:rPr>
          <w:rFonts w:ascii="Times New Roman" w:hAnsi="Times New Roman" w:cs="Times New Roman"/>
          <w:b/>
          <w:sz w:val="48"/>
          <w:lang w:val="en-US"/>
        </w:rPr>
        <w:t xml:space="preserve"> The Influence of Music on</w:t>
      </w:r>
    </w:p>
    <w:p w14:paraId="638EC439" w14:textId="2A8A098C" w:rsidR="00E36458" w:rsidRPr="001B21EA" w:rsidRDefault="007A7A28" w:rsidP="00B1316E">
      <w:pPr>
        <w:ind w:left="2268" w:hanging="1560"/>
        <w:rPr>
          <w:rFonts w:ascii="Times New Roman" w:hAnsi="Times New Roman" w:cs="Times New Roman"/>
          <w:b/>
          <w:sz w:val="48"/>
          <w:lang w:val="en-US"/>
        </w:rPr>
      </w:pPr>
      <w:r>
        <w:rPr>
          <w:rFonts w:ascii="Times New Roman" w:hAnsi="Times New Roman" w:cs="Times New Roman"/>
          <w:b/>
          <w:sz w:val="48"/>
          <w:lang w:val="en-US"/>
        </w:rPr>
        <w:t xml:space="preserve">         </w:t>
      </w:r>
      <w:r w:rsidR="00366D59">
        <w:rPr>
          <w:rFonts w:ascii="Times New Roman" w:hAnsi="Times New Roman" w:cs="Times New Roman"/>
          <w:b/>
          <w:sz w:val="48"/>
          <w:lang w:val="en-US"/>
        </w:rPr>
        <w:t xml:space="preserve"> </w:t>
      </w:r>
      <w:r>
        <w:rPr>
          <w:rFonts w:ascii="Times New Roman" w:hAnsi="Times New Roman" w:cs="Times New Roman"/>
          <w:b/>
          <w:sz w:val="48"/>
          <w:lang w:val="en-US"/>
        </w:rPr>
        <w:t xml:space="preserve">  </w:t>
      </w:r>
      <w:r w:rsidR="00B1316E">
        <w:rPr>
          <w:rFonts w:ascii="Times New Roman" w:hAnsi="Times New Roman" w:cs="Times New Roman"/>
          <w:b/>
          <w:sz w:val="48"/>
          <w:lang w:val="en-US"/>
        </w:rPr>
        <w:t>Consumer Behavior</w:t>
      </w:r>
    </w:p>
    <w:p w14:paraId="770AB7F0" w14:textId="77777777" w:rsidR="00E36458" w:rsidRPr="001B21EA" w:rsidRDefault="00E36458" w:rsidP="00B1316E">
      <w:pPr>
        <w:rPr>
          <w:rFonts w:ascii="Times New Roman" w:hAnsi="Times New Roman" w:cs="Times New Roman"/>
          <w:sz w:val="48"/>
          <w:lang w:val="en-US"/>
        </w:rPr>
      </w:pPr>
    </w:p>
    <w:p w14:paraId="713F6E57" w14:textId="77777777" w:rsidR="00E36458" w:rsidRPr="00BA4EF9" w:rsidRDefault="00E36458" w:rsidP="00E36458">
      <w:pPr>
        <w:rPr>
          <w:rFonts w:ascii="Times New Roman" w:hAnsi="Times New Roman" w:cs="Times New Roman"/>
          <w:sz w:val="48"/>
          <w:lang w:val="en-US"/>
        </w:rPr>
      </w:pPr>
    </w:p>
    <w:p w14:paraId="2978FF0F" w14:textId="77777777" w:rsidR="00E36458" w:rsidRPr="001B21EA" w:rsidRDefault="00E36458" w:rsidP="00E36458">
      <w:pPr>
        <w:rPr>
          <w:rFonts w:ascii="Times New Roman" w:hAnsi="Times New Roman" w:cs="Times New Roman"/>
          <w:sz w:val="48"/>
          <w:lang w:val="en-US"/>
        </w:rPr>
      </w:pPr>
    </w:p>
    <w:p w14:paraId="21DDBB3E" w14:textId="77777777" w:rsidR="005363EF" w:rsidRPr="001B21EA" w:rsidRDefault="005363EF" w:rsidP="00E36458">
      <w:pPr>
        <w:rPr>
          <w:rFonts w:ascii="Times New Roman" w:hAnsi="Times New Roman" w:cs="Times New Roman"/>
          <w:sz w:val="48"/>
          <w:lang w:val="en-US"/>
        </w:rPr>
      </w:pPr>
    </w:p>
    <w:p w14:paraId="5264F65D" w14:textId="77777777" w:rsidR="005363EF" w:rsidRPr="001B21EA" w:rsidRDefault="005363EF" w:rsidP="00E36458">
      <w:pPr>
        <w:rPr>
          <w:rFonts w:ascii="Times New Roman" w:hAnsi="Times New Roman" w:cs="Times New Roman"/>
          <w:sz w:val="48"/>
          <w:lang w:val="en-US"/>
        </w:rPr>
      </w:pPr>
    </w:p>
    <w:p w14:paraId="064C3A83" w14:textId="77777777" w:rsidR="005363EF" w:rsidRPr="001B21EA" w:rsidRDefault="005363EF" w:rsidP="00E36458">
      <w:pPr>
        <w:rPr>
          <w:rFonts w:ascii="Times New Roman" w:hAnsi="Times New Roman" w:cs="Times New Roman"/>
          <w:sz w:val="48"/>
          <w:lang w:val="en-US"/>
        </w:rPr>
      </w:pPr>
    </w:p>
    <w:p w14:paraId="356D5635" w14:textId="2EF19B0B" w:rsidR="00E36458" w:rsidRPr="001B21EA" w:rsidRDefault="00E36458" w:rsidP="00E36458">
      <w:pPr>
        <w:tabs>
          <w:tab w:val="left" w:pos="5760"/>
        </w:tabs>
        <w:spacing w:line="360" w:lineRule="auto"/>
        <w:ind w:left="4253"/>
        <w:jc w:val="both"/>
        <w:rPr>
          <w:rFonts w:ascii="Times New Roman" w:hAnsi="Times New Roman" w:cs="Times New Roman"/>
          <w:lang w:val="en-US"/>
        </w:rPr>
      </w:pPr>
      <w:r w:rsidRPr="001B21EA">
        <w:rPr>
          <w:rFonts w:ascii="Times New Roman" w:hAnsi="Times New Roman" w:cs="Times New Roman"/>
          <w:sz w:val="48"/>
          <w:lang w:val="en-US"/>
        </w:rPr>
        <w:t xml:space="preserve">         </w:t>
      </w:r>
      <w:r w:rsidR="00B1316E">
        <w:rPr>
          <w:rFonts w:ascii="Times New Roman" w:hAnsi="Times New Roman" w:cs="Times New Roman"/>
          <w:lang w:val="en-US"/>
        </w:rPr>
        <w:t>Master</w:t>
      </w:r>
      <w:r w:rsidR="00F71F03">
        <w:rPr>
          <w:rFonts w:ascii="Times New Roman" w:hAnsi="Times New Roman" w:cs="Times New Roman"/>
          <w:lang w:val="en-US"/>
        </w:rPr>
        <w:t>’s</w:t>
      </w:r>
      <w:r w:rsidR="007A7A28">
        <w:rPr>
          <w:rFonts w:ascii="Times New Roman" w:hAnsi="Times New Roman" w:cs="Times New Roman"/>
          <w:lang w:val="en-US"/>
        </w:rPr>
        <w:t xml:space="preserve"> D</w:t>
      </w:r>
      <w:r w:rsidRPr="001B21EA">
        <w:rPr>
          <w:rFonts w:ascii="Times New Roman" w:hAnsi="Times New Roman" w:cs="Times New Roman"/>
          <w:lang w:val="en-US"/>
        </w:rPr>
        <w:t xml:space="preserve">issertation </w:t>
      </w:r>
    </w:p>
    <w:p w14:paraId="3E9105F2" w14:textId="7BC88255" w:rsidR="00E36458" w:rsidRPr="001B21EA" w:rsidRDefault="00E36458" w:rsidP="00E36458">
      <w:pPr>
        <w:tabs>
          <w:tab w:val="left" w:pos="5760"/>
        </w:tabs>
        <w:spacing w:line="360" w:lineRule="auto"/>
        <w:jc w:val="both"/>
        <w:rPr>
          <w:rFonts w:ascii="Times New Roman" w:hAnsi="Times New Roman" w:cs="Times New Roman"/>
          <w:lang w:val="en-US"/>
        </w:rPr>
      </w:pPr>
      <w:r w:rsidRPr="001B21EA">
        <w:rPr>
          <w:rFonts w:ascii="Times New Roman" w:hAnsi="Times New Roman" w:cs="Times New Roman"/>
          <w:lang w:val="en-US"/>
        </w:rPr>
        <w:t xml:space="preserve">                                                                                         </w:t>
      </w:r>
      <w:r w:rsidR="007A7A28">
        <w:rPr>
          <w:rFonts w:ascii="Times New Roman" w:hAnsi="Times New Roman" w:cs="Times New Roman"/>
          <w:lang w:val="en-US"/>
        </w:rPr>
        <w:t>prepared</w:t>
      </w:r>
      <w:r w:rsidRPr="001B21EA">
        <w:rPr>
          <w:rFonts w:ascii="Times New Roman" w:hAnsi="Times New Roman" w:cs="Times New Roman"/>
          <w:lang w:val="en-US"/>
        </w:rPr>
        <w:t xml:space="preserve"> under supervision of</w:t>
      </w:r>
    </w:p>
    <w:p w14:paraId="5C9DF4D2" w14:textId="6ED6DCDD" w:rsidR="00E36458" w:rsidRPr="001B21EA" w:rsidRDefault="00B1316E" w:rsidP="00E36458">
      <w:pPr>
        <w:tabs>
          <w:tab w:val="left" w:pos="5760"/>
        </w:tabs>
        <w:spacing w:line="360" w:lineRule="auto"/>
        <w:jc w:val="both"/>
        <w:rPr>
          <w:rFonts w:ascii="Times New Roman" w:hAnsi="Times New Roman" w:cs="Times New Roman"/>
          <w:b/>
          <w:lang w:val="en-US"/>
        </w:rPr>
      </w:pPr>
      <w:r>
        <w:rPr>
          <w:rFonts w:ascii="Times New Roman" w:hAnsi="Times New Roman" w:cs="Times New Roman"/>
          <w:b/>
          <w:lang w:val="en-US"/>
        </w:rPr>
        <w:t xml:space="preserve">                                                                                         Jolanta Tkaczyk, </w:t>
      </w:r>
      <w:r w:rsidR="0072312F" w:rsidRPr="0072312F">
        <w:rPr>
          <w:rFonts w:ascii="Times New Roman" w:hAnsi="Times New Roman" w:cs="Times New Roman"/>
          <w:b/>
          <w:lang w:val="en-US"/>
        </w:rPr>
        <w:t>PhD</w:t>
      </w:r>
    </w:p>
    <w:p w14:paraId="32C60950" w14:textId="77777777" w:rsidR="00E36458" w:rsidRPr="001B21EA" w:rsidRDefault="00E36458" w:rsidP="00E36458">
      <w:pPr>
        <w:rPr>
          <w:rFonts w:ascii="Times New Roman" w:hAnsi="Times New Roman" w:cs="Times New Roman"/>
          <w:lang w:val="en-US"/>
        </w:rPr>
      </w:pPr>
    </w:p>
    <w:p w14:paraId="7260008D" w14:textId="77777777" w:rsidR="00E36458" w:rsidRPr="001B21EA" w:rsidRDefault="00E36458" w:rsidP="00E36458">
      <w:pPr>
        <w:rPr>
          <w:rFonts w:ascii="Times New Roman" w:hAnsi="Times New Roman" w:cs="Times New Roman"/>
          <w:lang w:val="en-US"/>
        </w:rPr>
      </w:pPr>
    </w:p>
    <w:p w14:paraId="68020DCB" w14:textId="77777777" w:rsidR="00E36458" w:rsidRPr="001B21EA" w:rsidRDefault="00E36458" w:rsidP="00E36458">
      <w:pPr>
        <w:rPr>
          <w:rFonts w:ascii="Times New Roman" w:hAnsi="Times New Roman" w:cs="Times New Roman"/>
          <w:lang w:val="en-US"/>
        </w:rPr>
      </w:pPr>
    </w:p>
    <w:p w14:paraId="31D8063B" w14:textId="77777777" w:rsidR="00E36458" w:rsidRPr="001B21EA" w:rsidRDefault="00E36458" w:rsidP="00E36458">
      <w:pPr>
        <w:rPr>
          <w:rFonts w:ascii="Times New Roman" w:hAnsi="Times New Roman" w:cs="Times New Roman"/>
          <w:lang w:val="en-US"/>
        </w:rPr>
      </w:pPr>
    </w:p>
    <w:p w14:paraId="4773C4F9" w14:textId="560725CA" w:rsidR="00E36458" w:rsidRPr="001B21EA" w:rsidRDefault="00E36458" w:rsidP="00E36458">
      <w:pPr>
        <w:tabs>
          <w:tab w:val="left" w:pos="2820"/>
        </w:tabs>
        <w:ind w:left="3119"/>
        <w:rPr>
          <w:rFonts w:ascii="Times New Roman" w:hAnsi="Times New Roman" w:cs="Times New Roman"/>
          <w:lang w:val="en-US"/>
        </w:rPr>
      </w:pPr>
      <w:r w:rsidRPr="001B21EA">
        <w:rPr>
          <w:rFonts w:ascii="Times New Roman" w:hAnsi="Times New Roman" w:cs="Times New Roman"/>
          <w:lang w:val="en-US"/>
        </w:rPr>
        <w:t>Warsaw</w:t>
      </w:r>
      <w:r w:rsidR="00B1316E">
        <w:rPr>
          <w:rFonts w:ascii="Times New Roman" w:hAnsi="Times New Roman" w:cs="Times New Roman"/>
          <w:lang w:val="en-US"/>
        </w:rPr>
        <w:t xml:space="preserve"> 2018</w:t>
      </w:r>
    </w:p>
    <w:p w14:paraId="3F585F7F" w14:textId="77777777" w:rsidR="00B976A9" w:rsidRPr="001541C6" w:rsidRDefault="00B976A9" w:rsidP="00B976A9">
      <w:pPr>
        <w:rPr>
          <w:rFonts w:ascii="Times New Roman" w:hAnsi="Times New Roman" w:cs="Times New Roman"/>
          <w:lang w:val="en-US"/>
        </w:rPr>
      </w:pPr>
    </w:p>
    <w:p w14:paraId="3C545936" w14:textId="77777777" w:rsidR="00B976A9" w:rsidRDefault="00B976A9" w:rsidP="00B976A9">
      <w:pPr>
        <w:rPr>
          <w:rFonts w:ascii="Times New Roman" w:hAnsi="Times New Roman" w:cs="Times New Roman"/>
          <w:lang w:val="en-US"/>
        </w:rPr>
      </w:pPr>
    </w:p>
    <w:p w14:paraId="0AEF50CD" w14:textId="77777777" w:rsidR="001B21EA" w:rsidRDefault="001B21EA">
      <w:pPr>
        <w:rPr>
          <w:rFonts w:ascii="Times New Roman" w:hAnsi="Times New Roman" w:cs="Times New Roman"/>
          <w:b/>
          <w:bCs/>
          <w:lang w:val="en-GB"/>
        </w:rPr>
      </w:pPr>
      <w:r>
        <w:rPr>
          <w:rFonts w:ascii="Times New Roman" w:hAnsi="Times New Roman" w:cs="Times New Roman"/>
          <w:b/>
          <w:bCs/>
          <w:lang w:val="en-GB"/>
        </w:rPr>
        <w:br w:type="page"/>
      </w:r>
    </w:p>
    <w:p w14:paraId="19FB7655" w14:textId="77777777" w:rsidR="00E36458" w:rsidRPr="007A7A28" w:rsidRDefault="00E36458" w:rsidP="00E36458">
      <w:pPr>
        <w:tabs>
          <w:tab w:val="left" w:pos="4780"/>
        </w:tabs>
        <w:spacing w:line="360" w:lineRule="auto"/>
        <w:rPr>
          <w:rFonts w:ascii="Times New Roman" w:hAnsi="Times New Roman" w:cs="Times New Roman"/>
          <w:lang w:val="en-US"/>
        </w:rPr>
      </w:pPr>
      <w:r w:rsidRPr="007A7A28">
        <w:rPr>
          <w:rFonts w:ascii="Times New Roman" w:hAnsi="Times New Roman" w:cs="Times New Roman"/>
          <w:bCs/>
          <w:lang w:val="en-GB"/>
        </w:rPr>
        <w:lastRenderedPageBreak/>
        <w:t>Author of the dissertation:</w:t>
      </w:r>
      <w:r w:rsidRPr="007A7A28">
        <w:rPr>
          <w:bCs/>
          <w:lang w:val="en-GB"/>
        </w:rPr>
        <w:t xml:space="preserve"> </w:t>
      </w:r>
      <w:r w:rsidRPr="007A7A28">
        <w:rPr>
          <w:rFonts w:ascii="Times New Roman" w:hAnsi="Times New Roman" w:cs="Times New Roman"/>
          <w:lang w:val="en-US"/>
        </w:rPr>
        <w:t>Viktoriia Krupelnytska</w:t>
      </w:r>
    </w:p>
    <w:p w14:paraId="5EF754A6" w14:textId="55261908" w:rsidR="00E36458" w:rsidRPr="001B21EA" w:rsidRDefault="00E36458" w:rsidP="00E36458">
      <w:pPr>
        <w:tabs>
          <w:tab w:val="left" w:pos="4780"/>
        </w:tabs>
        <w:spacing w:line="360" w:lineRule="auto"/>
        <w:rPr>
          <w:rFonts w:ascii="Times New Roman" w:hAnsi="Times New Roman" w:cs="Times New Roman"/>
          <w:b/>
          <w:lang w:val="en-US"/>
        </w:rPr>
      </w:pPr>
      <w:r w:rsidRPr="007A7A28">
        <w:rPr>
          <w:rFonts w:ascii="Times New Roman" w:hAnsi="Times New Roman" w:cs="Times New Roman"/>
          <w:bCs/>
          <w:lang w:val="en-GB"/>
        </w:rPr>
        <w:t>Title of the dissertation:</w:t>
      </w:r>
      <w:r>
        <w:rPr>
          <w:rFonts w:ascii="Times New Roman" w:hAnsi="Times New Roman" w:cs="Times New Roman"/>
          <w:b/>
          <w:bCs/>
          <w:lang w:val="en-GB"/>
        </w:rPr>
        <w:t xml:space="preserve"> </w:t>
      </w:r>
      <w:r w:rsidR="00B1316E">
        <w:rPr>
          <w:rFonts w:ascii="Times New Roman" w:hAnsi="Times New Roman" w:cs="Times New Roman"/>
          <w:lang w:val="en-US"/>
        </w:rPr>
        <w:t>The Influence of Music on Consumer Behavior</w:t>
      </w:r>
    </w:p>
    <w:p w14:paraId="51773FDE" w14:textId="77777777" w:rsidR="00E01176" w:rsidRPr="001B21EA" w:rsidRDefault="00E01176" w:rsidP="00E01176">
      <w:pPr>
        <w:tabs>
          <w:tab w:val="left" w:pos="4780"/>
        </w:tabs>
        <w:spacing w:line="360" w:lineRule="auto"/>
        <w:rPr>
          <w:rFonts w:ascii="Times New Roman" w:hAnsi="Times New Roman" w:cs="Times New Roman"/>
          <w:b/>
          <w:lang w:val="en-US"/>
        </w:rPr>
      </w:pPr>
    </w:p>
    <w:p w14:paraId="66DA0023" w14:textId="77777777" w:rsidR="00B976A9" w:rsidRPr="001B21EA" w:rsidRDefault="00B976A9" w:rsidP="00B976A9">
      <w:pPr>
        <w:tabs>
          <w:tab w:val="left" w:pos="4780"/>
        </w:tabs>
        <w:rPr>
          <w:rFonts w:ascii="Times New Roman" w:hAnsi="Times New Roman" w:cs="Times New Roman"/>
          <w:b/>
          <w:lang w:val="en-US"/>
        </w:rPr>
      </w:pPr>
    </w:p>
    <w:p w14:paraId="54442C69" w14:textId="77777777" w:rsidR="00B976A9" w:rsidRPr="001B21EA" w:rsidRDefault="00B976A9" w:rsidP="00B976A9">
      <w:pPr>
        <w:tabs>
          <w:tab w:val="left" w:pos="4780"/>
        </w:tabs>
        <w:ind w:left="-426"/>
        <w:jc w:val="center"/>
        <w:rPr>
          <w:rFonts w:ascii="Times New Roman" w:hAnsi="Times New Roman" w:cs="Times New Roman"/>
          <w:b/>
          <w:sz w:val="28"/>
          <w:lang w:val="en-US"/>
        </w:rPr>
      </w:pPr>
      <w:r w:rsidRPr="001B21EA">
        <w:rPr>
          <w:rFonts w:ascii="Times New Roman" w:hAnsi="Times New Roman" w:cs="Times New Roman"/>
          <w:b/>
          <w:sz w:val="28"/>
          <w:lang w:val="en-US"/>
        </w:rPr>
        <w:t>Abstract</w:t>
      </w:r>
    </w:p>
    <w:p w14:paraId="56688EFC" w14:textId="77777777" w:rsidR="00757B57" w:rsidRDefault="00757B57" w:rsidP="00757B57">
      <w:pPr>
        <w:pStyle w:val="NormalWeb"/>
        <w:spacing w:before="0" w:beforeAutospacing="0" w:after="0" w:afterAutospacing="0" w:line="360" w:lineRule="auto"/>
        <w:jc w:val="both"/>
        <w:rPr>
          <w:rFonts w:ascii="Times New Roman" w:hAnsi="Times New Roman"/>
          <w:sz w:val="24"/>
          <w:szCs w:val="24"/>
          <w:lang w:val="en-US"/>
        </w:rPr>
      </w:pPr>
    </w:p>
    <w:p w14:paraId="12CE3AAD" w14:textId="4C2CB304" w:rsidR="00D05E86" w:rsidRDefault="005F1FC7" w:rsidP="00FB30B1">
      <w:pPr>
        <w:pStyle w:val="NormalWeb"/>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The master</w:t>
      </w:r>
      <w:r w:rsidR="005C62D4">
        <w:rPr>
          <w:rFonts w:ascii="Times New Roman" w:hAnsi="Times New Roman"/>
          <w:sz w:val="24"/>
          <w:szCs w:val="24"/>
          <w:lang w:val="en-US"/>
        </w:rPr>
        <w:t xml:space="preserve"> thesis aims to determine the influence of music on the behavior of consumers, </w:t>
      </w:r>
      <w:r w:rsidR="00563C98">
        <w:rPr>
          <w:rFonts w:ascii="Times New Roman" w:hAnsi="Times New Roman"/>
          <w:sz w:val="24"/>
          <w:szCs w:val="24"/>
          <w:lang w:val="en-US"/>
        </w:rPr>
        <w:t>mainly</w:t>
      </w:r>
      <w:r w:rsidR="005C62D4">
        <w:rPr>
          <w:rFonts w:ascii="Times New Roman" w:hAnsi="Times New Roman"/>
          <w:sz w:val="24"/>
          <w:szCs w:val="24"/>
          <w:lang w:val="en-US"/>
        </w:rPr>
        <w:t xml:space="preserve"> while doing shopping in stores. The </w:t>
      </w:r>
      <w:r w:rsidR="00563C98">
        <w:rPr>
          <w:rFonts w:ascii="Times New Roman" w:hAnsi="Times New Roman"/>
          <w:sz w:val="24"/>
          <w:szCs w:val="24"/>
          <w:lang w:val="en-US"/>
        </w:rPr>
        <w:t>critical</w:t>
      </w:r>
      <w:r w:rsidR="00757B57" w:rsidRPr="007D1F98">
        <w:rPr>
          <w:rFonts w:ascii="Times New Roman" w:hAnsi="Times New Roman"/>
          <w:sz w:val="24"/>
          <w:szCs w:val="24"/>
          <w:lang w:val="en-US"/>
        </w:rPr>
        <w:t xml:space="preserve"> iss</w:t>
      </w:r>
      <w:r w:rsidR="00E60207">
        <w:rPr>
          <w:rFonts w:ascii="Times New Roman" w:hAnsi="Times New Roman"/>
          <w:sz w:val="24"/>
          <w:szCs w:val="24"/>
          <w:lang w:val="en-US"/>
        </w:rPr>
        <w:t>ues are</w:t>
      </w:r>
      <w:r w:rsidR="005C62D4">
        <w:rPr>
          <w:rFonts w:ascii="Times New Roman" w:hAnsi="Times New Roman"/>
          <w:sz w:val="24"/>
          <w:szCs w:val="24"/>
          <w:lang w:val="en-US"/>
        </w:rPr>
        <w:t xml:space="preserve"> covered in </w:t>
      </w:r>
      <w:r w:rsidR="00441730">
        <w:rPr>
          <w:rFonts w:ascii="Times New Roman" w:hAnsi="Times New Roman"/>
          <w:sz w:val="24"/>
          <w:szCs w:val="24"/>
          <w:lang w:val="en-US"/>
        </w:rPr>
        <w:t xml:space="preserve">the </w:t>
      </w:r>
      <w:r w:rsidR="005C62D4">
        <w:rPr>
          <w:rFonts w:ascii="Times New Roman" w:hAnsi="Times New Roman"/>
          <w:sz w:val="24"/>
          <w:szCs w:val="24"/>
          <w:lang w:val="en-US"/>
        </w:rPr>
        <w:t xml:space="preserve">theoretical </w:t>
      </w:r>
      <w:r w:rsidR="00A53FB5">
        <w:rPr>
          <w:rFonts w:ascii="Times New Roman" w:hAnsi="Times New Roman"/>
          <w:sz w:val="24"/>
          <w:szCs w:val="24"/>
          <w:lang w:val="en-US"/>
        </w:rPr>
        <w:t>part,</w:t>
      </w:r>
      <w:r w:rsidR="005C62D4">
        <w:rPr>
          <w:rFonts w:ascii="Times New Roman" w:hAnsi="Times New Roman"/>
          <w:sz w:val="24"/>
          <w:szCs w:val="24"/>
          <w:lang w:val="en-US"/>
        </w:rPr>
        <w:t xml:space="preserve"> including the concept of music, its evolution</w:t>
      </w:r>
      <w:r w:rsidR="00563C98">
        <w:rPr>
          <w:rFonts w:ascii="Times New Roman" w:hAnsi="Times New Roman"/>
          <w:sz w:val="24"/>
          <w:szCs w:val="24"/>
          <w:lang w:val="en-US"/>
        </w:rPr>
        <w:t>,</w:t>
      </w:r>
      <w:r w:rsidR="00E60207">
        <w:rPr>
          <w:rFonts w:ascii="Times New Roman" w:hAnsi="Times New Roman"/>
          <w:sz w:val="24"/>
          <w:szCs w:val="24"/>
          <w:lang w:val="en-US"/>
        </w:rPr>
        <w:t xml:space="preserve"> </w:t>
      </w:r>
      <w:r w:rsidR="005C62D4">
        <w:rPr>
          <w:rFonts w:ascii="Times New Roman" w:hAnsi="Times New Roman"/>
          <w:sz w:val="24"/>
          <w:szCs w:val="24"/>
          <w:lang w:val="en-US"/>
        </w:rPr>
        <w:t>application,</w:t>
      </w:r>
      <w:r w:rsidR="00563C98">
        <w:rPr>
          <w:rFonts w:ascii="Times New Roman" w:hAnsi="Times New Roman"/>
          <w:sz w:val="24"/>
          <w:szCs w:val="24"/>
          <w:lang w:val="en-US"/>
        </w:rPr>
        <w:t xml:space="preserve"> </w:t>
      </w:r>
      <w:r w:rsidR="005C62D4">
        <w:rPr>
          <w:rFonts w:ascii="Times New Roman" w:hAnsi="Times New Roman"/>
          <w:sz w:val="24"/>
          <w:szCs w:val="24"/>
          <w:lang w:val="en-US"/>
        </w:rPr>
        <w:t xml:space="preserve">the role </w:t>
      </w:r>
      <w:r w:rsidR="00A53FB5">
        <w:rPr>
          <w:rFonts w:ascii="Times New Roman" w:hAnsi="Times New Roman"/>
          <w:sz w:val="24"/>
          <w:szCs w:val="24"/>
          <w:lang w:val="en-US"/>
        </w:rPr>
        <w:t xml:space="preserve">in relation to consumer behavior and existing experiments on this topic. The research part </w:t>
      </w:r>
      <w:r w:rsidR="00F71F03">
        <w:rPr>
          <w:rFonts w:ascii="Times New Roman" w:hAnsi="Times New Roman"/>
          <w:sz w:val="24"/>
          <w:szCs w:val="24"/>
          <w:lang w:val="en-US"/>
        </w:rPr>
        <w:t>comprises</w:t>
      </w:r>
      <w:r w:rsidR="00A53FB5">
        <w:rPr>
          <w:rFonts w:ascii="Times New Roman" w:hAnsi="Times New Roman"/>
          <w:sz w:val="24"/>
          <w:szCs w:val="24"/>
          <w:lang w:val="en-US"/>
        </w:rPr>
        <w:t xml:space="preserve"> conscious opinions of potential consumers on the </w:t>
      </w:r>
      <w:r w:rsidR="002A7618">
        <w:rPr>
          <w:rFonts w:ascii="Times New Roman" w:hAnsi="Times New Roman"/>
          <w:sz w:val="24"/>
          <w:szCs w:val="24"/>
          <w:lang w:val="en-US"/>
        </w:rPr>
        <w:t>subject</w:t>
      </w:r>
      <w:r w:rsidR="00A53FB5">
        <w:rPr>
          <w:rFonts w:ascii="Times New Roman" w:hAnsi="Times New Roman"/>
          <w:sz w:val="24"/>
          <w:szCs w:val="24"/>
          <w:lang w:val="en-US"/>
        </w:rPr>
        <w:t xml:space="preserve"> of in-store music playback</w:t>
      </w:r>
      <w:r w:rsidR="00F71F03">
        <w:rPr>
          <w:rFonts w:ascii="Times New Roman" w:hAnsi="Times New Roman"/>
          <w:sz w:val="24"/>
          <w:szCs w:val="24"/>
          <w:lang w:val="en-US"/>
        </w:rPr>
        <w:t>, and unconscious behavior while being exposed to various music genres.</w:t>
      </w:r>
      <w:r w:rsidR="00A53FB5">
        <w:rPr>
          <w:rFonts w:ascii="Times New Roman" w:hAnsi="Times New Roman"/>
          <w:sz w:val="24"/>
          <w:szCs w:val="24"/>
          <w:lang w:val="en-US"/>
        </w:rPr>
        <w:t xml:space="preserve"> </w:t>
      </w:r>
    </w:p>
    <w:p w14:paraId="41EDDDAA" w14:textId="77777777" w:rsidR="00F75F94" w:rsidRDefault="00F75F94" w:rsidP="00FB30B1">
      <w:pPr>
        <w:pStyle w:val="NormalWeb"/>
        <w:spacing w:before="0" w:beforeAutospacing="0" w:after="0" w:afterAutospacing="0" w:line="360" w:lineRule="auto"/>
        <w:jc w:val="both"/>
        <w:rPr>
          <w:rFonts w:ascii="Times New Roman" w:hAnsi="Times New Roman"/>
          <w:sz w:val="24"/>
          <w:szCs w:val="24"/>
          <w:lang w:val="en-US"/>
        </w:rPr>
      </w:pPr>
    </w:p>
    <w:p w14:paraId="1D1A8A4D" w14:textId="4D997AE5" w:rsidR="00D5440B" w:rsidRDefault="00EA334B" w:rsidP="00FB30B1">
      <w:pPr>
        <w:pStyle w:val="NormalWeb"/>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 xml:space="preserve">The </w:t>
      </w:r>
      <w:r w:rsidR="002A7618">
        <w:rPr>
          <w:rFonts w:ascii="Times New Roman" w:hAnsi="Times New Roman"/>
          <w:sz w:val="24"/>
          <w:szCs w:val="24"/>
          <w:lang w:val="en-US"/>
        </w:rPr>
        <w:t>primary</w:t>
      </w:r>
      <w:r>
        <w:rPr>
          <w:rFonts w:ascii="Times New Roman" w:hAnsi="Times New Roman"/>
          <w:sz w:val="24"/>
          <w:szCs w:val="24"/>
          <w:lang w:val="en-US"/>
        </w:rPr>
        <w:t xml:space="preserve"> objectives of the dissertation are</w:t>
      </w:r>
      <w:r w:rsidR="00D5440B">
        <w:rPr>
          <w:rFonts w:ascii="Times New Roman" w:hAnsi="Times New Roman"/>
          <w:sz w:val="24"/>
          <w:szCs w:val="24"/>
          <w:lang w:val="en-US"/>
        </w:rPr>
        <w:t>:</w:t>
      </w:r>
    </w:p>
    <w:p w14:paraId="5D5D88E4" w14:textId="77777777" w:rsidR="00F75F94" w:rsidRDefault="00F75F94" w:rsidP="00FB30B1">
      <w:pPr>
        <w:pStyle w:val="NormalWeb"/>
        <w:spacing w:before="0" w:beforeAutospacing="0" w:after="0" w:afterAutospacing="0" w:line="360" w:lineRule="auto"/>
        <w:jc w:val="both"/>
        <w:rPr>
          <w:rFonts w:ascii="Times New Roman" w:hAnsi="Times New Roman"/>
          <w:sz w:val="24"/>
          <w:szCs w:val="24"/>
          <w:lang w:val="en-US"/>
        </w:rPr>
      </w:pPr>
    </w:p>
    <w:p w14:paraId="67BC060B" w14:textId="407B52AE" w:rsidR="00D5440B" w:rsidRDefault="00D5440B" w:rsidP="00D5440B">
      <w:pPr>
        <w:pStyle w:val="NormalWeb"/>
        <w:numPr>
          <w:ilvl w:val="0"/>
          <w:numId w:val="38"/>
        </w:numPr>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 xml:space="preserve">Define the evolution and </w:t>
      </w:r>
      <w:r w:rsidR="002A7618">
        <w:rPr>
          <w:rFonts w:ascii="Times New Roman" w:hAnsi="Times New Roman"/>
          <w:sz w:val="24"/>
          <w:szCs w:val="24"/>
          <w:lang w:val="en-US"/>
        </w:rPr>
        <w:t>leading</w:t>
      </w:r>
      <w:r>
        <w:rPr>
          <w:rFonts w:ascii="Times New Roman" w:hAnsi="Times New Roman"/>
          <w:sz w:val="24"/>
          <w:szCs w:val="24"/>
          <w:lang w:val="en-US"/>
        </w:rPr>
        <w:t xml:space="preserve"> role of music in the society;</w:t>
      </w:r>
    </w:p>
    <w:p w14:paraId="10C29A5A" w14:textId="5B5EFF34" w:rsidR="00D5440B" w:rsidRDefault="00333FC0" w:rsidP="00D5440B">
      <w:pPr>
        <w:pStyle w:val="NormalWeb"/>
        <w:numPr>
          <w:ilvl w:val="0"/>
          <w:numId w:val="38"/>
        </w:numPr>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 xml:space="preserve">Analyze the effects of music on </w:t>
      </w:r>
      <w:r w:rsidR="00312075">
        <w:rPr>
          <w:rFonts w:ascii="Times New Roman" w:hAnsi="Times New Roman"/>
          <w:sz w:val="24"/>
          <w:szCs w:val="24"/>
          <w:lang w:val="en-US"/>
        </w:rPr>
        <w:t xml:space="preserve">the </w:t>
      </w:r>
      <w:r>
        <w:rPr>
          <w:rFonts w:ascii="Times New Roman" w:hAnsi="Times New Roman"/>
          <w:sz w:val="24"/>
          <w:szCs w:val="24"/>
          <w:lang w:val="en-US"/>
        </w:rPr>
        <w:t>human brain and continuous behavior;</w:t>
      </w:r>
    </w:p>
    <w:p w14:paraId="66F53F3C" w14:textId="01650CEE" w:rsidR="00333FC0" w:rsidRDefault="00333FC0" w:rsidP="00D5440B">
      <w:pPr>
        <w:pStyle w:val="NormalWeb"/>
        <w:numPr>
          <w:ilvl w:val="0"/>
          <w:numId w:val="38"/>
        </w:numPr>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Determine the concept of consumer behavior and its main components</w:t>
      </w:r>
      <w:r w:rsidR="00973932">
        <w:rPr>
          <w:rFonts w:ascii="Times New Roman" w:hAnsi="Times New Roman"/>
          <w:sz w:val="24"/>
          <w:szCs w:val="24"/>
          <w:lang w:val="en-US"/>
        </w:rPr>
        <w:t>;</w:t>
      </w:r>
    </w:p>
    <w:p w14:paraId="4BFABA88" w14:textId="6ED474A0" w:rsidR="00333FC0" w:rsidRDefault="00973932" w:rsidP="00D5440B">
      <w:pPr>
        <w:pStyle w:val="NormalWeb"/>
        <w:numPr>
          <w:ilvl w:val="0"/>
          <w:numId w:val="38"/>
        </w:numPr>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Evaluate existing experiments on the usage of music for influencing consumers;</w:t>
      </w:r>
    </w:p>
    <w:p w14:paraId="1CADACC0" w14:textId="09F47878" w:rsidR="00973932" w:rsidRDefault="00973932" w:rsidP="00D5440B">
      <w:pPr>
        <w:pStyle w:val="NormalWeb"/>
        <w:numPr>
          <w:ilvl w:val="0"/>
          <w:numId w:val="38"/>
        </w:numPr>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 xml:space="preserve">Interpret own research results gathered from questionnaire and observation; </w:t>
      </w:r>
    </w:p>
    <w:p w14:paraId="0A6C2587" w14:textId="17B316EF" w:rsidR="00973932" w:rsidRDefault="00973932" w:rsidP="00D5440B">
      <w:pPr>
        <w:pStyle w:val="NormalWeb"/>
        <w:numPr>
          <w:ilvl w:val="0"/>
          <w:numId w:val="38"/>
        </w:numPr>
        <w:spacing w:before="0" w:beforeAutospacing="0" w:after="0" w:afterAutospacing="0" w:line="360" w:lineRule="auto"/>
        <w:jc w:val="both"/>
        <w:rPr>
          <w:rFonts w:ascii="Times New Roman" w:hAnsi="Times New Roman"/>
          <w:sz w:val="24"/>
          <w:szCs w:val="24"/>
          <w:lang w:val="en-US"/>
        </w:rPr>
      </w:pPr>
      <w:r>
        <w:rPr>
          <w:rFonts w:ascii="Times New Roman" w:hAnsi="Times New Roman"/>
          <w:sz w:val="24"/>
          <w:szCs w:val="24"/>
          <w:lang w:val="en-US"/>
        </w:rPr>
        <w:t xml:space="preserve">Specify the recipe </w:t>
      </w:r>
      <w:r w:rsidR="002A7618">
        <w:rPr>
          <w:rFonts w:ascii="Times New Roman" w:hAnsi="Times New Roman"/>
          <w:sz w:val="24"/>
          <w:szCs w:val="24"/>
          <w:lang w:val="en-US"/>
        </w:rPr>
        <w:t>for</w:t>
      </w:r>
      <w:r>
        <w:rPr>
          <w:rFonts w:ascii="Times New Roman" w:hAnsi="Times New Roman"/>
          <w:sz w:val="24"/>
          <w:szCs w:val="24"/>
          <w:lang w:val="en-US"/>
        </w:rPr>
        <w:t xml:space="preserve"> perfect music playback in a store.</w:t>
      </w:r>
    </w:p>
    <w:p w14:paraId="13DDE02D" w14:textId="77777777" w:rsidR="00F75F94" w:rsidRPr="00D05E86" w:rsidRDefault="00F75F94" w:rsidP="00F75F94">
      <w:pPr>
        <w:pStyle w:val="NormalWeb"/>
        <w:spacing w:before="0" w:beforeAutospacing="0" w:after="0" w:afterAutospacing="0" w:line="360" w:lineRule="auto"/>
        <w:ind w:left="720"/>
        <w:jc w:val="both"/>
        <w:rPr>
          <w:rFonts w:ascii="Times New Roman" w:hAnsi="Times New Roman"/>
          <w:sz w:val="24"/>
          <w:szCs w:val="24"/>
          <w:lang w:val="en-US"/>
        </w:rPr>
      </w:pPr>
    </w:p>
    <w:p w14:paraId="551DE627" w14:textId="5A8C077F" w:rsidR="00FF6A2D" w:rsidRPr="00F75F94" w:rsidRDefault="002D75A9" w:rsidP="00F75F94">
      <w:pPr>
        <w:spacing w:line="360" w:lineRule="auto"/>
        <w:rPr>
          <w:rFonts w:ascii="Times New Roman" w:hAnsi="Times New Roman" w:cs="Times New Roman"/>
          <w:lang w:val="en-US"/>
        </w:rPr>
      </w:pPr>
      <w:r>
        <w:rPr>
          <w:rFonts w:ascii="Times New Roman" w:hAnsi="Times New Roman" w:cs="Times New Roman"/>
          <w:lang w:val="en-US"/>
        </w:rPr>
        <w:t xml:space="preserve">In </w:t>
      </w:r>
      <w:r w:rsidR="00F75F94">
        <w:rPr>
          <w:rFonts w:ascii="Times New Roman" w:hAnsi="Times New Roman" w:cs="Times New Roman"/>
          <w:lang w:val="en-US"/>
        </w:rPr>
        <w:t>conclusion,</w:t>
      </w:r>
      <w:r>
        <w:rPr>
          <w:rFonts w:ascii="Times New Roman" w:hAnsi="Times New Roman" w:cs="Times New Roman"/>
          <w:lang w:val="en-US"/>
        </w:rPr>
        <w:t xml:space="preserve"> there </w:t>
      </w:r>
      <w:r w:rsidR="00F75F94">
        <w:rPr>
          <w:rFonts w:ascii="Times New Roman" w:hAnsi="Times New Roman" w:cs="Times New Roman"/>
          <w:lang w:val="en-US"/>
        </w:rPr>
        <w:t>is a summary of all analyzed insights, research results</w:t>
      </w:r>
      <w:r w:rsidR="00312075">
        <w:rPr>
          <w:rFonts w:ascii="Times New Roman" w:hAnsi="Times New Roman" w:cs="Times New Roman"/>
          <w:lang w:val="en-US"/>
        </w:rPr>
        <w:t>,</w:t>
      </w:r>
      <w:r w:rsidR="00F75F94">
        <w:rPr>
          <w:rFonts w:ascii="Times New Roman" w:hAnsi="Times New Roman" w:cs="Times New Roman"/>
          <w:lang w:val="en-US"/>
        </w:rPr>
        <w:t xml:space="preserve"> and </w:t>
      </w:r>
      <w:r w:rsidR="00623219">
        <w:rPr>
          <w:rFonts w:ascii="Times New Roman" w:hAnsi="Times New Roman" w:cs="Times New Roman"/>
          <w:lang w:val="en-US"/>
        </w:rPr>
        <w:t xml:space="preserve">specified </w:t>
      </w:r>
      <w:r w:rsidR="00F75F94">
        <w:rPr>
          <w:rFonts w:ascii="Times New Roman" w:hAnsi="Times New Roman" w:cs="Times New Roman"/>
          <w:lang w:val="en-US"/>
        </w:rPr>
        <w:t xml:space="preserve">recommendations for the very topic. </w:t>
      </w:r>
      <w:r w:rsidR="007E57FF">
        <w:rPr>
          <w:rFonts w:ascii="Times New Roman" w:hAnsi="Times New Roman" w:cs="Times New Roman"/>
          <w:lang w:val="en-US"/>
        </w:rPr>
        <w:t xml:space="preserve">Music is a substantial instrument that </w:t>
      </w:r>
      <w:r w:rsidR="00F75F94">
        <w:rPr>
          <w:rFonts w:ascii="Times New Roman" w:hAnsi="Times New Roman" w:cs="Times New Roman"/>
          <w:lang w:val="en-US"/>
        </w:rPr>
        <w:t xml:space="preserve">helps people and businesses in daily lives, and its capabilities are limitless.  </w:t>
      </w:r>
    </w:p>
    <w:p w14:paraId="24BE8A2A" w14:textId="77777777" w:rsidR="007E57FF" w:rsidRDefault="007E57FF" w:rsidP="00B976A9">
      <w:pPr>
        <w:rPr>
          <w:rFonts w:ascii="Times New Roman" w:hAnsi="Times New Roman" w:cs="Times New Roman"/>
          <w:sz w:val="28"/>
          <w:lang w:val="en-US"/>
        </w:rPr>
      </w:pPr>
    </w:p>
    <w:p w14:paraId="3CC743A7" w14:textId="77777777" w:rsidR="007E57FF" w:rsidRDefault="007E57FF" w:rsidP="00B976A9">
      <w:pPr>
        <w:rPr>
          <w:rFonts w:ascii="Times New Roman" w:hAnsi="Times New Roman" w:cs="Times New Roman"/>
          <w:sz w:val="28"/>
          <w:lang w:val="en-US"/>
        </w:rPr>
      </w:pPr>
    </w:p>
    <w:p w14:paraId="437B21B4" w14:textId="77777777" w:rsidR="007E57FF" w:rsidRPr="001B21EA" w:rsidRDefault="007E57FF" w:rsidP="00B976A9">
      <w:pPr>
        <w:rPr>
          <w:rFonts w:ascii="Times New Roman" w:hAnsi="Times New Roman" w:cs="Times New Roman"/>
          <w:sz w:val="28"/>
          <w:lang w:val="en-US"/>
        </w:rPr>
      </w:pPr>
    </w:p>
    <w:p w14:paraId="77134BFE" w14:textId="3EF364D4" w:rsidR="00B976A9" w:rsidRPr="000B3726" w:rsidRDefault="00B976A9" w:rsidP="003278E7">
      <w:pPr>
        <w:spacing w:line="360" w:lineRule="auto"/>
        <w:jc w:val="both"/>
        <w:rPr>
          <w:rFonts w:ascii="Times New Roman" w:hAnsi="Times New Roman" w:cs="Times New Roman"/>
          <w:lang w:val="en-US"/>
        </w:rPr>
      </w:pPr>
      <w:r w:rsidRPr="001B21EA">
        <w:rPr>
          <w:rFonts w:ascii="Times New Roman" w:hAnsi="Times New Roman" w:cs="Times New Roman"/>
          <w:b/>
          <w:lang w:val="en-US"/>
        </w:rPr>
        <w:t>Key words:</w:t>
      </w:r>
      <w:r w:rsidR="000B3726" w:rsidRPr="000B3726">
        <w:rPr>
          <w:rFonts w:ascii="Times New Roman" w:hAnsi="Times New Roman" w:cs="Times New Roman"/>
          <w:b/>
          <w:lang w:val="en-US"/>
        </w:rPr>
        <w:t xml:space="preserve"> </w:t>
      </w:r>
      <w:r w:rsidR="00644A1D">
        <w:rPr>
          <w:rFonts w:ascii="Times New Roman" w:hAnsi="Times New Roman" w:cs="Times New Roman"/>
          <w:lang w:val="en-US"/>
        </w:rPr>
        <w:t>Music, consumer behavior,</w:t>
      </w:r>
      <w:r w:rsidR="007A7A28">
        <w:rPr>
          <w:rFonts w:ascii="Times New Roman" w:hAnsi="Times New Roman" w:cs="Times New Roman"/>
          <w:lang w:val="en-US"/>
        </w:rPr>
        <w:t xml:space="preserve"> decision-making process,</w:t>
      </w:r>
      <w:r w:rsidR="00644A1D">
        <w:rPr>
          <w:rFonts w:ascii="Times New Roman" w:hAnsi="Times New Roman" w:cs="Times New Roman"/>
          <w:lang w:val="en-US"/>
        </w:rPr>
        <w:t xml:space="preserve"> </w:t>
      </w:r>
      <w:r w:rsidR="009A54C7">
        <w:rPr>
          <w:rFonts w:ascii="Times New Roman" w:hAnsi="Times New Roman" w:cs="Times New Roman"/>
          <w:lang w:val="en-US"/>
        </w:rPr>
        <w:t>in-store environment, musical genres, human brain, emotions, musical components</w:t>
      </w:r>
    </w:p>
    <w:p w14:paraId="3A5749B5" w14:textId="77777777" w:rsidR="00B976A9" w:rsidRPr="000B3726" w:rsidRDefault="00B976A9" w:rsidP="003278E7">
      <w:pPr>
        <w:jc w:val="both"/>
        <w:rPr>
          <w:rFonts w:ascii="Times New Roman" w:hAnsi="Times New Roman" w:cs="Times New Roman"/>
          <w:b/>
          <w:lang w:val="en-US"/>
        </w:rPr>
      </w:pPr>
    </w:p>
    <w:p w14:paraId="41B3771A" w14:textId="77777777" w:rsidR="00B976A9" w:rsidRPr="001B21EA" w:rsidRDefault="00B976A9" w:rsidP="003278E7">
      <w:pPr>
        <w:jc w:val="both"/>
        <w:rPr>
          <w:rFonts w:ascii="Times New Roman" w:hAnsi="Times New Roman" w:cs="Times New Roman"/>
          <w:b/>
          <w:lang w:val="en-US"/>
        </w:rPr>
      </w:pPr>
    </w:p>
    <w:p w14:paraId="1CECEBD3" w14:textId="77777777" w:rsidR="00B976A9" w:rsidRPr="001B21EA" w:rsidRDefault="00B976A9" w:rsidP="003278E7">
      <w:pPr>
        <w:jc w:val="both"/>
        <w:rPr>
          <w:rFonts w:ascii="Times New Roman" w:hAnsi="Times New Roman" w:cs="Times New Roman"/>
          <w:b/>
          <w:lang w:val="en-US"/>
        </w:rPr>
      </w:pPr>
    </w:p>
    <w:p w14:paraId="481FCD27" w14:textId="4668BEA7" w:rsidR="00B976A9" w:rsidRDefault="007A7A28" w:rsidP="003278E7">
      <w:pPr>
        <w:jc w:val="both"/>
        <w:rPr>
          <w:rFonts w:ascii="Times New Roman" w:hAnsi="Times New Roman" w:cs="Times New Roman"/>
          <w:b/>
          <w:lang w:val="en-US"/>
        </w:rPr>
      </w:pPr>
      <w:r>
        <w:rPr>
          <w:rFonts w:ascii="Times New Roman" w:hAnsi="Times New Roman" w:cs="Times New Roman"/>
          <w:b/>
          <w:lang w:val="en-US"/>
        </w:rPr>
        <w:t>Field</w:t>
      </w:r>
      <w:r w:rsidR="00B976A9" w:rsidRPr="001B21EA">
        <w:rPr>
          <w:rFonts w:ascii="Times New Roman" w:hAnsi="Times New Roman" w:cs="Times New Roman"/>
          <w:b/>
          <w:lang w:val="en-US"/>
        </w:rPr>
        <w:t xml:space="preserve"> code in </w:t>
      </w:r>
      <w:r>
        <w:rPr>
          <w:rFonts w:ascii="Times New Roman" w:hAnsi="Times New Roman" w:cs="Times New Roman"/>
          <w:b/>
          <w:lang w:val="en-US"/>
        </w:rPr>
        <w:t>the program</w:t>
      </w:r>
      <w:r w:rsidR="00BC7DD5">
        <w:rPr>
          <w:rFonts w:ascii="Times New Roman" w:hAnsi="Times New Roman" w:cs="Times New Roman"/>
          <w:b/>
          <w:lang w:val="en-US"/>
        </w:rPr>
        <w:t xml:space="preserve"> “Erasmus</w:t>
      </w:r>
      <w:r>
        <w:rPr>
          <w:rFonts w:ascii="Times New Roman" w:hAnsi="Times New Roman" w:cs="Times New Roman"/>
          <w:b/>
          <w:lang w:val="en-US"/>
        </w:rPr>
        <w:t xml:space="preserve"> for all</w:t>
      </w:r>
      <w:r w:rsidR="00BC7DD5">
        <w:rPr>
          <w:rFonts w:ascii="Times New Roman" w:hAnsi="Times New Roman" w:cs="Times New Roman"/>
          <w:b/>
          <w:lang w:val="en-US"/>
        </w:rPr>
        <w:t>”</w:t>
      </w:r>
      <w:r w:rsidR="00B976A9">
        <w:rPr>
          <w:rFonts w:ascii="Times New Roman" w:hAnsi="Times New Roman" w:cs="Times New Roman"/>
          <w:b/>
          <w:lang w:val="en-US"/>
        </w:rPr>
        <w:t>:</w:t>
      </w:r>
      <w:r w:rsidR="0002537D">
        <w:rPr>
          <w:rFonts w:ascii="Times New Roman" w:hAnsi="Times New Roman" w:cs="Times New Roman"/>
          <w:b/>
          <w:lang w:val="en-US"/>
        </w:rPr>
        <w:t xml:space="preserve"> </w:t>
      </w:r>
      <w:r w:rsidR="00CC647E" w:rsidRPr="007A7A28">
        <w:rPr>
          <w:rFonts w:ascii="Times New Roman" w:hAnsi="Times New Roman" w:cs="Times New Roman"/>
          <w:lang w:val="en-US"/>
        </w:rPr>
        <w:t>04000</w:t>
      </w:r>
    </w:p>
    <w:p w14:paraId="5F901209" w14:textId="4A14E46D" w:rsidR="00BC7DD5" w:rsidRPr="009F03AF" w:rsidRDefault="00BC7DD5" w:rsidP="00C0031D">
      <w:pPr>
        <w:spacing w:line="276" w:lineRule="auto"/>
        <w:rPr>
          <w:rFonts w:ascii="Times New Roman" w:hAnsi="Times New Roman" w:cs="Times New Roman"/>
          <w:lang w:val="en-US"/>
        </w:rPr>
      </w:pPr>
      <w:bookmarkStart w:id="0" w:name="_Toc326686521"/>
      <w:bookmarkStart w:id="1" w:name="_Toc326686106"/>
      <w:bookmarkStart w:id="2" w:name="_Toc326686073"/>
      <w:bookmarkStart w:id="3" w:name="_Toc326446278"/>
      <w:bookmarkStart w:id="4" w:name="_Toc325977322"/>
      <w:bookmarkStart w:id="5" w:name="_Toc325929940"/>
      <w:bookmarkStart w:id="6" w:name="_Toc325847014"/>
      <w:bookmarkStart w:id="7" w:name="_Toc325223280"/>
      <w:bookmarkStart w:id="8" w:name="_Toc323216072"/>
      <w:bookmarkStart w:id="9" w:name="_Toc322448473"/>
      <w:bookmarkStart w:id="10" w:name="_Toc322442560"/>
    </w:p>
    <w:p w14:paraId="3510BF6F" w14:textId="77777777" w:rsidR="00BC7DD5" w:rsidRPr="009F03AF" w:rsidRDefault="00BC7DD5" w:rsidP="000F333A">
      <w:pPr>
        <w:spacing w:line="276" w:lineRule="auto"/>
        <w:rPr>
          <w:rFonts w:ascii="Times New Roman" w:hAnsi="Times New Roman" w:cs="Times New Roman"/>
          <w:lang w:val="en-US"/>
        </w:rPr>
      </w:pPr>
    </w:p>
    <w:p w14:paraId="5E8CC8D5" w14:textId="77777777" w:rsidR="00BC7DD5" w:rsidRPr="009F03AF" w:rsidRDefault="00BC7DD5" w:rsidP="000F333A">
      <w:pPr>
        <w:spacing w:line="276" w:lineRule="auto"/>
        <w:rPr>
          <w:rFonts w:ascii="Times New Roman" w:hAnsi="Times New Roman" w:cs="Times New Roman"/>
          <w:lang w:val="en-US"/>
        </w:rPr>
      </w:pPr>
    </w:p>
    <w:p w14:paraId="5A018678" w14:textId="77777777" w:rsidR="00BC7DD5" w:rsidRPr="009F03AF" w:rsidRDefault="00BC7DD5" w:rsidP="000F333A">
      <w:pPr>
        <w:spacing w:line="276" w:lineRule="auto"/>
        <w:rPr>
          <w:rFonts w:ascii="Times New Roman" w:hAnsi="Times New Roman" w:cs="Times New Roman"/>
          <w:lang w:val="en-US"/>
        </w:rPr>
      </w:pPr>
    </w:p>
    <w:p w14:paraId="07908370" w14:textId="77777777" w:rsidR="000F333A" w:rsidRPr="009F03AF" w:rsidRDefault="000F333A" w:rsidP="000F333A">
      <w:pPr>
        <w:spacing w:line="276" w:lineRule="auto"/>
        <w:rPr>
          <w:rFonts w:ascii="Times New Roman" w:hAnsi="Times New Roman" w:cs="Times New Roman"/>
          <w:lang w:val="en-US"/>
        </w:rPr>
      </w:pPr>
    </w:p>
    <w:p w14:paraId="4E0F0AFF" w14:textId="77777777" w:rsidR="00BC7DD5" w:rsidRPr="009F03AF" w:rsidRDefault="00BC7DD5" w:rsidP="000F333A">
      <w:pPr>
        <w:spacing w:line="276" w:lineRule="auto"/>
        <w:rPr>
          <w:rFonts w:ascii="Times New Roman" w:hAnsi="Times New Roman" w:cs="Times New Roman"/>
          <w:lang w:val="en-US"/>
        </w:rPr>
      </w:pPr>
    </w:p>
    <w:p w14:paraId="3225B207" w14:textId="77777777" w:rsidR="00BC7DD5" w:rsidRPr="009F03AF" w:rsidRDefault="00BC7DD5" w:rsidP="000F333A">
      <w:pPr>
        <w:spacing w:line="276" w:lineRule="auto"/>
        <w:rPr>
          <w:rFonts w:ascii="Times New Roman" w:hAnsi="Times New Roman" w:cs="Times New Roman"/>
          <w:lang w:val="en-US"/>
        </w:rPr>
      </w:pPr>
    </w:p>
    <w:p w14:paraId="6B2B84C4" w14:textId="77777777" w:rsidR="00BC7DD5" w:rsidRPr="005F4BEE" w:rsidRDefault="00BC7DD5" w:rsidP="00BC7DD5">
      <w:pPr>
        <w:spacing w:line="276" w:lineRule="auto"/>
        <w:rPr>
          <w:lang w:val="en-US"/>
        </w:rPr>
      </w:pPr>
    </w:p>
    <w:p w14:paraId="7F914551" w14:textId="77777777" w:rsidR="00BC7DD5" w:rsidRPr="009F03AF" w:rsidRDefault="00BC7DD5" w:rsidP="00BC7DD5">
      <w:pPr>
        <w:spacing w:line="276" w:lineRule="auto"/>
        <w:rPr>
          <w:lang w:val="en-US"/>
        </w:rPr>
      </w:pPr>
    </w:p>
    <w:p w14:paraId="031D26D8" w14:textId="77777777" w:rsidR="001B21EA" w:rsidRDefault="001B21EA">
      <w:pPr>
        <w:rPr>
          <w:rFonts w:ascii="Times New Roman" w:eastAsiaTheme="majorEastAsia" w:hAnsi="Times New Roman" w:cs="Times New Roman"/>
          <w:b/>
          <w:bCs/>
          <w:color w:val="000000" w:themeColor="text1"/>
          <w:sz w:val="28"/>
          <w:szCs w:val="28"/>
          <w:lang w:val="en-US"/>
        </w:rPr>
      </w:pPr>
      <w:bookmarkStart w:id="11" w:name="_Toc453254129"/>
      <w:r w:rsidRPr="009F03AF">
        <w:rPr>
          <w:sz w:val="28"/>
          <w:szCs w:val="28"/>
          <w:lang w:val="en-US"/>
        </w:rPr>
        <w:br w:type="page"/>
      </w:r>
    </w:p>
    <w:sdt>
      <w:sdtPr>
        <w:rPr>
          <w:rFonts w:asciiTheme="minorHAnsi" w:eastAsiaTheme="minorEastAsia" w:hAnsiTheme="minorHAnsi" w:cstheme="minorBidi"/>
          <w:b w:val="0"/>
          <w:bCs w:val="0"/>
          <w:color w:val="auto"/>
          <w:sz w:val="24"/>
          <w:szCs w:val="24"/>
        </w:rPr>
        <w:id w:val="2096356312"/>
        <w:docPartObj>
          <w:docPartGallery w:val="Table of Contents"/>
          <w:docPartUnique/>
        </w:docPartObj>
      </w:sdtPr>
      <w:sdtEndPr>
        <w:rPr>
          <w:rFonts w:ascii="Times New Roman" w:hAnsi="Times New Roman" w:cs="Times New Roman"/>
          <w:noProof/>
        </w:rPr>
      </w:sdtEndPr>
      <w:sdtContent>
        <w:p w14:paraId="300CCEF0" w14:textId="77777777" w:rsidR="0053704B" w:rsidRPr="00FF6B8D" w:rsidRDefault="0053704B" w:rsidP="00FF6B8D">
          <w:pPr>
            <w:pStyle w:val="TOCHeading"/>
            <w:rPr>
              <w:rStyle w:val="Heading1Char"/>
              <w:b/>
            </w:rPr>
          </w:pPr>
          <w:r w:rsidRPr="00FF6B8D">
            <w:rPr>
              <w:rStyle w:val="Heading1Char"/>
              <w:b/>
            </w:rPr>
            <w:t>Table of Contents</w:t>
          </w:r>
        </w:p>
        <w:p w14:paraId="2616A69C"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color w:val="000000" w:themeColor="text1"/>
            </w:rPr>
            <w:fldChar w:fldCharType="begin"/>
          </w:r>
          <w:r w:rsidRPr="00FF6B8D">
            <w:rPr>
              <w:rFonts w:ascii="Times New Roman" w:hAnsi="Times New Roman" w:cs="Times New Roman"/>
              <w:b w:val="0"/>
              <w:color w:val="000000" w:themeColor="text1"/>
              <w:lang w:val="en-US"/>
            </w:rPr>
            <w:instrText xml:space="preserve"> TOC \o "1-3" </w:instrText>
          </w:r>
          <w:r w:rsidRPr="00FF6B8D">
            <w:rPr>
              <w:rFonts w:ascii="Times New Roman" w:hAnsi="Times New Roman" w:cs="Times New Roman"/>
              <w:b w:val="0"/>
              <w:color w:val="000000" w:themeColor="text1"/>
            </w:rPr>
            <w:fldChar w:fldCharType="separate"/>
          </w:r>
          <w:r w:rsidRPr="00FF6B8D">
            <w:rPr>
              <w:rFonts w:ascii="Times New Roman" w:hAnsi="Times New Roman" w:cs="Times New Roman"/>
              <w:b w:val="0"/>
              <w:noProof/>
              <w:lang w:val="en-US"/>
            </w:rPr>
            <w:t>Introduction</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_Toc516736042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6</w:t>
          </w:r>
          <w:r w:rsidRPr="00FF6B8D">
            <w:rPr>
              <w:rFonts w:ascii="Times New Roman" w:hAnsi="Times New Roman" w:cs="Times New Roman"/>
              <w:b w:val="0"/>
              <w:noProof/>
            </w:rPr>
            <w:fldChar w:fldCharType="end"/>
          </w:r>
        </w:p>
        <w:p w14:paraId="4E027EFF"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lang w:val="en-US"/>
            </w:rPr>
            <w:t>Chapter 1: Music, its functions and evolution</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_Toc516736043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7</w:t>
          </w:r>
          <w:r w:rsidRPr="00FF6B8D">
            <w:rPr>
              <w:rFonts w:ascii="Times New Roman" w:hAnsi="Times New Roman" w:cs="Times New Roman"/>
              <w:b w:val="0"/>
              <w:noProof/>
            </w:rPr>
            <w:fldChar w:fldCharType="end"/>
          </w:r>
        </w:p>
        <w:p w14:paraId="50CECBAF" w14:textId="77777777" w:rsidR="00FF6B8D" w:rsidRPr="00FF6B8D" w:rsidRDefault="00FF6B8D" w:rsidP="00FF6B8D">
          <w:pPr>
            <w:pStyle w:val="TOC2"/>
            <w:tabs>
              <w:tab w:val="left" w:pos="960"/>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1.1</w:t>
          </w:r>
          <w:r w:rsidRPr="00FF6B8D">
            <w:rPr>
              <w:rFonts w:ascii="Times New Roman" w:hAnsi="Times New Roman" w:cs="Times New Roman"/>
              <w:b w:val="0"/>
              <w:bCs w:val="0"/>
              <w:noProof/>
              <w:sz w:val="24"/>
              <w:szCs w:val="24"/>
              <w:lang w:val="en-US" w:eastAsia="en-US"/>
            </w:rPr>
            <w:tab/>
          </w:r>
          <w:r w:rsidRPr="00FF6B8D">
            <w:rPr>
              <w:rFonts w:ascii="Times New Roman" w:hAnsi="Times New Roman" w:cs="Times New Roman"/>
              <w:b w:val="0"/>
              <w:noProof/>
              <w:color w:val="000000" w:themeColor="text1"/>
              <w:sz w:val="24"/>
              <w:szCs w:val="24"/>
              <w:lang w:val="en-US"/>
            </w:rPr>
            <w:t>About music</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_Toc516736044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7</w:t>
          </w:r>
          <w:r w:rsidRPr="00FF6B8D">
            <w:rPr>
              <w:rFonts w:ascii="Times New Roman" w:hAnsi="Times New Roman" w:cs="Times New Roman"/>
              <w:b w:val="0"/>
              <w:noProof/>
              <w:sz w:val="24"/>
              <w:szCs w:val="24"/>
            </w:rPr>
            <w:fldChar w:fldCharType="end"/>
          </w:r>
        </w:p>
        <w:p w14:paraId="2868EA9E" w14:textId="77777777" w:rsidR="00FF6B8D" w:rsidRPr="00FF6B8D" w:rsidRDefault="00FF6B8D" w:rsidP="00FF6B8D">
          <w:pPr>
            <w:pStyle w:val="TOC2"/>
            <w:tabs>
              <w:tab w:val="left" w:pos="960"/>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1.2</w:t>
          </w:r>
          <w:r w:rsidRPr="00FF6B8D">
            <w:rPr>
              <w:rFonts w:ascii="Times New Roman" w:hAnsi="Times New Roman" w:cs="Times New Roman"/>
              <w:b w:val="0"/>
              <w:bCs w:val="0"/>
              <w:noProof/>
              <w:sz w:val="24"/>
              <w:szCs w:val="24"/>
              <w:lang w:val="en-US" w:eastAsia="en-US"/>
            </w:rPr>
            <w:tab/>
          </w:r>
          <w:r w:rsidRPr="00FF6B8D">
            <w:rPr>
              <w:rFonts w:ascii="Times New Roman" w:hAnsi="Times New Roman" w:cs="Times New Roman"/>
              <w:b w:val="0"/>
              <w:noProof/>
              <w:color w:val="000000" w:themeColor="text1"/>
              <w:sz w:val="24"/>
              <w:szCs w:val="24"/>
              <w:lang w:val="en-US"/>
            </w:rPr>
            <w:t>Evolution of music</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_Toc516736045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10</w:t>
          </w:r>
          <w:r w:rsidRPr="00FF6B8D">
            <w:rPr>
              <w:rFonts w:ascii="Times New Roman" w:hAnsi="Times New Roman" w:cs="Times New Roman"/>
              <w:b w:val="0"/>
              <w:noProof/>
              <w:sz w:val="24"/>
              <w:szCs w:val="24"/>
            </w:rPr>
            <w:fldChar w:fldCharType="end"/>
          </w:r>
        </w:p>
        <w:p w14:paraId="5BFD7468" w14:textId="77777777" w:rsidR="00FF6B8D" w:rsidRPr="00FF6B8D" w:rsidRDefault="00FF6B8D" w:rsidP="00FF6B8D">
          <w:pPr>
            <w:pStyle w:val="TOC2"/>
            <w:tabs>
              <w:tab w:val="left" w:pos="960"/>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1.3</w:t>
          </w:r>
          <w:r w:rsidRPr="00FF6B8D">
            <w:rPr>
              <w:rFonts w:ascii="Times New Roman" w:hAnsi="Times New Roman" w:cs="Times New Roman"/>
              <w:b w:val="0"/>
              <w:bCs w:val="0"/>
              <w:noProof/>
              <w:sz w:val="24"/>
              <w:szCs w:val="24"/>
              <w:lang w:val="en-US" w:eastAsia="en-US"/>
            </w:rPr>
            <w:tab/>
          </w:r>
          <w:r w:rsidRPr="00FF6B8D">
            <w:rPr>
              <w:rFonts w:ascii="Times New Roman" w:hAnsi="Times New Roman" w:cs="Times New Roman"/>
              <w:b w:val="0"/>
              <w:noProof/>
              <w:color w:val="000000" w:themeColor="text1"/>
              <w:sz w:val="24"/>
              <w:szCs w:val="24"/>
              <w:lang w:val="en-US"/>
            </w:rPr>
            <w:t>Advantages of music</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_Toc516736046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13</w:t>
          </w:r>
          <w:r w:rsidRPr="00FF6B8D">
            <w:rPr>
              <w:rFonts w:ascii="Times New Roman" w:hAnsi="Times New Roman" w:cs="Times New Roman"/>
              <w:b w:val="0"/>
              <w:noProof/>
              <w:sz w:val="24"/>
              <w:szCs w:val="24"/>
            </w:rPr>
            <w:fldChar w:fldCharType="end"/>
          </w:r>
        </w:p>
        <w:p w14:paraId="25679EC9" w14:textId="77777777" w:rsidR="00FF6B8D" w:rsidRPr="00FF6B8D" w:rsidRDefault="00FF6B8D" w:rsidP="00FF6B8D">
          <w:pPr>
            <w:pStyle w:val="TOC2"/>
            <w:tabs>
              <w:tab w:val="left" w:pos="960"/>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1.4</w:t>
          </w:r>
          <w:r w:rsidRPr="00FF6B8D">
            <w:rPr>
              <w:rFonts w:ascii="Times New Roman" w:hAnsi="Times New Roman" w:cs="Times New Roman"/>
              <w:b w:val="0"/>
              <w:bCs w:val="0"/>
              <w:noProof/>
              <w:sz w:val="24"/>
              <w:szCs w:val="24"/>
              <w:lang w:val="en-US" w:eastAsia="en-US"/>
            </w:rPr>
            <w:tab/>
          </w:r>
          <w:r w:rsidRPr="00FF6B8D">
            <w:rPr>
              <w:rFonts w:ascii="Times New Roman" w:hAnsi="Times New Roman" w:cs="Times New Roman"/>
              <w:b w:val="0"/>
              <w:noProof/>
              <w:color w:val="000000" w:themeColor="text1"/>
              <w:sz w:val="24"/>
              <w:szCs w:val="24"/>
              <w:lang w:val="en-US"/>
            </w:rPr>
            <w:t>Music and the brain</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_Toc516736047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16</w:t>
          </w:r>
          <w:r w:rsidRPr="00FF6B8D">
            <w:rPr>
              <w:rFonts w:ascii="Times New Roman" w:hAnsi="Times New Roman" w:cs="Times New Roman"/>
              <w:b w:val="0"/>
              <w:noProof/>
              <w:sz w:val="24"/>
              <w:szCs w:val="24"/>
            </w:rPr>
            <w:fldChar w:fldCharType="end"/>
          </w:r>
        </w:p>
        <w:p w14:paraId="1343592B"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1.4.1 The Mozart effe</w:t>
          </w:r>
          <w:r w:rsidRPr="00FF6B8D">
            <w:rPr>
              <w:rFonts w:ascii="Times New Roman" w:hAnsi="Times New Roman" w:cs="Times New Roman"/>
              <w:noProof/>
              <w:sz w:val="24"/>
              <w:szCs w:val="24"/>
            </w:rPr>
            <w:t>с</w:t>
          </w:r>
          <w:r w:rsidRPr="00FF6B8D">
            <w:rPr>
              <w:rFonts w:ascii="Times New Roman" w:hAnsi="Times New Roman" w:cs="Times New Roman"/>
              <w:noProof/>
              <w:sz w:val="24"/>
              <w:szCs w:val="24"/>
              <w:lang w:val="en-US"/>
            </w:rPr>
            <w:t>t</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_Toc516736048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18</w:t>
          </w:r>
          <w:r w:rsidRPr="00FF6B8D">
            <w:rPr>
              <w:rFonts w:ascii="Times New Roman" w:hAnsi="Times New Roman" w:cs="Times New Roman"/>
              <w:noProof/>
              <w:sz w:val="24"/>
              <w:szCs w:val="24"/>
            </w:rPr>
            <w:fldChar w:fldCharType="end"/>
          </w:r>
        </w:p>
        <w:p w14:paraId="19C0796D"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1.4.2 Musical components and emotions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_Toc516736049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19</w:t>
          </w:r>
          <w:r w:rsidRPr="00FF6B8D">
            <w:rPr>
              <w:rFonts w:ascii="Times New Roman" w:hAnsi="Times New Roman" w:cs="Times New Roman"/>
              <w:noProof/>
              <w:sz w:val="24"/>
              <w:szCs w:val="24"/>
            </w:rPr>
            <w:fldChar w:fldCharType="end"/>
          </w:r>
        </w:p>
        <w:p w14:paraId="07FF03EC"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lang w:val="en-US"/>
            </w:rPr>
            <w:t>Chapter 2: The Relation of Music to Consumer Behavior</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_Toc516736050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23</w:t>
          </w:r>
          <w:r w:rsidRPr="00FF6B8D">
            <w:rPr>
              <w:rFonts w:ascii="Times New Roman" w:hAnsi="Times New Roman" w:cs="Times New Roman"/>
              <w:b w:val="0"/>
              <w:noProof/>
            </w:rPr>
            <w:fldChar w:fldCharType="end"/>
          </w:r>
        </w:p>
        <w:p w14:paraId="5D46267C" w14:textId="77777777" w:rsidR="00FF6B8D" w:rsidRPr="00FF6B8D" w:rsidRDefault="00FF6B8D" w:rsidP="00FF6B8D">
          <w:pPr>
            <w:pStyle w:val="TOC2"/>
            <w:tabs>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2.1 The concept of consumer behavior</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_Toc516736051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23</w:t>
          </w:r>
          <w:r w:rsidRPr="00FF6B8D">
            <w:rPr>
              <w:rFonts w:ascii="Times New Roman" w:hAnsi="Times New Roman" w:cs="Times New Roman"/>
              <w:b w:val="0"/>
              <w:noProof/>
              <w:sz w:val="24"/>
              <w:szCs w:val="24"/>
            </w:rPr>
            <w:fldChar w:fldCharType="end"/>
          </w:r>
        </w:p>
        <w:p w14:paraId="673F5443"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2.1.1 Theoretical approaches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_Toc516736052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23</w:t>
          </w:r>
          <w:r w:rsidRPr="00FF6B8D">
            <w:rPr>
              <w:rFonts w:ascii="Times New Roman" w:hAnsi="Times New Roman" w:cs="Times New Roman"/>
              <w:noProof/>
              <w:sz w:val="24"/>
              <w:szCs w:val="24"/>
            </w:rPr>
            <w:fldChar w:fldCharType="end"/>
          </w:r>
        </w:p>
        <w:p w14:paraId="039079CB"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2.1.2 Decision-making process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_Toc516736053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25</w:t>
          </w:r>
          <w:r w:rsidRPr="00FF6B8D">
            <w:rPr>
              <w:rFonts w:ascii="Times New Roman" w:hAnsi="Times New Roman" w:cs="Times New Roman"/>
              <w:noProof/>
              <w:sz w:val="24"/>
              <w:szCs w:val="24"/>
            </w:rPr>
            <w:fldChar w:fldCharType="end"/>
          </w:r>
        </w:p>
        <w:p w14:paraId="589CFFFD" w14:textId="77777777" w:rsidR="00FF6B8D" w:rsidRPr="00FF6B8D" w:rsidRDefault="00FF6B8D" w:rsidP="00FF6B8D">
          <w:pPr>
            <w:pStyle w:val="TOC2"/>
            <w:tabs>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2.2 Music and consumer behavior</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_Toc516736054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29</w:t>
          </w:r>
          <w:r w:rsidRPr="00FF6B8D">
            <w:rPr>
              <w:rFonts w:ascii="Times New Roman" w:hAnsi="Times New Roman" w:cs="Times New Roman"/>
              <w:b w:val="0"/>
              <w:noProof/>
              <w:sz w:val="24"/>
              <w:szCs w:val="24"/>
            </w:rPr>
            <w:fldChar w:fldCharType="end"/>
          </w:r>
        </w:p>
        <w:p w14:paraId="1A15834D"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2.2.1 Conducted researches and experiments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_Toc516736055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30</w:t>
          </w:r>
          <w:r w:rsidRPr="00FF6B8D">
            <w:rPr>
              <w:rFonts w:ascii="Times New Roman" w:hAnsi="Times New Roman" w:cs="Times New Roman"/>
              <w:noProof/>
              <w:sz w:val="24"/>
              <w:szCs w:val="24"/>
            </w:rPr>
            <w:fldChar w:fldCharType="end"/>
          </w:r>
        </w:p>
        <w:p w14:paraId="465AD426"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lang w:val="en-US"/>
            </w:rPr>
            <w:t>3. Research</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_Toc516736056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32</w:t>
          </w:r>
          <w:r w:rsidRPr="00FF6B8D">
            <w:rPr>
              <w:rFonts w:ascii="Times New Roman" w:hAnsi="Times New Roman" w:cs="Times New Roman"/>
              <w:b w:val="0"/>
              <w:noProof/>
            </w:rPr>
            <w:fldChar w:fldCharType="end"/>
          </w:r>
        </w:p>
        <w:p w14:paraId="258991F8" w14:textId="77777777" w:rsidR="00FF6B8D" w:rsidRPr="00FF6B8D" w:rsidRDefault="00FF6B8D" w:rsidP="00FF6B8D">
          <w:pPr>
            <w:pStyle w:val="TOC2"/>
            <w:tabs>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3.1 Research Objectives</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_Toc516736057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32</w:t>
          </w:r>
          <w:r w:rsidRPr="00FF6B8D">
            <w:rPr>
              <w:rFonts w:ascii="Times New Roman" w:hAnsi="Times New Roman" w:cs="Times New Roman"/>
              <w:b w:val="0"/>
              <w:noProof/>
              <w:sz w:val="24"/>
              <w:szCs w:val="24"/>
            </w:rPr>
            <w:fldChar w:fldCharType="end"/>
          </w:r>
        </w:p>
        <w:p w14:paraId="29B19A9B" w14:textId="77777777" w:rsidR="00FF6B8D" w:rsidRPr="00FF6B8D" w:rsidRDefault="00FF6B8D" w:rsidP="00FF6B8D">
          <w:pPr>
            <w:pStyle w:val="TOC2"/>
            <w:tabs>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3.2 Research Method</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_Toc516736058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32</w:t>
          </w:r>
          <w:r w:rsidRPr="00FF6B8D">
            <w:rPr>
              <w:rFonts w:ascii="Times New Roman" w:hAnsi="Times New Roman" w:cs="Times New Roman"/>
              <w:b w:val="0"/>
              <w:noProof/>
              <w:sz w:val="24"/>
              <w:szCs w:val="24"/>
            </w:rPr>
            <w:fldChar w:fldCharType="end"/>
          </w:r>
        </w:p>
        <w:p w14:paraId="1D84F90A"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3.2.1 Research Design</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_Toc516736059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33</w:t>
          </w:r>
          <w:r w:rsidRPr="00FF6B8D">
            <w:rPr>
              <w:rFonts w:ascii="Times New Roman" w:hAnsi="Times New Roman" w:cs="Times New Roman"/>
              <w:noProof/>
              <w:sz w:val="24"/>
              <w:szCs w:val="24"/>
            </w:rPr>
            <w:fldChar w:fldCharType="end"/>
          </w:r>
        </w:p>
        <w:p w14:paraId="1152A81D"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3.2.2 Timescale and Resources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_Toc516736060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35</w:t>
          </w:r>
          <w:r w:rsidRPr="00FF6B8D">
            <w:rPr>
              <w:rFonts w:ascii="Times New Roman" w:hAnsi="Times New Roman" w:cs="Times New Roman"/>
              <w:noProof/>
              <w:sz w:val="24"/>
              <w:szCs w:val="24"/>
            </w:rPr>
            <w:fldChar w:fldCharType="end"/>
          </w:r>
        </w:p>
        <w:p w14:paraId="2B080BD8" w14:textId="77777777" w:rsidR="00FF6B8D" w:rsidRPr="00FF6B8D" w:rsidRDefault="00FF6B8D" w:rsidP="00FF6B8D">
          <w:pPr>
            <w:pStyle w:val="TOC2"/>
            <w:tabs>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3.3 Research Sample</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_Toc516736061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37</w:t>
          </w:r>
          <w:r w:rsidRPr="00FF6B8D">
            <w:rPr>
              <w:rFonts w:ascii="Times New Roman" w:hAnsi="Times New Roman" w:cs="Times New Roman"/>
              <w:b w:val="0"/>
              <w:noProof/>
              <w:sz w:val="24"/>
              <w:szCs w:val="24"/>
            </w:rPr>
            <w:fldChar w:fldCharType="end"/>
          </w:r>
        </w:p>
        <w:p w14:paraId="6EBB36DB" w14:textId="77777777" w:rsidR="00FF6B8D" w:rsidRPr="00FF6B8D" w:rsidRDefault="00FF6B8D" w:rsidP="00FF6B8D">
          <w:pPr>
            <w:pStyle w:val="TOC2"/>
            <w:tabs>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3.4 Research Results</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_Toc516736062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39</w:t>
          </w:r>
          <w:r w:rsidRPr="00FF6B8D">
            <w:rPr>
              <w:rFonts w:ascii="Times New Roman" w:hAnsi="Times New Roman" w:cs="Times New Roman"/>
              <w:b w:val="0"/>
              <w:noProof/>
              <w:sz w:val="24"/>
              <w:szCs w:val="24"/>
            </w:rPr>
            <w:fldChar w:fldCharType="end"/>
          </w:r>
        </w:p>
        <w:p w14:paraId="1F346426"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3.4.1 Attention of consumers to in-store music</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_Toc516736063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40</w:t>
          </w:r>
          <w:r w:rsidRPr="00FF6B8D">
            <w:rPr>
              <w:rFonts w:ascii="Times New Roman" w:hAnsi="Times New Roman" w:cs="Times New Roman"/>
              <w:noProof/>
              <w:sz w:val="24"/>
              <w:szCs w:val="24"/>
            </w:rPr>
            <w:fldChar w:fldCharType="end"/>
          </w:r>
        </w:p>
        <w:p w14:paraId="37F2D18F"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3.4.2 Disposition to in-store music</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_Toc516736064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40</w:t>
          </w:r>
          <w:r w:rsidRPr="00FF6B8D">
            <w:rPr>
              <w:rFonts w:ascii="Times New Roman" w:hAnsi="Times New Roman" w:cs="Times New Roman"/>
              <w:noProof/>
              <w:sz w:val="24"/>
              <w:szCs w:val="24"/>
            </w:rPr>
            <w:fldChar w:fldCharType="end"/>
          </w:r>
        </w:p>
        <w:p w14:paraId="795E26EC"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3.4.3 In-store environment</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_Toc516736065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43</w:t>
          </w:r>
          <w:r w:rsidRPr="00FF6B8D">
            <w:rPr>
              <w:rFonts w:ascii="Times New Roman" w:hAnsi="Times New Roman" w:cs="Times New Roman"/>
              <w:noProof/>
              <w:sz w:val="24"/>
              <w:szCs w:val="24"/>
            </w:rPr>
            <w:fldChar w:fldCharType="end"/>
          </w:r>
        </w:p>
        <w:p w14:paraId="2C0832FB"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3.4.4 Outcomes of music playback in stores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_Toc516736066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43</w:t>
          </w:r>
          <w:r w:rsidRPr="00FF6B8D">
            <w:rPr>
              <w:rFonts w:ascii="Times New Roman" w:hAnsi="Times New Roman" w:cs="Times New Roman"/>
              <w:noProof/>
              <w:sz w:val="24"/>
              <w:szCs w:val="24"/>
            </w:rPr>
            <w:fldChar w:fldCharType="end"/>
          </w:r>
        </w:p>
        <w:p w14:paraId="51989BC7"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3.4.5 The relation of in-store music to brand and store concept</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_Toc516736067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47</w:t>
          </w:r>
          <w:r w:rsidRPr="00FF6B8D">
            <w:rPr>
              <w:rFonts w:ascii="Times New Roman" w:hAnsi="Times New Roman" w:cs="Times New Roman"/>
              <w:noProof/>
              <w:sz w:val="24"/>
              <w:szCs w:val="24"/>
            </w:rPr>
            <w:fldChar w:fldCharType="end"/>
          </w:r>
        </w:p>
        <w:p w14:paraId="669CFDE7"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3.4.6 Musical components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_Toc516736068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48</w:t>
          </w:r>
          <w:r w:rsidRPr="00FF6B8D">
            <w:rPr>
              <w:rFonts w:ascii="Times New Roman" w:hAnsi="Times New Roman" w:cs="Times New Roman"/>
              <w:noProof/>
              <w:sz w:val="24"/>
              <w:szCs w:val="24"/>
            </w:rPr>
            <w:fldChar w:fldCharType="end"/>
          </w:r>
        </w:p>
        <w:p w14:paraId="2FC5743D"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3.4.6 Results of the Qualitative Study</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_Toc516736069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50</w:t>
          </w:r>
          <w:r w:rsidRPr="00FF6B8D">
            <w:rPr>
              <w:rFonts w:ascii="Times New Roman" w:hAnsi="Times New Roman" w:cs="Times New Roman"/>
              <w:noProof/>
              <w:sz w:val="24"/>
              <w:szCs w:val="24"/>
            </w:rPr>
            <w:fldChar w:fldCharType="end"/>
          </w:r>
        </w:p>
        <w:p w14:paraId="45092286" w14:textId="77777777" w:rsidR="00FF6B8D" w:rsidRPr="00FF6B8D" w:rsidRDefault="00FF6B8D" w:rsidP="00FF6B8D">
          <w:pPr>
            <w:pStyle w:val="TOC2"/>
            <w:tabs>
              <w:tab w:val="right" w:leader="dot" w:pos="8487"/>
            </w:tabs>
            <w:spacing w:line="276" w:lineRule="auto"/>
            <w:rPr>
              <w:rFonts w:ascii="Times New Roman" w:hAnsi="Times New Roman" w:cs="Times New Roman"/>
              <w:b w:val="0"/>
              <w:bCs w:val="0"/>
              <w:noProof/>
              <w:sz w:val="24"/>
              <w:szCs w:val="24"/>
              <w:lang w:val="en-US" w:eastAsia="en-US"/>
            </w:rPr>
          </w:pPr>
          <w:r w:rsidRPr="00FF6B8D">
            <w:rPr>
              <w:rFonts w:ascii="Times New Roman" w:hAnsi="Times New Roman" w:cs="Times New Roman"/>
              <w:b w:val="0"/>
              <w:noProof/>
              <w:color w:val="000000" w:themeColor="text1"/>
              <w:sz w:val="24"/>
              <w:szCs w:val="24"/>
              <w:lang w:val="en-US"/>
            </w:rPr>
            <w:t>3.6 Discussion</w:t>
          </w:r>
          <w:r w:rsidRPr="00FF6B8D">
            <w:rPr>
              <w:rFonts w:ascii="Times New Roman" w:hAnsi="Times New Roman" w:cs="Times New Roman"/>
              <w:b w:val="0"/>
              <w:noProof/>
              <w:sz w:val="24"/>
              <w:szCs w:val="24"/>
              <w:lang w:val="en-US"/>
            </w:rPr>
            <w:tab/>
          </w:r>
          <w:r w:rsidRPr="00FF6B8D">
            <w:rPr>
              <w:rFonts w:ascii="Times New Roman" w:hAnsi="Times New Roman" w:cs="Times New Roman"/>
              <w:b w:val="0"/>
              <w:noProof/>
              <w:sz w:val="24"/>
              <w:szCs w:val="24"/>
            </w:rPr>
            <w:fldChar w:fldCharType="begin"/>
          </w:r>
          <w:r w:rsidRPr="00FF6B8D">
            <w:rPr>
              <w:rFonts w:ascii="Times New Roman" w:hAnsi="Times New Roman" w:cs="Times New Roman"/>
              <w:b w:val="0"/>
              <w:noProof/>
              <w:sz w:val="24"/>
              <w:szCs w:val="24"/>
              <w:lang w:val="en-US"/>
            </w:rPr>
            <w:instrText xml:space="preserve"> PAGEREF _Toc516736070 \h </w:instrText>
          </w:r>
          <w:r w:rsidRPr="00FF6B8D">
            <w:rPr>
              <w:rFonts w:ascii="Times New Roman" w:hAnsi="Times New Roman" w:cs="Times New Roman"/>
              <w:b w:val="0"/>
              <w:noProof/>
              <w:sz w:val="24"/>
              <w:szCs w:val="24"/>
            </w:rPr>
          </w:r>
          <w:r w:rsidRPr="00FF6B8D">
            <w:rPr>
              <w:rFonts w:ascii="Times New Roman" w:hAnsi="Times New Roman" w:cs="Times New Roman"/>
              <w:b w:val="0"/>
              <w:noProof/>
              <w:sz w:val="24"/>
              <w:szCs w:val="24"/>
            </w:rPr>
            <w:fldChar w:fldCharType="separate"/>
          </w:r>
          <w:r w:rsidRPr="00FF6B8D">
            <w:rPr>
              <w:rFonts w:ascii="Times New Roman" w:hAnsi="Times New Roman" w:cs="Times New Roman"/>
              <w:b w:val="0"/>
              <w:noProof/>
              <w:sz w:val="24"/>
              <w:szCs w:val="24"/>
              <w:lang w:val="en-US"/>
            </w:rPr>
            <w:t>53</w:t>
          </w:r>
          <w:r w:rsidRPr="00FF6B8D">
            <w:rPr>
              <w:rFonts w:ascii="Times New Roman" w:hAnsi="Times New Roman" w:cs="Times New Roman"/>
              <w:b w:val="0"/>
              <w:noProof/>
              <w:sz w:val="24"/>
              <w:szCs w:val="24"/>
            </w:rPr>
            <w:fldChar w:fldCharType="end"/>
          </w:r>
        </w:p>
        <w:p w14:paraId="0A7E4AC5" w14:textId="77777777" w:rsidR="00FF6B8D" w:rsidRPr="00FF6B8D" w:rsidRDefault="00FF6B8D" w:rsidP="00FF6B8D">
          <w:pPr>
            <w:pStyle w:val="TOC3"/>
            <w:tabs>
              <w:tab w:val="right" w:leader="dot" w:pos="8487"/>
            </w:tabs>
            <w:spacing w:line="276" w:lineRule="auto"/>
            <w:rPr>
              <w:rFonts w:ascii="Times New Roman" w:hAnsi="Times New Roman" w:cs="Times New Roman"/>
              <w:noProof/>
              <w:sz w:val="24"/>
              <w:szCs w:val="24"/>
              <w:lang w:val="en-US" w:eastAsia="en-US"/>
            </w:rPr>
          </w:pPr>
          <w:r w:rsidRPr="00FF6B8D">
            <w:rPr>
              <w:rFonts w:ascii="Times New Roman" w:hAnsi="Times New Roman" w:cs="Times New Roman"/>
              <w:noProof/>
              <w:sz w:val="24"/>
              <w:szCs w:val="24"/>
              <w:lang w:val="en-US"/>
            </w:rPr>
            <w:t>3.6.1 Research Limitations</w:t>
          </w:r>
          <w:r w:rsidRPr="00FF6B8D">
            <w:rPr>
              <w:rFonts w:ascii="Times New Roman" w:hAnsi="Times New Roman" w:cs="Times New Roman"/>
              <w:noProof/>
              <w:sz w:val="24"/>
              <w:szCs w:val="24"/>
              <w:lang w:val="en-US"/>
            </w:rPr>
            <w:tab/>
          </w:r>
          <w:r w:rsidRPr="00FF6B8D">
            <w:rPr>
              <w:rFonts w:ascii="Times New Roman" w:hAnsi="Times New Roman" w:cs="Times New Roman"/>
              <w:noProof/>
              <w:sz w:val="24"/>
              <w:szCs w:val="24"/>
            </w:rPr>
            <w:fldChar w:fldCharType="begin"/>
          </w:r>
          <w:r w:rsidRPr="00FF6B8D">
            <w:rPr>
              <w:rFonts w:ascii="Times New Roman" w:hAnsi="Times New Roman" w:cs="Times New Roman"/>
              <w:noProof/>
              <w:sz w:val="24"/>
              <w:szCs w:val="24"/>
              <w:lang w:val="en-US"/>
            </w:rPr>
            <w:instrText xml:space="preserve"> PAGEREF _Toc516736071 \h </w:instrText>
          </w:r>
          <w:r w:rsidRPr="00FF6B8D">
            <w:rPr>
              <w:rFonts w:ascii="Times New Roman" w:hAnsi="Times New Roman" w:cs="Times New Roman"/>
              <w:noProof/>
              <w:sz w:val="24"/>
              <w:szCs w:val="24"/>
            </w:rPr>
          </w:r>
          <w:r w:rsidRPr="00FF6B8D">
            <w:rPr>
              <w:rFonts w:ascii="Times New Roman" w:hAnsi="Times New Roman" w:cs="Times New Roman"/>
              <w:noProof/>
              <w:sz w:val="24"/>
              <w:szCs w:val="24"/>
            </w:rPr>
            <w:fldChar w:fldCharType="separate"/>
          </w:r>
          <w:r w:rsidRPr="00FF6B8D">
            <w:rPr>
              <w:rFonts w:ascii="Times New Roman" w:hAnsi="Times New Roman" w:cs="Times New Roman"/>
              <w:noProof/>
              <w:sz w:val="24"/>
              <w:szCs w:val="24"/>
              <w:lang w:val="en-US"/>
            </w:rPr>
            <w:t>53</w:t>
          </w:r>
          <w:r w:rsidRPr="00FF6B8D">
            <w:rPr>
              <w:rFonts w:ascii="Times New Roman" w:hAnsi="Times New Roman" w:cs="Times New Roman"/>
              <w:noProof/>
              <w:sz w:val="24"/>
              <w:szCs w:val="24"/>
            </w:rPr>
            <w:fldChar w:fldCharType="end"/>
          </w:r>
        </w:p>
        <w:p w14:paraId="2A07241C"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lang w:val="en-US"/>
            </w:rPr>
            <w:t>4. Conclusion</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_Toc516736072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54</w:t>
          </w:r>
          <w:r w:rsidRPr="00FF6B8D">
            <w:rPr>
              <w:rFonts w:ascii="Times New Roman" w:hAnsi="Times New Roman" w:cs="Times New Roman"/>
              <w:b w:val="0"/>
              <w:noProof/>
            </w:rPr>
            <w:fldChar w:fldCharType="end"/>
          </w:r>
        </w:p>
        <w:p w14:paraId="6F011704"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lang w:val="en-US"/>
            </w:rPr>
            <w:t>5. Bibliography</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_Toc516736073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57</w:t>
          </w:r>
          <w:r w:rsidRPr="00FF6B8D">
            <w:rPr>
              <w:rFonts w:ascii="Times New Roman" w:hAnsi="Times New Roman" w:cs="Times New Roman"/>
              <w:b w:val="0"/>
              <w:noProof/>
            </w:rPr>
            <w:fldChar w:fldCharType="end"/>
          </w:r>
        </w:p>
        <w:p w14:paraId="17DCF449"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lang w:val="en-US"/>
            </w:rPr>
            <w:t>6. List of figures</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_Toc516736074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63</w:t>
          </w:r>
          <w:r w:rsidRPr="00FF6B8D">
            <w:rPr>
              <w:rFonts w:ascii="Times New Roman" w:hAnsi="Times New Roman" w:cs="Times New Roman"/>
              <w:b w:val="0"/>
              <w:noProof/>
            </w:rPr>
            <w:fldChar w:fldCharType="end"/>
          </w:r>
        </w:p>
        <w:p w14:paraId="12944381"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lang w:val="en-US"/>
            </w:rPr>
            <w:t>7. List of tables</w:t>
          </w:r>
          <w:r w:rsidRPr="00FF6B8D">
            <w:rPr>
              <w:rFonts w:ascii="Times New Roman" w:hAnsi="Times New Roman" w:cs="Times New Roman"/>
              <w:b w:val="0"/>
              <w:noProof/>
              <w:lang w:val="en-US"/>
            </w:rPr>
            <w:tab/>
          </w:r>
          <w:r w:rsidRPr="00FF6B8D">
            <w:rPr>
              <w:rFonts w:ascii="Times New Roman" w:hAnsi="Times New Roman" w:cs="Times New Roman"/>
              <w:b w:val="0"/>
              <w:noProof/>
            </w:rPr>
            <w:fldChar w:fldCharType="begin"/>
          </w:r>
          <w:r w:rsidRPr="00FF6B8D">
            <w:rPr>
              <w:rFonts w:ascii="Times New Roman" w:hAnsi="Times New Roman" w:cs="Times New Roman"/>
              <w:b w:val="0"/>
              <w:noProof/>
              <w:lang w:val="en-US"/>
            </w:rPr>
            <w:instrText xml:space="preserve"> PAGEREF _Toc516736075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lang w:val="en-US"/>
            </w:rPr>
            <w:t>64</w:t>
          </w:r>
          <w:r w:rsidRPr="00FF6B8D">
            <w:rPr>
              <w:rFonts w:ascii="Times New Roman" w:hAnsi="Times New Roman" w:cs="Times New Roman"/>
              <w:b w:val="0"/>
              <w:noProof/>
            </w:rPr>
            <w:fldChar w:fldCharType="end"/>
          </w:r>
        </w:p>
        <w:p w14:paraId="5CEE5B11" w14:textId="77777777"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rPr>
            <w:t>8. List of graphs</w:t>
          </w:r>
          <w:r w:rsidRPr="00FF6B8D">
            <w:rPr>
              <w:rFonts w:ascii="Times New Roman" w:hAnsi="Times New Roman" w:cs="Times New Roman"/>
              <w:b w:val="0"/>
              <w:noProof/>
            </w:rPr>
            <w:tab/>
          </w:r>
          <w:r w:rsidRPr="00FF6B8D">
            <w:rPr>
              <w:rFonts w:ascii="Times New Roman" w:hAnsi="Times New Roman" w:cs="Times New Roman"/>
              <w:b w:val="0"/>
              <w:noProof/>
            </w:rPr>
            <w:fldChar w:fldCharType="begin"/>
          </w:r>
          <w:r w:rsidRPr="00FF6B8D">
            <w:rPr>
              <w:rFonts w:ascii="Times New Roman" w:hAnsi="Times New Roman" w:cs="Times New Roman"/>
              <w:b w:val="0"/>
              <w:noProof/>
            </w:rPr>
            <w:instrText xml:space="preserve"> PAGEREF _Toc516736076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rPr>
            <w:t>65</w:t>
          </w:r>
          <w:r w:rsidRPr="00FF6B8D">
            <w:rPr>
              <w:rFonts w:ascii="Times New Roman" w:hAnsi="Times New Roman" w:cs="Times New Roman"/>
              <w:b w:val="0"/>
              <w:noProof/>
            </w:rPr>
            <w:fldChar w:fldCharType="end"/>
          </w:r>
        </w:p>
        <w:p w14:paraId="109C0F6B" w14:textId="23472181" w:rsidR="00FF6B8D" w:rsidRPr="00FF6B8D" w:rsidRDefault="00FF6B8D" w:rsidP="00FF6B8D">
          <w:pPr>
            <w:pStyle w:val="TOC1"/>
            <w:tabs>
              <w:tab w:val="right" w:leader="dot" w:pos="8487"/>
            </w:tabs>
            <w:spacing w:line="276" w:lineRule="auto"/>
            <w:rPr>
              <w:rFonts w:ascii="Times New Roman" w:hAnsi="Times New Roman" w:cs="Times New Roman"/>
              <w:b w:val="0"/>
              <w:bCs w:val="0"/>
              <w:noProof/>
              <w:lang w:val="en-US" w:eastAsia="en-US"/>
            </w:rPr>
          </w:pPr>
          <w:r w:rsidRPr="00FF6B8D">
            <w:rPr>
              <w:rFonts w:ascii="Times New Roman" w:hAnsi="Times New Roman" w:cs="Times New Roman"/>
              <w:b w:val="0"/>
              <w:noProof/>
            </w:rPr>
            <w:t>9. Appendixes</w:t>
          </w:r>
          <w:r w:rsidRPr="00FF6B8D">
            <w:rPr>
              <w:rFonts w:ascii="Times New Roman" w:hAnsi="Times New Roman" w:cs="Times New Roman"/>
              <w:b w:val="0"/>
              <w:noProof/>
            </w:rPr>
            <w:tab/>
          </w:r>
          <w:r w:rsidRPr="00FF6B8D">
            <w:rPr>
              <w:rFonts w:ascii="Times New Roman" w:hAnsi="Times New Roman" w:cs="Times New Roman"/>
              <w:b w:val="0"/>
              <w:noProof/>
            </w:rPr>
            <w:fldChar w:fldCharType="begin"/>
          </w:r>
          <w:r w:rsidRPr="00FF6B8D">
            <w:rPr>
              <w:rFonts w:ascii="Times New Roman" w:hAnsi="Times New Roman" w:cs="Times New Roman"/>
              <w:b w:val="0"/>
              <w:noProof/>
            </w:rPr>
            <w:instrText xml:space="preserve"> PAGEREF _Toc516736077 \h </w:instrText>
          </w:r>
          <w:r w:rsidRPr="00FF6B8D">
            <w:rPr>
              <w:rFonts w:ascii="Times New Roman" w:hAnsi="Times New Roman" w:cs="Times New Roman"/>
              <w:b w:val="0"/>
              <w:noProof/>
            </w:rPr>
          </w:r>
          <w:r w:rsidRPr="00FF6B8D">
            <w:rPr>
              <w:rFonts w:ascii="Times New Roman" w:hAnsi="Times New Roman" w:cs="Times New Roman"/>
              <w:b w:val="0"/>
              <w:noProof/>
            </w:rPr>
            <w:fldChar w:fldCharType="separate"/>
          </w:r>
          <w:r w:rsidRPr="00FF6B8D">
            <w:rPr>
              <w:rFonts w:ascii="Times New Roman" w:hAnsi="Times New Roman" w:cs="Times New Roman"/>
              <w:b w:val="0"/>
              <w:noProof/>
            </w:rPr>
            <w:t>66</w:t>
          </w:r>
          <w:r w:rsidRPr="00FF6B8D">
            <w:rPr>
              <w:rFonts w:ascii="Times New Roman" w:hAnsi="Times New Roman" w:cs="Times New Roman"/>
              <w:b w:val="0"/>
              <w:noProof/>
            </w:rPr>
            <w:fldChar w:fldCharType="end"/>
          </w:r>
        </w:p>
        <w:p w14:paraId="42D6C904" w14:textId="46F6E00E" w:rsidR="0058313E" w:rsidRPr="00644A1D" w:rsidRDefault="00FF6B8D" w:rsidP="00FF6B8D">
          <w:pPr>
            <w:spacing w:line="276" w:lineRule="auto"/>
            <w:rPr>
              <w:rFonts w:ascii="Times New Roman" w:hAnsi="Times New Roman" w:cs="Times New Roman"/>
            </w:rPr>
          </w:pPr>
          <w:r w:rsidRPr="00FF6B8D">
            <w:rPr>
              <w:rFonts w:ascii="Times New Roman" w:hAnsi="Times New Roman" w:cs="Times New Roman"/>
              <w:color w:val="000000" w:themeColor="text1"/>
            </w:rPr>
            <w:fldChar w:fldCharType="end"/>
          </w:r>
        </w:p>
      </w:sdtContent>
    </w:sdt>
    <w:p w14:paraId="44EA6689" w14:textId="77777777" w:rsidR="0058313E" w:rsidRDefault="0058313E" w:rsidP="009F03AF">
      <w:pPr>
        <w:spacing w:line="360" w:lineRule="auto"/>
        <w:jc w:val="both"/>
        <w:rPr>
          <w:b/>
          <w:sz w:val="28"/>
          <w:lang w:val="en-US"/>
        </w:rPr>
      </w:pPr>
    </w:p>
    <w:p w14:paraId="6F6C6591" w14:textId="77777777" w:rsidR="0058313E" w:rsidRDefault="0058313E" w:rsidP="009F03AF">
      <w:pPr>
        <w:spacing w:line="360" w:lineRule="auto"/>
        <w:jc w:val="both"/>
        <w:rPr>
          <w:b/>
          <w:sz w:val="28"/>
          <w:lang w:val="en-US"/>
        </w:rPr>
      </w:pPr>
    </w:p>
    <w:p w14:paraId="2C8156AD" w14:textId="77777777" w:rsidR="0058313E" w:rsidRDefault="0058313E" w:rsidP="009F03AF">
      <w:pPr>
        <w:spacing w:line="360" w:lineRule="auto"/>
        <w:jc w:val="both"/>
        <w:rPr>
          <w:b/>
          <w:sz w:val="28"/>
          <w:lang w:val="en-US"/>
        </w:rPr>
      </w:pPr>
    </w:p>
    <w:p w14:paraId="78E6ED02" w14:textId="77777777" w:rsidR="0058313E" w:rsidRDefault="0058313E" w:rsidP="009F03AF">
      <w:pPr>
        <w:spacing w:line="360" w:lineRule="auto"/>
        <w:jc w:val="both"/>
        <w:rPr>
          <w:b/>
          <w:sz w:val="28"/>
          <w:lang w:val="en-US"/>
        </w:rPr>
      </w:pPr>
    </w:p>
    <w:p w14:paraId="4E1F4E7A" w14:textId="77777777" w:rsidR="0058313E" w:rsidRDefault="0058313E" w:rsidP="009F03AF">
      <w:pPr>
        <w:spacing w:line="360" w:lineRule="auto"/>
        <w:jc w:val="both"/>
        <w:rPr>
          <w:b/>
          <w:sz w:val="28"/>
          <w:lang w:val="en-US"/>
        </w:rPr>
      </w:pPr>
    </w:p>
    <w:p w14:paraId="221275C4" w14:textId="77777777" w:rsidR="0058313E" w:rsidRDefault="0058313E" w:rsidP="009F03AF">
      <w:pPr>
        <w:spacing w:line="360" w:lineRule="auto"/>
        <w:jc w:val="both"/>
        <w:rPr>
          <w:b/>
          <w:sz w:val="28"/>
          <w:lang w:val="en-US"/>
        </w:rPr>
      </w:pPr>
    </w:p>
    <w:p w14:paraId="393C92B5" w14:textId="77777777" w:rsidR="0058313E" w:rsidRDefault="0058313E" w:rsidP="009F03AF">
      <w:pPr>
        <w:spacing w:line="360" w:lineRule="auto"/>
        <w:jc w:val="both"/>
        <w:rPr>
          <w:b/>
          <w:sz w:val="28"/>
          <w:lang w:val="en-US"/>
        </w:rPr>
      </w:pPr>
    </w:p>
    <w:p w14:paraId="63D4ED90" w14:textId="77777777" w:rsidR="0058313E" w:rsidRDefault="0058313E" w:rsidP="009F03AF">
      <w:pPr>
        <w:spacing w:line="360" w:lineRule="auto"/>
        <w:jc w:val="both"/>
        <w:rPr>
          <w:b/>
          <w:sz w:val="28"/>
          <w:lang w:val="en-US"/>
        </w:rPr>
      </w:pPr>
    </w:p>
    <w:p w14:paraId="7AAA95E9" w14:textId="77777777" w:rsidR="0058313E" w:rsidRDefault="0058313E" w:rsidP="009F03AF">
      <w:pPr>
        <w:spacing w:line="360" w:lineRule="auto"/>
        <w:jc w:val="both"/>
        <w:rPr>
          <w:b/>
          <w:sz w:val="28"/>
          <w:lang w:val="en-US"/>
        </w:rPr>
      </w:pPr>
    </w:p>
    <w:p w14:paraId="7D45FB5C" w14:textId="77777777" w:rsidR="0058313E" w:rsidRDefault="0058313E" w:rsidP="009F03AF">
      <w:pPr>
        <w:spacing w:line="360" w:lineRule="auto"/>
        <w:jc w:val="both"/>
        <w:rPr>
          <w:b/>
          <w:sz w:val="28"/>
          <w:lang w:val="en-US"/>
        </w:rPr>
      </w:pPr>
    </w:p>
    <w:p w14:paraId="00C8F209" w14:textId="77777777" w:rsidR="0058313E" w:rsidRDefault="0058313E" w:rsidP="009F03AF">
      <w:pPr>
        <w:spacing w:line="360" w:lineRule="auto"/>
        <w:jc w:val="both"/>
        <w:rPr>
          <w:b/>
          <w:sz w:val="28"/>
          <w:lang w:val="en-US"/>
        </w:rPr>
      </w:pPr>
    </w:p>
    <w:p w14:paraId="37F9EF41" w14:textId="77777777" w:rsidR="0058313E" w:rsidRDefault="0058313E" w:rsidP="009F03AF">
      <w:pPr>
        <w:spacing w:line="360" w:lineRule="auto"/>
        <w:jc w:val="both"/>
        <w:rPr>
          <w:b/>
          <w:sz w:val="28"/>
          <w:lang w:val="en-US"/>
        </w:rPr>
      </w:pPr>
    </w:p>
    <w:p w14:paraId="0A5C5BFF" w14:textId="77777777" w:rsidR="0058313E" w:rsidRDefault="0058313E" w:rsidP="009F03AF">
      <w:pPr>
        <w:spacing w:line="360" w:lineRule="auto"/>
        <w:jc w:val="both"/>
        <w:rPr>
          <w:b/>
          <w:sz w:val="28"/>
          <w:lang w:val="en-US"/>
        </w:rPr>
      </w:pPr>
    </w:p>
    <w:p w14:paraId="1441FA3D" w14:textId="77777777" w:rsidR="0058313E" w:rsidRDefault="0058313E" w:rsidP="009F03AF">
      <w:pPr>
        <w:spacing w:line="360" w:lineRule="auto"/>
        <w:jc w:val="both"/>
        <w:rPr>
          <w:b/>
          <w:sz w:val="28"/>
          <w:lang w:val="en-US"/>
        </w:rPr>
      </w:pPr>
    </w:p>
    <w:p w14:paraId="4229BD44" w14:textId="77777777" w:rsidR="0058313E" w:rsidRDefault="0058313E" w:rsidP="009F03AF">
      <w:pPr>
        <w:spacing w:line="360" w:lineRule="auto"/>
        <w:jc w:val="both"/>
        <w:rPr>
          <w:b/>
          <w:sz w:val="28"/>
          <w:lang w:val="en-US"/>
        </w:rPr>
      </w:pPr>
    </w:p>
    <w:p w14:paraId="564EC201" w14:textId="77777777" w:rsidR="0058313E" w:rsidRDefault="0058313E" w:rsidP="009F03AF">
      <w:pPr>
        <w:spacing w:line="360" w:lineRule="auto"/>
        <w:jc w:val="both"/>
        <w:rPr>
          <w:b/>
          <w:sz w:val="28"/>
          <w:lang w:val="en-US"/>
        </w:rPr>
      </w:pPr>
    </w:p>
    <w:p w14:paraId="26757436" w14:textId="77777777" w:rsidR="0058313E" w:rsidRDefault="0058313E" w:rsidP="009F03AF">
      <w:pPr>
        <w:spacing w:line="360" w:lineRule="auto"/>
        <w:jc w:val="both"/>
        <w:rPr>
          <w:b/>
          <w:sz w:val="28"/>
          <w:lang w:val="en-US"/>
        </w:rPr>
      </w:pPr>
    </w:p>
    <w:p w14:paraId="02F7F8EA" w14:textId="77777777" w:rsidR="0058313E" w:rsidRDefault="0058313E" w:rsidP="009F03AF">
      <w:pPr>
        <w:spacing w:line="360" w:lineRule="auto"/>
        <w:jc w:val="both"/>
        <w:rPr>
          <w:b/>
          <w:sz w:val="28"/>
          <w:lang w:val="en-US"/>
        </w:rPr>
      </w:pPr>
    </w:p>
    <w:p w14:paraId="7E14CC72" w14:textId="77777777" w:rsidR="0058313E" w:rsidRDefault="0058313E" w:rsidP="009F03AF">
      <w:pPr>
        <w:spacing w:line="360" w:lineRule="auto"/>
        <w:jc w:val="both"/>
        <w:rPr>
          <w:b/>
          <w:sz w:val="28"/>
          <w:lang w:val="en-US"/>
        </w:rPr>
      </w:pPr>
    </w:p>
    <w:p w14:paraId="7EF42E65" w14:textId="77777777" w:rsidR="0058313E" w:rsidRDefault="0058313E" w:rsidP="009F03AF">
      <w:pPr>
        <w:spacing w:line="360" w:lineRule="auto"/>
        <w:jc w:val="both"/>
        <w:rPr>
          <w:b/>
          <w:sz w:val="28"/>
          <w:lang w:val="en-US"/>
        </w:rPr>
      </w:pPr>
    </w:p>
    <w:p w14:paraId="78A4C8B5" w14:textId="77777777" w:rsidR="0058313E" w:rsidRDefault="0058313E" w:rsidP="009F03AF">
      <w:pPr>
        <w:spacing w:line="360" w:lineRule="auto"/>
        <w:jc w:val="both"/>
        <w:rPr>
          <w:b/>
          <w:sz w:val="28"/>
          <w:lang w:val="en-US"/>
        </w:rPr>
      </w:pPr>
    </w:p>
    <w:p w14:paraId="64B4B6DF" w14:textId="77777777" w:rsidR="0058313E" w:rsidRDefault="0058313E" w:rsidP="009F03AF">
      <w:pPr>
        <w:spacing w:line="360" w:lineRule="auto"/>
        <w:jc w:val="both"/>
        <w:rPr>
          <w:b/>
          <w:sz w:val="28"/>
          <w:lang w:val="en-US"/>
        </w:rPr>
      </w:pPr>
    </w:p>
    <w:p w14:paraId="532A870B" w14:textId="77777777" w:rsidR="0058313E" w:rsidRDefault="0058313E" w:rsidP="009F03AF">
      <w:pPr>
        <w:spacing w:line="360" w:lineRule="auto"/>
        <w:jc w:val="both"/>
        <w:rPr>
          <w:b/>
          <w:sz w:val="28"/>
          <w:lang w:val="en-US"/>
        </w:rPr>
      </w:pPr>
    </w:p>
    <w:p w14:paraId="78FE8220" w14:textId="77777777" w:rsidR="005F4BEE" w:rsidRDefault="005F4BEE" w:rsidP="00CC647E">
      <w:pPr>
        <w:pStyle w:val="Heading1"/>
      </w:pPr>
    </w:p>
    <w:p w14:paraId="41E60FD1" w14:textId="77777777" w:rsidR="005F4BEE" w:rsidRDefault="005F4BEE" w:rsidP="005F4BEE">
      <w:pPr>
        <w:rPr>
          <w:lang w:val="en-US"/>
        </w:rPr>
      </w:pPr>
    </w:p>
    <w:p w14:paraId="31F9A2AA" w14:textId="77777777" w:rsidR="005F4BEE" w:rsidRDefault="005F4BEE" w:rsidP="005F4BEE">
      <w:pPr>
        <w:rPr>
          <w:lang w:val="en-US"/>
        </w:rPr>
      </w:pPr>
    </w:p>
    <w:p w14:paraId="50E21026" w14:textId="77777777" w:rsidR="005F4BEE" w:rsidRPr="005F4BEE" w:rsidRDefault="005F4BEE" w:rsidP="005F4BEE">
      <w:pPr>
        <w:rPr>
          <w:lang w:val="en-US"/>
        </w:rPr>
      </w:pPr>
    </w:p>
    <w:p w14:paraId="793DA5A1" w14:textId="0B926B15" w:rsidR="00CC647E" w:rsidRPr="00CC647E" w:rsidRDefault="009F03AF" w:rsidP="005F4BEE">
      <w:pPr>
        <w:pStyle w:val="Heading1"/>
      </w:pPr>
      <w:bookmarkStart w:id="12" w:name="_Toc516736042"/>
      <w:r w:rsidRPr="00CC647E">
        <w:lastRenderedPageBreak/>
        <w:t>Introduction</w:t>
      </w:r>
      <w:bookmarkEnd w:id="12"/>
      <w:r w:rsidRPr="00CC647E">
        <w:t xml:space="preserve"> </w:t>
      </w:r>
    </w:p>
    <w:p w14:paraId="2045F8E5" w14:textId="41658050" w:rsidR="009F03AF" w:rsidRPr="00CC647E" w:rsidRDefault="009F03AF" w:rsidP="00CC647E">
      <w:pPr>
        <w:widowControl w:val="0"/>
        <w:autoSpaceDE w:val="0"/>
        <w:autoSpaceDN w:val="0"/>
        <w:adjustRightInd w:val="0"/>
        <w:spacing w:line="360" w:lineRule="auto"/>
        <w:ind w:right="283"/>
        <w:jc w:val="both"/>
        <w:rPr>
          <w:rFonts w:ascii="Times New Roman" w:hAnsi="Times New Roman" w:cs="Times New Roman"/>
          <w:color w:val="000000" w:themeColor="text1"/>
          <w:lang w:val="en-US"/>
        </w:rPr>
      </w:pPr>
      <w:r w:rsidRPr="00CC647E">
        <w:rPr>
          <w:rFonts w:ascii="Times New Roman" w:hAnsi="Times New Roman" w:cs="Times New Roman"/>
          <w:lang w:val="en-US"/>
        </w:rPr>
        <w:t>The main aim of the dissertation is to examine the influence of music on the behavior of consumers. For decades</w:t>
      </w:r>
      <w:r w:rsidR="00300270">
        <w:rPr>
          <w:rFonts w:ascii="Times New Roman" w:hAnsi="Times New Roman" w:cs="Times New Roman"/>
          <w:lang w:val="en-US"/>
        </w:rPr>
        <w:t>,</w:t>
      </w:r>
      <w:r w:rsidRPr="00CC647E">
        <w:rPr>
          <w:rFonts w:ascii="Times New Roman" w:hAnsi="Times New Roman" w:cs="Times New Roman"/>
          <w:lang w:val="en-US"/>
        </w:rPr>
        <w:t xml:space="preserve"> music has been playing a key role in the society. In the present time, music is not only a powerful tool that can make people experience versatile emotions, social unity, </w:t>
      </w:r>
      <w:r w:rsidRPr="00CC647E">
        <w:rPr>
          <w:rFonts w:ascii="Times New Roman" w:hAnsi="Times New Roman" w:cs="Times New Roman"/>
          <w:color w:val="000000"/>
          <w:lang w:val="en-US"/>
        </w:rPr>
        <w:t>psychological and physiological</w:t>
      </w:r>
      <w:r w:rsidRPr="00CC647E">
        <w:rPr>
          <w:rFonts w:ascii="Times New Roman" w:hAnsi="Times New Roman" w:cs="Times New Roman"/>
          <w:lang w:val="en-US"/>
        </w:rPr>
        <w:t xml:space="preserve"> well-being, but it works as one of the most interesting marketing tools for in-store stimuli creation, and satisfaction of customers. Music plays a substantial role in businesses by creating a unique experience for customers, supporting brand positioning, and stimulating sales growth when wisely selected </w:t>
      </w:r>
      <w:r w:rsidR="007A0783">
        <w:rPr>
          <w:rFonts w:ascii="Times New Roman" w:eastAsia="Times New Roman" w:hAnsi="Times New Roman" w:cs="Times New Roman"/>
          <w:color w:val="000000" w:themeColor="text1"/>
          <w:shd w:val="clear" w:color="auto" w:fill="FFFFFF"/>
          <w:lang w:val="en-US"/>
        </w:rPr>
        <w:t xml:space="preserve">(Galic, </w:t>
      </w:r>
      <w:r w:rsidRPr="00CC647E">
        <w:rPr>
          <w:rFonts w:ascii="Times New Roman" w:eastAsia="Times New Roman" w:hAnsi="Times New Roman" w:cs="Times New Roman"/>
          <w:color w:val="000000" w:themeColor="text1"/>
          <w:shd w:val="clear" w:color="auto" w:fill="FFFFFF"/>
          <w:lang w:val="en-US"/>
        </w:rPr>
        <w:t xml:space="preserve">2016). </w:t>
      </w:r>
      <w:r w:rsidR="00F97605">
        <w:rPr>
          <w:rFonts w:ascii="Times New Roman" w:eastAsia="Times New Roman" w:hAnsi="Times New Roman" w:cs="Times New Roman"/>
          <w:color w:val="000000" w:themeColor="text1"/>
          <w:shd w:val="clear" w:color="auto" w:fill="FFFFFF"/>
          <w:lang w:val="en-US"/>
        </w:rPr>
        <w:t>W</w:t>
      </w:r>
      <w:r w:rsidRPr="00CC647E">
        <w:rPr>
          <w:rFonts w:ascii="Times New Roman" w:eastAsia="Times New Roman" w:hAnsi="Times New Roman" w:cs="Times New Roman"/>
          <w:color w:val="000000" w:themeColor="text1"/>
          <w:shd w:val="clear" w:color="auto" w:fill="FFFFFF"/>
          <w:lang w:val="en-US"/>
        </w:rPr>
        <w:t>hereas some companies are successfully using music for fulfilling their goals, others do not even consider music as a powerful business instrument.</w:t>
      </w:r>
      <w:r w:rsidRPr="00CC647E">
        <w:rPr>
          <w:rFonts w:ascii="Times New Roman" w:hAnsi="Times New Roman" w:cs="Times New Roman"/>
          <w:lang w:val="en-US"/>
        </w:rPr>
        <w:t xml:space="preserve"> “The wider relationship between music and marketing has been extensively researched by academics and professionals across a range of disciplines, including economics, music, sociology and psychology” (Kubacki and Croft, 2004, p.580). </w:t>
      </w:r>
      <w:r w:rsidRPr="00CC647E">
        <w:rPr>
          <w:rFonts w:ascii="Times New Roman" w:eastAsia="Times New Roman" w:hAnsi="Times New Roman" w:cs="Times New Roman"/>
          <w:color w:val="000000" w:themeColor="text1"/>
          <w:shd w:val="clear" w:color="auto" w:fill="FFFFFF"/>
          <w:lang w:val="en-US"/>
        </w:rPr>
        <w:t>The dissertation will examine existing relationships and studies on the topic, and propose own findings b</w:t>
      </w:r>
      <w:r w:rsidR="00DD2FFF">
        <w:rPr>
          <w:rFonts w:ascii="Times New Roman" w:eastAsia="Times New Roman" w:hAnsi="Times New Roman" w:cs="Times New Roman"/>
          <w:color w:val="000000" w:themeColor="text1"/>
          <w:shd w:val="clear" w:color="auto" w:fill="FFFFFF"/>
          <w:lang w:val="en-US"/>
        </w:rPr>
        <w:t>ased on the conducted research</w:t>
      </w:r>
      <w:r w:rsidRPr="00CC647E">
        <w:rPr>
          <w:rFonts w:ascii="Times New Roman" w:eastAsia="Times New Roman" w:hAnsi="Times New Roman" w:cs="Times New Roman"/>
          <w:color w:val="000000" w:themeColor="text1"/>
          <w:shd w:val="clear" w:color="auto" w:fill="FFFFFF"/>
          <w:lang w:val="en-US"/>
        </w:rPr>
        <w:t>. In general, the master thesis consists of four parts. The first part examines the c</w:t>
      </w:r>
      <w:r w:rsidR="00EE5516">
        <w:rPr>
          <w:rFonts w:ascii="Times New Roman" w:eastAsia="Times New Roman" w:hAnsi="Times New Roman" w:cs="Times New Roman"/>
          <w:color w:val="000000" w:themeColor="text1"/>
          <w:shd w:val="clear" w:color="auto" w:fill="FFFFFF"/>
          <w:lang w:val="en-US"/>
        </w:rPr>
        <w:t xml:space="preserve">oncept of music, musical genres, </w:t>
      </w:r>
      <w:r w:rsidRPr="00CC647E">
        <w:rPr>
          <w:rFonts w:ascii="Times New Roman" w:eastAsia="Times New Roman" w:hAnsi="Times New Roman" w:cs="Times New Roman"/>
          <w:color w:val="000000" w:themeColor="text1"/>
          <w:shd w:val="clear" w:color="auto" w:fill="FFFFFF"/>
          <w:lang w:val="en-US"/>
        </w:rPr>
        <w:t>advantages to people</w:t>
      </w:r>
      <w:r w:rsidR="00EE66C9">
        <w:rPr>
          <w:rFonts w:ascii="Times New Roman" w:eastAsia="Times New Roman" w:hAnsi="Times New Roman" w:cs="Times New Roman"/>
          <w:color w:val="000000" w:themeColor="text1"/>
          <w:shd w:val="clear" w:color="auto" w:fill="FFFFFF"/>
          <w:lang w:val="en-US"/>
        </w:rPr>
        <w:t>,</w:t>
      </w:r>
      <w:r w:rsidRPr="00CC647E">
        <w:rPr>
          <w:rFonts w:ascii="Times New Roman" w:eastAsia="Times New Roman" w:hAnsi="Times New Roman" w:cs="Times New Roman"/>
          <w:color w:val="000000" w:themeColor="text1"/>
          <w:shd w:val="clear" w:color="auto" w:fill="FFFFFF"/>
          <w:lang w:val="en-US"/>
        </w:rPr>
        <w:t xml:space="preserve"> </w:t>
      </w:r>
      <w:r w:rsidRPr="00CC647E">
        <w:rPr>
          <w:rFonts w:ascii="Times New Roman" w:hAnsi="Times New Roman" w:cs="Times New Roman"/>
          <w:color w:val="000000" w:themeColor="text1"/>
          <w:lang w:val="en-US"/>
        </w:rPr>
        <w:t>musical evolution and its important role for various generations, and defines neurological mechanisms that work wh</w:t>
      </w:r>
      <w:r w:rsidR="00300270">
        <w:rPr>
          <w:rFonts w:ascii="Times New Roman" w:hAnsi="Times New Roman" w:cs="Times New Roman"/>
          <w:color w:val="000000" w:themeColor="text1"/>
          <w:lang w:val="en-US"/>
        </w:rPr>
        <w:t>en music influences human brain</w:t>
      </w:r>
      <w:r w:rsidRPr="00CC647E">
        <w:rPr>
          <w:rFonts w:ascii="Times New Roman" w:hAnsi="Times New Roman" w:cs="Times New Roman"/>
          <w:color w:val="000000" w:themeColor="text1"/>
          <w:lang w:val="en-US"/>
        </w:rPr>
        <w:t xml:space="preserve"> and behavior. In the second part of the literature review, it is essential to pay attention to the study of consumer behavior and its main components. In addition, this part defines the relation of music to consumer behavior, and varied experiments conducted for this topic. In the research part, there are two data collection methods, including questionnaire and natural observations. The natural observations were conducted in the retail shop “Fashion Plus” for analyzing the unconscious consumer behavior under the effect of in-store music from three different genres, including lounge-jazz, pop and classical. The second data collection method was the online questionnaire that was aimed to define the conscious consumer behavior in relation to in-store music. Furthermore, there are several research questions </w:t>
      </w:r>
      <w:r w:rsidR="00F97605">
        <w:rPr>
          <w:rFonts w:ascii="Times New Roman" w:hAnsi="Times New Roman" w:cs="Times New Roman"/>
          <w:color w:val="000000" w:themeColor="text1"/>
          <w:lang w:val="en-US"/>
        </w:rPr>
        <w:t>that</w:t>
      </w:r>
      <w:r w:rsidRPr="00CC647E">
        <w:rPr>
          <w:rFonts w:ascii="Times New Roman" w:hAnsi="Times New Roman" w:cs="Times New Roman"/>
          <w:color w:val="000000" w:themeColor="text1"/>
          <w:lang w:val="en-US"/>
        </w:rPr>
        <w:t xml:space="preserve"> are mainly focused on consumers’ attention, opinions and behavior to music playback in a store. </w:t>
      </w:r>
      <w:r w:rsidR="00F97605">
        <w:rPr>
          <w:rFonts w:ascii="Times New Roman" w:hAnsi="Times New Roman" w:cs="Times New Roman"/>
          <w:color w:val="000000" w:themeColor="text1"/>
          <w:lang w:val="en-US"/>
        </w:rPr>
        <w:t>The</w:t>
      </w:r>
      <w:r w:rsidRPr="00CC647E">
        <w:rPr>
          <w:rFonts w:ascii="Times New Roman" w:hAnsi="Times New Roman" w:cs="Times New Roman"/>
          <w:color w:val="000000" w:themeColor="text1"/>
          <w:lang w:val="en-US"/>
        </w:rPr>
        <w:t xml:space="preserve"> questions are intended to define outcomes of listening to </w:t>
      </w:r>
      <w:r w:rsidR="00F97605">
        <w:rPr>
          <w:rFonts w:ascii="Times New Roman" w:hAnsi="Times New Roman" w:cs="Times New Roman"/>
          <w:color w:val="000000" w:themeColor="text1"/>
          <w:lang w:val="en-US"/>
        </w:rPr>
        <w:t xml:space="preserve">different </w:t>
      </w:r>
      <w:r w:rsidRPr="00CC647E">
        <w:rPr>
          <w:rFonts w:ascii="Times New Roman" w:hAnsi="Times New Roman" w:cs="Times New Roman"/>
          <w:color w:val="000000" w:themeColor="text1"/>
          <w:lang w:val="en-US"/>
        </w:rPr>
        <w:t>in-store music</w:t>
      </w:r>
      <w:r w:rsidR="00F97605">
        <w:rPr>
          <w:rFonts w:ascii="Times New Roman" w:hAnsi="Times New Roman" w:cs="Times New Roman"/>
          <w:color w:val="000000" w:themeColor="text1"/>
          <w:lang w:val="en-US"/>
        </w:rPr>
        <w:t xml:space="preserve"> </w:t>
      </w:r>
      <w:r w:rsidRPr="00CC647E">
        <w:rPr>
          <w:rFonts w:ascii="Times New Roman" w:hAnsi="Times New Roman" w:cs="Times New Roman"/>
          <w:color w:val="000000" w:themeColor="text1"/>
          <w:lang w:val="en-US"/>
        </w:rPr>
        <w:t xml:space="preserve">and measure what musical components are important to consumers. The dissertation uses multiple sources of data, </w:t>
      </w:r>
      <w:r w:rsidR="00083053">
        <w:rPr>
          <w:rFonts w:ascii="Times New Roman" w:hAnsi="Times New Roman" w:cs="Times New Roman"/>
          <w:color w:val="000000" w:themeColor="text1"/>
          <w:lang w:val="en-US"/>
        </w:rPr>
        <w:t>including books,</w:t>
      </w:r>
      <w:r w:rsidRPr="00CC647E">
        <w:rPr>
          <w:rFonts w:ascii="Times New Roman" w:hAnsi="Times New Roman" w:cs="Times New Roman"/>
          <w:color w:val="000000" w:themeColor="text1"/>
          <w:lang w:val="en-US"/>
        </w:rPr>
        <w:t xml:space="preserve"> academic</w:t>
      </w:r>
      <w:r w:rsidR="00083053">
        <w:rPr>
          <w:rFonts w:ascii="Times New Roman" w:hAnsi="Times New Roman" w:cs="Times New Roman"/>
          <w:color w:val="000000" w:themeColor="text1"/>
          <w:lang w:val="en-US"/>
        </w:rPr>
        <w:t xml:space="preserve"> articles and online</w:t>
      </w:r>
      <w:r w:rsidRPr="00CC647E">
        <w:rPr>
          <w:rFonts w:ascii="Times New Roman" w:hAnsi="Times New Roman" w:cs="Times New Roman"/>
          <w:color w:val="000000" w:themeColor="text1"/>
          <w:lang w:val="en-US"/>
        </w:rPr>
        <w:t xml:space="preserve"> </w:t>
      </w:r>
      <w:r w:rsidR="00083053">
        <w:rPr>
          <w:rFonts w:ascii="Times New Roman" w:hAnsi="Times New Roman" w:cs="Times New Roman"/>
          <w:color w:val="000000" w:themeColor="text1"/>
          <w:lang w:val="en-US"/>
        </w:rPr>
        <w:t xml:space="preserve">platforms. </w:t>
      </w:r>
      <w:r w:rsidRPr="00CC647E">
        <w:rPr>
          <w:rFonts w:ascii="Times New Roman" w:hAnsi="Times New Roman" w:cs="Times New Roman"/>
          <w:color w:val="000000" w:themeColor="text1"/>
          <w:lang w:val="en-US"/>
        </w:rPr>
        <w:t xml:space="preserve"> </w:t>
      </w:r>
    </w:p>
    <w:p w14:paraId="0C8C1754" w14:textId="1421BE68" w:rsidR="00EE66C9" w:rsidRPr="00EE66C9" w:rsidRDefault="009F03AF" w:rsidP="00EE66C9">
      <w:pPr>
        <w:pStyle w:val="Heading1"/>
      </w:pPr>
      <w:bookmarkStart w:id="13" w:name="_Toc516736043"/>
      <w:r w:rsidRPr="00EE66C9">
        <w:lastRenderedPageBreak/>
        <w:t>C</w:t>
      </w:r>
      <w:r w:rsidR="00083053">
        <w:t>hapter 1: Music, its functions and</w:t>
      </w:r>
      <w:r w:rsidRPr="00EE66C9">
        <w:t xml:space="preserve"> evolution</w:t>
      </w:r>
      <w:bookmarkEnd w:id="13"/>
    </w:p>
    <w:p w14:paraId="392CDEE7" w14:textId="7AFBF9EB" w:rsidR="009F03AF" w:rsidRDefault="009F03AF" w:rsidP="00EE66C9">
      <w:pPr>
        <w:pStyle w:val="Heading2"/>
        <w:numPr>
          <w:ilvl w:val="1"/>
          <w:numId w:val="32"/>
        </w:numPr>
        <w:spacing w:line="360" w:lineRule="auto"/>
        <w:rPr>
          <w:rFonts w:ascii="Times New Roman" w:hAnsi="Times New Roman" w:cs="Times New Roman"/>
          <w:color w:val="000000" w:themeColor="text1"/>
          <w:sz w:val="24"/>
          <w:lang w:val="en-US"/>
        </w:rPr>
      </w:pPr>
      <w:bookmarkStart w:id="14" w:name="_Toc516736044"/>
      <w:r w:rsidRPr="00EE66C9">
        <w:rPr>
          <w:rFonts w:ascii="Times New Roman" w:hAnsi="Times New Roman" w:cs="Times New Roman"/>
          <w:color w:val="000000" w:themeColor="text1"/>
          <w:sz w:val="24"/>
          <w:lang w:val="en-US"/>
        </w:rPr>
        <w:t>About music</w:t>
      </w:r>
      <w:bookmarkEnd w:id="14"/>
    </w:p>
    <w:p w14:paraId="7B4492B3" w14:textId="77777777" w:rsidR="00EE66C9" w:rsidRPr="00EE66C9" w:rsidRDefault="00EE66C9" w:rsidP="00EE66C9">
      <w:pPr>
        <w:rPr>
          <w:lang w:val="en-US"/>
        </w:rPr>
      </w:pPr>
    </w:p>
    <w:p w14:paraId="09702614" w14:textId="0184692D" w:rsidR="009F03AF" w:rsidRPr="00CC647E" w:rsidRDefault="009F03AF" w:rsidP="00CC647E">
      <w:pPr>
        <w:pStyle w:val="NormalWeb"/>
        <w:spacing w:before="0" w:beforeAutospacing="0" w:after="390" w:afterAutospacing="0" w:line="360" w:lineRule="auto"/>
        <w:jc w:val="both"/>
        <w:textAlignment w:val="baseline"/>
        <w:rPr>
          <w:rFonts w:ascii="Times New Roman" w:hAnsi="Times New Roman"/>
          <w:color w:val="111111"/>
          <w:sz w:val="24"/>
          <w:szCs w:val="24"/>
          <w:lang w:val="en-US"/>
        </w:rPr>
      </w:pPr>
      <w:r w:rsidRPr="00CC647E">
        <w:rPr>
          <w:rFonts w:ascii="Times New Roman" w:eastAsia="Times New Roman" w:hAnsi="Times New Roman"/>
          <w:color w:val="000000"/>
          <w:sz w:val="24"/>
          <w:szCs w:val="24"/>
          <w:lang w:val="en-US"/>
        </w:rPr>
        <w:t xml:space="preserve">“Music is essential to many of our lives. We listen to it when waking up, while in transit, at work, and with our friends. For many, music is like a constant companion. It can bring us joy and motivate us, accompany us through difficult times, and alleviate our worries” (Greenberg, 2016). From the theoretical perspective, music can be described as a sequence of sounds that contain such elements as rhythm, melody and harmony </w:t>
      </w:r>
      <w:r w:rsidRPr="00CC647E">
        <w:rPr>
          <w:rFonts w:ascii="Times New Roman" w:eastAsia="Times New Roman" w:hAnsi="Times New Roman"/>
          <w:color w:val="000000" w:themeColor="text1"/>
          <w:sz w:val="24"/>
          <w:szCs w:val="24"/>
          <w:lang w:val="en-US"/>
        </w:rPr>
        <w:t>(</w:t>
      </w:r>
      <w:r w:rsidRPr="00CC647E">
        <w:rPr>
          <w:rFonts w:ascii="Times New Roman" w:hAnsi="Times New Roman"/>
          <w:color w:val="000000" w:themeColor="text1"/>
          <w:sz w:val="24"/>
          <w:szCs w:val="24"/>
          <w:lang w:val="en-US"/>
        </w:rPr>
        <w:t>Simplifyingtheory.com, n.d.).</w:t>
      </w:r>
      <w:r w:rsidRPr="00CC647E">
        <w:rPr>
          <w:rFonts w:ascii="Times New Roman" w:hAnsi="Times New Roman"/>
          <w:i/>
          <w:color w:val="FF0000"/>
          <w:sz w:val="24"/>
          <w:szCs w:val="24"/>
          <w:lang w:val="en-US"/>
        </w:rPr>
        <w:t xml:space="preserve"> </w:t>
      </w:r>
      <w:r w:rsidRPr="00CC647E">
        <w:rPr>
          <w:rFonts w:ascii="Times New Roman" w:hAnsi="Times New Roman"/>
          <w:color w:val="000000" w:themeColor="text1"/>
          <w:sz w:val="24"/>
          <w:szCs w:val="24"/>
          <w:lang w:val="en-US"/>
        </w:rPr>
        <w:t xml:space="preserve">Generally speaking, music is considered to be as a </w:t>
      </w:r>
      <w:r w:rsidR="00D41EB2">
        <w:rPr>
          <w:rFonts w:ascii="Times New Roman" w:hAnsi="Times New Roman"/>
          <w:color w:val="000000" w:themeColor="text1"/>
          <w:sz w:val="24"/>
          <w:szCs w:val="24"/>
          <w:lang w:val="en-US"/>
        </w:rPr>
        <w:t>universal</w:t>
      </w:r>
      <w:r w:rsidRPr="00CC647E">
        <w:rPr>
          <w:rFonts w:ascii="Times New Roman" w:hAnsi="Times New Roman"/>
          <w:color w:val="000000" w:themeColor="text1"/>
          <w:sz w:val="24"/>
          <w:szCs w:val="24"/>
          <w:lang w:val="en-US"/>
        </w:rPr>
        <w:t xml:space="preserve"> human trait. </w:t>
      </w:r>
      <w:r w:rsidR="00083053">
        <w:rPr>
          <w:rFonts w:ascii="Times New Roman" w:hAnsi="Times New Roman"/>
          <w:color w:val="000000" w:themeColor="text1"/>
          <w:sz w:val="24"/>
          <w:szCs w:val="24"/>
          <w:lang w:val="en-US"/>
        </w:rPr>
        <w:t>The</w:t>
      </w:r>
      <w:r w:rsidRPr="00CC647E">
        <w:rPr>
          <w:rFonts w:ascii="Times New Roman" w:hAnsi="Times New Roman"/>
          <w:color w:val="000000" w:themeColor="text1"/>
          <w:sz w:val="24"/>
          <w:szCs w:val="24"/>
          <w:lang w:val="en-US"/>
        </w:rPr>
        <w:t xml:space="preserve"> history shows that people from all cultures have been creating music and enjoying it afterwards. Hence, for most of the time music is called cultural invention that has appeared spontaneously in vast majority </w:t>
      </w:r>
      <w:r w:rsidR="00083053">
        <w:rPr>
          <w:rFonts w:ascii="Times New Roman" w:hAnsi="Times New Roman"/>
          <w:color w:val="000000" w:themeColor="text1"/>
          <w:sz w:val="24"/>
          <w:szCs w:val="24"/>
          <w:lang w:val="en-US"/>
        </w:rPr>
        <w:t xml:space="preserve">of </w:t>
      </w:r>
      <w:r w:rsidRPr="00CC647E">
        <w:rPr>
          <w:rFonts w:ascii="Times New Roman" w:hAnsi="Times New Roman"/>
          <w:color w:val="000000" w:themeColor="text1"/>
          <w:sz w:val="24"/>
          <w:szCs w:val="24"/>
          <w:lang w:val="en-US"/>
        </w:rPr>
        <w:t>nations. In the modern world, there are around 17 music genres and several hundreds of subgenres.</w:t>
      </w:r>
      <w:r w:rsidR="00083053">
        <w:rPr>
          <w:rFonts w:ascii="Times New Roman" w:hAnsi="Times New Roman"/>
          <w:color w:val="000000" w:themeColor="text1"/>
          <w:sz w:val="24"/>
          <w:szCs w:val="24"/>
          <w:lang w:val="en-US"/>
        </w:rPr>
        <w:t xml:space="preserve"> These genres are</w:t>
      </w:r>
      <w:r w:rsidR="00083053" w:rsidRPr="00CC647E">
        <w:rPr>
          <w:rFonts w:ascii="Times New Roman" w:hAnsi="Times New Roman"/>
          <w:color w:val="000000" w:themeColor="text1"/>
          <w:sz w:val="24"/>
          <w:szCs w:val="24"/>
          <w:lang w:val="en-US"/>
        </w:rPr>
        <w:t xml:space="preserve"> country, jazz, blues, western swing, house, noise, rock &amp; roll, power pop, jazz-rock, punk-rock, ska, reggae, disco, jazz-rap, etc.</w:t>
      </w:r>
      <w:r w:rsidRPr="00CC647E">
        <w:rPr>
          <w:rFonts w:ascii="Times New Roman" w:hAnsi="Times New Roman"/>
          <w:color w:val="000000" w:themeColor="text1"/>
          <w:sz w:val="24"/>
          <w:szCs w:val="24"/>
          <w:lang w:val="en-US"/>
        </w:rPr>
        <w:t xml:space="preserve"> Despite such a broad difference between genres, each group has its followers and loyal fans (Cooper, 2013). </w:t>
      </w:r>
      <w:r w:rsidRPr="00CC647E">
        <w:rPr>
          <w:rFonts w:ascii="Times New Roman" w:hAnsi="Times New Roman"/>
          <w:color w:val="111111"/>
          <w:sz w:val="24"/>
          <w:szCs w:val="24"/>
          <w:lang w:val="en-US"/>
        </w:rPr>
        <w:t xml:space="preserve">Heriot-Watt University has conducted a major study on </w:t>
      </w:r>
      <w:r w:rsidR="005154E7">
        <w:rPr>
          <w:rFonts w:ascii="Times New Roman" w:hAnsi="Times New Roman"/>
          <w:color w:val="111111"/>
          <w:sz w:val="24"/>
          <w:szCs w:val="24"/>
          <w:lang w:val="en-US"/>
        </w:rPr>
        <w:t xml:space="preserve">a </w:t>
      </w:r>
      <w:r w:rsidRPr="00CC647E">
        <w:rPr>
          <w:rFonts w:ascii="Times New Roman" w:hAnsi="Times New Roman"/>
          <w:color w:val="111111"/>
          <w:sz w:val="24"/>
          <w:szCs w:val="24"/>
          <w:lang w:val="en-US"/>
        </w:rPr>
        <w:t xml:space="preserve">linkage between </w:t>
      </w:r>
      <w:r w:rsidR="005154E7">
        <w:rPr>
          <w:rFonts w:ascii="Times New Roman" w:hAnsi="Times New Roman"/>
          <w:color w:val="111111"/>
          <w:sz w:val="24"/>
          <w:szCs w:val="24"/>
          <w:lang w:val="en-US"/>
        </w:rPr>
        <w:t xml:space="preserve">the </w:t>
      </w:r>
      <w:r w:rsidRPr="00CC647E">
        <w:rPr>
          <w:rFonts w:ascii="Times New Roman" w:hAnsi="Times New Roman"/>
          <w:color w:val="111111"/>
          <w:sz w:val="24"/>
          <w:szCs w:val="24"/>
          <w:lang w:val="en-US"/>
        </w:rPr>
        <w:t xml:space="preserve">taste of music and type of personality. The research has revealed that our preferred genre of music is intimately related to our </w:t>
      </w:r>
      <w:r w:rsidR="005154E7">
        <w:rPr>
          <w:rFonts w:ascii="Times New Roman" w:hAnsi="Times New Roman"/>
          <w:color w:val="111111"/>
          <w:sz w:val="24"/>
          <w:szCs w:val="24"/>
          <w:lang w:val="en-US"/>
        </w:rPr>
        <w:t>nature</w:t>
      </w:r>
      <w:r w:rsidRPr="00CC647E">
        <w:rPr>
          <w:rFonts w:ascii="Times New Roman" w:hAnsi="Times New Roman"/>
          <w:color w:val="111111"/>
          <w:sz w:val="24"/>
          <w:szCs w:val="24"/>
          <w:lang w:val="en-US"/>
        </w:rPr>
        <w:t xml:space="preserve">. More than 36 000 participants from around 60 countries took part in the very research </w:t>
      </w:r>
      <w:r w:rsidR="00083053">
        <w:rPr>
          <w:rFonts w:ascii="Times New Roman" w:hAnsi="Times New Roman"/>
          <w:color w:val="111111"/>
          <w:sz w:val="24"/>
          <w:szCs w:val="24"/>
          <w:lang w:val="en-US"/>
        </w:rPr>
        <w:t>for</w:t>
      </w:r>
      <w:r w:rsidRPr="00CC647E">
        <w:rPr>
          <w:rFonts w:ascii="Times New Roman" w:hAnsi="Times New Roman"/>
          <w:color w:val="111111"/>
          <w:sz w:val="24"/>
          <w:szCs w:val="24"/>
          <w:lang w:val="en-US"/>
        </w:rPr>
        <w:t xml:space="preserve"> determining a decent amount of musical styles according to people’s preferences alongside with questionnaires of personality measurement </w:t>
      </w:r>
      <w:r w:rsidRPr="00CC647E">
        <w:rPr>
          <w:rFonts w:ascii="Times New Roman" w:hAnsi="Times New Roman"/>
          <w:color w:val="000000" w:themeColor="text1"/>
          <w:sz w:val="24"/>
          <w:szCs w:val="24"/>
          <w:lang w:val="en-US"/>
        </w:rPr>
        <w:t>(Cooper, 2013).</w:t>
      </w:r>
      <w:r w:rsidRPr="00CC647E">
        <w:rPr>
          <w:rFonts w:ascii="Times New Roman" w:hAnsi="Times New Roman"/>
          <w:color w:val="111111"/>
          <w:sz w:val="24"/>
          <w:szCs w:val="24"/>
          <w:lang w:val="en-US"/>
        </w:rPr>
        <w:t xml:space="preserve"> The table 1.1 below shows the summarized results of the study.</w:t>
      </w:r>
    </w:p>
    <w:tbl>
      <w:tblPr>
        <w:tblStyle w:val="TableGrid"/>
        <w:tblW w:w="8505" w:type="dxa"/>
        <w:tblInd w:w="113" w:type="dxa"/>
        <w:tblLook w:val="04A0" w:firstRow="1" w:lastRow="0" w:firstColumn="1" w:lastColumn="0" w:noHBand="0" w:noVBand="1"/>
      </w:tblPr>
      <w:tblGrid>
        <w:gridCol w:w="4241"/>
        <w:gridCol w:w="4264"/>
      </w:tblGrid>
      <w:tr w:rsidR="00EE66C9" w:rsidRPr="00CC647E" w14:paraId="299A26E6" w14:textId="77777777" w:rsidTr="00EE66C9">
        <w:trPr>
          <w:trHeight w:val="339"/>
        </w:trPr>
        <w:tc>
          <w:tcPr>
            <w:tcW w:w="4241" w:type="dxa"/>
          </w:tcPr>
          <w:p w14:paraId="2E717ECB" w14:textId="77777777" w:rsidR="009F03AF" w:rsidRPr="00CC647E" w:rsidRDefault="009F03AF" w:rsidP="00EE66C9">
            <w:pPr>
              <w:spacing w:line="360" w:lineRule="auto"/>
              <w:jc w:val="center"/>
              <w:rPr>
                <w:rStyle w:val="Strong"/>
                <w:rFonts w:ascii="Times New Roman" w:eastAsia="Times New Roman" w:hAnsi="Times New Roman" w:cs="Times New Roman"/>
                <w:iCs/>
                <w:color w:val="111111"/>
                <w:bdr w:val="none" w:sz="0" w:space="0" w:color="auto" w:frame="1"/>
              </w:rPr>
            </w:pPr>
            <w:r w:rsidRPr="00CC647E">
              <w:rPr>
                <w:rStyle w:val="Strong"/>
                <w:rFonts w:ascii="Times New Roman" w:eastAsia="Times New Roman" w:hAnsi="Times New Roman" w:cs="Times New Roman"/>
                <w:iCs/>
                <w:color w:val="111111"/>
                <w:bdr w:val="none" w:sz="0" w:space="0" w:color="auto" w:frame="1"/>
              </w:rPr>
              <w:t>Music genre</w:t>
            </w:r>
          </w:p>
        </w:tc>
        <w:tc>
          <w:tcPr>
            <w:tcW w:w="4264" w:type="dxa"/>
          </w:tcPr>
          <w:p w14:paraId="531A0E0F" w14:textId="77777777" w:rsidR="009F03AF" w:rsidRPr="00CC647E" w:rsidRDefault="009F03AF" w:rsidP="00EE66C9">
            <w:pPr>
              <w:spacing w:line="360" w:lineRule="auto"/>
              <w:jc w:val="center"/>
              <w:rPr>
                <w:rStyle w:val="Strong"/>
                <w:rFonts w:ascii="Times New Roman" w:eastAsia="Times New Roman" w:hAnsi="Times New Roman" w:cs="Times New Roman"/>
                <w:iCs/>
                <w:color w:val="111111"/>
                <w:bdr w:val="none" w:sz="0" w:space="0" w:color="auto" w:frame="1"/>
              </w:rPr>
            </w:pPr>
            <w:r w:rsidRPr="00CC647E">
              <w:rPr>
                <w:rStyle w:val="Strong"/>
                <w:rFonts w:ascii="Times New Roman" w:eastAsia="Times New Roman" w:hAnsi="Times New Roman" w:cs="Times New Roman"/>
                <w:iCs/>
                <w:color w:val="111111"/>
                <w:bdr w:val="none" w:sz="0" w:space="0" w:color="auto" w:frame="1"/>
              </w:rPr>
              <w:t>Personal qualities</w:t>
            </w:r>
          </w:p>
        </w:tc>
      </w:tr>
      <w:tr w:rsidR="00EE66C9" w:rsidRPr="00950AE9" w14:paraId="1BBCE157" w14:textId="77777777" w:rsidTr="00EE66C9">
        <w:tc>
          <w:tcPr>
            <w:tcW w:w="4241" w:type="dxa"/>
          </w:tcPr>
          <w:p w14:paraId="19D30A0B"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Blues</w:t>
            </w:r>
          </w:p>
        </w:tc>
        <w:tc>
          <w:tcPr>
            <w:tcW w:w="4264" w:type="dxa"/>
          </w:tcPr>
          <w:p w14:paraId="5034FC38"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Fonts w:ascii="Times New Roman" w:eastAsia="Times New Roman" w:hAnsi="Times New Roman" w:cs="Times New Roman"/>
                <w:iCs/>
                <w:color w:val="111111"/>
                <w:shd w:val="clear" w:color="auto" w:fill="FFFFFF"/>
              </w:rPr>
              <w:t>high self-esteem, creative, outgoing, gentle, cheerful</w:t>
            </w:r>
          </w:p>
        </w:tc>
      </w:tr>
      <w:tr w:rsidR="00EE66C9" w:rsidRPr="00950AE9" w14:paraId="32ABB52D" w14:textId="77777777" w:rsidTr="00EE66C9">
        <w:tc>
          <w:tcPr>
            <w:tcW w:w="4241" w:type="dxa"/>
          </w:tcPr>
          <w:p w14:paraId="381D76C9"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Jazz</w:t>
            </w:r>
          </w:p>
        </w:tc>
        <w:tc>
          <w:tcPr>
            <w:tcW w:w="4264" w:type="dxa"/>
          </w:tcPr>
          <w:p w14:paraId="5D62CEFD" w14:textId="77777777" w:rsidR="009F03AF" w:rsidRPr="00EE66C9" w:rsidRDefault="009F03AF" w:rsidP="00EE66C9">
            <w:pPr>
              <w:spacing w:line="360" w:lineRule="auto"/>
              <w:jc w:val="center"/>
              <w:rPr>
                <w:rStyle w:val="Strong"/>
                <w:rFonts w:ascii="Times New Roman" w:eastAsia="Times New Roman" w:hAnsi="Times New Roman" w:cs="Times New Roman"/>
                <w:b w:val="0"/>
                <w:bCs w:val="0"/>
                <w:iCs/>
                <w:color w:val="111111"/>
                <w:shd w:val="clear" w:color="auto" w:fill="FFFFFF"/>
              </w:rPr>
            </w:pPr>
            <w:r w:rsidRPr="00EE66C9">
              <w:rPr>
                <w:rFonts w:ascii="Times New Roman" w:eastAsia="Times New Roman" w:hAnsi="Times New Roman" w:cs="Times New Roman"/>
                <w:iCs/>
                <w:color w:val="111111"/>
                <w:shd w:val="clear" w:color="auto" w:fill="FFFFFF"/>
              </w:rPr>
              <w:t>high self-esteem, creative, outgoing, cheerful</w:t>
            </w:r>
          </w:p>
        </w:tc>
      </w:tr>
      <w:tr w:rsidR="00EE66C9" w:rsidRPr="00950AE9" w14:paraId="53FFE690" w14:textId="77777777" w:rsidTr="00EE66C9">
        <w:trPr>
          <w:trHeight w:val="794"/>
        </w:trPr>
        <w:tc>
          <w:tcPr>
            <w:tcW w:w="4241" w:type="dxa"/>
          </w:tcPr>
          <w:p w14:paraId="00523D18"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Classical Music</w:t>
            </w:r>
          </w:p>
        </w:tc>
        <w:tc>
          <w:tcPr>
            <w:tcW w:w="4264" w:type="dxa"/>
          </w:tcPr>
          <w:p w14:paraId="6DFE689B"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Fonts w:ascii="Times New Roman" w:eastAsia="Times New Roman" w:hAnsi="Times New Roman" w:cs="Times New Roman"/>
                <w:iCs/>
                <w:color w:val="111111"/>
                <w:shd w:val="clear" w:color="auto" w:fill="FFFFFF"/>
              </w:rPr>
              <w:t>high self-esteem, creative, introvert, cheerful</w:t>
            </w:r>
          </w:p>
        </w:tc>
      </w:tr>
      <w:tr w:rsidR="00EE66C9" w:rsidRPr="00CC647E" w14:paraId="18BB2F89" w14:textId="77777777" w:rsidTr="00EE66C9">
        <w:trPr>
          <w:trHeight w:val="445"/>
        </w:trPr>
        <w:tc>
          <w:tcPr>
            <w:tcW w:w="4241" w:type="dxa"/>
          </w:tcPr>
          <w:p w14:paraId="1B3D0BE4"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Rap</w:t>
            </w:r>
          </w:p>
        </w:tc>
        <w:tc>
          <w:tcPr>
            <w:tcW w:w="4264" w:type="dxa"/>
          </w:tcPr>
          <w:p w14:paraId="0FFDDAAF" w14:textId="77777777" w:rsidR="009F03AF" w:rsidRPr="00EE66C9" w:rsidRDefault="009F03AF" w:rsidP="00EE66C9">
            <w:pPr>
              <w:spacing w:line="360" w:lineRule="auto"/>
              <w:jc w:val="center"/>
              <w:rPr>
                <w:rStyle w:val="Strong"/>
                <w:rFonts w:ascii="Times New Roman" w:eastAsia="Times New Roman" w:hAnsi="Times New Roman" w:cs="Times New Roman"/>
                <w:b w:val="0"/>
                <w:bCs w:val="0"/>
                <w:iCs/>
                <w:color w:val="111111"/>
                <w:shd w:val="clear" w:color="auto" w:fill="FFFFFF"/>
              </w:rPr>
            </w:pPr>
            <w:r w:rsidRPr="00EE66C9">
              <w:rPr>
                <w:rFonts w:ascii="Times New Roman" w:eastAsia="Times New Roman" w:hAnsi="Times New Roman" w:cs="Times New Roman"/>
                <w:iCs/>
                <w:color w:val="111111"/>
                <w:shd w:val="clear" w:color="auto" w:fill="FFFFFF"/>
              </w:rPr>
              <w:t>high self-esteem, outgoing</w:t>
            </w:r>
          </w:p>
        </w:tc>
      </w:tr>
      <w:tr w:rsidR="00EE66C9" w:rsidRPr="00950AE9" w14:paraId="0B62EB77" w14:textId="77777777" w:rsidTr="00EE66C9">
        <w:tc>
          <w:tcPr>
            <w:tcW w:w="4241" w:type="dxa"/>
          </w:tcPr>
          <w:p w14:paraId="601B6AF1"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Opera</w:t>
            </w:r>
          </w:p>
        </w:tc>
        <w:tc>
          <w:tcPr>
            <w:tcW w:w="4264" w:type="dxa"/>
          </w:tcPr>
          <w:p w14:paraId="16E28708"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Fonts w:ascii="Times New Roman" w:eastAsia="Times New Roman" w:hAnsi="Times New Roman" w:cs="Times New Roman"/>
                <w:iCs/>
                <w:color w:val="111111"/>
                <w:shd w:val="clear" w:color="auto" w:fill="FFFFFF"/>
              </w:rPr>
              <w:t>high self-esteem, creative, gentle</w:t>
            </w:r>
          </w:p>
        </w:tc>
      </w:tr>
      <w:tr w:rsidR="00EE66C9" w:rsidRPr="00CC647E" w14:paraId="62E9C2A5" w14:textId="77777777" w:rsidTr="00EE66C9">
        <w:tc>
          <w:tcPr>
            <w:tcW w:w="4241" w:type="dxa"/>
          </w:tcPr>
          <w:p w14:paraId="6CEFF87D"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lastRenderedPageBreak/>
              <w:t>Country &amp; Western</w:t>
            </w:r>
          </w:p>
        </w:tc>
        <w:tc>
          <w:tcPr>
            <w:tcW w:w="4264" w:type="dxa"/>
          </w:tcPr>
          <w:p w14:paraId="4D1CBF75" w14:textId="4AF5C6E8" w:rsidR="009F03AF" w:rsidRPr="00CC647E" w:rsidRDefault="00A828F2"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Pr>
                <w:rFonts w:ascii="Times New Roman" w:eastAsia="Times New Roman" w:hAnsi="Times New Roman" w:cs="Times New Roman"/>
                <w:iCs/>
                <w:color w:val="111111"/>
                <w:shd w:val="clear" w:color="auto" w:fill="FFFFFF"/>
              </w:rPr>
              <w:t>hardworking, ami</w:t>
            </w:r>
            <w:r w:rsidR="009F03AF" w:rsidRPr="00CC647E">
              <w:rPr>
                <w:rFonts w:ascii="Times New Roman" w:eastAsia="Times New Roman" w:hAnsi="Times New Roman" w:cs="Times New Roman"/>
                <w:iCs/>
                <w:color w:val="111111"/>
                <w:shd w:val="clear" w:color="auto" w:fill="FFFFFF"/>
              </w:rPr>
              <w:t>able</w:t>
            </w:r>
          </w:p>
        </w:tc>
      </w:tr>
      <w:tr w:rsidR="00EE66C9" w:rsidRPr="00950AE9" w14:paraId="37B78F05" w14:textId="77777777" w:rsidTr="00EE66C9">
        <w:trPr>
          <w:trHeight w:val="745"/>
        </w:trPr>
        <w:tc>
          <w:tcPr>
            <w:tcW w:w="4241" w:type="dxa"/>
          </w:tcPr>
          <w:p w14:paraId="3CDD174C"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Reggae</w:t>
            </w:r>
          </w:p>
        </w:tc>
        <w:tc>
          <w:tcPr>
            <w:tcW w:w="4264" w:type="dxa"/>
          </w:tcPr>
          <w:p w14:paraId="08D392E8" w14:textId="16A8E62F" w:rsidR="009F03AF" w:rsidRPr="00CC647E" w:rsidRDefault="009F03AF" w:rsidP="00A828F2">
            <w:pPr>
              <w:spacing w:line="360" w:lineRule="auto"/>
              <w:jc w:val="center"/>
              <w:rPr>
                <w:rStyle w:val="Strong"/>
                <w:rFonts w:ascii="Times New Roman" w:eastAsia="Times New Roman" w:hAnsi="Times New Roman" w:cs="Times New Roman"/>
                <w:b w:val="0"/>
                <w:iCs/>
                <w:color w:val="111111"/>
                <w:bdr w:val="none" w:sz="0" w:space="0" w:color="auto" w:frame="1"/>
              </w:rPr>
            </w:pPr>
            <w:r w:rsidRPr="00CC647E">
              <w:rPr>
                <w:rFonts w:ascii="Times New Roman" w:eastAsia="Times New Roman" w:hAnsi="Times New Roman" w:cs="Times New Roman"/>
                <w:iCs/>
                <w:color w:val="111111"/>
                <w:shd w:val="clear" w:color="auto" w:fill="FFFFFF"/>
              </w:rPr>
              <w:t>high self-esteem, creative, not hard</w:t>
            </w:r>
            <w:r w:rsidR="007421AB">
              <w:rPr>
                <w:rFonts w:ascii="Times New Roman" w:eastAsia="Times New Roman" w:hAnsi="Times New Roman" w:cs="Times New Roman"/>
                <w:iCs/>
                <w:color w:val="111111"/>
                <w:shd w:val="clear" w:color="auto" w:fill="FFFFFF"/>
              </w:rPr>
              <w:t>-</w:t>
            </w:r>
            <w:r w:rsidRPr="00CC647E">
              <w:rPr>
                <w:rFonts w:ascii="Times New Roman" w:eastAsia="Times New Roman" w:hAnsi="Times New Roman" w:cs="Times New Roman"/>
                <w:iCs/>
                <w:color w:val="111111"/>
                <w:shd w:val="clear" w:color="auto" w:fill="FFFFFF"/>
              </w:rPr>
              <w:t>working, am</w:t>
            </w:r>
            <w:r w:rsidR="00A828F2">
              <w:rPr>
                <w:rFonts w:ascii="Times New Roman" w:eastAsia="Times New Roman" w:hAnsi="Times New Roman" w:cs="Times New Roman"/>
                <w:iCs/>
                <w:color w:val="111111"/>
                <w:shd w:val="clear" w:color="auto" w:fill="FFFFFF"/>
              </w:rPr>
              <w:t>i</w:t>
            </w:r>
            <w:r w:rsidRPr="00CC647E">
              <w:rPr>
                <w:rFonts w:ascii="Times New Roman" w:eastAsia="Times New Roman" w:hAnsi="Times New Roman" w:cs="Times New Roman"/>
                <w:iCs/>
                <w:color w:val="111111"/>
                <w:shd w:val="clear" w:color="auto" w:fill="FFFFFF"/>
              </w:rPr>
              <w:t>able, gentle, cheerful</w:t>
            </w:r>
          </w:p>
        </w:tc>
      </w:tr>
      <w:tr w:rsidR="00EE66C9" w:rsidRPr="00CC647E" w14:paraId="1CCBC848" w14:textId="77777777" w:rsidTr="00EE66C9">
        <w:trPr>
          <w:trHeight w:val="269"/>
        </w:trPr>
        <w:tc>
          <w:tcPr>
            <w:tcW w:w="4241" w:type="dxa"/>
          </w:tcPr>
          <w:p w14:paraId="17F68A43"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Dance</w:t>
            </w:r>
          </w:p>
        </w:tc>
        <w:tc>
          <w:tcPr>
            <w:tcW w:w="4264" w:type="dxa"/>
          </w:tcPr>
          <w:p w14:paraId="6822DED7" w14:textId="77777777" w:rsidR="009F03AF" w:rsidRPr="00CC647E"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CC647E">
              <w:rPr>
                <w:rFonts w:ascii="Times New Roman" w:eastAsia="Times New Roman" w:hAnsi="Times New Roman" w:cs="Times New Roman"/>
                <w:iCs/>
                <w:color w:val="111111"/>
                <w:shd w:val="clear" w:color="auto" w:fill="FFFFFF"/>
              </w:rPr>
              <w:t>creative, outgoing, not gentle</w:t>
            </w:r>
          </w:p>
        </w:tc>
      </w:tr>
      <w:tr w:rsidR="00EE66C9" w:rsidRPr="00950AE9" w14:paraId="514F2F87" w14:textId="77777777" w:rsidTr="00EE66C9">
        <w:trPr>
          <w:trHeight w:val="310"/>
        </w:trPr>
        <w:tc>
          <w:tcPr>
            <w:tcW w:w="4241" w:type="dxa"/>
          </w:tcPr>
          <w:p w14:paraId="50CF3464"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Indie</w:t>
            </w:r>
          </w:p>
        </w:tc>
        <w:tc>
          <w:tcPr>
            <w:tcW w:w="4264" w:type="dxa"/>
          </w:tcPr>
          <w:p w14:paraId="3819D00C" w14:textId="77777777" w:rsidR="009F03AF" w:rsidRPr="00CC647E"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CC647E">
              <w:rPr>
                <w:rFonts w:ascii="Times New Roman" w:eastAsia="Times New Roman" w:hAnsi="Times New Roman" w:cs="Times New Roman"/>
                <w:iCs/>
                <w:color w:val="111111"/>
                <w:shd w:val="clear" w:color="auto" w:fill="FFFFFF"/>
              </w:rPr>
              <w:t>low self-esteem, creative, not hard working, not gentle</w:t>
            </w:r>
          </w:p>
        </w:tc>
      </w:tr>
      <w:tr w:rsidR="00EE66C9" w:rsidRPr="00CC647E" w14:paraId="3992408D" w14:textId="77777777" w:rsidTr="00EE66C9">
        <w:trPr>
          <w:trHeight w:val="612"/>
        </w:trPr>
        <w:tc>
          <w:tcPr>
            <w:tcW w:w="4241" w:type="dxa"/>
          </w:tcPr>
          <w:p w14:paraId="65DF3FB5"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Bollywood</w:t>
            </w:r>
          </w:p>
        </w:tc>
        <w:tc>
          <w:tcPr>
            <w:tcW w:w="4264" w:type="dxa"/>
          </w:tcPr>
          <w:p w14:paraId="409BF1A6" w14:textId="16A77F8A" w:rsidR="009F03AF" w:rsidRPr="00CC647E" w:rsidRDefault="00A828F2"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Pr>
                <w:rFonts w:ascii="Times New Roman" w:eastAsia="Times New Roman" w:hAnsi="Times New Roman" w:cs="Times New Roman"/>
                <w:iCs/>
                <w:color w:val="111111"/>
                <w:shd w:val="clear" w:color="auto" w:fill="FFFFFF"/>
              </w:rPr>
              <w:t>creative, ami</w:t>
            </w:r>
            <w:r w:rsidR="009F03AF" w:rsidRPr="00CC647E">
              <w:rPr>
                <w:rFonts w:ascii="Times New Roman" w:eastAsia="Times New Roman" w:hAnsi="Times New Roman" w:cs="Times New Roman"/>
                <w:iCs/>
                <w:color w:val="111111"/>
                <w:shd w:val="clear" w:color="auto" w:fill="FFFFFF"/>
              </w:rPr>
              <w:t>able</w:t>
            </w:r>
          </w:p>
        </w:tc>
      </w:tr>
      <w:tr w:rsidR="00EE66C9" w:rsidRPr="00950AE9" w14:paraId="7AE0F57A" w14:textId="77777777" w:rsidTr="00EE66C9">
        <w:trPr>
          <w:trHeight w:val="269"/>
        </w:trPr>
        <w:tc>
          <w:tcPr>
            <w:tcW w:w="4241" w:type="dxa"/>
          </w:tcPr>
          <w:p w14:paraId="3AC3337F"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Rock/heavy metal</w:t>
            </w:r>
          </w:p>
        </w:tc>
        <w:tc>
          <w:tcPr>
            <w:tcW w:w="4264" w:type="dxa"/>
          </w:tcPr>
          <w:p w14:paraId="6D9B538B" w14:textId="77777777" w:rsidR="009F03AF" w:rsidRPr="00CC647E"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CC647E">
              <w:rPr>
                <w:rFonts w:ascii="Times New Roman" w:eastAsia="Times New Roman" w:hAnsi="Times New Roman" w:cs="Times New Roman"/>
                <w:iCs/>
                <w:color w:val="111111"/>
                <w:shd w:val="clear" w:color="auto" w:fill="FFFFFF"/>
              </w:rPr>
              <w:t>low self-esteem, creative, not hard-working, not outgoing, gentle, and cheerful</w:t>
            </w:r>
          </w:p>
        </w:tc>
      </w:tr>
      <w:tr w:rsidR="00EE66C9" w:rsidRPr="00950AE9" w14:paraId="4803DD23" w14:textId="77777777" w:rsidTr="00EE66C9">
        <w:trPr>
          <w:trHeight w:val="842"/>
        </w:trPr>
        <w:tc>
          <w:tcPr>
            <w:tcW w:w="4241" w:type="dxa"/>
          </w:tcPr>
          <w:p w14:paraId="23363E6F" w14:textId="77777777"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Chart pop</w:t>
            </w:r>
          </w:p>
        </w:tc>
        <w:tc>
          <w:tcPr>
            <w:tcW w:w="4264" w:type="dxa"/>
          </w:tcPr>
          <w:p w14:paraId="7305FE90" w14:textId="5DBF8046" w:rsidR="009F03AF" w:rsidRPr="00CC647E" w:rsidRDefault="009F03AF" w:rsidP="00EE66C9">
            <w:pPr>
              <w:spacing w:line="360" w:lineRule="auto"/>
              <w:jc w:val="center"/>
              <w:rPr>
                <w:rStyle w:val="Strong"/>
                <w:rFonts w:ascii="Times New Roman" w:eastAsia="Times New Roman" w:hAnsi="Times New Roman" w:cs="Times New Roman"/>
                <w:b w:val="0"/>
                <w:bCs w:val="0"/>
                <w:iCs/>
                <w:color w:val="111111"/>
                <w:shd w:val="clear" w:color="auto" w:fill="FFFFFF"/>
              </w:rPr>
            </w:pPr>
            <w:r w:rsidRPr="00CC647E">
              <w:rPr>
                <w:rFonts w:ascii="Times New Roman" w:eastAsia="Times New Roman" w:hAnsi="Times New Roman" w:cs="Times New Roman"/>
                <w:iCs/>
                <w:color w:val="111111"/>
                <w:shd w:val="clear" w:color="auto" w:fill="FFFFFF"/>
              </w:rPr>
              <w:t>high self-esteem, hard</w:t>
            </w:r>
            <w:r w:rsidR="007421AB">
              <w:rPr>
                <w:rFonts w:ascii="Times New Roman" w:eastAsia="Times New Roman" w:hAnsi="Times New Roman" w:cs="Times New Roman"/>
                <w:iCs/>
                <w:color w:val="111111"/>
                <w:shd w:val="clear" w:color="auto" w:fill="FFFFFF"/>
              </w:rPr>
              <w:t>-</w:t>
            </w:r>
            <w:r w:rsidRPr="00CC647E">
              <w:rPr>
                <w:rFonts w:ascii="Times New Roman" w:eastAsia="Times New Roman" w:hAnsi="Times New Roman" w:cs="Times New Roman"/>
                <w:iCs/>
                <w:color w:val="111111"/>
                <w:shd w:val="clear" w:color="auto" w:fill="FFFFFF"/>
              </w:rPr>
              <w:t>working, outgoing, gentle, not creative and not cheerful</w:t>
            </w:r>
          </w:p>
        </w:tc>
      </w:tr>
      <w:tr w:rsidR="00EE66C9" w:rsidRPr="00950AE9" w14:paraId="5BBF6B0E" w14:textId="77777777" w:rsidTr="00EE66C9">
        <w:trPr>
          <w:trHeight w:val="269"/>
        </w:trPr>
        <w:tc>
          <w:tcPr>
            <w:tcW w:w="4241" w:type="dxa"/>
          </w:tcPr>
          <w:p w14:paraId="5747673F" w14:textId="1C90E13C" w:rsidR="009F03AF" w:rsidRPr="00EE66C9"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EE66C9">
              <w:rPr>
                <w:rStyle w:val="Strong"/>
                <w:rFonts w:ascii="Times New Roman" w:eastAsia="Times New Roman" w:hAnsi="Times New Roman" w:cs="Times New Roman"/>
                <w:b w:val="0"/>
                <w:iCs/>
                <w:color w:val="111111"/>
                <w:bdr w:val="none" w:sz="0" w:space="0" w:color="auto" w:frame="1"/>
              </w:rPr>
              <w:t>Soul</w:t>
            </w:r>
          </w:p>
        </w:tc>
        <w:tc>
          <w:tcPr>
            <w:tcW w:w="4264" w:type="dxa"/>
          </w:tcPr>
          <w:p w14:paraId="6950CC6D" w14:textId="77777777" w:rsidR="009F03AF" w:rsidRPr="00CC647E" w:rsidRDefault="009F03AF" w:rsidP="00EE66C9">
            <w:pPr>
              <w:spacing w:line="360" w:lineRule="auto"/>
              <w:jc w:val="center"/>
              <w:rPr>
                <w:rStyle w:val="Strong"/>
                <w:rFonts w:ascii="Times New Roman" w:eastAsia="Times New Roman" w:hAnsi="Times New Roman" w:cs="Times New Roman"/>
                <w:b w:val="0"/>
                <w:iCs/>
                <w:color w:val="111111"/>
                <w:bdr w:val="none" w:sz="0" w:space="0" w:color="auto" w:frame="1"/>
              </w:rPr>
            </w:pPr>
            <w:r w:rsidRPr="00CC647E">
              <w:rPr>
                <w:rFonts w:ascii="Times New Roman" w:eastAsia="Times New Roman" w:hAnsi="Times New Roman" w:cs="Times New Roman"/>
                <w:iCs/>
                <w:color w:val="111111"/>
                <w:shd w:val="clear" w:color="auto" w:fill="FFFFFF"/>
              </w:rPr>
              <w:t>high self-esteem, creative, outgoing, gentle, cheerful</w:t>
            </w:r>
          </w:p>
        </w:tc>
      </w:tr>
    </w:tbl>
    <w:p w14:paraId="34057663" w14:textId="77777777" w:rsidR="00EE66C9" w:rsidRDefault="00EE66C9"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39136" behindDoc="0" locked="0" layoutInCell="1" allowOverlap="1" wp14:anchorId="3649D511" wp14:editId="41BF1B2D">
                <wp:simplePos x="0" y="0"/>
                <wp:positionH relativeFrom="column">
                  <wp:posOffset>27305</wp:posOffset>
                </wp:positionH>
                <wp:positionV relativeFrom="paragraph">
                  <wp:posOffset>144780</wp:posOffset>
                </wp:positionV>
                <wp:extent cx="5410835" cy="57404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5410835" cy="574040"/>
                        </a:xfrm>
                        <a:prstGeom prst="rect">
                          <a:avLst/>
                        </a:prstGeom>
                        <a:noFill/>
                        <a:ln>
                          <a:noFill/>
                        </a:ln>
                        <a:effectLst/>
                      </wps:spPr>
                      <wps:txbx>
                        <w:txbxContent>
                          <w:p w14:paraId="571EF28A" w14:textId="2635CC21" w:rsidR="00950AE9" w:rsidRPr="00EE66C9" w:rsidRDefault="00950AE9" w:rsidP="00EE66C9">
                            <w:pPr>
                              <w:tabs>
                                <w:tab w:val="left" w:pos="2180"/>
                              </w:tabs>
                              <w:spacing w:after="160" w:line="360" w:lineRule="auto"/>
                              <w:jc w:val="center"/>
                              <w:rPr>
                                <w:rFonts w:ascii="Times New Roman" w:hAnsi="Times New Roman" w:cs="Times New Roman"/>
                                <w:i/>
                                <w:spacing w:val="-4"/>
                                <w:lang w:val="en-US"/>
                              </w:rPr>
                            </w:pPr>
                            <w:r w:rsidRPr="00CC647E">
                              <w:rPr>
                                <w:rFonts w:ascii="Times New Roman" w:hAnsi="Times New Roman" w:cs="Times New Roman"/>
                                <w:i/>
                                <w:color w:val="111111"/>
                                <w:lang w:val="en-US"/>
                              </w:rPr>
                              <w:t>Table 1.1. Music genres and personal qualities. Source: https://blog.bufferapp.com/music-and-the-brain (</w:t>
                            </w:r>
                            <w:r w:rsidRPr="00CC647E">
                              <w:rPr>
                                <w:rFonts w:ascii="Times New Roman" w:hAnsi="Times New Roman" w:cs="Times New Roman"/>
                                <w:i/>
                                <w:spacing w:val="-4"/>
                                <w:lang w:val="en-US"/>
                              </w:rPr>
                              <w:t>Accessed: 14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9D511" id="_x0000_t202" coordsize="21600,21600" o:spt="202" path="m0,0l0,21600,21600,21600,21600,0xe">
                <v:stroke joinstyle="miter"/>
                <v:path gradientshapeok="t" o:connecttype="rect"/>
              </v:shapetype>
              <v:shape id="Text Box 19" o:spid="_x0000_s1026" type="#_x0000_t202" style="position:absolute;left:0;text-align:left;margin-left:2.15pt;margin-top:11.4pt;width:426.05pt;height:4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" filled="f" stroked="f">
                <v:textbox>
                  <w:txbxContent>
                    <w:p w14:paraId="571EF28A" w14:textId="2635CC21" w:rsidR="00950AE9" w:rsidRPr="00EE66C9" w:rsidRDefault="00950AE9" w:rsidP="00EE66C9">
                      <w:pPr>
                        <w:tabs>
                          <w:tab w:val="left" w:pos="2180"/>
                        </w:tabs>
                        <w:spacing w:after="160" w:line="360" w:lineRule="auto"/>
                        <w:jc w:val="center"/>
                        <w:rPr>
                          <w:rFonts w:ascii="Times New Roman" w:hAnsi="Times New Roman" w:cs="Times New Roman"/>
                          <w:i/>
                          <w:spacing w:val="-4"/>
                          <w:lang w:val="en-US"/>
                        </w:rPr>
                      </w:pPr>
                      <w:r w:rsidRPr="00CC647E">
                        <w:rPr>
                          <w:rFonts w:ascii="Times New Roman" w:hAnsi="Times New Roman" w:cs="Times New Roman"/>
                          <w:i/>
                          <w:color w:val="111111"/>
                          <w:lang w:val="en-US"/>
                        </w:rPr>
                        <w:t>Table 1.1. Music genres and personal qualities. Source: https://blog.bufferapp.com/music-and-the-brain (</w:t>
                      </w:r>
                      <w:r w:rsidRPr="00CC647E">
                        <w:rPr>
                          <w:rFonts w:ascii="Times New Roman" w:hAnsi="Times New Roman" w:cs="Times New Roman"/>
                          <w:i/>
                          <w:spacing w:val="-4"/>
                          <w:lang w:val="en-US"/>
                        </w:rPr>
                        <w:t>Accessed: 14 March 2018)</w:t>
                      </w:r>
                    </w:p>
                  </w:txbxContent>
                </v:textbox>
                <w10:wrap type="square"/>
              </v:shape>
            </w:pict>
          </mc:Fallback>
        </mc:AlternateContent>
      </w:r>
    </w:p>
    <w:p w14:paraId="3D22300A" w14:textId="7355D6AA" w:rsidR="00EE66C9" w:rsidRPr="00EE66C9" w:rsidRDefault="009F03AF" w:rsidP="00EE66C9">
      <w:pPr>
        <w:spacing w:line="360" w:lineRule="auto"/>
        <w:jc w:val="both"/>
        <w:rPr>
          <w:rStyle w:val="Strong"/>
          <w:rFonts w:ascii="Times New Roman" w:eastAsia="Times New Roman" w:hAnsi="Times New Roman" w:cs="Times New Roman"/>
          <w:b w:val="0"/>
          <w:iCs/>
          <w:color w:val="111111"/>
          <w:bdr w:val="none" w:sz="0" w:space="0" w:color="auto" w:frame="1"/>
          <w:lang w:val="en-US"/>
        </w:rPr>
      </w:pPr>
      <w:r w:rsidRPr="00CC647E">
        <w:rPr>
          <w:rStyle w:val="Strong"/>
          <w:rFonts w:ascii="Times New Roman" w:eastAsia="Times New Roman" w:hAnsi="Times New Roman" w:cs="Times New Roman"/>
          <w:b w:val="0"/>
          <w:iCs/>
          <w:color w:val="111111"/>
          <w:bdr w:val="none" w:sz="0" w:space="0" w:color="auto" w:frame="1"/>
          <w:lang w:val="en-US"/>
        </w:rPr>
        <w:t xml:space="preserve">According to the table, there are 13 musical genres and matching personal qualities. As we can see, people who prefer listening to blues, jazz, classical music and soul have </w:t>
      </w:r>
      <w:r w:rsidR="00083053">
        <w:rPr>
          <w:rStyle w:val="Strong"/>
          <w:rFonts w:ascii="Times New Roman" w:eastAsia="Times New Roman" w:hAnsi="Times New Roman" w:cs="Times New Roman"/>
          <w:b w:val="0"/>
          <w:iCs/>
          <w:color w:val="111111"/>
          <w:bdr w:val="none" w:sz="0" w:space="0" w:color="auto" w:frame="1"/>
          <w:lang w:val="en-US"/>
        </w:rPr>
        <w:t xml:space="preserve">nearly </w:t>
      </w:r>
      <w:r w:rsidRPr="00CC647E">
        <w:rPr>
          <w:rStyle w:val="Strong"/>
          <w:rFonts w:ascii="Times New Roman" w:eastAsia="Times New Roman" w:hAnsi="Times New Roman" w:cs="Times New Roman"/>
          <w:b w:val="0"/>
          <w:iCs/>
          <w:color w:val="111111"/>
          <w:bdr w:val="none" w:sz="0" w:space="0" w:color="auto" w:frame="1"/>
          <w:lang w:val="en-US"/>
        </w:rPr>
        <w:t>similar characteristics, such as high self-esteem, creative minds, outgoing personality, gentle manners and cheerful disposition. Rap fans are expected to be outgoing with high self-esteem</w:t>
      </w:r>
      <w:r w:rsidR="00083053">
        <w:rPr>
          <w:rStyle w:val="Strong"/>
          <w:rFonts w:ascii="Times New Roman" w:eastAsia="Times New Roman" w:hAnsi="Times New Roman" w:cs="Times New Roman"/>
          <w:b w:val="0"/>
          <w:iCs/>
          <w:color w:val="111111"/>
          <w:bdr w:val="none" w:sz="0" w:space="0" w:color="auto" w:frame="1"/>
          <w:lang w:val="en-US"/>
        </w:rPr>
        <w:t>. Opera lovers also demonstrate</w:t>
      </w:r>
      <w:r w:rsidRPr="00CC647E">
        <w:rPr>
          <w:rStyle w:val="Strong"/>
          <w:rFonts w:ascii="Times New Roman" w:eastAsia="Times New Roman" w:hAnsi="Times New Roman" w:cs="Times New Roman"/>
          <w:b w:val="0"/>
          <w:iCs/>
          <w:color w:val="111111"/>
          <w:bdr w:val="none" w:sz="0" w:space="0" w:color="auto" w:frame="1"/>
          <w:lang w:val="en-US"/>
        </w:rPr>
        <w:t xml:space="preserve"> high self-esteem alongside with being gentle and creative. If we look at country genre listeners, the research identifies them to be hardworking and amiable. At the same time, reggae </w:t>
      </w:r>
      <w:r w:rsidR="00910C04">
        <w:rPr>
          <w:rStyle w:val="Strong"/>
          <w:rFonts w:ascii="Times New Roman" w:eastAsia="Times New Roman" w:hAnsi="Times New Roman" w:cs="Times New Roman"/>
          <w:b w:val="0"/>
          <w:iCs/>
          <w:color w:val="111111"/>
          <w:bdr w:val="none" w:sz="0" w:space="0" w:color="auto" w:frame="1"/>
          <w:lang w:val="en-US"/>
        </w:rPr>
        <w:t xml:space="preserve">fans tend to be not hardworking. Besides, they have </w:t>
      </w:r>
      <w:r w:rsidRPr="00CC647E">
        <w:rPr>
          <w:rStyle w:val="Strong"/>
          <w:rFonts w:ascii="Times New Roman" w:eastAsia="Times New Roman" w:hAnsi="Times New Roman" w:cs="Times New Roman"/>
          <w:b w:val="0"/>
          <w:iCs/>
          <w:color w:val="111111"/>
          <w:bdr w:val="none" w:sz="0" w:space="0" w:color="auto" w:frame="1"/>
          <w:lang w:val="en-US"/>
        </w:rPr>
        <w:t>high self-esteem, creativity, cheerfulness and gentle manners. Simultaneously, dance music lovers are being characterized as not gentle, but creative and outgoing. Indie fans demonstrate low self-esteem, lack of hard work and gentle manners, at the same time having high creativity. Bollywood</w:t>
      </w:r>
      <w:r w:rsidR="00511126">
        <w:rPr>
          <w:rStyle w:val="Strong"/>
          <w:rFonts w:ascii="Times New Roman" w:eastAsia="Times New Roman" w:hAnsi="Times New Roman" w:cs="Times New Roman"/>
          <w:b w:val="0"/>
          <w:iCs/>
          <w:color w:val="111111"/>
          <w:bdr w:val="none" w:sz="0" w:space="0" w:color="auto" w:frame="1"/>
          <w:lang w:val="en-US"/>
        </w:rPr>
        <w:t xml:space="preserve"> listeners are creative and ami</w:t>
      </w:r>
      <w:r w:rsidRPr="00CC647E">
        <w:rPr>
          <w:rStyle w:val="Strong"/>
          <w:rFonts w:ascii="Times New Roman" w:eastAsia="Times New Roman" w:hAnsi="Times New Roman" w:cs="Times New Roman"/>
          <w:b w:val="0"/>
          <w:iCs/>
          <w:color w:val="111111"/>
          <w:bdr w:val="none" w:sz="0" w:space="0" w:color="auto" w:frame="1"/>
          <w:lang w:val="en-US"/>
        </w:rPr>
        <w:t xml:space="preserve">able, which can be explained by bright tones and rhythmic type of music. People that prefer heavy metal and rock music have low self-esteem, not hard working and outgoing personality, </w:t>
      </w:r>
      <w:r w:rsidR="00511126">
        <w:rPr>
          <w:rStyle w:val="Strong"/>
          <w:rFonts w:ascii="Times New Roman" w:eastAsia="Times New Roman" w:hAnsi="Times New Roman" w:cs="Times New Roman"/>
          <w:b w:val="0"/>
          <w:iCs/>
          <w:color w:val="111111"/>
          <w:bdr w:val="none" w:sz="0" w:space="0" w:color="auto" w:frame="1"/>
          <w:lang w:val="en-US"/>
        </w:rPr>
        <w:t>while</w:t>
      </w:r>
      <w:r w:rsidRPr="00CC647E">
        <w:rPr>
          <w:rStyle w:val="Strong"/>
          <w:rFonts w:ascii="Times New Roman" w:eastAsia="Times New Roman" w:hAnsi="Times New Roman" w:cs="Times New Roman"/>
          <w:b w:val="0"/>
          <w:iCs/>
          <w:color w:val="111111"/>
          <w:bdr w:val="none" w:sz="0" w:space="0" w:color="auto" w:frame="1"/>
          <w:lang w:val="en-US"/>
        </w:rPr>
        <w:t xml:space="preserve"> being gentle, creative and cheerful. Finally, the last genre is chart pop, which attracts listeners with high self-</w:t>
      </w:r>
      <w:r w:rsidRPr="00CC647E">
        <w:rPr>
          <w:rStyle w:val="Strong"/>
          <w:rFonts w:ascii="Times New Roman" w:eastAsia="Times New Roman" w:hAnsi="Times New Roman" w:cs="Times New Roman"/>
          <w:b w:val="0"/>
          <w:iCs/>
          <w:color w:val="111111"/>
          <w:bdr w:val="none" w:sz="0" w:space="0" w:color="auto" w:frame="1"/>
          <w:lang w:val="en-US"/>
        </w:rPr>
        <w:lastRenderedPageBreak/>
        <w:t>esteem, hardworking personality, outgoing and gentle manners</w:t>
      </w:r>
      <w:r w:rsidR="00511126">
        <w:rPr>
          <w:rStyle w:val="Strong"/>
          <w:rFonts w:ascii="Times New Roman" w:eastAsia="Times New Roman" w:hAnsi="Times New Roman" w:cs="Times New Roman"/>
          <w:b w:val="0"/>
          <w:iCs/>
          <w:color w:val="111111"/>
          <w:bdr w:val="none" w:sz="0" w:space="0" w:color="auto" w:frame="1"/>
          <w:lang w:val="en-US"/>
        </w:rPr>
        <w:t>. Nevertheless, they</w:t>
      </w:r>
      <w:r w:rsidRPr="00CC647E">
        <w:rPr>
          <w:rStyle w:val="Strong"/>
          <w:rFonts w:ascii="Times New Roman" w:eastAsia="Times New Roman" w:hAnsi="Times New Roman" w:cs="Times New Roman"/>
          <w:b w:val="0"/>
          <w:iCs/>
          <w:color w:val="111111"/>
          <w:bdr w:val="none" w:sz="0" w:space="0" w:color="auto" w:frame="1"/>
          <w:lang w:val="en-US"/>
        </w:rPr>
        <w:t xml:space="preserve"> </w:t>
      </w:r>
      <w:r w:rsidR="00511126">
        <w:rPr>
          <w:rStyle w:val="Strong"/>
          <w:rFonts w:ascii="Times New Roman" w:eastAsia="Times New Roman" w:hAnsi="Times New Roman" w:cs="Times New Roman"/>
          <w:b w:val="0"/>
          <w:iCs/>
          <w:color w:val="111111"/>
          <w:bdr w:val="none" w:sz="0" w:space="0" w:color="auto" w:frame="1"/>
          <w:lang w:val="en-US"/>
        </w:rPr>
        <w:t xml:space="preserve">usually </w:t>
      </w:r>
      <w:r w:rsidR="00511126" w:rsidRPr="00CC647E">
        <w:rPr>
          <w:rStyle w:val="Strong"/>
          <w:rFonts w:ascii="Times New Roman" w:eastAsia="Times New Roman" w:hAnsi="Times New Roman" w:cs="Times New Roman"/>
          <w:b w:val="0"/>
          <w:iCs/>
          <w:color w:val="111111"/>
          <w:bdr w:val="none" w:sz="0" w:space="0" w:color="auto" w:frame="1"/>
          <w:lang w:val="en-US"/>
        </w:rPr>
        <w:t>lack</w:t>
      </w:r>
      <w:r w:rsidRPr="00CC647E">
        <w:rPr>
          <w:rStyle w:val="Strong"/>
          <w:rFonts w:ascii="Times New Roman" w:eastAsia="Times New Roman" w:hAnsi="Times New Roman" w:cs="Times New Roman"/>
          <w:b w:val="0"/>
          <w:iCs/>
          <w:color w:val="111111"/>
          <w:bdr w:val="none" w:sz="0" w:space="0" w:color="auto" w:frame="1"/>
          <w:lang w:val="en-US"/>
        </w:rPr>
        <w:t xml:space="preserve"> creativity and cheerfulness. Hence, with the help of this research it is possible to see how musical genres match </w:t>
      </w:r>
      <w:r w:rsidR="00511126">
        <w:rPr>
          <w:rStyle w:val="Strong"/>
          <w:rFonts w:ascii="Times New Roman" w:eastAsia="Times New Roman" w:hAnsi="Times New Roman" w:cs="Times New Roman"/>
          <w:b w:val="0"/>
          <w:iCs/>
          <w:color w:val="111111"/>
          <w:bdr w:val="none" w:sz="0" w:space="0" w:color="auto" w:frame="1"/>
          <w:lang w:val="en-US"/>
        </w:rPr>
        <w:t>to</w:t>
      </w:r>
      <w:r w:rsidRPr="00CC647E">
        <w:rPr>
          <w:rStyle w:val="Strong"/>
          <w:rFonts w:ascii="Times New Roman" w:eastAsia="Times New Roman" w:hAnsi="Times New Roman" w:cs="Times New Roman"/>
          <w:b w:val="0"/>
          <w:iCs/>
          <w:color w:val="111111"/>
          <w:bdr w:val="none" w:sz="0" w:space="0" w:color="auto" w:frame="1"/>
          <w:lang w:val="en-US"/>
        </w:rPr>
        <w:t xml:space="preserve"> different personalities of listeners</w:t>
      </w:r>
      <w:r w:rsidRPr="00511126">
        <w:rPr>
          <w:rStyle w:val="Strong"/>
          <w:rFonts w:ascii="Times New Roman" w:eastAsia="Times New Roman" w:hAnsi="Times New Roman" w:cs="Times New Roman"/>
          <w:b w:val="0"/>
          <w:iCs/>
          <w:color w:val="111111"/>
          <w:bdr w:val="none" w:sz="0" w:space="0" w:color="auto" w:frame="1"/>
          <w:lang w:val="en-US"/>
        </w:rPr>
        <w:t>. “</w:t>
      </w:r>
      <w:r w:rsidRPr="00CC647E">
        <w:rPr>
          <w:rFonts w:ascii="Times New Roman" w:eastAsia="Times New Roman" w:hAnsi="Times New Roman" w:cs="Times New Roman"/>
          <w:color w:val="111111"/>
          <w:shd w:val="clear" w:color="auto" w:fill="FFFFFF"/>
          <w:lang w:val="en-US"/>
        </w:rPr>
        <w:t xml:space="preserve">People may define their musical identity by wearing particular clothes, going to certain pubs, and using certain types of slang. So, it’s not so surprising that personality should be related to musical preference” (Collingwood, 2016). This study </w:t>
      </w:r>
      <w:r w:rsidRPr="00CC647E">
        <w:rPr>
          <w:rFonts w:ascii="Times New Roman" w:eastAsia="Times New Roman" w:hAnsi="Times New Roman" w:cs="Times New Roman"/>
          <w:color w:val="000000" w:themeColor="text1"/>
          <w:shd w:val="clear" w:color="auto" w:fill="FFFFFF"/>
          <w:lang w:val="en-US"/>
        </w:rPr>
        <w:t xml:space="preserve">also </w:t>
      </w:r>
      <w:r w:rsidRPr="00CC647E">
        <w:rPr>
          <w:rFonts w:ascii="Times New Roman" w:eastAsia="Times New Roman" w:hAnsi="Times New Roman" w:cs="Times New Roman"/>
          <w:color w:val="111111"/>
          <w:shd w:val="clear" w:color="auto" w:fill="FFFFFF"/>
          <w:lang w:val="en-US"/>
        </w:rPr>
        <w:t xml:space="preserve">mentioned human ability of forming tribes by shared musical tastes, and can be bonded by music (Collingwood, 2016). </w:t>
      </w:r>
      <w:r w:rsidRPr="00CC647E">
        <w:rPr>
          <w:rStyle w:val="Strong"/>
          <w:rFonts w:ascii="Times New Roman" w:eastAsia="Times New Roman" w:hAnsi="Times New Roman" w:cs="Times New Roman"/>
          <w:b w:val="0"/>
          <w:iCs/>
          <w:color w:val="111111"/>
          <w:bdr w:val="none" w:sz="0" w:space="0" w:color="auto" w:frame="1"/>
          <w:lang w:val="en-US"/>
        </w:rPr>
        <w:t xml:space="preserve">This information can be useful for marketing purposes and deeper understanding of potential customers. However, before current “agiotage” </w:t>
      </w:r>
      <w:r w:rsidR="00511126">
        <w:rPr>
          <w:rStyle w:val="Strong"/>
          <w:rFonts w:ascii="Times New Roman" w:eastAsia="Times New Roman" w:hAnsi="Times New Roman" w:cs="Times New Roman"/>
          <w:b w:val="0"/>
          <w:iCs/>
          <w:color w:val="111111"/>
          <w:bdr w:val="none" w:sz="0" w:space="0" w:color="auto" w:frame="1"/>
          <w:lang w:val="en-US"/>
        </w:rPr>
        <w:t>of examining</w:t>
      </w:r>
      <w:r w:rsidRPr="00CC647E">
        <w:rPr>
          <w:rStyle w:val="Strong"/>
          <w:rFonts w:ascii="Times New Roman" w:eastAsia="Times New Roman" w:hAnsi="Times New Roman" w:cs="Times New Roman"/>
          <w:b w:val="0"/>
          <w:iCs/>
          <w:color w:val="111111"/>
          <w:bdr w:val="none" w:sz="0" w:space="0" w:color="auto" w:frame="1"/>
          <w:lang w:val="en-US"/>
        </w:rPr>
        <w:t xml:space="preserve"> tight connection between music and human beings, the evolution of this phenomenon was the most interesting topic in the past times. </w:t>
      </w:r>
    </w:p>
    <w:p w14:paraId="6399B923" w14:textId="3B8059D8" w:rsidR="00EE66C9" w:rsidRDefault="00EE66C9" w:rsidP="00EE66C9">
      <w:pPr>
        <w:pStyle w:val="Heading2"/>
        <w:numPr>
          <w:ilvl w:val="1"/>
          <w:numId w:val="32"/>
        </w:numPr>
        <w:spacing w:line="360" w:lineRule="auto"/>
        <w:rPr>
          <w:rFonts w:ascii="Times New Roman" w:hAnsi="Times New Roman" w:cs="Times New Roman"/>
          <w:color w:val="000000" w:themeColor="text1"/>
          <w:sz w:val="24"/>
          <w:szCs w:val="24"/>
          <w:lang w:val="en-US"/>
        </w:rPr>
      </w:pPr>
      <w:bookmarkStart w:id="15" w:name="_Toc516736045"/>
      <w:r>
        <w:rPr>
          <w:rFonts w:ascii="Times New Roman" w:hAnsi="Times New Roman" w:cs="Times New Roman"/>
          <w:color w:val="000000" w:themeColor="text1"/>
          <w:sz w:val="24"/>
          <w:szCs w:val="24"/>
          <w:lang w:val="en-US"/>
        </w:rPr>
        <w:t>Evolution of music</w:t>
      </w:r>
      <w:bookmarkEnd w:id="15"/>
    </w:p>
    <w:p w14:paraId="32CA08A6" w14:textId="77777777" w:rsidR="00706A70" w:rsidRPr="00706A70" w:rsidRDefault="00706A70" w:rsidP="00706A70">
      <w:pPr>
        <w:rPr>
          <w:lang w:val="en-US"/>
        </w:rPr>
      </w:pPr>
    </w:p>
    <w:p w14:paraId="578D5649" w14:textId="1F8820DC" w:rsidR="009F03AF" w:rsidRPr="00CC647E" w:rsidRDefault="009F03AF" w:rsidP="00EE66C9">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For many years, the world has tried to find out about the origins of music and its evolution. “That music is an especially powerful stimulus for affecting moods is no revelation; it is attested to throughout history by poets, playwrights, composers, and, in the last two centuries, researchers” (Bruner, 1990, p.94). The majority of theories, analyses and thoughts have emerged due to increased interest </w:t>
      </w:r>
      <w:r w:rsidR="00264097">
        <w:rPr>
          <w:rFonts w:ascii="Times New Roman" w:hAnsi="Times New Roman" w:cs="Times New Roman"/>
          <w:color w:val="000000"/>
          <w:lang w:val="en-US"/>
        </w:rPr>
        <w:t>in</w:t>
      </w:r>
      <w:r w:rsidRPr="00CC647E">
        <w:rPr>
          <w:rFonts w:ascii="Times New Roman" w:hAnsi="Times New Roman" w:cs="Times New Roman"/>
          <w:color w:val="000000"/>
          <w:lang w:val="en-US"/>
        </w:rPr>
        <w:t xml:space="preserve"> the very topic. One of the most common versions is that music has arisen spontaneously in all human societies at the same time. There are many beliefs that music has always been around us, even before the creation of musical instruments. People heard different sounds and perceived them to be</w:t>
      </w:r>
      <w:r w:rsidR="00264097">
        <w:rPr>
          <w:rFonts w:ascii="Times New Roman" w:hAnsi="Times New Roman" w:cs="Times New Roman"/>
          <w:color w:val="000000"/>
          <w:lang w:val="en-US"/>
        </w:rPr>
        <w:t xml:space="preserve"> sad or happy, fast and slow, lo</w:t>
      </w:r>
      <w:r w:rsidRPr="00CC647E">
        <w:rPr>
          <w:rFonts w:ascii="Times New Roman" w:hAnsi="Times New Roman" w:cs="Times New Roman"/>
          <w:color w:val="000000"/>
          <w:lang w:val="en-US"/>
        </w:rPr>
        <w:t>ud or quiet. Hence, this could have led to the imitation of these sounds by crooning bird singing or wind so</w:t>
      </w:r>
      <w:r w:rsidR="00264097">
        <w:rPr>
          <w:rFonts w:ascii="Times New Roman" w:hAnsi="Times New Roman" w:cs="Times New Roman"/>
          <w:color w:val="000000"/>
          <w:lang w:val="en-US"/>
        </w:rPr>
        <w:t>und. Afterward</w:t>
      </w:r>
      <w:r w:rsidRPr="00CC647E">
        <w:rPr>
          <w:rFonts w:ascii="Times New Roman" w:hAnsi="Times New Roman" w:cs="Times New Roman"/>
          <w:color w:val="000000"/>
          <w:lang w:val="en-US"/>
        </w:rPr>
        <w:t>, people were gathering into tribes and performed learned sounds. Hence, this could have led to the birth of the first song and the basis of musical art, respectively (Laky, 2017).</w:t>
      </w:r>
    </w:p>
    <w:p w14:paraId="3BB6956E" w14:textId="31B58C41" w:rsidR="00706A70" w:rsidRDefault="009F03AF" w:rsidP="00CC647E">
      <w:pPr>
        <w:widowControl w:val="0"/>
        <w:autoSpaceDE w:val="0"/>
        <w:autoSpaceDN w:val="0"/>
        <w:adjustRightInd w:val="0"/>
        <w:spacing w:after="240" w:line="360" w:lineRule="auto"/>
        <w:jc w:val="both"/>
        <w:rPr>
          <w:rFonts w:ascii="Times New Roman" w:hAnsi="Times New Roman" w:cs="Times New Roman"/>
          <w:lang w:val="en-US"/>
        </w:rPr>
      </w:pPr>
      <w:r w:rsidRPr="00CC647E">
        <w:rPr>
          <w:rFonts w:ascii="Times New Roman" w:hAnsi="Times New Roman" w:cs="Times New Roman"/>
          <w:color w:val="000000"/>
          <w:lang w:val="en-US"/>
        </w:rPr>
        <w:t xml:space="preserve">According to Isabelle Peretz, music has antique origins rather than new roots of a single mentality by exceeding cultural changes, place and time. For example, there are many </w:t>
      </w:r>
      <w:r w:rsidR="00264097">
        <w:rPr>
          <w:rFonts w:ascii="Times New Roman" w:hAnsi="Times New Roman" w:cs="Times New Roman"/>
          <w:color w:val="000000"/>
          <w:lang w:val="en-US"/>
        </w:rPr>
        <w:t xml:space="preserve">shreds of evidence </w:t>
      </w:r>
      <w:r w:rsidR="0009222E">
        <w:rPr>
          <w:rFonts w:ascii="Times New Roman" w:hAnsi="Times New Roman" w:cs="Times New Roman"/>
          <w:color w:val="000000"/>
          <w:lang w:val="en-US"/>
        </w:rPr>
        <w:t>for</w:t>
      </w:r>
      <w:r w:rsidRPr="00CC647E">
        <w:rPr>
          <w:rFonts w:ascii="Times New Roman" w:hAnsi="Times New Roman" w:cs="Times New Roman"/>
          <w:color w:val="000000"/>
          <w:lang w:val="en-US"/>
        </w:rPr>
        <w:t xml:space="preserve"> musical instruments</w:t>
      </w:r>
      <w:r w:rsidR="00264097">
        <w:rPr>
          <w:rFonts w:ascii="Times New Roman" w:hAnsi="Times New Roman" w:cs="Times New Roman"/>
          <w:color w:val="000000"/>
          <w:lang w:val="en-US"/>
        </w:rPr>
        <w:t xml:space="preserve"> existence</w:t>
      </w:r>
      <w:r w:rsidRPr="00CC647E">
        <w:rPr>
          <w:rFonts w:ascii="Times New Roman" w:hAnsi="Times New Roman" w:cs="Times New Roman"/>
          <w:color w:val="000000"/>
          <w:lang w:val="en-US"/>
        </w:rPr>
        <w:t xml:space="preserve"> in ancient time. </w:t>
      </w:r>
      <w:r w:rsidRPr="00CC647E">
        <w:rPr>
          <w:rFonts w:ascii="Times New Roman" w:hAnsi="Times New Roman" w:cs="Times New Roman"/>
          <w:lang w:val="en-US"/>
        </w:rPr>
        <w:t>“The few available Upper Paleolithic musical instruments provide a series of glimpses between 30,000 and 10,000 years ago of musical tradition and related activities. Continuities and changes in the techniques of instrument manufacture and in the way, they were played probably reflect variation in the tradition of sound production and associated practices”</w:t>
      </w:r>
      <w:r w:rsidRPr="00CC647E">
        <w:rPr>
          <w:rFonts w:ascii="Times New Roman" w:hAnsi="Times New Roman" w:cs="Times New Roman"/>
          <w:bCs/>
          <w:color w:val="000000"/>
          <w:lang w:val="en-US"/>
        </w:rPr>
        <w:t xml:space="preserve"> (d’Errico </w:t>
      </w:r>
      <w:r w:rsidRPr="00CC647E">
        <w:rPr>
          <w:rFonts w:ascii="Times New Roman" w:hAnsi="Times New Roman" w:cs="Times New Roman"/>
          <w:bCs/>
          <w:iCs/>
          <w:color w:val="000000"/>
          <w:lang w:val="en-US"/>
        </w:rPr>
        <w:t>et al.</w:t>
      </w:r>
      <w:r w:rsidRPr="00CC647E">
        <w:rPr>
          <w:rFonts w:ascii="Times New Roman" w:hAnsi="Times New Roman" w:cs="Times New Roman"/>
          <w:lang w:val="en-US"/>
        </w:rPr>
        <w:t xml:space="preserve">, 2003). </w:t>
      </w:r>
    </w:p>
    <w:p w14:paraId="3B066509" w14:textId="504252E3" w:rsidR="009F03AF" w:rsidRPr="00131BB1" w:rsidRDefault="009F03AF" w:rsidP="006B2A54">
      <w:pPr>
        <w:widowControl w:val="0"/>
        <w:autoSpaceDE w:val="0"/>
        <w:autoSpaceDN w:val="0"/>
        <w:adjustRightInd w:val="0"/>
        <w:spacing w:after="240" w:line="360" w:lineRule="auto"/>
        <w:jc w:val="both"/>
        <w:rPr>
          <w:rFonts w:ascii="Times New Roman" w:hAnsi="Times New Roman" w:cs="Times New Roman"/>
          <w:lang w:val="en-US"/>
        </w:rPr>
      </w:pPr>
      <w:r w:rsidRPr="00CC647E">
        <w:rPr>
          <w:rFonts w:ascii="Times New Roman" w:hAnsi="Times New Roman" w:cs="Times New Roman"/>
          <w:lang w:val="en-US"/>
        </w:rPr>
        <w:lastRenderedPageBreak/>
        <w:t xml:space="preserve">This information gives us a thought that music is a powerful instrument that has been tested by our ancestors over the centuries. </w:t>
      </w:r>
      <w:r w:rsidR="00264097">
        <w:rPr>
          <w:rFonts w:ascii="Times New Roman" w:hAnsi="Times New Roman" w:cs="Times New Roman"/>
          <w:lang w:val="en-US"/>
        </w:rPr>
        <w:t>Besides</w:t>
      </w:r>
      <w:r w:rsidRPr="00CC647E">
        <w:rPr>
          <w:rFonts w:ascii="Times New Roman" w:hAnsi="Times New Roman" w:cs="Times New Roman"/>
          <w:lang w:val="en-US"/>
        </w:rPr>
        <w:t xml:space="preserve">, many sources have assumed that there is an </w:t>
      </w:r>
      <w:r w:rsidR="00264097">
        <w:rPr>
          <w:rFonts w:ascii="Times New Roman" w:hAnsi="Times New Roman" w:cs="Times New Roman"/>
          <w:lang w:val="en-US"/>
        </w:rPr>
        <w:t>essential</w:t>
      </w:r>
      <w:r w:rsidRPr="00CC647E">
        <w:rPr>
          <w:rFonts w:ascii="Times New Roman" w:hAnsi="Times New Roman" w:cs="Times New Roman"/>
          <w:lang w:val="en-US"/>
        </w:rPr>
        <w:t xml:space="preserve"> relationship among music and Darwin’s Theory of Evolution. “Evolution theory is first and foremost a theory about biology. It can be suggested that biology has no explanatory value for music, taking the position that “music” is simply a social construct: a discursive category with an identity dependent on its opposition to the other categories of discourse that we employ in the linguistic taxonomies that we have developed—largely in the West—to describe or talk about types of human behaviors. If this is indeed the case, given that humans share a common biology as members of a single species, then whatever constitutes “music” across cultures may reflect some general processes of thought and behavior that should, in principle, be a proper focus of exploration in terms of evolutionary theory” (Cross, Hallam and Thaut, 2016). Between the 19</w:t>
      </w:r>
      <w:r w:rsidRPr="00CC647E">
        <w:rPr>
          <w:rFonts w:ascii="Times New Roman" w:hAnsi="Times New Roman" w:cs="Times New Roman"/>
          <w:vertAlign w:val="superscript"/>
          <w:lang w:val="en-US"/>
        </w:rPr>
        <w:t>th</w:t>
      </w:r>
      <w:r w:rsidRPr="00CC647E">
        <w:rPr>
          <w:rFonts w:ascii="Times New Roman" w:hAnsi="Times New Roman" w:cs="Times New Roman"/>
          <w:lang w:val="en-US"/>
        </w:rPr>
        <w:t xml:space="preserve"> and 20</w:t>
      </w:r>
      <w:r w:rsidRPr="00CC647E">
        <w:rPr>
          <w:rFonts w:ascii="Times New Roman" w:hAnsi="Times New Roman" w:cs="Times New Roman"/>
          <w:vertAlign w:val="superscript"/>
          <w:lang w:val="en-US"/>
        </w:rPr>
        <w:t>th</w:t>
      </w:r>
      <w:r w:rsidRPr="00CC647E">
        <w:rPr>
          <w:rFonts w:ascii="Times New Roman" w:hAnsi="Times New Roman" w:cs="Times New Roman"/>
          <w:lang w:val="en-US"/>
        </w:rPr>
        <w:t xml:space="preserve"> centuries, the evolutionary theory has been widely used among people who study musical theory, history</w:t>
      </w:r>
      <w:r w:rsidR="00264097">
        <w:rPr>
          <w:rFonts w:ascii="Times New Roman" w:hAnsi="Times New Roman" w:cs="Times New Roman"/>
          <w:lang w:val="en-US"/>
        </w:rPr>
        <w:t>,</w:t>
      </w:r>
      <w:r w:rsidRPr="00CC647E">
        <w:rPr>
          <w:rFonts w:ascii="Times New Roman" w:hAnsi="Times New Roman" w:cs="Times New Roman"/>
          <w:lang w:val="en-US"/>
        </w:rPr>
        <w:t xml:space="preserve"> and anthropology to find </w:t>
      </w:r>
      <w:r w:rsidR="00264097">
        <w:rPr>
          <w:rFonts w:ascii="Times New Roman" w:hAnsi="Times New Roman" w:cs="Times New Roman"/>
          <w:lang w:val="en-US"/>
        </w:rPr>
        <w:t xml:space="preserve">an </w:t>
      </w:r>
      <w:r w:rsidRPr="00CC647E">
        <w:rPr>
          <w:rFonts w:ascii="Times New Roman" w:hAnsi="Times New Roman" w:cs="Times New Roman"/>
          <w:lang w:val="en-US"/>
        </w:rPr>
        <w:t>explanation for</w:t>
      </w:r>
      <w:r w:rsidR="00264097">
        <w:rPr>
          <w:rFonts w:ascii="Times New Roman" w:hAnsi="Times New Roman" w:cs="Times New Roman"/>
          <w:lang w:val="en-US"/>
        </w:rPr>
        <w:t xml:space="preserve"> the</w:t>
      </w:r>
      <w:r w:rsidRPr="00CC647E">
        <w:rPr>
          <w:rFonts w:ascii="Times New Roman" w:hAnsi="Times New Roman" w:cs="Times New Roman"/>
          <w:lang w:val="en-US"/>
        </w:rPr>
        <w:t xml:space="preserve"> value of music, its change and difference. Darwin proposes that music is an evolved human capacity that is a predecessor of language capacity due to emotional expressions in vocal form mainly being used in the ways of sexual selection, strong jealousy passions, competition and glory (Cross, Hallam and Thaut, 2016). Indeed, Charles Darwin was the connoisseur of music and his famous sayings proof this fact: “If I had to live my life again I would have made a rule to read some poetry and listen to some music at least once a week; for perhaps the parts of my brain now atrophied could thus have been kept active through use” (Bennet and Bennet, 2008). Furthermore, to investigate the topic of music evolution</w:t>
      </w:r>
      <w:r w:rsidR="0085322A">
        <w:rPr>
          <w:rFonts w:ascii="Times New Roman" w:hAnsi="Times New Roman" w:cs="Times New Roman"/>
          <w:lang w:val="en-US"/>
        </w:rPr>
        <w:t>,</w:t>
      </w:r>
      <w:r w:rsidRPr="00CC647E">
        <w:rPr>
          <w:rFonts w:ascii="Times New Roman" w:hAnsi="Times New Roman" w:cs="Times New Roman"/>
          <w:lang w:val="en-US"/>
        </w:rPr>
        <w:t xml:space="preserve"> Herbert Spencer </w:t>
      </w:r>
      <w:r w:rsidR="003A3630">
        <w:rPr>
          <w:rFonts w:ascii="Times New Roman" w:hAnsi="Times New Roman" w:cs="Times New Roman"/>
          <w:lang w:val="en-US"/>
        </w:rPr>
        <w:t xml:space="preserve">proposed </w:t>
      </w:r>
      <w:r w:rsidR="003A3630" w:rsidRPr="00CC647E">
        <w:rPr>
          <w:rFonts w:ascii="Times New Roman" w:hAnsi="Times New Roman" w:cs="Times New Roman"/>
          <w:lang w:val="en-US"/>
        </w:rPr>
        <w:t>different</w:t>
      </w:r>
      <w:r w:rsidRPr="00CC647E">
        <w:rPr>
          <w:rFonts w:ascii="Times New Roman" w:hAnsi="Times New Roman" w:cs="Times New Roman"/>
          <w:lang w:val="en-US"/>
        </w:rPr>
        <w:t xml:space="preserve"> perspective than Darwin’s idea. Even though, both Darwin and Spencer </w:t>
      </w:r>
      <w:r w:rsidRPr="00CC647E">
        <w:rPr>
          <w:rFonts w:ascii="Times New Roman" w:hAnsi="Times New Roman" w:cs="Times New Roman"/>
          <w:color w:val="000000"/>
          <w:lang w:val="en-US"/>
        </w:rPr>
        <w:t>proposed evolutionary evidence on musical roots, which is tightly connected with the development of human mind and mental processes (see Pictures 1</w:t>
      </w:r>
      <w:r w:rsidR="006B2A54">
        <w:rPr>
          <w:rFonts w:ascii="Times New Roman" w:hAnsi="Times New Roman" w:cs="Times New Roman"/>
          <w:color w:val="000000"/>
          <w:lang w:val="en-US"/>
        </w:rPr>
        <w:t>.1</w:t>
      </w:r>
      <w:r w:rsidRPr="00CC647E">
        <w:rPr>
          <w:rFonts w:ascii="Times New Roman" w:hAnsi="Times New Roman" w:cs="Times New Roman"/>
          <w:color w:val="000000"/>
          <w:lang w:val="en-US"/>
        </w:rPr>
        <w:t>-</w:t>
      </w:r>
      <w:r w:rsidR="00C34FB0">
        <w:rPr>
          <w:rFonts w:ascii="Times New Roman" w:hAnsi="Times New Roman" w:cs="Times New Roman"/>
          <w:color w:val="000000"/>
          <w:lang w:val="en-US"/>
        </w:rPr>
        <w:t>1.2</w:t>
      </w:r>
      <w:r w:rsidRPr="00CC647E">
        <w:rPr>
          <w:rFonts w:ascii="Times New Roman" w:hAnsi="Times New Roman" w:cs="Times New Roman"/>
          <w:color w:val="000000"/>
          <w:lang w:val="en-US"/>
        </w:rPr>
        <w:t>).</w:t>
      </w:r>
      <w:r w:rsidR="00131BB1">
        <w:rPr>
          <w:rFonts w:ascii="Times New Roman" w:hAnsi="Times New Roman" w:cs="Times New Roman"/>
          <w:color w:val="000000"/>
          <w:lang w:val="en-US"/>
        </w:rPr>
        <w:t xml:space="preserve"> </w:t>
      </w:r>
      <w:r w:rsidR="00131BB1" w:rsidRPr="00131BB1">
        <w:rPr>
          <w:rFonts w:ascii="Times New Roman" w:hAnsi="Times New Roman" w:cs="Times New Roman"/>
          <w:color w:val="000000"/>
          <w:lang w:val="en-US"/>
        </w:rPr>
        <w:t>Spencer’s idea embodied music to be the outcome of emotional expressions that</w:t>
      </w:r>
      <w:r w:rsidR="003A3630">
        <w:rPr>
          <w:rFonts w:ascii="Times New Roman" w:hAnsi="Times New Roman" w:cs="Times New Roman"/>
          <w:color w:val="000000"/>
          <w:lang w:val="en-US"/>
        </w:rPr>
        <w:t xml:space="preserve"> is</w:t>
      </w:r>
      <w:r w:rsidR="00131BB1" w:rsidRPr="00131BB1">
        <w:rPr>
          <w:rFonts w:ascii="Times New Roman" w:hAnsi="Times New Roman" w:cs="Times New Roman"/>
          <w:color w:val="000000"/>
          <w:lang w:val="en-US"/>
        </w:rPr>
        <w:t xml:space="preserve"> inherited from animals, especially in the period of their expressive exaltation. Hence, the use of vocal with musical elements led to the most advanced emotional states. The study of Darwin is viewed to be narrower as he perceived vocalizing ability to be intrinsic. “Music then evolved secondarily with sexual selection as the primary mechanism shaping its development. They largely talked past one another, as Spencer’s approach was to deduce explanations from fundamental principles while Darwin carefully gathered observations as he tested his hypotheses” (Kleinman, 2015).</w:t>
      </w:r>
    </w:p>
    <w:p w14:paraId="7F5ED4BF" w14:textId="778B3AB6" w:rsidR="009F03AF" w:rsidRPr="00CC647E" w:rsidRDefault="006B2A54" w:rsidP="00CC647E">
      <w:pPr>
        <w:tabs>
          <w:tab w:val="left" w:pos="2984"/>
        </w:tabs>
        <w:spacing w:line="360" w:lineRule="auto"/>
        <w:jc w:val="both"/>
        <w:rPr>
          <w:rFonts w:ascii="Times New Roman" w:hAnsi="Times New Roman" w:cs="Times New Roman"/>
          <w:lang w:val="en-US"/>
        </w:rPr>
      </w:pPr>
      <w:r w:rsidRPr="00CC647E">
        <w:rPr>
          <w:rFonts w:ascii="Times New Roman" w:hAnsi="Times New Roman" w:cs="Times New Roman"/>
          <w:noProof/>
          <w:color w:val="000000"/>
          <w:lang w:val="en-US" w:eastAsia="en-US"/>
        </w:rPr>
        <w:lastRenderedPageBreak/>
        <w:drawing>
          <wp:anchor distT="0" distB="0" distL="114300" distR="114300" simplePos="0" relativeHeight="251728896" behindDoc="0" locked="0" layoutInCell="1" allowOverlap="1" wp14:anchorId="7D290EE3" wp14:editId="71E22648">
            <wp:simplePos x="0" y="0"/>
            <wp:positionH relativeFrom="column">
              <wp:posOffset>3175635</wp:posOffset>
            </wp:positionH>
            <wp:positionV relativeFrom="paragraph">
              <wp:posOffset>134620</wp:posOffset>
            </wp:positionV>
            <wp:extent cx="1882140" cy="2715260"/>
            <wp:effectExtent l="0" t="0" r="0" b="2540"/>
            <wp:wrapSquare wrapText="bothSides"/>
            <wp:docPr id="12" name="Picture 12" descr="../Screen%20Shot%202018-02-19%20at%2018.0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2-19%20at%2018.04.4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682" b="957"/>
                    <a:stretch/>
                  </pic:blipFill>
                  <pic:spPr bwMode="auto">
                    <a:xfrm>
                      <a:off x="0" y="0"/>
                      <a:ext cx="1882140"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647E">
        <w:rPr>
          <w:rFonts w:ascii="Times New Roman" w:hAnsi="Times New Roman" w:cs="Times New Roman"/>
          <w:noProof/>
          <w:color w:val="000000"/>
          <w:lang w:val="en-US" w:eastAsia="en-US"/>
        </w:rPr>
        <w:drawing>
          <wp:anchor distT="0" distB="0" distL="114300" distR="114300" simplePos="0" relativeHeight="251729920" behindDoc="0" locked="0" layoutInCell="1" allowOverlap="1" wp14:anchorId="075F511A" wp14:editId="3358425E">
            <wp:simplePos x="0" y="0"/>
            <wp:positionH relativeFrom="column">
              <wp:posOffset>277495</wp:posOffset>
            </wp:positionH>
            <wp:positionV relativeFrom="paragraph">
              <wp:posOffset>134620</wp:posOffset>
            </wp:positionV>
            <wp:extent cx="1906270" cy="2724150"/>
            <wp:effectExtent l="0" t="0" r="0" b="0"/>
            <wp:wrapSquare wrapText="bothSides"/>
            <wp:docPr id="3" name="Picture 3" descr="../Screen%20Shot%202018-02-19%20at%2018.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2-19%20at%2018.06.5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1675"/>
                    <a:stretch/>
                  </pic:blipFill>
                  <pic:spPr bwMode="auto">
                    <a:xfrm>
                      <a:off x="0" y="0"/>
                      <a:ext cx="1906270"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4925A" w14:textId="1DD20891"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p>
    <w:p w14:paraId="543F8759" w14:textId="1FD2E5B8"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p>
    <w:p w14:paraId="24383687" w14:textId="08FBC087"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p>
    <w:p w14:paraId="1B90A0AD" w14:textId="798BA97B"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p>
    <w:p w14:paraId="1670D934" w14:textId="77777777"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p>
    <w:p w14:paraId="590EA830" w14:textId="1096D0C4" w:rsidR="006B2A54" w:rsidRDefault="00C34FB0" w:rsidP="006B2A54">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31968" behindDoc="0" locked="0" layoutInCell="1" allowOverlap="1" wp14:anchorId="7C876250" wp14:editId="6F1D9518">
                <wp:simplePos x="0" y="0"/>
                <wp:positionH relativeFrom="column">
                  <wp:posOffset>568325</wp:posOffset>
                </wp:positionH>
                <wp:positionV relativeFrom="paragraph">
                  <wp:posOffset>643890</wp:posOffset>
                </wp:positionV>
                <wp:extent cx="2515235" cy="79883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15235" cy="798830"/>
                        </a:xfrm>
                        <a:prstGeom prst="rect">
                          <a:avLst/>
                        </a:prstGeom>
                        <a:noFill/>
                        <a:ln>
                          <a:noFill/>
                        </a:ln>
                        <a:effectLst/>
                      </wps:spPr>
                      <wps:txbx>
                        <w:txbxContent>
                          <w:p w14:paraId="3BE125EB" w14:textId="1C1D2DA3" w:rsidR="00950AE9" w:rsidRPr="006B2A54" w:rsidRDefault="00950AE9" w:rsidP="009F03AF">
                            <w:pPr>
                              <w:widowControl w:val="0"/>
                              <w:autoSpaceDE w:val="0"/>
                              <w:autoSpaceDN w:val="0"/>
                              <w:adjustRightInd w:val="0"/>
                              <w:spacing w:after="240" w:line="360" w:lineRule="auto"/>
                              <w:jc w:val="center"/>
                              <w:rPr>
                                <w:rFonts w:ascii="Times New Roman" w:hAnsi="Times New Roman" w:cs="Times New Roman"/>
                                <w:color w:val="000000"/>
                                <w:lang w:val="en-US"/>
                              </w:rPr>
                            </w:pPr>
                            <w:r w:rsidRPr="006B2A54">
                              <w:rPr>
                                <w:rFonts w:ascii="Times New Roman" w:hAnsi="Times New Roman" w:cs="Times New Roman"/>
                                <w:i/>
                                <w:color w:val="000000"/>
                                <w:lang w:val="en-US"/>
                              </w:rPr>
                              <w:t xml:space="preserve">Figure </w:t>
                            </w:r>
                            <w:r>
                              <w:rPr>
                                <w:rFonts w:ascii="Times New Roman" w:hAnsi="Times New Roman" w:cs="Times New Roman"/>
                                <w:i/>
                                <w:color w:val="000000"/>
                                <w:lang w:val="en-US"/>
                              </w:rPr>
                              <w:t>1.2</w:t>
                            </w:r>
                            <w:r w:rsidRPr="006B2A54">
                              <w:rPr>
                                <w:rFonts w:ascii="Times New Roman" w:hAnsi="Times New Roman" w:cs="Times New Roman"/>
                                <w:i/>
                                <w:color w:val="000000"/>
                                <w:lang w:val="en-US"/>
                              </w:rPr>
                              <w:t xml:space="preserve">. </w:t>
                            </w:r>
                            <w:r>
                              <w:rPr>
                                <w:rFonts w:ascii="Times New Roman" w:hAnsi="Times New Roman" w:cs="Times New Roman"/>
                                <w:i/>
                                <w:color w:val="000000"/>
                                <w:lang w:val="en-US"/>
                              </w:rPr>
                              <w:t xml:space="preserve">Herbert Spencer. </w:t>
                            </w:r>
                            <w:r w:rsidRPr="006B2A54">
                              <w:rPr>
                                <w:rFonts w:ascii="Times New Roman" w:hAnsi="Times New Roman" w:cs="Times New Roman"/>
                                <w:i/>
                                <w:color w:val="000000"/>
                                <w:lang w:val="en-US"/>
                              </w:rPr>
                              <w:t>Source: https://www.iep.utm.edu/spencer/</w:t>
                            </w:r>
                            <w:r w:rsidRPr="006B2A54">
                              <w:rPr>
                                <w:rFonts w:ascii="Times New Roman" w:hAnsi="Times New Roman" w:cs="Times New Roman"/>
                                <w:i/>
                                <w:color w:val="111111"/>
                                <w:lang w:val="en-US"/>
                              </w:rPr>
                              <w:t xml:space="preserve"> (</w:t>
                            </w:r>
                            <w:r w:rsidRPr="006B2A54">
                              <w:rPr>
                                <w:rFonts w:ascii="Times New Roman" w:hAnsi="Times New Roman" w:cs="Times New Roman"/>
                                <w:i/>
                                <w:spacing w:val="-4"/>
                                <w:lang w:val="en-US"/>
                              </w:rPr>
                              <w:t>Accessed: 19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6250" id="Text Box 6" o:spid="_x0000_s1027" type="#_x0000_t202" style="position:absolute;left:0;text-align:left;margin-left:44.75pt;margin-top:50.7pt;width:198.05pt;height:6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" filled="f" stroked="f">
                <v:textbox>
                  <w:txbxContent>
                    <w:p w14:paraId="3BE125EB" w14:textId="1C1D2DA3" w:rsidR="00950AE9" w:rsidRPr="006B2A54" w:rsidRDefault="00950AE9" w:rsidP="009F03AF">
                      <w:pPr>
                        <w:widowControl w:val="0"/>
                        <w:autoSpaceDE w:val="0"/>
                        <w:autoSpaceDN w:val="0"/>
                        <w:adjustRightInd w:val="0"/>
                        <w:spacing w:after="240" w:line="360" w:lineRule="auto"/>
                        <w:jc w:val="center"/>
                        <w:rPr>
                          <w:rFonts w:ascii="Times New Roman" w:hAnsi="Times New Roman" w:cs="Times New Roman"/>
                          <w:color w:val="000000"/>
                          <w:lang w:val="en-US"/>
                        </w:rPr>
                      </w:pPr>
                      <w:r w:rsidRPr="006B2A54">
                        <w:rPr>
                          <w:rFonts w:ascii="Times New Roman" w:hAnsi="Times New Roman" w:cs="Times New Roman"/>
                          <w:i/>
                          <w:color w:val="000000"/>
                          <w:lang w:val="en-US"/>
                        </w:rPr>
                        <w:t xml:space="preserve">Figure </w:t>
                      </w:r>
                      <w:r>
                        <w:rPr>
                          <w:rFonts w:ascii="Times New Roman" w:hAnsi="Times New Roman" w:cs="Times New Roman"/>
                          <w:i/>
                          <w:color w:val="000000"/>
                          <w:lang w:val="en-US"/>
                        </w:rPr>
                        <w:t>1.2</w:t>
                      </w:r>
                      <w:r w:rsidRPr="006B2A54">
                        <w:rPr>
                          <w:rFonts w:ascii="Times New Roman" w:hAnsi="Times New Roman" w:cs="Times New Roman"/>
                          <w:i/>
                          <w:color w:val="000000"/>
                          <w:lang w:val="en-US"/>
                        </w:rPr>
                        <w:t xml:space="preserve">. </w:t>
                      </w:r>
                      <w:r>
                        <w:rPr>
                          <w:rFonts w:ascii="Times New Roman" w:hAnsi="Times New Roman" w:cs="Times New Roman"/>
                          <w:i/>
                          <w:color w:val="000000"/>
                          <w:lang w:val="en-US"/>
                        </w:rPr>
                        <w:t xml:space="preserve">Herbert Spencer. </w:t>
                      </w:r>
                      <w:r w:rsidRPr="006B2A54">
                        <w:rPr>
                          <w:rFonts w:ascii="Times New Roman" w:hAnsi="Times New Roman" w:cs="Times New Roman"/>
                          <w:i/>
                          <w:color w:val="000000"/>
                          <w:lang w:val="en-US"/>
                        </w:rPr>
                        <w:t>Source: https://www.iep.utm.edu/spencer/</w:t>
                      </w:r>
                      <w:r w:rsidRPr="006B2A54">
                        <w:rPr>
                          <w:rFonts w:ascii="Times New Roman" w:hAnsi="Times New Roman" w:cs="Times New Roman"/>
                          <w:i/>
                          <w:color w:val="111111"/>
                          <w:lang w:val="en-US"/>
                        </w:rPr>
                        <w:t xml:space="preserve"> (</w:t>
                      </w:r>
                      <w:r w:rsidRPr="006B2A54">
                        <w:rPr>
                          <w:rFonts w:ascii="Times New Roman" w:hAnsi="Times New Roman" w:cs="Times New Roman"/>
                          <w:i/>
                          <w:spacing w:val="-4"/>
                          <w:lang w:val="en-US"/>
                        </w:rPr>
                        <w:t>Accessed: 19 March 2018)</w:t>
                      </w:r>
                    </w:p>
                  </w:txbxContent>
                </v:textbox>
                <w10:wrap type="square"/>
              </v:shape>
            </w:pict>
          </mc:Fallback>
        </mc:AlternateContent>
      </w:r>
      <w:r w:rsidRPr="00CC647E">
        <w:rPr>
          <w:rFonts w:ascii="Times New Roman" w:hAnsi="Times New Roman" w:cs="Times New Roman"/>
          <w:noProof/>
          <w:lang w:val="en-US" w:eastAsia="en-US"/>
        </w:rPr>
        <mc:AlternateContent>
          <mc:Choice Requires="wps">
            <w:drawing>
              <wp:anchor distT="0" distB="0" distL="114300" distR="114300" simplePos="0" relativeHeight="251730944" behindDoc="0" locked="0" layoutInCell="1" allowOverlap="1" wp14:anchorId="7FAF8569" wp14:editId="04D3A5AE">
                <wp:simplePos x="0" y="0"/>
                <wp:positionH relativeFrom="column">
                  <wp:posOffset>-2248535</wp:posOffset>
                </wp:positionH>
                <wp:positionV relativeFrom="paragraph">
                  <wp:posOffset>649605</wp:posOffset>
                </wp:positionV>
                <wp:extent cx="2512695" cy="79883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512695" cy="798830"/>
                        </a:xfrm>
                        <a:prstGeom prst="rect">
                          <a:avLst/>
                        </a:prstGeom>
                        <a:noFill/>
                        <a:ln>
                          <a:noFill/>
                        </a:ln>
                        <a:effectLst/>
                      </wps:spPr>
                      <wps:txbx>
                        <w:txbxContent>
                          <w:p w14:paraId="7664550F" w14:textId="2780763E" w:rsidR="00950AE9" w:rsidRPr="00CD57BA" w:rsidRDefault="00950AE9" w:rsidP="009F03AF">
                            <w:pPr>
                              <w:widowControl w:val="0"/>
                              <w:autoSpaceDE w:val="0"/>
                              <w:autoSpaceDN w:val="0"/>
                              <w:adjustRightInd w:val="0"/>
                              <w:spacing w:after="240" w:line="360" w:lineRule="auto"/>
                              <w:jc w:val="center"/>
                              <w:rPr>
                                <w:rFonts w:ascii="Times New Roman" w:hAnsi="Times New Roman" w:cs="Times New Roman"/>
                                <w:color w:val="000000"/>
                                <w:lang w:val="en-US"/>
                              </w:rPr>
                            </w:pPr>
                            <w:r w:rsidRPr="00CD57BA">
                              <w:rPr>
                                <w:rFonts w:ascii="Times New Roman" w:hAnsi="Times New Roman" w:cs="Times New Roman"/>
                                <w:i/>
                                <w:color w:val="000000"/>
                                <w:lang w:val="en-US"/>
                              </w:rPr>
                              <w:t>Figure 1</w:t>
                            </w:r>
                            <w:r>
                              <w:rPr>
                                <w:rFonts w:ascii="Times New Roman" w:hAnsi="Times New Roman" w:cs="Times New Roman"/>
                                <w:i/>
                                <w:color w:val="000000"/>
                                <w:lang w:val="en-US"/>
                              </w:rPr>
                              <w:t>.1</w:t>
                            </w:r>
                            <w:r w:rsidRPr="00CD57BA">
                              <w:rPr>
                                <w:rFonts w:ascii="Times New Roman" w:hAnsi="Times New Roman" w:cs="Times New Roman"/>
                                <w:i/>
                                <w:color w:val="000000"/>
                                <w:lang w:val="en-US"/>
                              </w:rPr>
                              <w:t>.</w:t>
                            </w:r>
                            <w:r>
                              <w:rPr>
                                <w:rFonts w:ascii="Times New Roman" w:hAnsi="Times New Roman" w:cs="Times New Roman"/>
                                <w:i/>
                                <w:color w:val="000000"/>
                                <w:lang w:val="en-US"/>
                              </w:rPr>
                              <w:t xml:space="preserve"> </w:t>
                            </w:r>
                            <w:r w:rsidRPr="00CD57BA">
                              <w:rPr>
                                <w:rFonts w:ascii="Times New Roman" w:hAnsi="Times New Roman" w:cs="Times New Roman"/>
                                <w:i/>
                                <w:color w:val="000000"/>
                                <w:lang w:val="en-US"/>
                              </w:rPr>
                              <w:t xml:space="preserve">Charles Darwin. Source: https://www.iep.utm.edu/evolutio/ </w:t>
                            </w:r>
                            <w:r w:rsidRPr="00CD57BA">
                              <w:rPr>
                                <w:rFonts w:ascii="Times New Roman" w:hAnsi="Times New Roman" w:cs="Times New Roman"/>
                                <w:i/>
                                <w:color w:val="111111"/>
                                <w:lang w:val="en-US"/>
                              </w:rPr>
                              <w:t>(</w:t>
                            </w:r>
                            <w:r w:rsidRPr="00CD57BA">
                              <w:rPr>
                                <w:rFonts w:ascii="Times New Roman" w:hAnsi="Times New Roman" w:cs="Times New Roman"/>
                                <w:i/>
                                <w:spacing w:val="-4"/>
                                <w:lang w:val="en-US"/>
                              </w:rPr>
                              <w:t>Accessed: 19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8569" id="Text Box 5" o:spid="_x0000_s1028" type="#_x0000_t202" style="position:absolute;left:0;text-align:left;margin-left:-177.05pt;margin-top:51.15pt;width:197.85pt;height:6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" filled="f" stroked="f">
                <v:textbox>
                  <w:txbxContent>
                    <w:p w14:paraId="7664550F" w14:textId="2780763E" w:rsidR="00950AE9" w:rsidRPr="00CD57BA" w:rsidRDefault="00950AE9" w:rsidP="009F03AF">
                      <w:pPr>
                        <w:widowControl w:val="0"/>
                        <w:autoSpaceDE w:val="0"/>
                        <w:autoSpaceDN w:val="0"/>
                        <w:adjustRightInd w:val="0"/>
                        <w:spacing w:after="240" w:line="360" w:lineRule="auto"/>
                        <w:jc w:val="center"/>
                        <w:rPr>
                          <w:rFonts w:ascii="Times New Roman" w:hAnsi="Times New Roman" w:cs="Times New Roman"/>
                          <w:color w:val="000000"/>
                          <w:lang w:val="en-US"/>
                        </w:rPr>
                      </w:pPr>
                      <w:r w:rsidRPr="00CD57BA">
                        <w:rPr>
                          <w:rFonts w:ascii="Times New Roman" w:hAnsi="Times New Roman" w:cs="Times New Roman"/>
                          <w:i/>
                          <w:color w:val="000000"/>
                          <w:lang w:val="en-US"/>
                        </w:rPr>
                        <w:t>Figure 1</w:t>
                      </w:r>
                      <w:r>
                        <w:rPr>
                          <w:rFonts w:ascii="Times New Roman" w:hAnsi="Times New Roman" w:cs="Times New Roman"/>
                          <w:i/>
                          <w:color w:val="000000"/>
                          <w:lang w:val="en-US"/>
                        </w:rPr>
                        <w:t>.1</w:t>
                      </w:r>
                      <w:r w:rsidRPr="00CD57BA">
                        <w:rPr>
                          <w:rFonts w:ascii="Times New Roman" w:hAnsi="Times New Roman" w:cs="Times New Roman"/>
                          <w:i/>
                          <w:color w:val="000000"/>
                          <w:lang w:val="en-US"/>
                        </w:rPr>
                        <w:t>.</w:t>
                      </w:r>
                      <w:r>
                        <w:rPr>
                          <w:rFonts w:ascii="Times New Roman" w:hAnsi="Times New Roman" w:cs="Times New Roman"/>
                          <w:i/>
                          <w:color w:val="000000"/>
                          <w:lang w:val="en-US"/>
                        </w:rPr>
                        <w:t xml:space="preserve"> </w:t>
                      </w:r>
                      <w:r w:rsidRPr="00CD57BA">
                        <w:rPr>
                          <w:rFonts w:ascii="Times New Roman" w:hAnsi="Times New Roman" w:cs="Times New Roman"/>
                          <w:i/>
                          <w:color w:val="000000"/>
                          <w:lang w:val="en-US"/>
                        </w:rPr>
                        <w:t xml:space="preserve">Charles Darwin. Source: https://www.iep.utm.edu/evolutio/ </w:t>
                      </w:r>
                      <w:r w:rsidRPr="00CD57BA">
                        <w:rPr>
                          <w:rFonts w:ascii="Times New Roman" w:hAnsi="Times New Roman" w:cs="Times New Roman"/>
                          <w:i/>
                          <w:color w:val="111111"/>
                          <w:lang w:val="en-US"/>
                        </w:rPr>
                        <w:t>(</w:t>
                      </w:r>
                      <w:r w:rsidRPr="00CD57BA">
                        <w:rPr>
                          <w:rFonts w:ascii="Times New Roman" w:hAnsi="Times New Roman" w:cs="Times New Roman"/>
                          <w:i/>
                          <w:spacing w:val="-4"/>
                          <w:lang w:val="en-US"/>
                        </w:rPr>
                        <w:t>Accessed: 19 March 2018)</w:t>
                      </w:r>
                    </w:p>
                  </w:txbxContent>
                </v:textbox>
                <w10:wrap type="square"/>
              </v:shape>
            </w:pict>
          </mc:Fallback>
        </mc:AlternateContent>
      </w:r>
    </w:p>
    <w:p w14:paraId="3CDEAD37" w14:textId="77777777" w:rsidR="0085322A" w:rsidRDefault="0085322A" w:rsidP="006B2A54">
      <w:pPr>
        <w:widowControl w:val="0"/>
        <w:autoSpaceDE w:val="0"/>
        <w:autoSpaceDN w:val="0"/>
        <w:adjustRightInd w:val="0"/>
        <w:spacing w:after="240" w:line="360" w:lineRule="auto"/>
        <w:jc w:val="both"/>
        <w:rPr>
          <w:rFonts w:ascii="Times New Roman" w:hAnsi="Times New Roman" w:cs="Times New Roman"/>
          <w:color w:val="000000"/>
          <w:lang w:val="en-US"/>
        </w:rPr>
      </w:pPr>
    </w:p>
    <w:p w14:paraId="65927010" w14:textId="52093F0E" w:rsidR="009F03AF" w:rsidRPr="006B2A54" w:rsidRDefault="009F03AF" w:rsidP="006B2A54">
      <w:pPr>
        <w:widowControl w:val="0"/>
        <w:autoSpaceDE w:val="0"/>
        <w:autoSpaceDN w:val="0"/>
        <w:adjustRightInd w:val="0"/>
        <w:spacing w:after="240" w:line="360" w:lineRule="auto"/>
        <w:jc w:val="both"/>
        <w:rPr>
          <w:rFonts w:ascii="Times New Roman" w:hAnsi="Times New Roman" w:cs="Times New Roman"/>
          <w:color w:val="000000"/>
          <w:lang w:val="en-US"/>
        </w:rPr>
      </w:pPr>
      <w:r w:rsidRPr="006B2A54">
        <w:rPr>
          <w:rFonts w:ascii="Times New Roman" w:hAnsi="Times New Roman" w:cs="Times New Roman"/>
          <w:color w:val="000000"/>
          <w:lang w:val="en-US"/>
        </w:rPr>
        <w:t>These two approaches can be classified into adaptationist and non</w:t>
      </w:r>
      <w:r w:rsidR="00D644A8">
        <w:rPr>
          <w:rFonts w:ascii="Times New Roman" w:hAnsi="Times New Roman" w:cs="Times New Roman"/>
          <w:color w:val="000000"/>
          <w:lang w:val="en-US"/>
        </w:rPr>
        <w:t>-</w:t>
      </w:r>
      <w:r w:rsidRPr="006B2A54">
        <w:rPr>
          <w:rFonts w:ascii="Times New Roman" w:hAnsi="Times New Roman" w:cs="Times New Roman"/>
          <w:color w:val="000000"/>
          <w:lang w:val="en-US"/>
        </w:rPr>
        <w:t xml:space="preserve">adaptationist. </w:t>
      </w:r>
      <w:r w:rsidRPr="00E71668">
        <w:rPr>
          <w:rFonts w:ascii="Times New Roman" w:hAnsi="Times New Roman" w:cs="Times New Roman"/>
          <w:color w:val="000000"/>
          <w:lang w:val="en-US"/>
        </w:rPr>
        <w:t xml:space="preserve">Darwin’s </w:t>
      </w:r>
      <w:r w:rsidR="00D644A8">
        <w:rPr>
          <w:rFonts w:ascii="Times New Roman" w:hAnsi="Times New Roman" w:cs="Times New Roman"/>
          <w:color w:val="000000"/>
          <w:lang w:val="en-US"/>
        </w:rPr>
        <w:t>method</w:t>
      </w:r>
      <w:r w:rsidRPr="00E71668">
        <w:rPr>
          <w:rFonts w:ascii="Times New Roman" w:hAnsi="Times New Roman" w:cs="Times New Roman"/>
          <w:color w:val="000000"/>
          <w:lang w:val="en-US"/>
        </w:rPr>
        <w:t xml:space="preserve"> is characterized to be more adaptationist as he explains music to be directly connected to the survival of our species, especially during sexual selection, maternal care, social unity in tribes and the relationship between music and language. The core idea of non</w:t>
      </w:r>
      <w:r w:rsidR="00D644A8">
        <w:rPr>
          <w:rFonts w:ascii="Times New Roman" w:hAnsi="Times New Roman" w:cs="Times New Roman"/>
          <w:color w:val="000000"/>
          <w:lang w:val="en-US"/>
        </w:rPr>
        <w:t>-</w:t>
      </w:r>
      <w:r w:rsidRPr="00E71668">
        <w:rPr>
          <w:rFonts w:ascii="Times New Roman" w:hAnsi="Times New Roman" w:cs="Times New Roman"/>
          <w:color w:val="000000"/>
          <w:lang w:val="en-US"/>
        </w:rPr>
        <w:t xml:space="preserve">adaptationist approach created by Spencer lies in the perception of music as exceptional invention of humans without any biological influences (Patel, 2010). These two different views on the evolution of music have led to </w:t>
      </w:r>
      <w:r w:rsidR="00D644A8">
        <w:rPr>
          <w:rFonts w:ascii="Times New Roman" w:hAnsi="Times New Roman" w:cs="Times New Roman"/>
          <w:color w:val="000000"/>
          <w:lang w:val="en-US"/>
        </w:rPr>
        <w:t>more in-depth</w:t>
      </w:r>
      <w:r w:rsidRPr="00E71668">
        <w:rPr>
          <w:rFonts w:ascii="Times New Roman" w:hAnsi="Times New Roman" w:cs="Times New Roman"/>
          <w:color w:val="000000"/>
          <w:lang w:val="en-US"/>
        </w:rPr>
        <w:t xml:space="preserve"> investigations on musical origins and its connection to mental processes. In the contemporary world, there are many other versions on the </w:t>
      </w:r>
      <w:r w:rsidR="00D644A8">
        <w:rPr>
          <w:rFonts w:ascii="Times New Roman" w:hAnsi="Times New Roman" w:cs="Times New Roman"/>
          <w:color w:val="000000"/>
          <w:lang w:val="en-US"/>
        </w:rPr>
        <w:t>roots</w:t>
      </w:r>
      <w:r w:rsidRPr="00E71668">
        <w:rPr>
          <w:rFonts w:ascii="Times New Roman" w:hAnsi="Times New Roman" w:cs="Times New Roman"/>
          <w:color w:val="000000"/>
          <w:lang w:val="en-US"/>
        </w:rPr>
        <w:t xml:space="preserve"> of music that contradict both Darwin and Spencer. For example, Patel believes that humans invented music for better life transformation. He compares music to other transformative technologies created by humans, such as aircrafts or Internet. After </w:t>
      </w:r>
      <w:r w:rsidR="00D644A8">
        <w:rPr>
          <w:rFonts w:ascii="Times New Roman" w:hAnsi="Times New Roman" w:cs="Times New Roman"/>
          <w:color w:val="000000"/>
          <w:lang w:val="en-US"/>
        </w:rPr>
        <w:t>developing</w:t>
      </w:r>
      <w:r w:rsidRPr="00E71668">
        <w:rPr>
          <w:rFonts w:ascii="Times New Roman" w:hAnsi="Times New Roman" w:cs="Times New Roman"/>
          <w:color w:val="000000"/>
          <w:lang w:val="en-US"/>
        </w:rPr>
        <w:t xml:space="preserve"> and experiencing techn</w:t>
      </w:r>
      <w:r w:rsidR="00D644A8">
        <w:rPr>
          <w:rFonts w:ascii="Times New Roman" w:hAnsi="Times New Roman" w:cs="Times New Roman"/>
          <w:color w:val="000000"/>
          <w:lang w:val="en-US"/>
        </w:rPr>
        <w:t>iques</w:t>
      </w:r>
      <w:r w:rsidRPr="00E71668">
        <w:rPr>
          <w:rFonts w:ascii="Times New Roman" w:hAnsi="Times New Roman" w:cs="Times New Roman"/>
          <w:color w:val="000000"/>
          <w:lang w:val="en-US"/>
        </w:rPr>
        <w:t xml:space="preserve"> it is hard to resist from them in the future. Moreover, Patel explains music to be universal as it is </w:t>
      </w:r>
      <w:r w:rsidR="00E50664">
        <w:rPr>
          <w:rFonts w:ascii="Times New Roman" w:hAnsi="Times New Roman" w:cs="Times New Roman"/>
          <w:color w:val="000000"/>
          <w:lang w:val="en-US"/>
        </w:rPr>
        <w:t>jointly</w:t>
      </w:r>
      <w:r w:rsidRPr="00E71668">
        <w:rPr>
          <w:rFonts w:ascii="Times New Roman" w:hAnsi="Times New Roman" w:cs="Times New Roman"/>
          <w:color w:val="000000"/>
          <w:lang w:val="en-US"/>
        </w:rPr>
        <w:t xml:space="preserve"> valued by people around the globe. “Similarly, </w:t>
      </w:r>
      <w:r w:rsidRPr="00E71668">
        <w:rPr>
          <w:rFonts w:ascii="Times New Roman" w:hAnsi="Times New Roman" w:cs="Times New Roman"/>
          <w:color w:val="000000" w:themeColor="text1"/>
          <w:lang w:val="en-US"/>
        </w:rPr>
        <w:t>music is universal because it transforms our lives in ways we value deeply, for example, in terms of emotional and aesthetic experience and identity formation</w:t>
      </w:r>
      <w:r w:rsidRPr="00E71668">
        <w:rPr>
          <w:rStyle w:val="apple-converted-space"/>
          <w:rFonts w:ascii="Times New Roman" w:hAnsi="Times New Roman" w:cs="Times New Roman"/>
          <w:color w:val="000000" w:themeColor="text1"/>
          <w:lang w:val="en-US"/>
        </w:rPr>
        <w:t xml:space="preserve">” </w:t>
      </w:r>
      <w:r w:rsidRPr="00E71668">
        <w:rPr>
          <w:rFonts w:ascii="Times New Roman" w:hAnsi="Times New Roman" w:cs="Times New Roman"/>
          <w:color w:val="000000"/>
          <w:lang w:val="en-US"/>
        </w:rPr>
        <w:t xml:space="preserve">(Patel, 2010). Another view on origins of music came from Eckart Altenmuller. He believes that music comes from strong and esthetic emotions. “The esthetic emotions are relatively recent, in an </w:t>
      </w:r>
      <w:r w:rsidRPr="00E71668">
        <w:rPr>
          <w:rFonts w:ascii="Times New Roman" w:hAnsi="Times New Roman" w:cs="Times New Roman"/>
          <w:color w:val="000000"/>
          <w:lang w:val="en-US"/>
        </w:rPr>
        <w:lastRenderedPageBreak/>
        <w:t xml:space="preserve">evolutionary sense, without strong physical correlates and, as such, this aspect of music is a “transformative technology of mind.” But the strong emotions elicit such physiological responses as chills down the spine, and so “point towards an evolutionary old acoustic communication system we share with many other nonhuman animals” (Kleinman, 2015). Other researchers believe that music appeared from emotional signals with the primary mission of stimulating reactions of further listeners. In the ancient time, music was mainly exploited as signaling system of mammals. However, in the modern world, it is more related to aesthetic emotions, social cohesion and both psychological and physiological </w:t>
      </w:r>
      <w:r w:rsidRPr="00E71668">
        <w:rPr>
          <w:rFonts w:ascii="Times New Roman" w:hAnsi="Times New Roman" w:cs="Times New Roman"/>
          <w:color w:val="000000" w:themeColor="text1"/>
          <w:lang w:val="en-US"/>
        </w:rPr>
        <w:t>prosperity (Altenmuller, 2015).</w:t>
      </w:r>
      <w:r w:rsidRPr="00E71668">
        <w:rPr>
          <w:rFonts w:ascii="Times New Roman" w:hAnsi="Times New Roman" w:cs="Times New Roman"/>
          <w:color w:val="000000"/>
          <w:lang w:val="en-US"/>
        </w:rPr>
        <w:t xml:space="preserve"> </w:t>
      </w:r>
      <w:r w:rsidRPr="006B2A54">
        <w:rPr>
          <w:rFonts w:ascii="Times New Roman" w:hAnsi="Times New Roman" w:cs="Times New Roman"/>
          <w:color w:val="000000"/>
          <w:lang w:val="en-US"/>
        </w:rPr>
        <w:t>Even though human</w:t>
      </w:r>
      <w:r w:rsidR="003D3F6A">
        <w:rPr>
          <w:rFonts w:ascii="Times New Roman" w:hAnsi="Times New Roman" w:cs="Times New Roman"/>
          <w:color w:val="000000"/>
          <w:lang w:val="en-US"/>
        </w:rPr>
        <w:t>s</w:t>
      </w:r>
      <w:r w:rsidRPr="006B2A54">
        <w:rPr>
          <w:rFonts w:ascii="Times New Roman" w:hAnsi="Times New Roman" w:cs="Times New Roman"/>
          <w:color w:val="000000"/>
          <w:lang w:val="en-US"/>
        </w:rPr>
        <w:t xml:space="preserve"> cannot </w:t>
      </w:r>
      <w:r w:rsidR="003D3F6A">
        <w:rPr>
          <w:rFonts w:ascii="Times New Roman" w:hAnsi="Times New Roman" w:cs="Times New Roman"/>
          <w:color w:val="000000"/>
          <w:lang w:val="en-US"/>
        </w:rPr>
        <w:t>indeed</w:t>
      </w:r>
      <w:r w:rsidRPr="006B2A54">
        <w:rPr>
          <w:rFonts w:ascii="Times New Roman" w:hAnsi="Times New Roman" w:cs="Times New Roman"/>
          <w:color w:val="000000"/>
          <w:lang w:val="en-US"/>
        </w:rPr>
        <w:t xml:space="preserve"> define authentic origins of music yet, it is </w:t>
      </w:r>
      <w:r w:rsidR="003D3F6A">
        <w:rPr>
          <w:rFonts w:ascii="Times New Roman" w:hAnsi="Times New Roman" w:cs="Times New Roman"/>
          <w:color w:val="000000"/>
          <w:lang w:val="en-US"/>
        </w:rPr>
        <w:t>evident</w:t>
      </w:r>
      <w:r w:rsidRPr="006B2A54">
        <w:rPr>
          <w:rFonts w:ascii="Times New Roman" w:hAnsi="Times New Roman" w:cs="Times New Roman"/>
          <w:color w:val="000000"/>
          <w:lang w:val="en-US"/>
        </w:rPr>
        <w:t xml:space="preserve"> that this powerful instrument plays an </w:t>
      </w:r>
      <w:r w:rsidR="003D3F6A">
        <w:rPr>
          <w:rFonts w:ascii="Times New Roman" w:hAnsi="Times New Roman" w:cs="Times New Roman"/>
          <w:color w:val="000000"/>
          <w:lang w:val="en-US"/>
        </w:rPr>
        <w:t>essential</w:t>
      </w:r>
      <w:r w:rsidRPr="006B2A54">
        <w:rPr>
          <w:rFonts w:ascii="Times New Roman" w:hAnsi="Times New Roman" w:cs="Times New Roman"/>
          <w:color w:val="000000"/>
          <w:lang w:val="en-US"/>
        </w:rPr>
        <w:t xml:space="preserve"> role in our everyday lives, and fills our days with numerous advantages. </w:t>
      </w:r>
    </w:p>
    <w:p w14:paraId="0F9A0164" w14:textId="44E1204D" w:rsidR="006B2A54" w:rsidRDefault="009F03AF" w:rsidP="006B2A54">
      <w:pPr>
        <w:pStyle w:val="Heading2"/>
        <w:numPr>
          <w:ilvl w:val="1"/>
          <w:numId w:val="32"/>
        </w:numPr>
        <w:spacing w:line="360" w:lineRule="auto"/>
        <w:rPr>
          <w:rFonts w:ascii="Times New Roman" w:hAnsi="Times New Roman" w:cs="Times New Roman"/>
          <w:color w:val="000000" w:themeColor="text1"/>
          <w:sz w:val="24"/>
          <w:szCs w:val="24"/>
          <w:lang w:val="en-US"/>
        </w:rPr>
      </w:pPr>
      <w:bookmarkStart w:id="16" w:name="_Toc516736046"/>
      <w:r w:rsidRPr="006B2A54">
        <w:rPr>
          <w:rFonts w:ascii="Times New Roman" w:hAnsi="Times New Roman" w:cs="Times New Roman"/>
          <w:color w:val="000000" w:themeColor="text1"/>
          <w:sz w:val="24"/>
          <w:szCs w:val="24"/>
          <w:lang w:val="en-US"/>
        </w:rPr>
        <w:t>Advantages of music</w:t>
      </w:r>
      <w:bookmarkEnd w:id="16"/>
    </w:p>
    <w:p w14:paraId="11CCA342" w14:textId="77777777" w:rsidR="006B2A54" w:rsidRPr="006B2A54" w:rsidRDefault="006B2A54" w:rsidP="006B2A54">
      <w:pPr>
        <w:rPr>
          <w:lang w:val="en-US"/>
        </w:rPr>
      </w:pPr>
    </w:p>
    <w:p w14:paraId="22710BC9" w14:textId="785560C3" w:rsidR="009F03AF" w:rsidRPr="00CC647E" w:rsidRDefault="009F03AF" w:rsidP="006B2A54">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The advantages of music and positive influence on human well</w:t>
      </w:r>
      <w:r w:rsidR="006748AC">
        <w:rPr>
          <w:rFonts w:ascii="Times New Roman" w:hAnsi="Times New Roman" w:cs="Times New Roman"/>
          <w:color w:val="000000"/>
          <w:lang w:val="en-US"/>
        </w:rPr>
        <w:t>-</w:t>
      </w:r>
      <w:r w:rsidRPr="00CC647E">
        <w:rPr>
          <w:rFonts w:ascii="Times New Roman" w:hAnsi="Times New Roman" w:cs="Times New Roman"/>
          <w:color w:val="000000"/>
          <w:lang w:val="en-US"/>
        </w:rPr>
        <w:t>being are countless. These strong effects are primar</w:t>
      </w:r>
      <w:r w:rsidR="006748AC">
        <w:rPr>
          <w:rFonts w:ascii="Times New Roman" w:hAnsi="Times New Roman" w:cs="Times New Roman"/>
          <w:color w:val="000000"/>
          <w:lang w:val="en-US"/>
        </w:rPr>
        <w:t>il</w:t>
      </w:r>
      <w:r w:rsidRPr="00CC647E">
        <w:rPr>
          <w:rFonts w:ascii="Times New Roman" w:hAnsi="Times New Roman" w:cs="Times New Roman"/>
          <w:color w:val="000000"/>
          <w:lang w:val="en-US"/>
        </w:rPr>
        <w:t xml:space="preserve">y devoted to the improvement of physiological and psychological states of people. Below, there is a list of consequences that music brings to our lives. </w:t>
      </w:r>
    </w:p>
    <w:p w14:paraId="65DDEF51" w14:textId="77777777" w:rsidR="009F03AF" w:rsidRPr="00CC647E" w:rsidRDefault="009F03AF" w:rsidP="00CC647E">
      <w:pPr>
        <w:pStyle w:val="ListParagraph"/>
        <w:widowControl w:val="0"/>
        <w:numPr>
          <w:ilvl w:val="0"/>
          <w:numId w:val="31"/>
        </w:numPr>
        <w:autoSpaceDE w:val="0"/>
        <w:autoSpaceDN w:val="0"/>
        <w:adjustRightInd w:val="0"/>
        <w:spacing w:after="240" w:line="360" w:lineRule="auto"/>
        <w:jc w:val="both"/>
        <w:rPr>
          <w:rFonts w:ascii="Times New Roman" w:hAnsi="Times New Roman" w:cs="Times New Roman"/>
          <w:color w:val="000000"/>
        </w:rPr>
      </w:pPr>
      <w:r w:rsidRPr="00CC647E">
        <w:rPr>
          <w:rFonts w:ascii="Times New Roman" w:hAnsi="Times New Roman" w:cs="Times New Roman"/>
          <w:color w:val="000000"/>
        </w:rPr>
        <w:t>Music enhances social cohesion</w:t>
      </w:r>
    </w:p>
    <w:p w14:paraId="0E32D357" w14:textId="77777777"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It is proven that music significantly enhances our social cohesion. The research has shown that during mutual singing, kids were able to cooperate more actively and help each other </w:t>
      </w:r>
      <w:r w:rsidRPr="00CC647E">
        <w:rPr>
          <w:rFonts w:ascii="Times New Roman" w:hAnsi="Times New Roman" w:cs="Times New Roman"/>
          <w:color w:val="000000" w:themeColor="text1"/>
          <w:lang w:val="en-US"/>
        </w:rPr>
        <w:t>(Altenmuller, 2015).</w:t>
      </w:r>
    </w:p>
    <w:p w14:paraId="4EE26D12" w14:textId="77777777" w:rsidR="009F03AF" w:rsidRPr="00CC647E" w:rsidRDefault="009F03AF" w:rsidP="00CC647E">
      <w:pPr>
        <w:pStyle w:val="ListParagraph"/>
        <w:widowControl w:val="0"/>
        <w:numPr>
          <w:ilvl w:val="0"/>
          <w:numId w:val="31"/>
        </w:numPr>
        <w:autoSpaceDE w:val="0"/>
        <w:autoSpaceDN w:val="0"/>
        <w:adjustRightInd w:val="0"/>
        <w:spacing w:after="240" w:line="360" w:lineRule="auto"/>
        <w:jc w:val="both"/>
        <w:rPr>
          <w:rStyle w:val="Strong"/>
          <w:rFonts w:ascii="Times New Roman" w:hAnsi="Times New Roman" w:cs="Times New Roman"/>
          <w:b w:val="0"/>
          <w:bCs w:val="0"/>
          <w:color w:val="000000"/>
        </w:rPr>
      </w:pPr>
      <w:r w:rsidRPr="00CC647E">
        <w:rPr>
          <w:rFonts w:ascii="Times New Roman" w:hAnsi="Times New Roman" w:cs="Times New Roman"/>
          <w:color w:val="000000"/>
        </w:rPr>
        <w:t>Music increases memory</w:t>
      </w:r>
    </w:p>
    <w:p w14:paraId="5F7F3BC8" w14:textId="7C33B474"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The </w:t>
      </w:r>
      <w:r w:rsidR="006748AC">
        <w:rPr>
          <w:rFonts w:ascii="Times New Roman" w:hAnsi="Times New Roman" w:cs="Times New Roman"/>
          <w:color w:val="000000"/>
          <w:lang w:val="en-US"/>
        </w:rPr>
        <w:t>experimentation</w:t>
      </w:r>
      <w:r w:rsidRPr="00CC647E">
        <w:rPr>
          <w:rFonts w:ascii="Times New Roman" w:hAnsi="Times New Roman" w:cs="Times New Roman"/>
          <w:color w:val="000000"/>
          <w:lang w:val="en-US"/>
        </w:rPr>
        <w:t xml:space="preserve"> with college students has indicated that learning neuroanatomical terms embodied in a song leads to rapid memorization and recall after </w:t>
      </w:r>
      <w:r w:rsidR="006748AC">
        <w:rPr>
          <w:rFonts w:ascii="Times New Roman" w:hAnsi="Times New Roman" w:cs="Times New Roman"/>
          <w:color w:val="000000"/>
          <w:lang w:val="en-US"/>
        </w:rPr>
        <w:t>ten</w:t>
      </w:r>
      <w:r w:rsidRPr="00CC647E">
        <w:rPr>
          <w:rFonts w:ascii="Times New Roman" w:hAnsi="Times New Roman" w:cs="Times New Roman"/>
          <w:color w:val="000000"/>
          <w:lang w:val="en-US"/>
        </w:rPr>
        <w:t xml:space="preserve"> days </w:t>
      </w:r>
      <w:r w:rsidRPr="00CC647E">
        <w:rPr>
          <w:rFonts w:ascii="Times New Roman" w:hAnsi="Times New Roman" w:cs="Times New Roman"/>
          <w:color w:val="000000" w:themeColor="text1"/>
          <w:lang w:val="en-US"/>
        </w:rPr>
        <w:t>(Altenmuller, 2015).</w:t>
      </w:r>
    </w:p>
    <w:p w14:paraId="2F25453E" w14:textId="669EBE66" w:rsidR="009F03AF" w:rsidRPr="00CC647E" w:rsidRDefault="009F03AF" w:rsidP="00CC647E">
      <w:pPr>
        <w:pStyle w:val="ListParagraph"/>
        <w:widowControl w:val="0"/>
        <w:numPr>
          <w:ilvl w:val="0"/>
          <w:numId w:val="31"/>
        </w:numPr>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Music </w:t>
      </w:r>
      <w:r w:rsidR="006B2A54">
        <w:rPr>
          <w:rFonts w:ascii="Times New Roman" w:hAnsi="Times New Roman" w:cs="Times New Roman"/>
          <w:color w:val="000000"/>
          <w:lang w:val="en-US"/>
        </w:rPr>
        <w:t xml:space="preserve">helps in </w:t>
      </w:r>
      <w:r w:rsidR="006748AC">
        <w:rPr>
          <w:rFonts w:ascii="Times New Roman" w:hAnsi="Times New Roman" w:cs="Times New Roman"/>
          <w:color w:val="000000"/>
          <w:lang w:val="en-US"/>
        </w:rPr>
        <w:t xml:space="preserve">the </w:t>
      </w:r>
      <w:r w:rsidR="006B2A54">
        <w:rPr>
          <w:rFonts w:ascii="Times New Roman" w:hAnsi="Times New Roman" w:cs="Times New Roman"/>
          <w:color w:val="000000"/>
          <w:lang w:val="en-US"/>
        </w:rPr>
        <w:t>medical treatment</w:t>
      </w:r>
    </w:p>
    <w:p w14:paraId="43DE3058" w14:textId="77777777"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Also, musical therapy is extensively used in medicine by reducing anxiety, depression and improving the condition of mood </w:t>
      </w:r>
      <w:r w:rsidRPr="00CC647E">
        <w:rPr>
          <w:rFonts w:ascii="Times New Roman" w:hAnsi="Times New Roman" w:cs="Times New Roman"/>
          <w:color w:val="000000" w:themeColor="text1"/>
          <w:lang w:val="en-US"/>
        </w:rPr>
        <w:t>(Altenmuller, 2015).</w:t>
      </w:r>
    </w:p>
    <w:p w14:paraId="3DF16B1F" w14:textId="72FB3D6C" w:rsidR="009F03AF" w:rsidRPr="00CC647E" w:rsidRDefault="009F03AF" w:rsidP="00CC647E">
      <w:pPr>
        <w:pStyle w:val="ListParagraph"/>
        <w:widowControl w:val="0"/>
        <w:numPr>
          <w:ilvl w:val="0"/>
          <w:numId w:val="31"/>
        </w:numPr>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lastRenderedPageBreak/>
        <w:t>Music increases language abilities, logical thinking</w:t>
      </w:r>
      <w:r w:rsidR="006748AC">
        <w:rPr>
          <w:rFonts w:ascii="Times New Roman" w:hAnsi="Times New Roman" w:cs="Times New Roman"/>
          <w:color w:val="000000"/>
          <w:lang w:val="en-US"/>
        </w:rPr>
        <w:t>,</w:t>
      </w:r>
      <w:r w:rsidRPr="00CC647E">
        <w:rPr>
          <w:rFonts w:ascii="Times New Roman" w:hAnsi="Times New Roman" w:cs="Times New Roman"/>
          <w:color w:val="000000"/>
          <w:lang w:val="en-US"/>
        </w:rPr>
        <w:t xml:space="preserve"> and motor skills</w:t>
      </w:r>
    </w:p>
    <w:p w14:paraId="71A76537" w14:textId="519AF7DD" w:rsidR="009F03AF" w:rsidRPr="00CC647E" w:rsidRDefault="00B722F3"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noProof/>
          <w:color w:val="000000"/>
          <w:lang w:val="en-US" w:eastAsia="en-US"/>
        </w:rPr>
        <w:drawing>
          <wp:anchor distT="0" distB="0" distL="114300" distR="114300" simplePos="0" relativeHeight="251735040" behindDoc="0" locked="0" layoutInCell="1" allowOverlap="1" wp14:anchorId="48E8E749" wp14:editId="0351BDBF">
            <wp:simplePos x="0" y="0"/>
            <wp:positionH relativeFrom="column">
              <wp:posOffset>1398270</wp:posOffset>
            </wp:positionH>
            <wp:positionV relativeFrom="paragraph">
              <wp:posOffset>885825</wp:posOffset>
            </wp:positionV>
            <wp:extent cx="2514600" cy="2562225"/>
            <wp:effectExtent l="0" t="0" r="0" b="3175"/>
            <wp:wrapTight wrapText="bothSides">
              <wp:wrapPolygon edited="0">
                <wp:start x="0" y="0"/>
                <wp:lineTo x="0" y="21413"/>
                <wp:lineTo x="21382" y="21413"/>
                <wp:lineTo x="21382" y="0"/>
                <wp:lineTo x="0" y="0"/>
              </wp:wrapPolygon>
            </wp:wrapTight>
            <wp:docPr id="4" name="Picture 4" descr="../Screen%20Shot%202018-02-24%20at%2011.1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2-24%20at%2011.11.48.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4270"/>
                    <a:stretch/>
                  </pic:blipFill>
                  <pic:spPr bwMode="auto">
                    <a:xfrm>
                      <a:off x="0" y="0"/>
                      <a:ext cx="251460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3AF" w:rsidRPr="00CC647E">
        <w:rPr>
          <w:rFonts w:ascii="Times New Roman" w:hAnsi="Times New Roman" w:cs="Times New Roman"/>
          <w:color w:val="000000"/>
          <w:lang w:val="en-US"/>
        </w:rPr>
        <w:t>The connection of music to language suggests that language abilities can increase due to musical training. Moreover, learning music and playing on instruments favorably effect</w:t>
      </w:r>
      <w:r w:rsidR="00AC710F">
        <w:rPr>
          <w:rFonts w:ascii="Times New Roman" w:hAnsi="Times New Roman" w:cs="Times New Roman"/>
          <w:color w:val="000000"/>
          <w:lang w:val="en-US"/>
        </w:rPr>
        <w:t xml:space="preserve">s further development of a kid </w:t>
      </w:r>
      <w:r w:rsidR="00AC710F" w:rsidRPr="00CC647E">
        <w:rPr>
          <w:rFonts w:ascii="Times New Roman" w:hAnsi="Times New Roman" w:cs="Times New Roman"/>
          <w:color w:val="000000"/>
          <w:lang w:val="en-US"/>
        </w:rPr>
        <w:t>in the early ages</w:t>
      </w:r>
      <w:r w:rsidR="00AC710F">
        <w:rPr>
          <w:rFonts w:ascii="Times New Roman" w:hAnsi="Times New Roman" w:cs="Times New Roman"/>
          <w:color w:val="000000"/>
          <w:lang w:val="en-US"/>
        </w:rPr>
        <w:t xml:space="preserve">. </w:t>
      </w:r>
    </w:p>
    <w:p w14:paraId="3DE2F0D5" w14:textId="5FB6F74E"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p>
    <w:p w14:paraId="463DECFA" w14:textId="45C88DE9" w:rsidR="009F03AF" w:rsidRPr="00CC647E" w:rsidRDefault="009F03AF"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p>
    <w:p w14:paraId="50B9053E" w14:textId="77777777" w:rsidR="009F03AF" w:rsidRPr="00CC647E" w:rsidRDefault="009F03AF"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p>
    <w:p w14:paraId="650AEDDE" w14:textId="77777777" w:rsidR="009F03AF" w:rsidRPr="00CC647E" w:rsidRDefault="009F03AF"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p>
    <w:p w14:paraId="6F544F63" w14:textId="77777777" w:rsidR="009F03AF" w:rsidRPr="00CC647E" w:rsidRDefault="009F03AF"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p>
    <w:p w14:paraId="10767ED5" w14:textId="77777777" w:rsidR="009F03AF" w:rsidRPr="00CC647E" w:rsidRDefault="009F03AF"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p>
    <w:p w14:paraId="2CEC5A37" w14:textId="77777777" w:rsidR="009F03AF" w:rsidRPr="00CC647E" w:rsidRDefault="009F03AF"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p>
    <w:p w14:paraId="024DC999" w14:textId="77777777" w:rsidR="009F03AF" w:rsidRPr="00CC647E" w:rsidRDefault="009F03AF" w:rsidP="00CC647E">
      <w:pPr>
        <w:spacing w:line="360" w:lineRule="auto"/>
        <w:jc w:val="both"/>
        <w:rPr>
          <w:rStyle w:val="Strong"/>
          <w:rFonts w:ascii="Times New Roman" w:eastAsia="Times New Roman" w:hAnsi="Times New Roman" w:cs="Times New Roman"/>
          <w:b w:val="0"/>
          <w:iCs/>
          <w:color w:val="111111"/>
          <w:bdr w:val="none" w:sz="0" w:space="0" w:color="auto" w:frame="1"/>
          <w:lang w:val="en-US"/>
        </w:rPr>
      </w:pPr>
    </w:p>
    <w:p w14:paraId="6C79B2CC" w14:textId="0EEF7108" w:rsidR="00C34FB0" w:rsidRDefault="00C34FB0" w:rsidP="00C34FB0">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37088" behindDoc="0" locked="0" layoutInCell="1" allowOverlap="1" wp14:anchorId="07036680" wp14:editId="41204B24">
                <wp:simplePos x="0" y="0"/>
                <wp:positionH relativeFrom="column">
                  <wp:posOffset>-125095</wp:posOffset>
                </wp:positionH>
                <wp:positionV relativeFrom="paragraph">
                  <wp:posOffset>318770</wp:posOffset>
                </wp:positionV>
                <wp:extent cx="5485130" cy="8350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5485130" cy="835025"/>
                        </a:xfrm>
                        <a:prstGeom prst="rect">
                          <a:avLst/>
                        </a:prstGeom>
                        <a:noFill/>
                        <a:ln>
                          <a:noFill/>
                        </a:ln>
                        <a:effectLst/>
                      </wps:spPr>
                      <wps:txbx>
                        <w:txbxContent>
                          <w:p w14:paraId="268E6D09" w14:textId="51A02843" w:rsidR="00950AE9" w:rsidRPr="00B722F3" w:rsidRDefault="00950AE9" w:rsidP="00B722F3">
                            <w:pPr>
                              <w:spacing w:line="360" w:lineRule="auto"/>
                              <w:jc w:val="center"/>
                              <w:rPr>
                                <w:rFonts w:ascii="Times New Roman" w:hAnsi="Times New Roman" w:cs="Times New Roman"/>
                                <w:i/>
                                <w:color w:val="000000"/>
                                <w:lang w:val="en-US"/>
                              </w:rPr>
                            </w:pPr>
                            <w:r w:rsidRPr="00C34FB0">
                              <w:rPr>
                                <w:rFonts w:ascii="Times New Roman" w:hAnsi="Times New Roman" w:cs="Times New Roman"/>
                                <w:i/>
                                <w:color w:val="000000"/>
                                <w:lang w:val="en-US"/>
                              </w:rPr>
                              <w:t xml:space="preserve">Figure </w:t>
                            </w:r>
                            <w:r>
                              <w:rPr>
                                <w:rFonts w:ascii="Times New Roman" w:hAnsi="Times New Roman" w:cs="Times New Roman"/>
                                <w:i/>
                                <w:color w:val="000000"/>
                                <w:lang w:val="en-US"/>
                              </w:rPr>
                              <w:t>1.</w:t>
                            </w:r>
                            <w:r w:rsidRPr="00C34FB0">
                              <w:rPr>
                                <w:rFonts w:ascii="Times New Roman" w:hAnsi="Times New Roman" w:cs="Times New Roman"/>
                                <w:i/>
                                <w:color w:val="000000"/>
                                <w:lang w:val="en-US"/>
                              </w:rPr>
                              <w:t xml:space="preserve">3. </w:t>
                            </w:r>
                            <w:r>
                              <w:rPr>
                                <w:rFonts w:ascii="Times New Roman" w:hAnsi="Times New Roman" w:cs="Times New Roman"/>
                                <w:i/>
                                <w:color w:val="000000"/>
                                <w:lang w:val="en-US"/>
                              </w:rPr>
                              <w:t>Active</w:t>
                            </w:r>
                            <w:r w:rsidRPr="00C34FB0">
                              <w:rPr>
                                <w:rFonts w:ascii="Times New Roman" w:hAnsi="Times New Roman" w:cs="Times New Roman"/>
                                <w:i/>
                                <w:color w:val="000000"/>
                                <w:lang w:val="en-US"/>
                              </w:rPr>
                              <w:t xml:space="preserve"> processes while playing musical instrument. Source: https://blog.bufferapp.com/music-and-the-brain</w:t>
                            </w:r>
                          </w:p>
                          <w:p w14:paraId="40F9C13F" w14:textId="77777777" w:rsidR="00950AE9" w:rsidRPr="00C34FB0" w:rsidRDefault="00950AE9" w:rsidP="00B722F3">
                            <w:pPr>
                              <w:widowControl w:val="0"/>
                              <w:autoSpaceDE w:val="0"/>
                              <w:autoSpaceDN w:val="0"/>
                              <w:adjustRightInd w:val="0"/>
                              <w:spacing w:after="240" w:line="360" w:lineRule="auto"/>
                              <w:jc w:val="center"/>
                              <w:rPr>
                                <w:rFonts w:ascii="Times New Roman" w:hAnsi="Times New Roman" w:cs="Times New Roman"/>
                                <w:color w:val="000000"/>
                                <w:lang w:val="en-US"/>
                              </w:rPr>
                            </w:pPr>
                            <w:r w:rsidRPr="00C34FB0">
                              <w:rPr>
                                <w:rFonts w:ascii="Times New Roman" w:hAnsi="Times New Roman" w:cs="Times New Roman"/>
                                <w:i/>
                                <w:color w:val="111111"/>
                                <w:lang w:val="en-US"/>
                              </w:rPr>
                              <w:t>(</w:t>
                            </w:r>
                            <w:r w:rsidRPr="00C34FB0">
                              <w:rPr>
                                <w:rFonts w:ascii="Times New Roman" w:hAnsi="Times New Roman" w:cs="Times New Roman"/>
                                <w:i/>
                                <w:spacing w:val="-4"/>
                                <w:lang w:val="en-US"/>
                              </w:rPr>
                              <w:t>Accessed: 19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6680" id="Text Box 7" o:spid="_x0000_s1029" type="#_x0000_t202" style="position:absolute;left:0;text-align:left;margin-left:-9.85pt;margin-top:25.1pt;width:431.9pt;height:6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" filled="f" stroked="f">
                <v:textbox>
                  <w:txbxContent>
                    <w:p w14:paraId="268E6D09" w14:textId="51A02843" w:rsidR="00950AE9" w:rsidRPr="00B722F3" w:rsidRDefault="00950AE9" w:rsidP="00B722F3">
                      <w:pPr>
                        <w:spacing w:line="360" w:lineRule="auto"/>
                        <w:jc w:val="center"/>
                        <w:rPr>
                          <w:rFonts w:ascii="Times New Roman" w:hAnsi="Times New Roman" w:cs="Times New Roman"/>
                          <w:i/>
                          <w:color w:val="000000"/>
                          <w:lang w:val="en-US"/>
                        </w:rPr>
                      </w:pPr>
                      <w:r w:rsidRPr="00C34FB0">
                        <w:rPr>
                          <w:rFonts w:ascii="Times New Roman" w:hAnsi="Times New Roman" w:cs="Times New Roman"/>
                          <w:i/>
                          <w:color w:val="000000"/>
                          <w:lang w:val="en-US"/>
                        </w:rPr>
                        <w:t xml:space="preserve">Figure </w:t>
                      </w:r>
                      <w:r>
                        <w:rPr>
                          <w:rFonts w:ascii="Times New Roman" w:hAnsi="Times New Roman" w:cs="Times New Roman"/>
                          <w:i/>
                          <w:color w:val="000000"/>
                          <w:lang w:val="en-US"/>
                        </w:rPr>
                        <w:t>1.</w:t>
                      </w:r>
                      <w:r w:rsidRPr="00C34FB0">
                        <w:rPr>
                          <w:rFonts w:ascii="Times New Roman" w:hAnsi="Times New Roman" w:cs="Times New Roman"/>
                          <w:i/>
                          <w:color w:val="000000"/>
                          <w:lang w:val="en-US"/>
                        </w:rPr>
                        <w:t xml:space="preserve">3. </w:t>
                      </w:r>
                      <w:r>
                        <w:rPr>
                          <w:rFonts w:ascii="Times New Roman" w:hAnsi="Times New Roman" w:cs="Times New Roman"/>
                          <w:i/>
                          <w:color w:val="000000"/>
                          <w:lang w:val="en-US"/>
                        </w:rPr>
                        <w:t>Active</w:t>
                      </w:r>
                      <w:r w:rsidRPr="00C34FB0">
                        <w:rPr>
                          <w:rFonts w:ascii="Times New Roman" w:hAnsi="Times New Roman" w:cs="Times New Roman"/>
                          <w:i/>
                          <w:color w:val="000000"/>
                          <w:lang w:val="en-US"/>
                        </w:rPr>
                        <w:t xml:space="preserve"> processes while playing musical instrument. Source: https://blog.bufferapp.com/music-and-the-brain</w:t>
                      </w:r>
                    </w:p>
                    <w:p w14:paraId="40F9C13F" w14:textId="77777777" w:rsidR="00950AE9" w:rsidRPr="00C34FB0" w:rsidRDefault="00950AE9" w:rsidP="00B722F3">
                      <w:pPr>
                        <w:widowControl w:val="0"/>
                        <w:autoSpaceDE w:val="0"/>
                        <w:autoSpaceDN w:val="0"/>
                        <w:adjustRightInd w:val="0"/>
                        <w:spacing w:after="240" w:line="360" w:lineRule="auto"/>
                        <w:jc w:val="center"/>
                        <w:rPr>
                          <w:rFonts w:ascii="Times New Roman" w:hAnsi="Times New Roman" w:cs="Times New Roman"/>
                          <w:color w:val="000000"/>
                          <w:lang w:val="en-US"/>
                        </w:rPr>
                      </w:pPr>
                      <w:r w:rsidRPr="00C34FB0">
                        <w:rPr>
                          <w:rFonts w:ascii="Times New Roman" w:hAnsi="Times New Roman" w:cs="Times New Roman"/>
                          <w:i/>
                          <w:color w:val="111111"/>
                          <w:lang w:val="en-US"/>
                        </w:rPr>
                        <w:t>(</w:t>
                      </w:r>
                      <w:r w:rsidRPr="00C34FB0">
                        <w:rPr>
                          <w:rFonts w:ascii="Times New Roman" w:hAnsi="Times New Roman" w:cs="Times New Roman"/>
                          <w:i/>
                          <w:spacing w:val="-4"/>
                          <w:lang w:val="en-US"/>
                        </w:rPr>
                        <w:t>Accessed: 19 March 2018)</w:t>
                      </w:r>
                    </w:p>
                  </w:txbxContent>
                </v:textbox>
                <w10:wrap type="square"/>
              </v:shape>
            </w:pict>
          </mc:Fallback>
        </mc:AlternateContent>
      </w:r>
    </w:p>
    <w:p w14:paraId="12D0084A" w14:textId="77777777" w:rsidR="00B722F3" w:rsidRPr="00B722F3" w:rsidRDefault="00B722F3" w:rsidP="00C34FB0">
      <w:pPr>
        <w:spacing w:line="360" w:lineRule="auto"/>
        <w:jc w:val="both"/>
        <w:rPr>
          <w:rFonts w:ascii="Times New Roman" w:hAnsi="Times New Roman" w:cs="Times New Roman"/>
          <w:lang w:val="en-US"/>
        </w:rPr>
      </w:pPr>
    </w:p>
    <w:p w14:paraId="73D76686" w14:textId="2B517368" w:rsidR="009F03AF" w:rsidRPr="00C34FB0" w:rsidRDefault="00C34FB0" w:rsidP="00C34FB0">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The research by Marie Forgeard, Ellen Winner and Andrea Norton has shown that kids who had musical training over 15 months significantly transcend their peers </w:t>
      </w:r>
      <w:r w:rsidR="000026B7">
        <w:rPr>
          <w:rFonts w:ascii="Times New Roman" w:hAnsi="Times New Roman" w:cs="Times New Roman"/>
          <w:color w:val="000000"/>
          <w:lang w:val="en-US"/>
        </w:rPr>
        <w:t>regarding</w:t>
      </w:r>
      <w:r w:rsidRPr="00CC647E">
        <w:rPr>
          <w:rFonts w:ascii="Times New Roman" w:hAnsi="Times New Roman" w:cs="Times New Roman"/>
          <w:color w:val="000000"/>
          <w:lang w:val="en-US"/>
        </w:rPr>
        <w:t xml:space="preserve"> logical thinking, motor and auditory skills, vocabulary and perception of information. </w:t>
      </w:r>
      <w:r w:rsidR="000026B7">
        <w:rPr>
          <w:rFonts w:ascii="Times New Roman" w:hAnsi="Times New Roman" w:cs="Times New Roman"/>
          <w:color w:val="000000"/>
          <w:lang w:val="en-US"/>
        </w:rPr>
        <w:t>Figure</w:t>
      </w:r>
      <w:r>
        <w:rPr>
          <w:rFonts w:ascii="Times New Roman" w:hAnsi="Times New Roman" w:cs="Times New Roman"/>
          <w:color w:val="000000"/>
          <w:lang w:val="en-US"/>
        </w:rPr>
        <w:t xml:space="preserve"> 1.3 </w:t>
      </w:r>
      <w:r w:rsidRPr="00CC647E">
        <w:rPr>
          <w:rFonts w:ascii="Times New Roman" w:hAnsi="Times New Roman" w:cs="Times New Roman"/>
          <w:color w:val="000000"/>
          <w:lang w:val="en-US"/>
        </w:rPr>
        <w:t xml:space="preserve">shows all the processes involved while playing </w:t>
      </w:r>
      <w:r w:rsidR="000026B7">
        <w:rPr>
          <w:rFonts w:ascii="Times New Roman" w:hAnsi="Times New Roman" w:cs="Times New Roman"/>
          <w:color w:val="000000"/>
          <w:lang w:val="en-US"/>
        </w:rPr>
        <w:t xml:space="preserve">a </w:t>
      </w:r>
      <w:r w:rsidRPr="00CC647E">
        <w:rPr>
          <w:rFonts w:ascii="Times New Roman" w:hAnsi="Times New Roman" w:cs="Times New Roman"/>
          <w:color w:val="000000"/>
          <w:lang w:val="en-US"/>
        </w:rPr>
        <w:t xml:space="preserve">musical instrument. </w:t>
      </w:r>
    </w:p>
    <w:p w14:paraId="29850729" w14:textId="3C6299DB" w:rsidR="009F03AF" w:rsidRPr="00CC647E" w:rsidRDefault="009F03AF" w:rsidP="00CC647E">
      <w:pPr>
        <w:pStyle w:val="ListParagraph"/>
        <w:widowControl w:val="0"/>
        <w:numPr>
          <w:ilvl w:val="0"/>
          <w:numId w:val="31"/>
        </w:numPr>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Music </w:t>
      </w:r>
      <w:r w:rsidR="000026B7">
        <w:rPr>
          <w:rFonts w:ascii="Times New Roman" w:hAnsi="Times New Roman" w:cs="Times New Roman"/>
          <w:color w:val="000000"/>
          <w:lang w:val="en-US"/>
        </w:rPr>
        <w:t>a</w:t>
      </w:r>
      <w:r w:rsidRPr="00CC647E">
        <w:rPr>
          <w:rFonts w:ascii="Times New Roman" w:hAnsi="Times New Roman" w:cs="Times New Roman"/>
          <w:color w:val="000000"/>
          <w:lang w:val="en-US"/>
        </w:rPr>
        <w:t>ffects cognitive functioning and evokes</w:t>
      </w:r>
      <w:r w:rsidR="000026B7">
        <w:rPr>
          <w:rFonts w:ascii="Times New Roman" w:hAnsi="Times New Roman" w:cs="Times New Roman"/>
          <w:color w:val="000000"/>
          <w:lang w:val="en-US"/>
        </w:rPr>
        <w:t xml:space="preserve"> the</w:t>
      </w:r>
      <w:r w:rsidRPr="00CC647E">
        <w:rPr>
          <w:rFonts w:ascii="Times New Roman" w:hAnsi="Times New Roman" w:cs="Times New Roman"/>
          <w:color w:val="000000"/>
          <w:lang w:val="en-US"/>
        </w:rPr>
        <w:t xml:space="preserve"> release of hormones</w:t>
      </w:r>
    </w:p>
    <w:p w14:paraId="6F7079B2" w14:textId="5837F0C8"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Music significantly </w:t>
      </w:r>
      <w:r w:rsidR="000026B7">
        <w:rPr>
          <w:rFonts w:ascii="Times New Roman" w:hAnsi="Times New Roman" w:cs="Times New Roman"/>
          <w:color w:val="000000"/>
          <w:lang w:val="en-US"/>
        </w:rPr>
        <w:t>a</w:t>
      </w:r>
      <w:r w:rsidRPr="00CC647E">
        <w:rPr>
          <w:rFonts w:ascii="Times New Roman" w:hAnsi="Times New Roman" w:cs="Times New Roman"/>
          <w:color w:val="000000"/>
          <w:lang w:val="en-US"/>
        </w:rPr>
        <w:t xml:space="preserve">ffects human cognitive functioning alongside with the release of hormones. It is known that listening to favorite musical compositions stimulates a </w:t>
      </w:r>
      <w:r w:rsidR="000026B7">
        <w:rPr>
          <w:rFonts w:ascii="Times New Roman" w:hAnsi="Times New Roman" w:cs="Times New Roman"/>
          <w:color w:val="000000"/>
          <w:lang w:val="en-US"/>
        </w:rPr>
        <w:t>vast</w:t>
      </w:r>
      <w:r w:rsidRPr="00CC647E">
        <w:rPr>
          <w:rFonts w:ascii="Times New Roman" w:hAnsi="Times New Roman" w:cs="Times New Roman"/>
          <w:color w:val="000000"/>
          <w:lang w:val="en-US"/>
        </w:rPr>
        <w:t xml:space="preserve"> quantity of dopamine production, which evokes similar reactions as tasty food, feelings of comfort and intimacy (Cooper, 2013). </w:t>
      </w:r>
    </w:p>
    <w:p w14:paraId="48F99EA5" w14:textId="77777777" w:rsidR="009F03AF" w:rsidRPr="00CC647E" w:rsidRDefault="009F03AF" w:rsidP="00CC647E">
      <w:pPr>
        <w:pStyle w:val="ListParagraph"/>
        <w:widowControl w:val="0"/>
        <w:numPr>
          <w:ilvl w:val="0"/>
          <w:numId w:val="31"/>
        </w:numPr>
        <w:autoSpaceDE w:val="0"/>
        <w:autoSpaceDN w:val="0"/>
        <w:adjustRightInd w:val="0"/>
        <w:spacing w:after="240" w:line="360" w:lineRule="auto"/>
        <w:jc w:val="both"/>
        <w:rPr>
          <w:rFonts w:ascii="Times New Roman" w:hAnsi="Times New Roman" w:cs="Times New Roman"/>
          <w:color w:val="000000"/>
        </w:rPr>
      </w:pPr>
      <w:r w:rsidRPr="00CC647E">
        <w:rPr>
          <w:rFonts w:ascii="Times New Roman" w:hAnsi="Times New Roman" w:cs="Times New Roman"/>
          <w:color w:val="000000"/>
        </w:rPr>
        <w:t>Music brings creativity</w:t>
      </w:r>
    </w:p>
    <w:p w14:paraId="2B47F8E2" w14:textId="312EB2AA"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i/>
          <w:lang w:val="en-US"/>
        </w:rPr>
      </w:pPr>
      <w:r w:rsidRPr="00CC647E">
        <w:rPr>
          <w:rFonts w:ascii="Times New Roman" w:hAnsi="Times New Roman" w:cs="Times New Roman"/>
          <w:color w:val="22252D"/>
          <w:spacing w:val="2"/>
          <w:lang w:val="en-US"/>
        </w:rPr>
        <w:t>It was proven that average noise level c</w:t>
      </w:r>
      <w:r w:rsidR="00CA514E">
        <w:rPr>
          <w:rFonts w:ascii="Times New Roman" w:hAnsi="Times New Roman" w:cs="Times New Roman"/>
          <w:color w:val="22252D"/>
          <w:spacing w:val="2"/>
          <w:lang w:val="en-US"/>
        </w:rPr>
        <w:t>ould</w:t>
      </w:r>
      <w:r w:rsidRPr="00CC647E">
        <w:rPr>
          <w:rFonts w:ascii="Times New Roman" w:hAnsi="Times New Roman" w:cs="Times New Roman"/>
          <w:color w:val="22252D"/>
          <w:spacing w:val="2"/>
          <w:lang w:val="en-US"/>
        </w:rPr>
        <w:t xml:space="preserve"> be a catalyst </w:t>
      </w:r>
      <w:r w:rsidR="00CA514E">
        <w:rPr>
          <w:rFonts w:ascii="Times New Roman" w:hAnsi="Times New Roman" w:cs="Times New Roman"/>
          <w:color w:val="22252D"/>
          <w:spacing w:val="2"/>
          <w:lang w:val="en-US"/>
        </w:rPr>
        <w:t>for</w:t>
      </w:r>
      <w:r w:rsidRPr="00CC647E">
        <w:rPr>
          <w:rFonts w:ascii="Times New Roman" w:hAnsi="Times New Roman" w:cs="Times New Roman"/>
          <w:color w:val="22252D"/>
          <w:spacing w:val="2"/>
          <w:lang w:val="en-US"/>
        </w:rPr>
        <w:t xml:space="preserve"> human creativity by</w:t>
      </w:r>
      <w:r w:rsidR="00C34FB0">
        <w:rPr>
          <w:rFonts w:ascii="Times New Roman" w:hAnsi="Times New Roman" w:cs="Times New Roman"/>
          <w:color w:val="22252D"/>
          <w:spacing w:val="2"/>
          <w:lang w:val="en-US"/>
        </w:rPr>
        <w:t xml:space="preserve"> </w:t>
      </w:r>
      <w:r w:rsidRPr="00CC647E">
        <w:rPr>
          <w:rFonts w:ascii="Times New Roman" w:hAnsi="Times New Roman" w:cs="Times New Roman"/>
          <w:color w:val="22252D"/>
          <w:spacing w:val="2"/>
          <w:lang w:val="en-US"/>
        </w:rPr>
        <w:t xml:space="preserve">complicating the information processing. Background noise stimulates abstract </w:t>
      </w:r>
      <w:r w:rsidRPr="00CC647E">
        <w:rPr>
          <w:rFonts w:ascii="Times New Roman" w:hAnsi="Times New Roman" w:cs="Times New Roman"/>
          <w:color w:val="22252D"/>
          <w:spacing w:val="2"/>
          <w:lang w:val="en-US"/>
        </w:rPr>
        <w:lastRenderedPageBreak/>
        <w:t xml:space="preserve">thinking and sets human brain on creative work regime. That is the reason why public places, such as cafes, parks, summer grounds and beaches attract the vast majority of creative individuals. Due to a high level of noise, </w:t>
      </w:r>
      <w:r w:rsidR="00CA514E">
        <w:rPr>
          <w:rFonts w:ascii="Times New Roman" w:hAnsi="Times New Roman" w:cs="Times New Roman"/>
          <w:color w:val="22252D"/>
          <w:spacing w:val="2"/>
          <w:lang w:val="en-US"/>
        </w:rPr>
        <w:t xml:space="preserve">the </w:t>
      </w:r>
      <w:r w:rsidRPr="00CC647E">
        <w:rPr>
          <w:rFonts w:ascii="Times New Roman" w:hAnsi="Times New Roman" w:cs="Times New Roman"/>
          <w:color w:val="22252D"/>
          <w:spacing w:val="2"/>
          <w:lang w:val="en-US"/>
        </w:rPr>
        <w:t xml:space="preserve">human brain is </w:t>
      </w:r>
      <w:r w:rsidR="00CA514E">
        <w:rPr>
          <w:rFonts w:ascii="Times New Roman" w:hAnsi="Times New Roman" w:cs="Times New Roman"/>
          <w:color w:val="22252D"/>
          <w:spacing w:val="2"/>
          <w:lang w:val="en-US"/>
        </w:rPr>
        <w:t>hugely</w:t>
      </w:r>
      <w:r w:rsidRPr="00CC647E">
        <w:rPr>
          <w:rFonts w:ascii="Times New Roman" w:hAnsi="Times New Roman" w:cs="Times New Roman"/>
          <w:color w:val="22252D"/>
          <w:spacing w:val="2"/>
          <w:lang w:val="en-US"/>
        </w:rPr>
        <w:t xml:space="preserve"> overloaded as it tries to abstract from all distractions and process information on the highest quality level </w:t>
      </w:r>
      <w:r w:rsidRPr="00CC647E">
        <w:rPr>
          <w:rFonts w:ascii="Times New Roman" w:hAnsi="Times New Roman" w:cs="Times New Roman"/>
          <w:color w:val="000000"/>
          <w:lang w:val="en-US"/>
        </w:rPr>
        <w:t>(Cooper, 2013).</w:t>
      </w:r>
    </w:p>
    <w:p w14:paraId="0323C0E2" w14:textId="77777777" w:rsidR="009F03AF" w:rsidRPr="00CC647E" w:rsidRDefault="009F03AF" w:rsidP="00CC647E">
      <w:pPr>
        <w:pStyle w:val="ListParagraph"/>
        <w:widowControl w:val="0"/>
        <w:numPr>
          <w:ilvl w:val="0"/>
          <w:numId w:val="31"/>
        </w:numPr>
        <w:autoSpaceDE w:val="0"/>
        <w:autoSpaceDN w:val="0"/>
        <w:adjustRightInd w:val="0"/>
        <w:spacing w:after="240" w:line="360" w:lineRule="auto"/>
        <w:jc w:val="both"/>
        <w:rPr>
          <w:rFonts w:ascii="Times New Roman" w:hAnsi="Times New Roman" w:cs="Times New Roman"/>
          <w:color w:val="000000"/>
        </w:rPr>
      </w:pPr>
      <w:r w:rsidRPr="00CC647E">
        <w:rPr>
          <w:rFonts w:ascii="Times New Roman" w:hAnsi="Times New Roman" w:cs="Times New Roman"/>
          <w:color w:val="000000"/>
        </w:rPr>
        <w:t>Music improves physical power</w:t>
      </w:r>
    </w:p>
    <w:p w14:paraId="01FD9A14" w14:textId="6AE0BD3F"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eastAsia="Times New Roman" w:hAnsi="Times New Roman" w:cs="Times New Roman"/>
          <w:color w:val="22252D"/>
          <w:spacing w:val="2"/>
          <w:shd w:val="clear" w:color="auto" w:fill="FFFFFF"/>
          <w:lang w:val="en-US"/>
        </w:rPr>
        <w:t xml:space="preserve">The influence of music on physical workouts is still under the research. However, in 1911 Leonard Ayres found that cyclists pedal faster by listening to rhythmic music than riding in silence. Music motivates a person for </w:t>
      </w:r>
      <w:r w:rsidR="00CA514E">
        <w:rPr>
          <w:rFonts w:ascii="Times New Roman" w:eastAsia="Times New Roman" w:hAnsi="Times New Roman" w:cs="Times New Roman"/>
          <w:color w:val="22252D"/>
          <w:spacing w:val="2"/>
          <w:shd w:val="clear" w:color="auto" w:fill="FFFFFF"/>
          <w:lang w:val="en-US"/>
        </w:rPr>
        <w:t>more extended</w:t>
      </w:r>
      <w:r w:rsidRPr="00CC647E">
        <w:rPr>
          <w:rFonts w:ascii="Times New Roman" w:eastAsia="Times New Roman" w:hAnsi="Times New Roman" w:cs="Times New Roman"/>
          <w:color w:val="22252D"/>
          <w:spacing w:val="2"/>
          <w:shd w:val="clear" w:color="auto" w:fill="FFFFFF"/>
          <w:lang w:val="en-US"/>
        </w:rPr>
        <w:t xml:space="preserve"> training and prevents brain impulses on depletion of muscles </w:t>
      </w:r>
      <w:r w:rsidRPr="00CC647E">
        <w:rPr>
          <w:rFonts w:ascii="Times New Roman" w:hAnsi="Times New Roman" w:cs="Times New Roman"/>
          <w:color w:val="000000"/>
          <w:lang w:val="en-US"/>
        </w:rPr>
        <w:t>(Cooper, 2013).</w:t>
      </w:r>
    </w:p>
    <w:p w14:paraId="77046894" w14:textId="7A401606" w:rsidR="009F03AF" w:rsidRDefault="009F03AF" w:rsidP="00CC647E">
      <w:pPr>
        <w:pStyle w:val="ListParagraph"/>
        <w:numPr>
          <w:ilvl w:val="0"/>
          <w:numId w:val="31"/>
        </w:numPr>
        <w:spacing w:line="360" w:lineRule="auto"/>
        <w:jc w:val="both"/>
        <w:rPr>
          <w:rFonts w:ascii="Times New Roman" w:eastAsia="Times New Roman" w:hAnsi="Times New Roman" w:cs="Times New Roman"/>
          <w:color w:val="22252D"/>
          <w:spacing w:val="2"/>
          <w:shd w:val="clear" w:color="auto" w:fill="FFFFFF"/>
          <w:lang w:val="en-US"/>
        </w:rPr>
      </w:pPr>
      <w:r w:rsidRPr="00CC647E">
        <w:rPr>
          <w:rFonts w:ascii="Times New Roman" w:eastAsia="Times New Roman" w:hAnsi="Times New Roman" w:cs="Times New Roman"/>
          <w:color w:val="22252D"/>
          <w:spacing w:val="2"/>
          <w:shd w:val="clear" w:color="auto" w:fill="FFFFFF"/>
          <w:lang w:val="en-US"/>
        </w:rPr>
        <w:t xml:space="preserve">Music increases the level of happiness </w:t>
      </w:r>
    </w:p>
    <w:p w14:paraId="0799DF11" w14:textId="77777777" w:rsidR="00C34FB0" w:rsidRPr="00C34FB0" w:rsidRDefault="00C34FB0" w:rsidP="00C34FB0">
      <w:pPr>
        <w:spacing w:line="360" w:lineRule="auto"/>
        <w:jc w:val="both"/>
        <w:rPr>
          <w:rFonts w:ascii="Times New Roman" w:eastAsia="Times New Roman" w:hAnsi="Times New Roman" w:cs="Times New Roman"/>
          <w:color w:val="22252D"/>
          <w:spacing w:val="2"/>
          <w:shd w:val="clear" w:color="auto" w:fill="FFFFFF"/>
          <w:lang w:val="en-US"/>
        </w:rPr>
      </w:pPr>
    </w:p>
    <w:p w14:paraId="7C26EE5A" w14:textId="1C0CA35E" w:rsidR="009F03AF" w:rsidRDefault="009F03AF" w:rsidP="00CC647E">
      <w:pPr>
        <w:spacing w:line="360" w:lineRule="auto"/>
        <w:jc w:val="both"/>
        <w:rPr>
          <w:rFonts w:ascii="Times New Roman" w:hAnsi="Times New Roman" w:cs="Times New Roman"/>
          <w:i/>
          <w:color w:val="000000"/>
          <w:lang w:val="en-US"/>
        </w:rPr>
      </w:pPr>
      <w:r w:rsidRPr="00CC647E">
        <w:rPr>
          <w:rFonts w:ascii="Times New Roman" w:hAnsi="Times New Roman" w:cs="Times New Roman"/>
          <w:color w:val="000000"/>
          <w:lang w:val="en-US"/>
        </w:rPr>
        <w:t xml:space="preserve">As music is tightly connected to emotions, it </w:t>
      </w:r>
      <w:r w:rsidR="00CA514E">
        <w:rPr>
          <w:rFonts w:ascii="Times New Roman" w:hAnsi="Times New Roman" w:cs="Times New Roman"/>
          <w:color w:val="000000"/>
          <w:lang w:val="en-US"/>
        </w:rPr>
        <w:t>quickly</w:t>
      </w:r>
      <w:r w:rsidRPr="00CC647E">
        <w:rPr>
          <w:rFonts w:ascii="Times New Roman" w:hAnsi="Times New Roman" w:cs="Times New Roman"/>
          <w:color w:val="000000"/>
          <w:lang w:val="en-US"/>
        </w:rPr>
        <w:t xml:space="preserve"> can stimulate pleasant or sad memories. Listening to your favorite song for only 15 minutes will boost your emotions, increase feelings and joy (Deflin, 2016).</w:t>
      </w:r>
    </w:p>
    <w:p w14:paraId="3159CC02" w14:textId="77777777" w:rsidR="00C34FB0" w:rsidRPr="00CC647E" w:rsidRDefault="00C34FB0" w:rsidP="00CC647E">
      <w:pPr>
        <w:spacing w:line="360" w:lineRule="auto"/>
        <w:jc w:val="both"/>
        <w:rPr>
          <w:rFonts w:ascii="Times New Roman" w:hAnsi="Times New Roman" w:cs="Times New Roman"/>
          <w:i/>
          <w:color w:val="000000"/>
          <w:lang w:val="en-US"/>
        </w:rPr>
      </w:pPr>
    </w:p>
    <w:p w14:paraId="2D4C29FE" w14:textId="4C9CC09F" w:rsidR="009F03AF" w:rsidRDefault="009F03AF" w:rsidP="00CC647E">
      <w:pPr>
        <w:pStyle w:val="ListParagraph"/>
        <w:numPr>
          <w:ilvl w:val="0"/>
          <w:numId w:val="31"/>
        </w:numPr>
        <w:spacing w:line="360" w:lineRule="auto"/>
        <w:jc w:val="both"/>
        <w:rPr>
          <w:rFonts w:ascii="Times New Roman" w:eastAsia="Times New Roman" w:hAnsi="Times New Roman" w:cs="Times New Roman"/>
          <w:color w:val="22252D"/>
          <w:spacing w:val="2"/>
          <w:shd w:val="clear" w:color="auto" w:fill="FFFFFF"/>
        </w:rPr>
      </w:pPr>
      <w:r w:rsidRPr="00CC647E">
        <w:rPr>
          <w:rFonts w:ascii="Times New Roman" w:eastAsia="Times New Roman" w:hAnsi="Times New Roman" w:cs="Times New Roman"/>
          <w:color w:val="22252D"/>
          <w:spacing w:val="2"/>
          <w:shd w:val="clear" w:color="auto" w:fill="FFFFFF"/>
        </w:rPr>
        <w:t>Music reduces insomnia</w:t>
      </w:r>
    </w:p>
    <w:p w14:paraId="34966A88" w14:textId="77777777" w:rsidR="00C34FB0" w:rsidRPr="00C34FB0" w:rsidRDefault="00C34FB0" w:rsidP="00C34FB0">
      <w:pPr>
        <w:pStyle w:val="ListParagraph"/>
        <w:spacing w:line="360" w:lineRule="auto"/>
        <w:jc w:val="both"/>
        <w:rPr>
          <w:rFonts w:ascii="Times New Roman" w:eastAsia="Times New Roman" w:hAnsi="Times New Roman" w:cs="Times New Roman"/>
          <w:color w:val="22252D"/>
          <w:spacing w:val="2"/>
          <w:shd w:val="clear" w:color="auto" w:fill="FFFFFF"/>
        </w:rPr>
      </w:pPr>
    </w:p>
    <w:p w14:paraId="5DF3B988" w14:textId="21A2D65E" w:rsidR="009F03AF" w:rsidRPr="00CC647E" w:rsidRDefault="00CA514E" w:rsidP="00CC647E">
      <w:pPr>
        <w:spacing w:line="360" w:lineRule="auto"/>
        <w:jc w:val="both"/>
        <w:rPr>
          <w:rFonts w:ascii="Times New Roman" w:hAnsi="Times New Roman" w:cs="Times New Roman"/>
          <w:i/>
          <w:color w:val="000000"/>
          <w:lang w:val="en-US"/>
        </w:rPr>
      </w:pPr>
      <w:r w:rsidRPr="00CA514E">
        <w:rPr>
          <w:rFonts w:ascii="Times New Roman" w:eastAsia="Times New Roman" w:hAnsi="Times New Roman" w:cs="Times New Roman"/>
          <w:color w:val="22252D"/>
          <w:spacing w:val="2"/>
          <w:shd w:val="clear" w:color="auto" w:fill="FFFFFF"/>
          <w:lang w:val="en-US"/>
        </w:rPr>
        <w:t>R</w:t>
      </w:r>
      <w:r w:rsidR="009F03AF" w:rsidRPr="00CC647E">
        <w:rPr>
          <w:rFonts w:ascii="Times New Roman" w:eastAsia="Times New Roman" w:hAnsi="Times New Roman" w:cs="Times New Roman"/>
          <w:color w:val="22252D"/>
          <w:spacing w:val="2"/>
          <w:shd w:val="clear" w:color="auto" w:fill="FFFFFF"/>
          <w:lang w:val="en-US"/>
        </w:rPr>
        <w:t xml:space="preserve">esearch has shown that relaxing classical music fights with insomnia by improving the quality of your sleep. An hour of listening to good music will evoke hormones, at the same time setting our brain for a calm </w:t>
      </w:r>
      <w:r>
        <w:rPr>
          <w:rFonts w:ascii="Times New Roman" w:eastAsia="Times New Roman" w:hAnsi="Times New Roman" w:cs="Times New Roman"/>
          <w:color w:val="22252D"/>
          <w:spacing w:val="2"/>
          <w:shd w:val="clear" w:color="auto" w:fill="FFFFFF"/>
          <w:lang w:val="en-US"/>
        </w:rPr>
        <w:t>rest</w:t>
      </w:r>
      <w:r w:rsidR="009F03AF" w:rsidRPr="00CC647E">
        <w:rPr>
          <w:rFonts w:ascii="Times New Roman" w:eastAsia="Times New Roman" w:hAnsi="Times New Roman" w:cs="Times New Roman"/>
          <w:color w:val="22252D"/>
          <w:spacing w:val="2"/>
          <w:shd w:val="clear" w:color="auto" w:fill="FFFFFF"/>
          <w:lang w:val="en-US"/>
        </w:rPr>
        <w:t xml:space="preserve"> </w:t>
      </w:r>
      <w:r w:rsidR="009F03AF" w:rsidRPr="00CC647E">
        <w:rPr>
          <w:rFonts w:ascii="Times New Roman" w:hAnsi="Times New Roman" w:cs="Times New Roman"/>
          <w:color w:val="000000"/>
          <w:lang w:val="en-US"/>
        </w:rPr>
        <w:t>(Deflin, 2016).</w:t>
      </w:r>
    </w:p>
    <w:p w14:paraId="6A218273" w14:textId="77777777" w:rsidR="009F03AF" w:rsidRPr="00CC647E" w:rsidRDefault="009F03AF" w:rsidP="00CC647E">
      <w:pPr>
        <w:spacing w:line="360" w:lineRule="auto"/>
        <w:jc w:val="both"/>
        <w:rPr>
          <w:rFonts w:ascii="Times New Roman" w:hAnsi="Times New Roman" w:cs="Times New Roman"/>
          <w:i/>
          <w:color w:val="000000"/>
          <w:lang w:val="en-US"/>
        </w:rPr>
      </w:pPr>
    </w:p>
    <w:p w14:paraId="22967322" w14:textId="77777777" w:rsidR="009F03AF" w:rsidRPr="00CC647E" w:rsidRDefault="009F03AF" w:rsidP="00CC647E">
      <w:pPr>
        <w:pStyle w:val="ListParagraph"/>
        <w:numPr>
          <w:ilvl w:val="0"/>
          <w:numId w:val="31"/>
        </w:numPr>
        <w:spacing w:line="360" w:lineRule="auto"/>
        <w:jc w:val="both"/>
        <w:rPr>
          <w:rFonts w:ascii="Times New Roman" w:eastAsia="Times New Roman" w:hAnsi="Times New Roman" w:cs="Times New Roman"/>
          <w:color w:val="22252D"/>
          <w:spacing w:val="2"/>
          <w:shd w:val="clear" w:color="auto" w:fill="FFFFFF"/>
          <w:lang w:val="en-US"/>
        </w:rPr>
      </w:pPr>
      <w:r w:rsidRPr="00CC647E">
        <w:rPr>
          <w:rFonts w:ascii="Times New Roman" w:eastAsia="Times New Roman" w:hAnsi="Times New Roman" w:cs="Times New Roman"/>
          <w:color w:val="22252D"/>
          <w:spacing w:val="2"/>
          <w:shd w:val="clear" w:color="auto" w:fill="FFFFFF"/>
          <w:lang w:val="en-US"/>
        </w:rPr>
        <w:t>Music enhances academic performance and IQ</w:t>
      </w:r>
    </w:p>
    <w:p w14:paraId="00CBB4C6" w14:textId="77777777" w:rsidR="009F03AF" w:rsidRPr="00CC647E" w:rsidRDefault="009F03AF" w:rsidP="00CC647E">
      <w:pPr>
        <w:spacing w:line="360" w:lineRule="auto"/>
        <w:jc w:val="both"/>
        <w:rPr>
          <w:rFonts w:ascii="Times New Roman" w:eastAsia="Times New Roman" w:hAnsi="Times New Roman" w:cs="Times New Roman"/>
          <w:color w:val="22252D"/>
          <w:spacing w:val="2"/>
          <w:shd w:val="clear" w:color="auto" w:fill="FFFFFF"/>
          <w:lang w:val="en-US"/>
        </w:rPr>
      </w:pPr>
    </w:p>
    <w:p w14:paraId="21E2C61B" w14:textId="649193BA" w:rsidR="009F03AF" w:rsidRPr="00CC647E" w:rsidRDefault="009F03AF" w:rsidP="00CC647E">
      <w:pPr>
        <w:spacing w:line="360" w:lineRule="auto"/>
        <w:jc w:val="both"/>
        <w:rPr>
          <w:rFonts w:ascii="Times New Roman" w:hAnsi="Times New Roman" w:cs="Times New Roman"/>
          <w:i/>
          <w:color w:val="000000"/>
          <w:lang w:val="en-US"/>
        </w:rPr>
      </w:pPr>
      <w:r w:rsidRPr="00CC647E">
        <w:rPr>
          <w:rFonts w:ascii="Times New Roman" w:eastAsia="Times New Roman" w:hAnsi="Times New Roman" w:cs="Times New Roman"/>
          <w:color w:val="22252D"/>
          <w:spacing w:val="2"/>
          <w:shd w:val="clear" w:color="auto" w:fill="FFFFFF"/>
          <w:lang w:val="en-US"/>
        </w:rPr>
        <w:t>The study of young children who were taking music le</w:t>
      </w:r>
      <w:r w:rsidR="00CA514E">
        <w:rPr>
          <w:rFonts w:ascii="Times New Roman" w:eastAsia="Times New Roman" w:hAnsi="Times New Roman" w:cs="Times New Roman"/>
          <w:color w:val="22252D"/>
          <w:spacing w:val="2"/>
          <w:shd w:val="clear" w:color="auto" w:fill="FFFFFF"/>
          <w:lang w:val="en-US"/>
        </w:rPr>
        <w:t xml:space="preserve">ssons (vocal and keyboard) </w:t>
      </w:r>
      <w:r w:rsidR="003D5F08">
        <w:rPr>
          <w:rFonts w:ascii="Times New Roman" w:eastAsia="Times New Roman" w:hAnsi="Times New Roman" w:cs="Times New Roman"/>
          <w:color w:val="22252D"/>
          <w:spacing w:val="2"/>
          <w:shd w:val="clear" w:color="auto" w:fill="FFFFFF"/>
          <w:lang w:val="en-US"/>
        </w:rPr>
        <w:t>for nine</w:t>
      </w:r>
      <w:r w:rsidRPr="00CC647E">
        <w:rPr>
          <w:rFonts w:ascii="Times New Roman" w:eastAsia="Times New Roman" w:hAnsi="Times New Roman" w:cs="Times New Roman"/>
          <w:color w:val="22252D"/>
          <w:spacing w:val="2"/>
          <w:shd w:val="clear" w:color="auto" w:fill="FFFFFF"/>
          <w:lang w:val="en-US"/>
        </w:rPr>
        <w:t xml:space="preserve"> months, showed a decent increase in their IQ results and improved academic performance. Moreover, the group of kids who were learning vocal showed the highest </w:t>
      </w:r>
      <w:r w:rsidR="00CA514E">
        <w:rPr>
          <w:rFonts w:ascii="Times New Roman" w:eastAsia="Times New Roman" w:hAnsi="Times New Roman" w:cs="Times New Roman"/>
          <w:color w:val="22252D"/>
          <w:spacing w:val="2"/>
          <w:shd w:val="clear" w:color="auto" w:fill="FFFFFF"/>
          <w:lang w:val="en-US"/>
        </w:rPr>
        <w:t>achievements</w:t>
      </w:r>
      <w:r w:rsidRPr="00CC647E">
        <w:rPr>
          <w:rFonts w:ascii="Times New Roman" w:eastAsia="Times New Roman" w:hAnsi="Times New Roman" w:cs="Times New Roman"/>
          <w:color w:val="22252D"/>
          <w:spacing w:val="2"/>
          <w:shd w:val="clear" w:color="auto" w:fill="FFFFFF"/>
          <w:lang w:val="en-US"/>
        </w:rPr>
        <w:t xml:space="preserve"> of improvement </w:t>
      </w:r>
      <w:r w:rsidRPr="00CC647E">
        <w:rPr>
          <w:rFonts w:ascii="Times New Roman" w:hAnsi="Times New Roman" w:cs="Times New Roman"/>
          <w:color w:val="000000"/>
          <w:lang w:val="en-US"/>
        </w:rPr>
        <w:t>(Deflin, 2016).</w:t>
      </w:r>
      <w:r w:rsidRPr="00CC647E">
        <w:rPr>
          <w:rFonts w:ascii="Times New Roman" w:hAnsi="Times New Roman" w:cs="Times New Roman"/>
          <w:i/>
          <w:color w:val="000000"/>
          <w:lang w:val="en-US"/>
        </w:rPr>
        <w:t xml:space="preserve"> </w:t>
      </w:r>
    </w:p>
    <w:p w14:paraId="13D6B9CD" w14:textId="77777777" w:rsidR="009F03AF" w:rsidRPr="00CC647E" w:rsidRDefault="009F03AF" w:rsidP="00CC647E">
      <w:pPr>
        <w:spacing w:line="360" w:lineRule="auto"/>
        <w:jc w:val="both"/>
        <w:rPr>
          <w:rFonts w:ascii="Times New Roman" w:hAnsi="Times New Roman" w:cs="Times New Roman"/>
          <w:i/>
          <w:color w:val="000000"/>
          <w:lang w:val="en-US"/>
        </w:rPr>
      </w:pPr>
    </w:p>
    <w:p w14:paraId="0F70D015" w14:textId="2CF15EF6" w:rsidR="009F03AF" w:rsidRPr="00C34FB0" w:rsidRDefault="00CA514E" w:rsidP="00CC647E">
      <w:pPr>
        <w:spacing w:line="360" w:lineRule="auto"/>
        <w:jc w:val="both"/>
        <w:rPr>
          <w:rFonts w:ascii="Times New Roman" w:hAnsi="Times New Roman" w:cs="Times New Roman"/>
          <w:i/>
          <w:color w:val="000000"/>
          <w:lang w:val="en-US"/>
        </w:rPr>
      </w:pPr>
      <w:r>
        <w:rPr>
          <w:rFonts w:ascii="Times New Roman" w:eastAsia="Times New Roman" w:hAnsi="Times New Roman" w:cs="Times New Roman"/>
          <w:lang w:val="en-US"/>
        </w:rPr>
        <w:t>To sum up</w:t>
      </w:r>
      <w:r w:rsidR="009F03AF" w:rsidRPr="00CC647E">
        <w:rPr>
          <w:rFonts w:ascii="Times New Roman" w:eastAsia="Times New Roman" w:hAnsi="Times New Roman" w:cs="Times New Roman"/>
          <w:lang w:val="en-US"/>
        </w:rPr>
        <w:t xml:space="preserve"> all</w:t>
      </w:r>
      <w:r w:rsidR="00C34FB0">
        <w:rPr>
          <w:rFonts w:ascii="Times New Roman" w:eastAsia="Times New Roman" w:hAnsi="Times New Roman" w:cs="Times New Roman"/>
          <w:lang w:val="en-US"/>
        </w:rPr>
        <w:t xml:space="preserve"> the</w:t>
      </w:r>
      <w:r w:rsidR="009F03AF" w:rsidRPr="00CC647E">
        <w:rPr>
          <w:rFonts w:ascii="Times New Roman" w:eastAsia="Times New Roman" w:hAnsi="Times New Roman" w:cs="Times New Roman"/>
          <w:lang w:val="en-US"/>
        </w:rPr>
        <w:t xml:space="preserve"> advantages, it is necessary to admit that </w:t>
      </w:r>
      <w:r w:rsidR="003D5F08">
        <w:rPr>
          <w:rFonts w:ascii="Times New Roman" w:eastAsia="Times New Roman" w:hAnsi="Times New Roman" w:cs="Times New Roman"/>
          <w:lang w:val="en-US"/>
        </w:rPr>
        <w:t>music</w:t>
      </w:r>
      <w:r w:rsidR="009F03AF" w:rsidRPr="00CC647E">
        <w:rPr>
          <w:rFonts w:ascii="Times New Roman" w:eastAsia="Times New Roman" w:hAnsi="Times New Roman" w:cs="Times New Roman"/>
          <w:lang w:val="en-US"/>
        </w:rPr>
        <w:t xml:space="preserve"> plays a </w:t>
      </w:r>
      <w:r>
        <w:rPr>
          <w:rFonts w:ascii="Times New Roman" w:eastAsia="Times New Roman" w:hAnsi="Times New Roman" w:cs="Times New Roman"/>
          <w:lang w:val="en-US"/>
        </w:rPr>
        <w:t>critical</w:t>
      </w:r>
      <w:r w:rsidR="009F03AF" w:rsidRPr="00CC647E">
        <w:rPr>
          <w:rFonts w:ascii="Times New Roman" w:eastAsia="Times New Roman" w:hAnsi="Times New Roman" w:cs="Times New Roman"/>
          <w:lang w:val="en-US"/>
        </w:rPr>
        <w:t xml:space="preserve"> role for humans from the biological, physiological and mental perspectives. Music nourishes our minds, bodies and gives us a unique value to become better human beings. </w:t>
      </w:r>
      <w:r w:rsidR="009F03AF" w:rsidRPr="00CC647E">
        <w:rPr>
          <w:rFonts w:ascii="Times New Roman" w:eastAsia="Times New Roman" w:hAnsi="Times New Roman" w:cs="Times New Roman"/>
          <w:lang w:val="en-US"/>
        </w:rPr>
        <w:lastRenderedPageBreak/>
        <w:t xml:space="preserve">Furthermore, the effects of music are manifested in all conditions, such as </w:t>
      </w:r>
      <w:r>
        <w:rPr>
          <w:rFonts w:ascii="Times New Roman" w:eastAsia="Times New Roman" w:hAnsi="Times New Roman" w:cs="Times New Roman"/>
          <w:lang w:val="en-US"/>
        </w:rPr>
        <w:t>pure</w:t>
      </w:r>
      <w:r w:rsidR="009F03AF" w:rsidRPr="00CC647E">
        <w:rPr>
          <w:rFonts w:ascii="Times New Roman" w:eastAsia="Times New Roman" w:hAnsi="Times New Roman" w:cs="Times New Roman"/>
          <w:lang w:val="en-US"/>
        </w:rPr>
        <w:t xml:space="preserve"> listening, actual playing or developing musical compositions. </w:t>
      </w:r>
      <w:r w:rsidR="009F03AF" w:rsidRPr="00CC647E">
        <w:rPr>
          <w:rFonts w:ascii="Times New Roman" w:eastAsia="Times New Roman" w:hAnsi="Times New Roman" w:cs="Times New Roman"/>
          <w:color w:val="22252D"/>
          <w:spacing w:val="2"/>
          <w:shd w:val="clear" w:color="auto" w:fill="FFFFFF"/>
          <w:lang w:val="en-US"/>
        </w:rPr>
        <w:t xml:space="preserve"> </w:t>
      </w:r>
    </w:p>
    <w:p w14:paraId="75EB761A" w14:textId="3310675A" w:rsidR="009F03AF" w:rsidRDefault="009F03AF" w:rsidP="00C34FB0">
      <w:pPr>
        <w:pStyle w:val="Heading2"/>
        <w:numPr>
          <w:ilvl w:val="1"/>
          <w:numId w:val="32"/>
        </w:numPr>
        <w:rPr>
          <w:rFonts w:ascii="Times New Roman" w:hAnsi="Times New Roman" w:cs="Times New Roman"/>
          <w:color w:val="000000" w:themeColor="text1"/>
          <w:sz w:val="24"/>
          <w:szCs w:val="24"/>
          <w:lang w:val="en-US"/>
        </w:rPr>
      </w:pPr>
      <w:bookmarkStart w:id="17" w:name="_Toc516736047"/>
      <w:r w:rsidRPr="00C34FB0">
        <w:rPr>
          <w:rFonts w:ascii="Times New Roman" w:hAnsi="Times New Roman" w:cs="Times New Roman"/>
          <w:color w:val="000000" w:themeColor="text1"/>
          <w:sz w:val="24"/>
          <w:szCs w:val="24"/>
          <w:lang w:val="en-US"/>
        </w:rPr>
        <w:t>Music and the brain</w:t>
      </w:r>
      <w:bookmarkEnd w:id="17"/>
    </w:p>
    <w:p w14:paraId="6BE6FA73" w14:textId="77777777" w:rsidR="00C34FB0" w:rsidRPr="00C34FB0" w:rsidRDefault="00C34FB0" w:rsidP="00C34FB0">
      <w:pPr>
        <w:rPr>
          <w:lang w:val="en-US"/>
        </w:rPr>
      </w:pPr>
    </w:p>
    <w:p w14:paraId="651EBC0A" w14:textId="76F52607"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To fully understand the importance of music for humanity, it is necessary to define how our brain processes the music, and which parts of it are activating. However, the network ties between music and </w:t>
      </w:r>
      <w:r w:rsidR="00CA514E">
        <w:rPr>
          <w:rFonts w:ascii="Times New Roman" w:hAnsi="Times New Roman" w:cs="Times New Roman"/>
          <w:color w:val="000000"/>
          <w:lang w:val="en-US"/>
        </w:rPr>
        <w:t xml:space="preserve">the </w:t>
      </w:r>
      <w:r w:rsidRPr="00CC647E">
        <w:rPr>
          <w:rFonts w:ascii="Times New Roman" w:hAnsi="Times New Roman" w:cs="Times New Roman"/>
          <w:color w:val="000000"/>
          <w:lang w:val="en-US"/>
        </w:rPr>
        <w:t xml:space="preserve">human mind </w:t>
      </w:r>
      <w:r w:rsidR="00CA514E">
        <w:rPr>
          <w:rFonts w:ascii="Times New Roman" w:hAnsi="Times New Roman" w:cs="Times New Roman"/>
          <w:color w:val="000000"/>
          <w:lang w:val="en-US"/>
        </w:rPr>
        <w:t>are</w:t>
      </w:r>
      <w:r w:rsidRPr="00CC647E">
        <w:rPr>
          <w:rFonts w:ascii="Times New Roman" w:hAnsi="Times New Roman" w:cs="Times New Roman"/>
          <w:color w:val="000000"/>
          <w:lang w:val="en-US"/>
        </w:rPr>
        <w:t xml:space="preserve"> not entirely investigated yet (Bennet and Bennet, 2008). “By studying the effects of music, neuroscientists are able to discover things about the brain that they cannot know through other cognitive processes. Likewise, through music we are able to discover, share, express, and know about aspects of the human experience that we cannot know through other means. Musical insights into the human condition are uniquely powerful experiences that cannot be replaced by any other form of experience” (Hodges, 2000, p. 21).</w:t>
      </w:r>
    </w:p>
    <w:p w14:paraId="6720C623" w14:textId="233ACD28" w:rsidR="009F03AF" w:rsidRPr="00CC647E" w:rsidRDefault="009F03AF" w:rsidP="00CC647E">
      <w:pPr>
        <w:widowControl w:val="0"/>
        <w:autoSpaceDE w:val="0"/>
        <w:autoSpaceDN w:val="0"/>
        <w:adjustRightInd w:val="0"/>
        <w:spacing w:after="240" w:line="360" w:lineRule="auto"/>
        <w:jc w:val="both"/>
        <w:rPr>
          <w:rFonts w:ascii="Times New Roman" w:hAnsi="Times New Roman" w:cs="Times New Roman"/>
          <w:lang w:val="en-US"/>
        </w:rPr>
      </w:pPr>
      <w:r w:rsidRPr="00CC647E">
        <w:rPr>
          <w:rFonts w:ascii="Times New Roman" w:hAnsi="Times New Roman" w:cs="Times New Roman"/>
          <w:color w:val="000000"/>
          <w:lang w:val="en-US"/>
        </w:rPr>
        <w:t xml:space="preserve">Figure </w:t>
      </w:r>
      <w:r w:rsidR="00C34FB0">
        <w:rPr>
          <w:rFonts w:ascii="Times New Roman" w:hAnsi="Times New Roman" w:cs="Times New Roman"/>
          <w:color w:val="000000"/>
          <w:lang w:val="en-US"/>
        </w:rPr>
        <w:t>1.</w:t>
      </w:r>
      <w:r w:rsidRPr="00CC647E">
        <w:rPr>
          <w:rFonts w:ascii="Times New Roman" w:hAnsi="Times New Roman" w:cs="Times New Roman"/>
          <w:color w:val="000000"/>
          <w:lang w:val="en-US"/>
        </w:rPr>
        <w:t xml:space="preserve">4 shows the reaction of different brain parts while listening or playing </w:t>
      </w:r>
      <w:r w:rsidR="00CA3740">
        <w:rPr>
          <w:rFonts w:ascii="Times New Roman" w:hAnsi="Times New Roman" w:cs="Times New Roman"/>
          <w:color w:val="000000"/>
          <w:lang w:val="en-US"/>
        </w:rPr>
        <w:t>process.</w:t>
      </w:r>
    </w:p>
    <w:p w14:paraId="6F5E2C3D" w14:textId="21DD3580" w:rsidR="009F03AF" w:rsidRPr="00CC647E" w:rsidRDefault="00950AE9" w:rsidP="00CC647E">
      <w:pPr>
        <w:spacing w:line="360" w:lineRule="auto"/>
        <w:jc w:val="both"/>
        <w:rPr>
          <w:rFonts w:ascii="Times New Roman" w:hAnsi="Times New Roman" w:cs="Times New Roman"/>
          <w:lang w:val="en-US"/>
        </w:rPr>
      </w:pPr>
      <w:r w:rsidRPr="00CC647E">
        <w:rPr>
          <w:rFonts w:ascii="Times New Roman" w:hAnsi="Times New Roman" w:cs="Times New Roman"/>
          <w:noProof/>
          <w:color w:val="000000"/>
          <w:lang w:val="en-US" w:eastAsia="en-US"/>
        </w:rPr>
        <w:drawing>
          <wp:anchor distT="0" distB="0" distL="114300" distR="114300" simplePos="0" relativeHeight="251732992" behindDoc="0" locked="0" layoutInCell="1" allowOverlap="1" wp14:anchorId="4F6DF842" wp14:editId="5106A27B">
            <wp:simplePos x="0" y="0"/>
            <wp:positionH relativeFrom="column">
              <wp:posOffset>565785</wp:posOffset>
            </wp:positionH>
            <wp:positionV relativeFrom="paragraph">
              <wp:posOffset>73660</wp:posOffset>
            </wp:positionV>
            <wp:extent cx="4265930" cy="3058160"/>
            <wp:effectExtent l="0" t="0" r="1270" b="0"/>
            <wp:wrapSquare wrapText="bothSides"/>
            <wp:docPr id="8" name="Picture 8" descr="../Screen%20Shot%202018-02-26%20at%2020.3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2-26%20at%2020.32.2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9668"/>
                    <a:stretch/>
                  </pic:blipFill>
                  <pic:spPr bwMode="auto">
                    <a:xfrm>
                      <a:off x="0" y="0"/>
                      <a:ext cx="4265930" cy="30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42636" w14:textId="4CB51D91" w:rsidR="009F03AF" w:rsidRPr="00CC647E" w:rsidRDefault="009F03AF" w:rsidP="00CC647E">
      <w:pPr>
        <w:spacing w:line="360" w:lineRule="auto"/>
        <w:jc w:val="both"/>
        <w:rPr>
          <w:rFonts w:ascii="Times New Roman" w:hAnsi="Times New Roman" w:cs="Times New Roman"/>
          <w:lang w:val="en-US"/>
        </w:rPr>
      </w:pPr>
    </w:p>
    <w:p w14:paraId="07CA9773" w14:textId="77777777" w:rsidR="009F03AF" w:rsidRPr="00CC647E" w:rsidRDefault="009F03AF" w:rsidP="00CC647E">
      <w:pPr>
        <w:spacing w:line="360" w:lineRule="auto"/>
        <w:jc w:val="both"/>
        <w:rPr>
          <w:rFonts w:ascii="Times New Roman" w:hAnsi="Times New Roman" w:cs="Times New Roman"/>
          <w:lang w:val="en-US"/>
        </w:rPr>
      </w:pPr>
    </w:p>
    <w:p w14:paraId="0220C23D" w14:textId="77777777" w:rsidR="009F03AF" w:rsidRPr="00CC647E" w:rsidRDefault="009F03AF" w:rsidP="00CC647E">
      <w:pPr>
        <w:spacing w:line="360" w:lineRule="auto"/>
        <w:jc w:val="both"/>
        <w:rPr>
          <w:rFonts w:ascii="Times New Roman" w:hAnsi="Times New Roman" w:cs="Times New Roman"/>
          <w:lang w:val="en-US"/>
        </w:rPr>
      </w:pPr>
    </w:p>
    <w:p w14:paraId="3DC85F20" w14:textId="77777777" w:rsidR="009F03AF" w:rsidRPr="00CC647E" w:rsidRDefault="009F03AF" w:rsidP="00CC647E">
      <w:pPr>
        <w:tabs>
          <w:tab w:val="left" w:pos="1047"/>
        </w:tabs>
        <w:spacing w:line="360" w:lineRule="auto"/>
        <w:jc w:val="both"/>
        <w:rPr>
          <w:rFonts w:ascii="Times New Roman" w:hAnsi="Times New Roman" w:cs="Times New Roman"/>
          <w:lang w:val="en-US"/>
        </w:rPr>
      </w:pPr>
    </w:p>
    <w:p w14:paraId="4AF6149C" w14:textId="77777777" w:rsidR="009F03AF" w:rsidRPr="00CC647E" w:rsidRDefault="009F03AF" w:rsidP="00CC647E">
      <w:pPr>
        <w:spacing w:line="360" w:lineRule="auto"/>
        <w:jc w:val="both"/>
        <w:rPr>
          <w:rFonts w:ascii="Times New Roman" w:hAnsi="Times New Roman" w:cs="Times New Roman"/>
          <w:lang w:val="en-US"/>
        </w:rPr>
      </w:pPr>
    </w:p>
    <w:p w14:paraId="5D81882D" w14:textId="77777777" w:rsidR="009F03AF" w:rsidRPr="00CC647E" w:rsidRDefault="009F03AF" w:rsidP="00CC647E">
      <w:pPr>
        <w:tabs>
          <w:tab w:val="left" w:pos="2080"/>
        </w:tabs>
        <w:spacing w:line="360" w:lineRule="auto"/>
        <w:jc w:val="both"/>
        <w:rPr>
          <w:rFonts w:ascii="Times New Roman" w:hAnsi="Times New Roman" w:cs="Times New Roman"/>
          <w:lang w:val="en-US"/>
        </w:rPr>
      </w:pPr>
      <w:r w:rsidRPr="00CC647E">
        <w:rPr>
          <w:rFonts w:ascii="Times New Roman" w:hAnsi="Times New Roman" w:cs="Times New Roman"/>
          <w:lang w:val="en-US"/>
        </w:rPr>
        <w:tab/>
      </w:r>
    </w:p>
    <w:p w14:paraId="4D520894" w14:textId="77777777" w:rsidR="009F03AF" w:rsidRPr="00CC647E" w:rsidRDefault="009F03AF" w:rsidP="00CC647E">
      <w:pPr>
        <w:spacing w:line="360" w:lineRule="auto"/>
        <w:jc w:val="both"/>
        <w:rPr>
          <w:rFonts w:ascii="Times New Roman" w:hAnsi="Times New Roman" w:cs="Times New Roman"/>
          <w:lang w:val="en-US"/>
        </w:rPr>
      </w:pPr>
    </w:p>
    <w:p w14:paraId="5F1FF4A0" w14:textId="77777777" w:rsidR="009F03AF" w:rsidRPr="00CC647E" w:rsidRDefault="009F03AF" w:rsidP="00CC647E">
      <w:pPr>
        <w:spacing w:line="360" w:lineRule="auto"/>
        <w:jc w:val="both"/>
        <w:rPr>
          <w:rFonts w:ascii="Times New Roman" w:hAnsi="Times New Roman" w:cs="Times New Roman"/>
          <w:lang w:val="en-US"/>
        </w:rPr>
      </w:pPr>
    </w:p>
    <w:p w14:paraId="67F87650" w14:textId="77777777" w:rsidR="009F03AF" w:rsidRPr="00CC647E" w:rsidRDefault="009F03AF" w:rsidP="00CC647E">
      <w:pPr>
        <w:spacing w:line="360" w:lineRule="auto"/>
        <w:jc w:val="both"/>
        <w:rPr>
          <w:rFonts w:ascii="Times New Roman" w:hAnsi="Times New Roman" w:cs="Times New Roman"/>
          <w:lang w:val="en-US"/>
        </w:rPr>
      </w:pPr>
    </w:p>
    <w:p w14:paraId="41DFD33F" w14:textId="77777777" w:rsidR="009F03AF" w:rsidRPr="00CC647E" w:rsidRDefault="009F03AF" w:rsidP="00CC647E">
      <w:pPr>
        <w:spacing w:line="360" w:lineRule="auto"/>
        <w:jc w:val="both"/>
        <w:rPr>
          <w:rFonts w:ascii="Times New Roman" w:hAnsi="Times New Roman" w:cs="Times New Roman"/>
          <w:lang w:val="en-US"/>
        </w:rPr>
      </w:pPr>
    </w:p>
    <w:p w14:paraId="42B7FF37" w14:textId="6EA5C2C2" w:rsidR="009F03AF" w:rsidRPr="00CC647E" w:rsidRDefault="00C34FB0" w:rsidP="00CC647E">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36064" behindDoc="0" locked="0" layoutInCell="1" allowOverlap="1" wp14:anchorId="69AA108D" wp14:editId="5401F9E8">
                <wp:simplePos x="0" y="0"/>
                <wp:positionH relativeFrom="column">
                  <wp:posOffset>-131445</wp:posOffset>
                </wp:positionH>
                <wp:positionV relativeFrom="paragraph">
                  <wp:posOffset>385445</wp:posOffset>
                </wp:positionV>
                <wp:extent cx="5635625" cy="10845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5635625" cy="1084580"/>
                        </a:xfrm>
                        <a:prstGeom prst="rect">
                          <a:avLst/>
                        </a:prstGeom>
                        <a:noFill/>
                        <a:ln>
                          <a:noFill/>
                        </a:ln>
                        <a:effectLst/>
                      </wps:spPr>
                      <wps:txbx>
                        <w:txbxContent>
                          <w:p w14:paraId="281AF903" w14:textId="42948958" w:rsidR="00950AE9" w:rsidRPr="009F03AF" w:rsidRDefault="00950AE9" w:rsidP="009F03AF">
                            <w:pPr>
                              <w:spacing w:line="360" w:lineRule="auto"/>
                              <w:jc w:val="center"/>
                              <w:rPr>
                                <w:i/>
                                <w:color w:val="000000"/>
                                <w:lang w:val="en-US"/>
                              </w:rPr>
                            </w:pPr>
                            <w:r w:rsidRPr="00C34FB0">
                              <w:rPr>
                                <w:rFonts w:ascii="Times New Roman" w:hAnsi="Times New Roman" w:cs="Times New Roman"/>
                                <w:i/>
                                <w:color w:val="000000"/>
                                <w:lang w:val="en-US"/>
                              </w:rPr>
                              <w:t xml:space="preserve">Figure 1.4. </w:t>
                            </w:r>
                            <w:r>
                              <w:rPr>
                                <w:rFonts w:ascii="Times New Roman" w:hAnsi="Times New Roman" w:cs="Times New Roman"/>
                                <w:i/>
                                <w:color w:val="000000"/>
                                <w:lang w:val="en-US"/>
                              </w:rPr>
                              <w:t>Brain</w:t>
                            </w:r>
                            <w:r w:rsidRPr="00C34FB0">
                              <w:rPr>
                                <w:rFonts w:ascii="Times New Roman" w:hAnsi="Times New Roman" w:cs="Times New Roman"/>
                                <w:i/>
                                <w:color w:val="000000"/>
                                <w:lang w:val="en-US"/>
                              </w:rPr>
                              <w:t xml:space="preserve"> reaction on listening or playing music. Source: http://www.therabeat.com/news-and-</w:t>
                            </w:r>
                            <w:r w:rsidRPr="009F03AF">
                              <w:rPr>
                                <w:i/>
                                <w:color w:val="000000"/>
                                <w:lang w:val="en-US"/>
                              </w:rPr>
                              <w:t>events/2017/10/5/rhythm-music-and-the-brain</w:t>
                            </w:r>
                          </w:p>
                          <w:p w14:paraId="2DCFA72E" w14:textId="77777777" w:rsidR="00950AE9" w:rsidRPr="005D44B2" w:rsidRDefault="00950AE9" w:rsidP="009F03AF">
                            <w:pPr>
                              <w:jc w:val="center"/>
                              <w:rPr>
                                <w:color w:val="000000"/>
                              </w:rPr>
                            </w:pPr>
                            <w:r w:rsidRPr="009F03AF">
                              <w:rPr>
                                <w:i/>
                                <w:color w:val="111111"/>
                                <w:lang w:val="en-US"/>
                              </w:rPr>
                              <w:t xml:space="preserve"> </w:t>
                            </w:r>
                            <w:r w:rsidRPr="005D44B2">
                              <w:rPr>
                                <w:i/>
                                <w:color w:val="111111"/>
                              </w:rPr>
                              <w:t>(</w:t>
                            </w:r>
                            <w:r w:rsidRPr="005D44B2">
                              <w:rPr>
                                <w:i/>
                                <w:spacing w:val="-4"/>
                              </w:rPr>
                              <w:t>Accessed: 19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108D" id="Text Box 10" o:spid="_x0000_s1030" type="#_x0000_t202" style="position:absolute;left:0;text-align:left;margin-left:-10.35pt;margin-top:30.35pt;width:443.75pt;height:8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" filled="f" stroked="f">
                <v:textbox>
                  <w:txbxContent>
                    <w:p w14:paraId="281AF903" w14:textId="42948958" w:rsidR="00950AE9" w:rsidRPr="009F03AF" w:rsidRDefault="00950AE9" w:rsidP="009F03AF">
                      <w:pPr>
                        <w:spacing w:line="360" w:lineRule="auto"/>
                        <w:jc w:val="center"/>
                        <w:rPr>
                          <w:i/>
                          <w:color w:val="000000"/>
                          <w:lang w:val="en-US"/>
                        </w:rPr>
                      </w:pPr>
                      <w:r w:rsidRPr="00C34FB0">
                        <w:rPr>
                          <w:rFonts w:ascii="Times New Roman" w:hAnsi="Times New Roman" w:cs="Times New Roman"/>
                          <w:i/>
                          <w:color w:val="000000"/>
                          <w:lang w:val="en-US"/>
                        </w:rPr>
                        <w:t xml:space="preserve">Figure 1.4. </w:t>
                      </w:r>
                      <w:r>
                        <w:rPr>
                          <w:rFonts w:ascii="Times New Roman" w:hAnsi="Times New Roman" w:cs="Times New Roman"/>
                          <w:i/>
                          <w:color w:val="000000"/>
                          <w:lang w:val="en-US"/>
                        </w:rPr>
                        <w:t>Brain</w:t>
                      </w:r>
                      <w:r w:rsidRPr="00C34FB0">
                        <w:rPr>
                          <w:rFonts w:ascii="Times New Roman" w:hAnsi="Times New Roman" w:cs="Times New Roman"/>
                          <w:i/>
                          <w:color w:val="000000"/>
                          <w:lang w:val="en-US"/>
                        </w:rPr>
                        <w:t xml:space="preserve"> reaction on listening or playing music. Source: http://www.therabeat.com/news-and-</w:t>
                      </w:r>
                      <w:r w:rsidRPr="009F03AF">
                        <w:rPr>
                          <w:i/>
                          <w:color w:val="000000"/>
                          <w:lang w:val="en-US"/>
                        </w:rPr>
                        <w:t>events/2017/10/5/rhythm-music-and-the-brain</w:t>
                      </w:r>
                    </w:p>
                    <w:p w14:paraId="2DCFA72E" w14:textId="77777777" w:rsidR="00950AE9" w:rsidRPr="005D44B2" w:rsidRDefault="00950AE9" w:rsidP="009F03AF">
                      <w:pPr>
                        <w:jc w:val="center"/>
                        <w:rPr>
                          <w:color w:val="000000"/>
                        </w:rPr>
                      </w:pPr>
                      <w:r w:rsidRPr="009F03AF">
                        <w:rPr>
                          <w:i/>
                          <w:color w:val="111111"/>
                          <w:lang w:val="en-US"/>
                        </w:rPr>
                        <w:t xml:space="preserve"> </w:t>
                      </w:r>
                      <w:r w:rsidRPr="005D44B2">
                        <w:rPr>
                          <w:i/>
                          <w:color w:val="111111"/>
                        </w:rPr>
                        <w:t>(</w:t>
                      </w:r>
                      <w:proofErr w:type="spellStart"/>
                      <w:r w:rsidRPr="005D44B2">
                        <w:rPr>
                          <w:i/>
                          <w:spacing w:val="-4"/>
                        </w:rPr>
                        <w:t>Accessed</w:t>
                      </w:r>
                      <w:proofErr w:type="spellEnd"/>
                      <w:r w:rsidRPr="005D44B2">
                        <w:rPr>
                          <w:i/>
                          <w:spacing w:val="-4"/>
                        </w:rPr>
                        <w:t xml:space="preserve">: 19 </w:t>
                      </w:r>
                      <w:proofErr w:type="spellStart"/>
                      <w:r w:rsidRPr="005D44B2">
                        <w:rPr>
                          <w:i/>
                          <w:spacing w:val="-4"/>
                        </w:rPr>
                        <w:t>March</w:t>
                      </w:r>
                      <w:proofErr w:type="spellEnd"/>
                      <w:r w:rsidRPr="005D44B2">
                        <w:rPr>
                          <w:i/>
                          <w:spacing w:val="-4"/>
                        </w:rPr>
                        <w:t xml:space="preserve"> 2018)</w:t>
                      </w:r>
                    </w:p>
                  </w:txbxContent>
                </v:textbox>
                <w10:wrap type="square"/>
              </v:shape>
            </w:pict>
          </mc:Fallback>
        </mc:AlternateContent>
      </w:r>
    </w:p>
    <w:p w14:paraId="3C144975" w14:textId="0D4E820B" w:rsidR="00C34FB0" w:rsidRPr="00F303F0" w:rsidRDefault="009F03AF" w:rsidP="00F303F0">
      <w:pPr>
        <w:spacing w:line="360" w:lineRule="auto"/>
        <w:jc w:val="both"/>
        <w:rPr>
          <w:rFonts w:ascii="Times New Roman" w:hAnsi="Times New Roman" w:cs="Times New Roman"/>
          <w:lang w:val="en-US"/>
        </w:rPr>
      </w:pPr>
      <w:r w:rsidRPr="00CC647E">
        <w:rPr>
          <w:rFonts w:ascii="Times New Roman" w:eastAsia="Times New Roman" w:hAnsi="Times New Roman" w:cs="Times New Roman"/>
          <w:color w:val="22252D"/>
          <w:spacing w:val="2"/>
          <w:shd w:val="clear" w:color="auto" w:fill="FFFFFF"/>
          <w:lang w:val="en-US"/>
        </w:rPr>
        <w:t xml:space="preserve">As it can be seen, the human brain consists of left and right hemispheres that are both activated while listening to music (Bennet and Bennet, 2008). There are nine active </w:t>
      </w:r>
      <w:r w:rsidRPr="00CC647E">
        <w:rPr>
          <w:rFonts w:ascii="Times New Roman" w:eastAsia="Times New Roman" w:hAnsi="Times New Roman" w:cs="Times New Roman"/>
          <w:color w:val="22252D"/>
          <w:spacing w:val="2"/>
          <w:shd w:val="clear" w:color="auto" w:fill="FFFFFF"/>
          <w:lang w:val="en-US"/>
        </w:rPr>
        <w:lastRenderedPageBreak/>
        <w:t xml:space="preserve">brain areas that react on music, such as sensory cortex, auditory cortex, visual cortex, cerebellum, hippocampus, amygdala, prefrontal cortex, motor cortex and corpus callosum. All these areas are responsible for particular function. </w:t>
      </w:r>
      <w:r w:rsidRPr="00CC647E">
        <w:rPr>
          <w:rFonts w:ascii="Times New Roman" w:eastAsia="Times New Roman" w:hAnsi="Times New Roman" w:cs="Times New Roman"/>
          <w:lang w:val="en-US"/>
        </w:rPr>
        <w:t xml:space="preserve">When we listen to music there is an activation of two </w:t>
      </w:r>
      <w:r w:rsidR="00DD3EA2">
        <w:rPr>
          <w:rFonts w:ascii="Times New Roman" w:eastAsia="Times New Roman" w:hAnsi="Times New Roman" w:cs="Times New Roman"/>
          <w:lang w:val="en-US"/>
        </w:rPr>
        <w:t>primary</w:t>
      </w:r>
      <w:r w:rsidRPr="00CC647E">
        <w:rPr>
          <w:rFonts w:ascii="Times New Roman" w:eastAsia="Times New Roman" w:hAnsi="Times New Roman" w:cs="Times New Roman"/>
          <w:lang w:val="en-US"/>
        </w:rPr>
        <w:t xml:space="preserve"> processes, such as perception of music and the way how we respond to it </w:t>
      </w:r>
      <w:r w:rsidRPr="00CC647E">
        <w:rPr>
          <w:rFonts w:ascii="Times New Roman" w:hAnsi="Times New Roman" w:cs="Times New Roman"/>
          <w:lang w:val="en-US"/>
        </w:rPr>
        <w:t xml:space="preserve">(Bowling, 2009). </w:t>
      </w:r>
      <w:r w:rsidRPr="00CC647E">
        <w:rPr>
          <w:rFonts w:ascii="Times New Roman" w:eastAsia="Times New Roman" w:hAnsi="Times New Roman" w:cs="Times New Roman"/>
          <w:color w:val="22252D"/>
          <w:spacing w:val="2"/>
          <w:shd w:val="clear" w:color="auto" w:fill="FFFFFF"/>
          <w:lang w:val="en-US"/>
        </w:rPr>
        <w:t xml:space="preserve">First of all, when listening to music it is mainly about auditory cortex, visual cortex, amygdala, hippocampus, prefrontal cortex and cerebellum. Auditory cortex is involved in listening and perceiving the sound, and afterwards analyzing it. The information that is processed by auditory cortex is later transmitted to visual cortex by inducing specific memories and visual situations (Bennet and Bennet, 2008). Amygdala and cerebellum are responsible for our emotional reactions to different sounds. Hippocampus activates while memorizing </w:t>
      </w:r>
      <w:r w:rsidR="00DD3EA2">
        <w:rPr>
          <w:rFonts w:ascii="Times New Roman" w:eastAsia="Times New Roman" w:hAnsi="Times New Roman" w:cs="Times New Roman"/>
          <w:color w:val="22252D"/>
          <w:spacing w:val="2"/>
          <w:shd w:val="clear" w:color="auto" w:fill="FFFFFF"/>
          <w:lang w:val="en-US"/>
        </w:rPr>
        <w:t xml:space="preserve">specific </w:t>
      </w:r>
      <w:r w:rsidRPr="00CC647E">
        <w:rPr>
          <w:rFonts w:ascii="Times New Roman" w:eastAsia="Times New Roman" w:hAnsi="Times New Roman" w:cs="Times New Roman"/>
          <w:color w:val="22252D"/>
          <w:spacing w:val="2"/>
          <w:shd w:val="clear" w:color="auto" w:fill="FFFFFF"/>
          <w:lang w:val="en-US"/>
        </w:rPr>
        <w:t xml:space="preserve">musical tones, rhythms or harmonies. Prefrontal cortex creates specific expectations before listening to a song, and analyzes satisfaction or violation while actual hearing and at the end of playback. Second of all, playing on musical instruments activates other brain parts, including motor cortex, visual cortex, sensory cortex and cerebellum. Motor cortex and cerebellum are responsible for movements while playing the instrument, for example, foot tapping. Visual cortex activates reading abilities, such as reading notes or chords. Sensory cortex generates tactile feedback from playing a specific instrument. “For example, as sound enters the ears it goes to the auditory cortex in the temporal lobes. The temporal lobe in the non-dominant hemisphere (generally the right hemisphere) hears pitch, melody harmony and beat, and (recognizing long-term patterns) puts this together as a whole piece. The temporal lobe in the dominant hemisphere (generally the left hemisphere) is better at analyzing the incoming sound and hearing the short-term signatures of music, that is, lyrics and changes in rhythm (pacing), frequency, intensity, and harmonies” (Bennet and Bennet, 2008, p. 283). Finally, the frontal lobe works for finding associations for </w:t>
      </w:r>
      <w:r w:rsidR="00DD3EA2">
        <w:rPr>
          <w:rFonts w:ascii="Times New Roman" w:eastAsia="Times New Roman" w:hAnsi="Times New Roman" w:cs="Times New Roman"/>
          <w:color w:val="22252D"/>
          <w:spacing w:val="2"/>
          <w:shd w:val="clear" w:color="auto" w:fill="FFFFFF"/>
          <w:lang w:val="en-US"/>
        </w:rPr>
        <w:t xml:space="preserve">a </w:t>
      </w:r>
      <w:r w:rsidRPr="00CC647E">
        <w:rPr>
          <w:rFonts w:ascii="Times New Roman" w:eastAsia="Times New Roman" w:hAnsi="Times New Roman" w:cs="Times New Roman"/>
          <w:color w:val="22252D"/>
          <w:spacing w:val="2"/>
          <w:shd w:val="clear" w:color="auto" w:fill="FFFFFF"/>
          <w:lang w:val="en-US"/>
        </w:rPr>
        <w:t xml:space="preserve">listened song and selects corresponding emotions alongside with old experiences (Bennet and Bennet, 2008). Hence, it is understandable how </w:t>
      </w:r>
      <w:r w:rsidR="00DD3EA2">
        <w:rPr>
          <w:rFonts w:ascii="Times New Roman" w:eastAsia="Times New Roman" w:hAnsi="Times New Roman" w:cs="Times New Roman"/>
          <w:color w:val="22252D"/>
          <w:spacing w:val="2"/>
          <w:shd w:val="clear" w:color="auto" w:fill="FFFFFF"/>
          <w:lang w:val="en-US"/>
        </w:rPr>
        <w:t>our brain processes music</w:t>
      </w:r>
      <w:r w:rsidRPr="00CC647E">
        <w:rPr>
          <w:rFonts w:ascii="Times New Roman" w:eastAsia="Times New Roman" w:hAnsi="Times New Roman" w:cs="Times New Roman"/>
          <w:color w:val="22252D"/>
          <w:spacing w:val="2"/>
          <w:shd w:val="clear" w:color="auto" w:fill="FFFFFF"/>
          <w:lang w:val="en-US"/>
        </w:rPr>
        <w:t xml:space="preserve">, and which parts are involved the most in this process. Listening to preferred music can be very pleasing as it activates expectations of satisfaction and emotional reactions. </w:t>
      </w:r>
      <w:r w:rsidRPr="00CC647E">
        <w:rPr>
          <w:rFonts w:ascii="Times New Roman" w:hAnsi="Times New Roman" w:cs="Times New Roman"/>
          <w:color w:val="000000"/>
          <w:lang w:val="en-US"/>
        </w:rPr>
        <w:t xml:space="preserve">“Listening to music has been shown to modulate activity in a network of structures associated with reward and pleasure in the brain. Using functional magnetic resonance imaging (fMRI) and functional and effective connectivity analyses in human participants, </w:t>
      </w:r>
      <w:r w:rsidRPr="00CC647E">
        <w:rPr>
          <w:rFonts w:ascii="Times New Roman" w:hAnsi="Times New Roman" w:cs="Times New Roman"/>
          <w:color w:val="000000" w:themeColor="text1"/>
          <w:lang w:val="en-US"/>
        </w:rPr>
        <w:t xml:space="preserve">Menon and Levitin (2005) </w:t>
      </w:r>
      <w:r w:rsidRPr="00CC647E">
        <w:rPr>
          <w:rFonts w:ascii="Times New Roman" w:hAnsi="Times New Roman" w:cs="Times New Roman"/>
          <w:color w:val="000000"/>
          <w:lang w:val="en-US"/>
        </w:rPr>
        <w:t xml:space="preserve">demonstrated activation of the nucleus </w:t>
      </w:r>
      <w:r w:rsidRPr="00CC647E">
        <w:rPr>
          <w:rFonts w:ascii="Times New Roman" w:hAnsi="Times New Roman" w:cs="Times New Roman"/>
          <w:color w:val="000000"/>
          <w:lang w:val="en-US"/>
        </w:rPr>
        <w:lastRenderedPageBreak/>
        <w:t xml:space="preserve">accumbens and ventral tegmental area with subsequent connections to the hypothalamus, insula, and orbitofrontal cortex” </w:t>
      </w:r>
      <w:r w:rsidRPr="00CC647E">
        <w:rPr>
          <w:rFonts w:ascii="Times New Roman" w:hAnsi="Times New Roman" w:cs="Times New Roman"/>
          <w:color w:val="000000" w:themeColor="text1"/>
          <w:lang w:val="en-US"/>
        </w:rPr>
        <w:t>(Altenmuller, 2015).</w:t>
      </w:r>
      <w:r w:rsidRPr="00CC647E">
        <w:rPr>
          <w:rFonts w:ascii="Times New Roman" w:hAnsi="Times New Roman" w:cs="Times New Roman"/>
          <w:color w:val="000000"/>
          <w:lang w:val="en-US"/>
        </w:rPr>
        <w:t xml:space="preserve"> Furthermore, it is proven that musical training in the long period can change the cognitive mechanisms and neuroplasticity of </w:t>
      </w:r>
      <w:r w:rsidR="00DD3EA2">
        <w:rPr>
          <w:rFonts w:ascii="Times New Roman" w:hAnsi="Times New Roman" w:cs="Times New Roman"/>
          <w:color w:val="000000"/>
          <w:lang w:val="en-US"/>
        </w:rPr>
        <w:t xml:space="preserve">the </w:t>
      </w:r>
      <w:r w:rsidRPr="00CC647E">
        <w:rPr>
          <w:rFonts w:ascii="Times New Roman" w:hAnsi="Times New Roman" w:cs="Times New Roman"/>
          <w:color w:val="000000"/>
          <w:lang w:val="en-US"/>
        </w:rPr>
        <w:t>human brain.</w:t>
      </w:r>
      <w:r w:rsidRPr="00CC647E">
        <w:rPr>
          <w:rFonts w:ascii="Times New Roman" w:eastAsia="Times New Roman" w:hAnsi="Times New Roman" w:cs="Times New Roman"/>
          <w:color w:val="22252D"/>
          <w:spacing w:val="2"/>
          <w:shd w:val="clear" w:color="auto" w:fill="FFFFFF"/>
          <w:lang w:val="en-US"/>
        </w:rPr>
        <w:t xml:space="preserve"> “</w:t>
      </w:r>
      <w:r w:rsidRPr="00CC647E">
        <w:rPr>
          <w:rFonts w:ascii="Times New Roman" w:hAnsi="Times New Roman" w:cs="Times New Roman"/>
          <w:color w:val="000000"/>
          <w:lang w:val="en-US"/>
        </w:rPr>
        <w:t>These changes can occur in both the developing and the adult brain, and affect both white and gray matter, as well as cortical and subcortical structures. Active musical activities lead to a strong coupling of perception and action mediated by sensory, motor, and multimodal brain regions and affect important sound relay stations in the brainstem and thalamus” (</w:t>
      </w:r>
      <w:r w:rsidRPr="00CC647E">
        <w:rPr>
          <w:rFonts w:ascii="Times New Roman" w:hAnsi="Times New Roman" w:cs="Times New Roman"/>
          <w:color w:val="000000" w:themeColor="text1"/>
          <w:lang w:val="en-US"/>
        </w:rPr>
        <w:t xml:space="preserve">Schlaug., 2015). </w:t>
      </w:r>
    </w:p>
    <w:p w14:paraId="487F9212" w14:textId="7FE557FB" w:rsidR="009F03AF" w:rsidRPr="00F303F0" w:rsidRDefault="009F03AF" w:rsidP="00F303F0">
      <w:pPr>
        <w:pStyle w:val="Heading3"/>
      </w:pPr>
      <w:bookmarkStart w:id="18" w:name="_Toc516736048"/>
      <w:r w:rsidRPr="00F303F0">
        <w:t>1.4.1 The Mozart effeсt</w:t>
      </w:r>
      <w:bookmarkEnd w:id="18"/>
    </w:p>
    <w:p w14:paraId="4E27A718" w14:textId="06943914" w:rsidR="00E665DB" w:rsidRPr="00E665DB" w:rsidRDefault="009F03AF" w:rsidP="00E665DB">
      <w:pPr>
        <w:widowControl w:val="0"/>
        <w:autoSpaceDE w:val="0"/>
        <w:autoSpaceDN w:val="0"/>
        <w:adjustRightInd w:val="0"/>
        <w:spacing w:after="240" w:line="360" w:lineRule="auto"/>
        <w:jc w:val="both"/>
        <w:rPr>
          <w:rFonts w:ascii="Times New Roman" w:hAnsi="Times New Roman" w:cs="Times New Roman"/>
          <w:color w:val="000000" w:themeColor="text1"/>
          <w:lang w:val="en-US"/>
        </w:rPr>
      </w:pPr>
      <w:r w:rsidRPr="00CC647E">
        <w:rPr>
          <w:rFonts w:ascii="Times New Roman" w:hAnsi="Times New Roman" w:cs="Times New Roman"/>
          <w:color w:val="000000" w:themeColor="text1"/>
          <w:lang w:val="en-US"/>
        </w:rPr>
        <w:t xml:space="preserve">The famous “Mozart effect” was discovered in 1993 during the research with 36 students. The very study was the first to combine listening </w:t>
      </w:r>
      <w:r w:rsidR="001E1A47">
        <w:rPr>
          <w:rFonts w:ascii="Times New Roman" w:hAnsi="Times New Roman" w:cs="Times New Roman"/>
          <w:color w:val="000000" w:themeColor="text1"/>
          <w:lang w:val="en-US"/>
        </w:rPr>
        <w:t>to</w:t>
      </w:r>
      <w:r w:rsidRPr="00CC647E">
        <w:rPr>
          <w:rFonts w:ascii="Times New Roman" w:hAnsi="Times New Roman" w:cs="Times New Roman"/>
          <w:color w:val="000000" w:themeColor="text1"/>
          <w:lang w:val="en-US"/>
        </w:rPr>
        <w:t xml:space="preserve"> music with brain performance. The </w:t>
      </w:r>
      <w:r w:rsidR="001E1A47">
        <w:rPr>
          <w:rFonts w:ascii="Times New Roman" w:hAnsi="Times New Roman" w:cs="Times New Roman"/>
          <w:color w:val="000000" w:themeColor="text1"/>
          <w:lang w:val="en-US"/>
        </w:rPr>
        <w:t>study aimed</w:t>
      </w:r>
      <w:r w:rsidRPr="00CC647E">
        <w:rPr>
          <w:rFonts w:ascii="Times New Roman" w:hAnsi="Times New Roman" w:cs="Times New Roman"/>
          <w:color w:val="000000" w:themeColor="text1"/>
          <w:lang w:val="en-US"/>
        </w:rPr>
        <w:t xml:space="preserve"> to analyze if particular melodies improved cognitive abilities. Students were separated into three main groups where each group was designated to deal with tests on intelligence to observe spatial alongside with temporal reasoning. While working on these tests, two groups were listening to musical compositions: one included relaxation techniques</w:t>
      </w:r>
      <w:r w:rsidR="001E1A47">
        <w:rPr>
          <w:rFonts w:ascii="Times New Roman" w:hAnsi="Times New Roman" w:cs="Times New Roman"/>
          <w:color w:val="000000" w:themeColor="text1"/>
          <w:lang w:val="en-US"/>
        </w:rPr>
        <w:t>,</w:t>
      </w:r>
      <w:r w:rsidRPr="00CC647E">
        <w:rPr>
          <w:rFonts w:ascii="Times New Roman" w:hAnsi="Times New Roman" w:cs="Times New Roman"/>
          <w:color w:val="000000" w:themeColor="text1"/>
          <w:lang w:val="en-US"/>
        </w:rPr>
        <w:t xml:space="preserve"> and another was Sonata for Two Pianos in D by Mozart. The third group was working in silence. The results of this study indicated that the group</w:t>
      </w:r>
      <w:r w:rsidR="001E1A47">
        <w:rPr>
          <w:rFonts w:ascii="Times New Roman" w:hAnsi="Times New Roman" w:cs="Times New Roman"/>
          <w:color w:val="000000" w:themeColor="text1"/>
          <w:lang w:val="en-US"/>
        </w:rPr>
        <w:t>,</w:t>
      </w:r>
      <w:r w:rsidRPr="00CC647E">
        <w:rPr>
          <w:rFonts w:ascii="Times New Roman" w:hAnsi="Times New Roman" w:cs="Times New Roman"/>
          <w:color w:val="000000" w:themeColor="text1"/>
          <w:lang w:val="en-US"/>
        </w:rPr>
        <w:t xml:space="preserve"> w</w:t>
      </w:r>
      <w:r w:rsidR="001E1A47">
        <w:rPr>
          <w:rFonts w:ascii="Times New Roman" w:hAnsi="Times New Roman" w:cs="Times New Roman"/>
          <w:color w:val="000000" w:themeColor="text1"/>
          <w:lang w:val="en-US"/>
        </w:rPr>
        <w:t>hich</w:t>
      </w:r>
      <w:r w:rsidRPr="00CC647E">
        <w:rPr>
          <w:rFonts w:ascii="Times New Roman" w:hAnsi="Times New Roman" w:cs="Times New Roman"/>
          <w:color w:val="000000" w:themeColor="text1"/>
          <w:lang w:val="en-US"/>
        </w:rPr>
        <w:t xml:space="preserve"> was exposed to Mozart’s sonata performed with the highest score. However, this effect lasted from 10 to 15 minutes (Bennet and Bennet, 2008). It is said that Mozart’s sonata included more complex melodies that varied significantly, which has led to better frontal cortex stimulation in comparison to other tested melodies. “When the theory was tested it was discovered that the Mozart sonata activated the auditory as well as the frontal cortex in all of the subjects, thus suggesting a neurological basis for the Mozart effect” (Bennet and Benner, 2008, p.281). The Mozart effect is the proof that human brain can be more neuroplastic and certain musical combinations can significantly improve cognitive skills </w:t>
      </w:r>
      <w:r w:rsidR="000252CD">
        <w:rPr>
          <w:rFonts w:ascii="Times New Roman" w:hAnsi="Times New Roman" w:cs="Times New Roman"/>
          <w:color w:val="000000" w:themeColor="text1"/>
          <w:lang w:val="en-US"/>
        </w:rPr>
        <w:t>while</w:t>
      </w:r>
      <w:r w:rsidRPr="00CC647E">
        <w:rPr>
          <w:rFonts w:ascii="Times New Roman" w:hAnsi="Times New Roman" w:cs="Times New Roman"/>
          <w:color w:val="000000" w:themeColor="text1"/>
          <w:lang w:val="en-US"/>
        </w:rPr>
        <w:t xml:space="preserve"> be</w:t>
      </w:r>
      <w:r w:rsidR="000252CD">
        <w:rPr>
          <w:rFonts w:ascii="Times New Roman" w:hAnsi="Times New Roman" w:cs="Times New Roman"/>
          <w:color w:val="000000" w:themeColor="text1"/>
          <w:lang w:val="en-US"/>
        </w:rPr>
        <w:t>ing</w:t>
      </w:r>
      <w:r w:rsidRPr="00CC647E">
        <w:rPr>
          <w:rFonts w:ascii="Times New Roman" w:hAnsi="Times New Roman" w:cs="Times New Roman"/>
          <w:color w:val="000000" w:themeColor="text1"/>
          <w:lang w:val="en-US"/>
        </w:rPr>
        <w:t xml:space="preserve"> set on productive thinking. Moreover, it</w:t>
      </w:r>
      <w:r w:rsidR="001E1A47">
        <w:rPr>
          <w:rFonts w:ascii="Times New Roman" w:hAnsi="Times New Roman" w:cs="Times New Roman"/>
          <w:color w:val="000000" w:themeColor="text1"/>
          <w:lang w:val="en-US"/>
        </w:rPr>
        <w:t xml:space="preserve"> is vital to mention that </w:t>
      </w:r>
      <w:r w:rsidR="000252CD">
        <w:rPr>
          <w:rFonts w:ascii="Times New Roman" w:hAnsi="Times New Roman" w:cs="Times New Roman"/>
          <w:color w:val="000000" w:themeColor="text1"/>
          <w:lang w:val="en-US"/>
        </w:rPr>
        <w:t>specifically</w:t>
      </w:r>
      <w:r w:rsidRPr="00CC647E">
        <w:rPr>
          <w:rFonts w:ascii="Times New Roman" w:hAnsi="Times New Roman" w:cs="Times New Roman"/>
          <w:color w:val="000000" w:themeColor="text1"/>
          <w:lang w:val="en-US"/>
        </w:rPr>
        <w:t xml:space="preserve"> selected music can stimulate needed thoughts or even behavior of people. </w:t>
      </w:r>
    </w:p>
    <w:p w14:paraId="47041E57" w14:textId="2C151639" w:rsidR="009F03AF" w:rsidRPr="00F303F0" w:rsidRDefault="009F03AF" w:rsidP="00F303F0">
      <w:pPr>
        <w:pStyle w:val="Heading3"/>
      </w:pPr>
      <w:bookmarkStart w:id="19" w:name="_Toc516736049"/>
      <w:r w:rsidRPr="00F303F0">
        <w:t xml:space="preserve">1.4.2 </w:t>
      </w:r>
      <w:r w:rsidR="00F303F0">
        <w:t>Musical components</w:t>
      </w:r>
      <w:r w:rsidRPr="00F303F0">
        <w:t xml:space="preserve"> and emotions</w:t>
      </w:r>
      <w:bookmarkEnd w:id="19"/>
    </w:p>
    <w:p w14:paraId="5AF3E094" w14:textId="6720A927" w:rsidR="00E665DB"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Alongside with positive changes of human brain, music significantly raises human emotions and improves the perception of how we define </w:t>
      </w:r>
      <w:r w:rsidR="001E1A47">
        <w:rPr>
          <w:rFonts w:ascii="Times New Roman" w:hAnsi="Times New Roman" w:cs="Times New Roman"/>
          <w:color w:val="000000"/>
          <w:lang w:val="en-US"/>
        </w:rPr>
        <w:t>essential</w:t>
      </w:r>
      <w:r w:rsidRPr="00CC647E">
        <w:rPr>
          <w:rFonts w:ascii="Times New Roman" w:hAnsi="Times New Roman" w:cs="Times New Roman"/>
          <w:color w:val="000000"/>
          <w:lang w:val="en-US"/>
        </w:rPr>
        <w:t xml:space="preserve"> musical components, such as rhythm, tempo, mode, harmony, tone, pitch and volume (Bowling, 2009). All of </w:t>
      </w:r>
      <w:r w:rsidRPr="00CC647E">
        <w:rPr>
          <w:rFonts w:ascii="Times New Roman" w:hAnsi="Times New Roman" w:cs="Times New Roman"/>
          <w:color w:val="000000"/>
          <w:lang w:val="en-US"/>
        </w:rPr>
        <w:lastRenderedPageBreak/>
        <w:t xml:space="preserve">these components play a substantial role in musical compositions by influencing human brain in desired way. Speaking about tempo, arousal increases due to </w:t>
      </w:r>
      <w:r w:rsidR="000252CD">
        <w:rPr>
          <w:rFonts w:ascii="Times New Roman" w:hAnsi="Times New Roman" w:cs="Times New Roman"/>
          <w:color w:val="000000"/>
          <w:lang w:val="en-US"/>
        </w:rPr>
        <w:t xml:space="preserve">the </w:t>
      </w:r>
      <w:r w:rsidRPr="00CC647E">
        <w:rPr>
          <w:rFonts w:ascii="Times New Roman" w:hAnsi="Times New Roman" w:cs="Times New Roman"/>
          <w:color w:val="000000"/>
          <w:lang w:val="en-US"/>
        </w:rPr>
        <w:t xml:space="preserve">improvement of </w:t>
      </w:r>
      <w:r w:rsidR="000252CD">
        <w:rPr>
          <w:rFonts w:ascii="Times New Roman" w:hAnsi="Times New Roman" w:cs="Times New Roman"/>
          <w:color w:val="000000"/>
          <w:lang w:val="en-US"/>
        </w:rPr>
        <w:t xml:space="preserve">a </w:t>
      </w:r>
      <w:r w:rsidRPr="00CC647E">
        <w:rPr>
          <w:rFonts w:ascii="Times New Roman" w:hAnsi="Times New Roman" w:cs="Times New Roman"/>
          <w:color w:val="000000"/>
          <w:lang w:val="en-US"/>
        </w:rPr>
        <w:t xml:space="preserve">performance when there is a preferred tempo between 70 to 110 beats per minute (Bruner, 1990). However, it mainly depends on personal tastes and preferences of listeners. In terms of rhythm choice, there is a study by Hevner that explains firms to use more serious, </w:t>
      </w:r>
      <w:r w:rsidR="001E1A47">
        <w:rPr>
          <w:rFonts w:ascii="Times New Roman" w:hAnsi="Times New Roman" w:cs="Times New Roman"/>
          <w:color w:val="000000"/>
          <w:lang w:val="en-US"/>
        </w:rPr>
        <w:t>substantial</w:t>
      </w:r>
      <w:r w:rsidRPr="00CC647E">
        <w:rPr>
          <w:rFonts w:ascii="Times New Roman" w:hAnsi="Times New Roman" w:cs="Times New Roman"/>
          <w:color w:val="000000"/>
          <w:lang w:val="en-US"/>
        </w:rPr>
        <w:t xml:space="preserve"> and spiritual </w:t>
      </w:r>
      <w:r w:rsidR="001E1A47">
        <w:rPr>
          <w:rFonts w:ascii="Times New Roman" w:hAnsi="Times New Roman" w:cs="Times New Roman"/>
          <w:color w:val="000000"/>
          <w:lang w:val="en-US"/>
        </w:rPr>
        <w:t>beats</w:t>
      </w:r>
      <w:r w:rsidRPr="00CC647E">
        <w:rPr>
          <w:rFonts w:ascii="Times New Roman" w:hAnsi="Times New Roman" w:cs="Times New Roman"/>
          <w:color w:val="000000"/>
          <w:lang w:val="en-US"/>
        </w:rPr>
        <w:t xml:space="preserve">. At the same time, flowing and soft rhythms are considered to be more cheerful and dreamlike. Music that consists from volatile and unstable rhythm drives the feeling of dignity and excitement (Bruner, 1990). In the next chapter, there are several researches on the role of a rhythm in music, </w:t>
      </w:r>
      <w:r w:rsidR="000252CD">
        <w:rPr>
          <w:rFonts w:ascii="Times New Roman" w:hAnsi="Times New Roman" w:cs="Times New Roman"/>
          <w:color w:val="000000"/>
          <w:lang w:val="en-US"/>
        </w:rPr>
        <w:t>and its influence</w:t>
      </w:r>
      <w:r w:rsidRPr="00CC647E">
        <w:rPr>
          <w:rFonts w:ascii="Times New Roman" w:hAnsi="Times New Roman" w:cs="Times New Roman"/>
          <w:color w:val="000000"/>
          <w:lang w:val="en-US"/>
        </w:rPr>
        <w:t xml:space="preserve"> </w:t>
      </w:r>
      <w:r w:rsidR="000252CD">
        <w:rPr>
          <w:rFonts w:ascii="Times New Roman" w:hAnsi="Times New Roman" w:cs="Times New Roman"/>
          <w:color w:val="000000"/>
          <w:lang w:val="en-US"/>
        </w:rPr>
        <w:t>on</w:t>
      </w:r>
      <w:r w:rsidRPr="00CC647E">
        <w:rPr>
          <w:rFonts w:ascii="Times New Roman" w:hAnsi="Times New Roman" w:cs="Times New Roman"/>
          <w:color w:val="000000"/>
          <w:lang w:val="en-US"/>
        </w:rPr>
        <w:t xml:space="preserve"> consumer behavior. In addition, songs with high pitch is perceived to drive more excitement and happiness in comparison to music with low pitch that generates sadness (Bruner, 1990). When it comes to harmony, there are two main classifications, such as consonant and dissonant. Consonant chords are balanced and in agreement with harmony. Dissonant chords are lacking harmony, and are irregular. “In general, consonant harmonies can be described as playful, happy, or serene. Dissonant harmonies seem to be perceived as more agitating, ominous or sad” (Bruner, 1990, p.97). The tone of music is of a high importance as well. The research has shown that tones with low freq</w:t>
      </w:r>
      <w:r w:rsidR="000252CD">
        <w:rPr>
          <w:rFonts w:ascii="Times New Roman" w:hAnsi="Times New Roman" w:cs="Times New Roman"/>
          <w:color w:val="000000"/>
          <w:lang w:val="en-US"/>
        </w:rPr>
        <w:t>uency influence</w:t>
      </w:r>
      <w:r w:rsidRPr="00CC647E">
        <w:rPr>
          <w:rFonts w:ascii="Times New Roman" w:hAnsi="Times New Roman" w:cs="Times New Roman"/>
          <w:color w:val="000000"/>
          <w:lang w:val="en-US"/>
        </w:rPr>
        <w:t xml:space="preserve"> our mental and physical state by discharging it, and h</w:t>
      </w:r>
      <w:r w:rsidR="000252CD">
        <w:rPr>
          <w:rFonts w:ascii="Times New Roman" w:hAnsi="Times New Roman" w:cs="Times New Roman"/>
          <w:color w:val="000000"/>
          <w:lang w:val="en-US"/>
        </w:rPr>
        <w:t>igher tones positively nourish</w:t>
      </w:r>
      <w:r w:rsidRPr="00CC647E">
        <w:rPr>
          <w:rFonts w:ascii="Times New Roman" w:hAnsi="Times New Roman" w:cs="Times New Roman"/>
          <w:color w:val="000000"/>
          <w:lang w:val="en-US"/>
        </w:rPr>
        <w:t xml:space="preserve"> human brain (Bennet and Bennet, 2008). From the perspective of volume, loud music is described as more exciting and joyful, while soft music is considered to be tranquil and </w:t>
      </w:r>
      <w:r w:rsidR="00605621">
        <w:rPr>
          <w:rFonts w:ascii="Times New Roman" w:hAnsi="Times New Roman" w:cs="Times New Roman"/>
          <w:color w:val="000000"/>
          <w:lang w:val="en-US"/>
        </w:rPr>
        <w:t>severe</w:t>
      </w:r>
      <w:r w:rsidRPr="00CC647E">
        <w:rPr>
          <w:rFonts w:ascii="Times New Roman" w:hAnsi="Times New Roman" w:cs="Times New Roman"/>
          <w:color w:val="000000"/>
          <w:lang w:val="en-US"/>
        </w:rPr>
        <w:t xml:space="preserve"> (Bruner, 1990). </w:t>
      </w:r>
    </w:p>
    <w:p w14:paraId="37B7D1AE" w14:textId="21F3D63B" w:rsidR="00950AE9"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 xml:space="preserve">All of these components </w:t>
      </w:r>
      <w:r w:rsidR="000252CD">
        <w:rPr>
          <w:rFonts w:ascii="Times New Roman" w:hAnsi="Times New Roman" w:cs="Times New Roman"/>
          <w:color w:val="000000"/>
          <w:lang w:val="en-US"/>
        </w:rPr>
        <w:t xml:space="preserve">jointly </w:t>
      </w:r>
      <w:r w:rsidRPr="00CC647E">
        <w:rPr>
          <w:rFonts w:ascii="Times New Roman" w:hAnsi="Times New Roman" w:cs="Times New Roman"/>
          <w:color w:val="000000"/>
          <w:lang w:val="en-US"/>
        </w:rPr>
        <w:t xml:space="preserve">create specific musical compositions, which derive </w:t>
      </w:r>
      <w:r w:rsidR="00605621">
        <w:rPr>
          <w:rFonts w:ascii="Times New Roman" w:hAnsi="Times New Roman" w:cs="Times New Roman"/>
          <w:color w:val="000000"/>
          <w:lang w:val="en-US"/>
        </w:rPr>
        <w:t>particular</w:t>
      </w:r>
      <w:r w:rsidRPr="00CC647E">
        <w:rPr>
          <w:rFonts w:ascii="Times New Roman" w:hAnsi="Times New Roman" w:cs="Times New Roman"/>
          <w:color w:val="000000"/>
          <w:lang w:val="en-US"/>
        </w:rPr>
        <w:t xml:space="preserve"> reactions. Various emotional </w:t>
      </w:r>
      <w:r w:rsidR="00605621">
        <w:rPr>
          <w:rFonts w:ascii="Times New Roman" w:hAnsi="Times New Roman" w:cs="Times New Roman"/>
          <w:color w:val="000000"/>
          <w:lang w:val="en-US"/>
        </w:rPr>
        <w:t>responses</w:t>
      </w:r>
      <w:r w:rsidRPr="00CC647E">
        <w:rPr>
          <w:rFonts w:ascii="Times New Roman" w:hAnsi="Times New Roman" w:cs="Times New Roman"/>
          <w:color w:val="000000"/>
          <w:lang w:val="en-US"/>
        </w:rPr>
        <w:t xml:space="preserve"> and feelings usually include happiness, relaxation, sadness, anger and many other (Bowling, 2009). Moreover, Bruner says that wisely written and arranged music has </w:t>
      </w:r>
      <w:r w:rsidR="00605621">
        <w:rPr>
          <w:rFonts w:ascii="Times New Roman" w:hAnsi="Times New Roman" w:cs="Times New Roman"/>
          <w:color w:val="000000"/>
          <w:lang w:val="en-US"/>
        </w:rPr>
        <w:t>potent</w:t>
      </w:r>
      <w:r w:rsidRPr="00CC647E">
        <w:rPr>
          <w:rFonts w:ascii="Times New Roman" w:hAnsi="Times New Roman" w:cs="Times New Roman"/>
          <w:color w:val="000000"/>
          <w:lang w:val="en-US"/>
        </w:rPr>
        <w:t xml:space="preserve"> effects on nervous system and evokes necessary processes in the brain by leading to specific reactions of human emotions. </w:t>
      </w:r>
    </w:p>
    <w:p w14:paraId="22CE2F28" w14:textId="1608CE27" w:rsidR="00E665DB" w:rsidRDefault="009F03AF"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color w:val="000000"/>
          <w:lang w:val="en-US"/>
        </w:rPr>
        <w:t>The table 1.2 depicts human emotional expressions on the m</w:t>
      </w:r>
      <w:r w:rsidR="00E665DB">
        <w:rPr>
          <w:rFonts w:ascii="Times New Roman" w:hAnsi="Times New Roman" w:cs="Times New Roman"/>
          <w:color w:val="000000"/>
          <w:lang w:val="en-US"/>
        </w:rPr>
        <w:t>ost important musical elements.</w:t>
      </w:r>
      <w:r w:rsidR="00950AE9">
        <w:rPr>
          <w:rFonts w:ascii="Times New Roman" w:hAnsi="Times New Roman" w:cs="Times New Roman"/>
          <w:color w:val="000000"/>
          <w:lang w:val="en-US"/>
        </w:rPr>
        <w:t xml:space="preserve"> </w:t>
      </w:r>
      <w:r w:rsidR="00950AE9" w:rsidRPr="00CC647E">
        <w:rPr>
          <w:rFonts w:ascii="Times New Roman" w:hAnsi="Times New Roman" w:cs="Times New Roman"/>
          <w:color w:val="000000"/>
          <w:lang w:val="en-US"/>
        </w:rPr>
        <w:t xml:space="preserve">The information summarized </w:t>
      </w:r>
      <w:r w:rsidR="00950AE9">
        <w:rPr>
          <w:rFonts w:ascii="Times New Roman" w:hAnsi="Times New Roman" w:cs="Times New Roman"/>
          <w:color w:val="000000"/>
          <w:lang w:val="en-US"/>
        </w:rPr>
        <w:t>in a table</w:t>
      </w:r>
      <w:r w:rsidR="00950AE9" w:rsidRPr="00CC647E">
        <w:rPr>
          <w:rFonts w:ascii="Times New Roman" w:hAnsi="Times New Roman" w:cs="Times New Roman"/>
          <w:color w:val="000000"/>
          <w:lang w:val="en-US"/>
        </w:rPr>
        <w:t xml:space="preserve"> is a unique source of criteria that can be effectively exploited by marketers for wise selection of musical compositions to match it with company’s values or achieve particular results (Bruner, 1990).</w:t>
      </w:r>
    </w:p>
    <w:p w14:paraId="7F5E796C" w14:textId="77777777" w:rsidR="00950AE9" w:rsidRDefault="00950AE9" w:rsidP="00CC647E">
      <w:pPr>
        <w:widowControl w:val="0"/>
        <w:autoSpaceDE w:val="0"/>
        <w:autoSpaceDN w:val="0"/>
        <w:adjustRightInd w:val="0"/>
        <w:spacing w:after="240" w:line="360" w:lineRule="auto"/>
        <w:jc w:val="both"/>
        <w:rPr>
          <w:rFonts w:ascii="Times New Roman" w:hAnsi="Times New Roman" w:cs="Times New Roman"/>
          <w:color w:val="000000"/>
          <w:lang w:val="en-US"/>
        </w:rPr>
      </w:pPr>
    </w:p>
    <w:tbl>
      <w:tblPr>
        <w:tblStyle w:val="TableGrid"/>
        <w:tblpPr w:leftFromText="180" w:rightFromText="180" w:vertAnchor="text" w:horzAnchor="page" w:tblpX="1570" w:tblpY="388"/>
        <w:tblW w:w="0" w:type="auto"/>
        <w:tblLook w:val="04A0" w:firstRow="1" w:lastRow="0" w:firstColumn="1" w:lastColumn="0" w:noHBand="0" w:noVBand="1"/>
      </w:tblPr>
      <w:tblGrid>
        <w:gridCol w:w="1622"/>
        <w:gridCol w:w="1742"/>
        <w:gridCol w:w="1735"/>
        <w:gridCol w:w="1764"/>
        <w:gridCol w:w="1645"/>
      </w:tblGrid>
      <w:tr w:rsidR="00950AE9" w:rsidRPr="00CC647E" w14:paraId="5A607039" w14:textId="77777777" w:rsidTr="00950AE9">
        <w:trPr>
          <w:trHeight w:val="389"/>
        </w:trPr>
        <w:tc>
          <w:tcPr>
            <w:tcW w:w="8508" w:type="dxa"/>
            <w:gridSpan w:val="5"/>
          </w:tcPr>
          <w:p w14:paraId="491C366B"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lastRenderedPageBreak/>
              <w:t>Emotional Expression</w:t>
            </w:r>
          </w:p>
        </w:tc>
      </w:tr>
      <w:tr w:rsidR="00950AE9" w:rsidRPr="00CC647E" w14:paraId="088C580B" w14:textId="77777777" w:rsidTr="00950AE9">
        <w:trPr>
          <w:trHeight w:val="786"/>
        </w:trPr>
        <w:tc>
          <w:tcPr>
            <w:tcW w:w="1622" w:type="dxa"/>
          </w:tcPr>
          <w:p w14:paraId="40BE343E"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Musical Element</w:t>
            </w:r>
          </w:p>
        </w:tc>
        <w:tc>
          <w:tcPr>
            <w:tcW w:w="1742" w:type="dxa"/>
          </w:tcPr>
          <w:p w14:paraId="5BE6F9D3"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Serious</w:t>
            </w:r>
          </w:p>
        </w:tc>
        <w:tc>
          <w:tcPr>
            <w:tcW w:w="1735" w:type="dxa"/>
          </w:tcPr>
          <w:p w14:paraId="470B028C"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Sad</w:t>
            </w:r>
          </w:p>
        </w:tc>
        <w:tc>
          <w:tcPr>
            <w:tcW w:w="1764" w:type="dxa"/>
          </w:tcPr>
          <w:p w14:paraId="0C6D881C"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Sentimental</w:t>
            </w:r>
          </w:p>
        </w:tc>
        <w:tc>
          <w:tcPr>
            <w:tcW w:w="1645" w:type="dxa"/>
          </w:tcPr>
          <w:p w14:paraId="610B4614"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Serene</w:t>
            </w:r>
          </w:p>
        </w:tc>
      </w:tr>
      <w:tr w:rsidR="00950AE9" w:rsidRPr="00CC647E" w14:paraId="18A48CCB" w14:textId="77777777" w:rsidTr="00950AE9">
        <w:tc>
          <w:tcPr>
            <w:tcW w:w="1622" w:type="dxa"/>
          </w:tcPr>
          <w:p w14:paraId="0B1A4B42"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Mode</w:t>
            </w:r>
          </w:p>
        </w:tc>
        <w:tc>
          <w:tcPr>
            <w:tcW w:w="1742" w:type="dxa"/>
          </w:tcPr>
          <w:p w14:paraId="0AC5CB5E"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Major</w:t>
            </w:r>
          </w:p>
        </w:tc>
        <w:tc>
          <w:tcPr>
            <w:tcW w:w="1735" w:type="dxa"/>
          </w:tcPr>
          <w:p w14:paraId="611784F3"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Minor</w:t>
            </w:r>
          </w:p>
        </w:tc>
        <w:tc>
          <w:tcPr>
            <w:tcW w:w="1764" w:type="dxa"/>
          </w:tcPr>
          <w:p w14:paraId="5E545A22"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Minor</w:t>
            </w:r>
          </w:p>
        </w:tc>
        <w:tc>
          <w:tcPr>
            <w:tcW w:w="1645" w:type="dxa"/>
          </w:tcPr>
          <w:p w14:paraId="6512ADDB"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Major</w:t>
            </w:r>
          </w:p>
        </w:tc>
      </w:tr>
      <w:tr w:rsidR="00950AE9" w:rsidRPr="00CC647E" w14:paraId="2CD537B6" w14:textId="77777777" w:rsidTr="00950AE9">
        <w:tc>
          <w:tcPr>
            <w:tcW w:w="1622" w:type="dxa"/>
          </w:tcPr>
          <w:p w14:paraId="7BBA003D"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Tempo</w:t>
            </w:r>
          </w:p>
        </w:tc>
        <w:tc>
          <w:tcPr>
            <w:tcW w:w="1742" w:type="dxa"/>
          </w:tcPr>
          <w:p w14:paraId="29A822B7"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Slow</w:t>
            </w:r>
          </w:p>
        </w:tc>
        <w:tc>
          <w:tcPr>
            <w:tcW w:w="1735" w:type="dxa"/>
          </w:tcPr>
          <w:p w14:paraId="32489861"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Slow</w:t>
            </w:r>
          </w:p>
        </w:tc>
        <w:tc>
          <w:tcPr>
            <w:tcW w:w="1764" w:type="dxa"/>
          </w:tcPr>
          <w:p w14:paraId="260A892C"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Slow</w:t>
            </w:r>
          </w:p>
        </w:tc>
        <w:tc>
          <w:tcPr>
            <w:tcW w:w="1645" w:type="dxa"/>
          </w:tcPr>
          <w:p w14:paraId="7D3D1ED8"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Slow</w:t>
            </w:r>
          </w:p>
        </w:tc>
      </w:tr>
      <w:tr w:rsidR="00950AE9" w:rsidRPr="00CC647E" w14:paraId="75952822" w14:textId="77777777" w:rsidTr="00950AE9">
        <w:tc>
          <w:tcPr>
            <w:tcW w:w="1622" w:type="dxa"/>
          </w:tcPr>
          <w:p w14:paraId="0AC702AF"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Pitch</w:t>
            </w:r>
          </w:p>
        </w:tc>
        <w:tc>
          <w:tcPr>
            <w:tcW w:w="1742" w:type="dxa"/>
          </w:tcPr>
          <w:p w14:paraId="0FBEA495"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Low</w:t>
            </w:r>
          </w:p>
        </w:tc>
        <w:tc>
          <w:tcPr>
            <w:tcW w:w="1735" w:type="dxa"/>
          </w:tcPr>
          <w:p w14:paraId="1FBC93A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Low</w:t>
            </w:r>
          </w:p>
        </w:tc>
        <w:tc>
          <w:tcPr>
            <w:tcW w:w="1764" w:type="dxa"/>
          </w:tcPr>
          <w:p w14:paraId="2079A8B1"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c>
          <w:tcPr>
            <w:tcW w:w="1645" w:type="dxa"/>
          </w:tcPr>
          <w:p w14:paraId="76495029"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r>
      <w:tr w:rsidR="00950AE9" w:rsidRPr="00CC647E" w14:paraId="523A5A5A" w14:textId="77777777" w:rsidTr="00950AE9">
        <w:trPr>
          <w:trHeight w:val="675"/>
        </w:trPr>
        <w:tc>
          <w:tcPr>
            <w:tcW w:w="1622" w:type="dxa"/>
          </w:tcPr>
          <w:p w14:paraId="76318846"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Rhythm</w:t>
            </w:r>
          </w:p>
        </w:tc>
        <w:tc>
          <w:tcPr>
            <w:tcW w:w="1742" w:type="dxa"/>
          </w:tcPr>
          <w:p w14:paraId="6545E33B"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Firm</w:t>
            </w:r>
          </w:p>
        </w:tc>
        <w:tc>
          <w:tcPr>
            <w:tcW w:w="1735" w:type="dxa"/>
          </w:tcPr>
          <w:p w14:paraId="452B4DBD"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Firm</w:t>
            </w:r>
          </w:p>
        </w:tc>
        <w:tc>
          <w:tcPr>
            <w:tcW w:w="1764" w:type="dxa"/>
          </w:tcPr>
          <w:p w14:paraId="29521671"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Flowing</w:t>
            </w:r>
          </w:p>
        </w:tc>
        <w:tc>
          <w:tcPr>
            <w:tcW w:w="1645" w:type="dxa"/>
          </w:tcPr>
          <w:p w14:paraId="4D33AB2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Flowing</w:t>
            </w:r>
          </w:p>
        </w:tc>
      </w:tr>
      <w:tr w:rsidR="00950AE9" w:rsidRPr="00CC647E" w14:paraId="22E7EC90" w14:textId="77777777" w:rsidTr="00950AE9">
        <w:tc>
          <w:tcPr>
            <w:tcW w:w="1622" w:type="dxa"/>
          </w:tcPr>
          <w:p w14:paraId="23A8FE59"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Harmony</w:t>
            </w:r>
          </w:p>
        </w:tc>
        <w:tc>
          <w:tcPr>
            <w:tcW w:w="1742" w:type="dxa"/>
          </w:tcPr>
          <w:p w14:paraId="25325308"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Consonant</w:t>
            </w:r>
          </w:p>
        </w:tc>
        <w:tc>
          <w:tcPr>
            <w:tcW w:w="1735" w:type="dxa"/>
          </w:tcPr>
          <w:p w14:paraId="16A82450"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Dissonant</w:t>
            </w:r>
          </w:p>
        </w:tc>
        <w:tc>
          <w:tcPr>
            <w:tcW w:w="1764" w:type="dxa"/>
          </w:tcPr>
          <w:p w14:paraId="4B85D2B3"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Consonant</w:t>
            </w:r>
          </w:p>
        </w:tc>
        <w:tc>
          <w:tcPr>
            <w:tcW w:w="1645" w:type="dxa"/>
          </w:tcPr>
          <w:p w14:paraId="67F0FB5C"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Consonant</w:t>
            </w:r>
          </w:p>
        </w:tc>
      </w:tr>
      <w:tr w:rsidR="00950AE9" w:rsidRPr="00CC647E" w14:paraId="518F7701" w14:textId="77777777" w:rsidTr="00950AE9">
        <w:trPr>
          <w:trHeight w:val="613"/>
        </w:trPr>
        <w:tc>
          <w:tcPr>
            <w:tcW w:w="1622" w:type="dxa"/>
          </w:tcPr>
          <w:p w14:paraId="366B189F"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Volume</w:t>
            </w:r>
          </w:p>
        </w:tc>
        <w:tc>
          <w:tcPr>
            <w:tcW w:w="1742" w:type="dxa"/>
          </w:tcPr>
          <w:p w14:paraId="459C4A1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c>
          <w:tcPr>
            <w:tcW w:w="1735" w:type="dxa"/>
          </w:tcPr>
          <w:p w14:paraId="17D3A615"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Soft</w:t>
            </w:r>
          </w:p>
        </w:tc>
        <w:tc>
          <w:tcPr>
            <w:tcW w:w="1764" w:type="dxa"/>
          </w:tcPr>
          <w:p w14:paraId="2D9736E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Soft</w:t>
            </w:r>
          </w:p>
        </w:tc>
        <w:tc>
          <w:tcPr>
            <w:tcW w:w="1645" w:type="dxa"/>
          </w:tcPr>
          <w:p w14:paraId="1D228D32"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Soft</w:t>
            </w:r>
          </w:p>
        </w:tc>
      </w:tr>
      <w:tr w:rsidR="00950AE9" w:rsidRPr="00CC647E" w14:paraId="150D8BC0" w14:textId="77777777" w:rsidTr="00950AE9">
        <w:trPr>
          <w:trHeight w:val="613"/>
        </w:trPr>
        <w:tc>
          <w:tcPr>
            <w:tcW w:w="1622" w:type="dxa"/>
          </w:tcPr>
          <w:p w14:paraId="07D531E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Mode</w:t>
            </w:r>
          </w:p>
        </w:tc>
        <w:tc>
          <w:tcPr>
            <w:tcW w:w="1742" w:type="dxa"/>
          </w:tcPr>
          <w:p w14:paraId="18E89B9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Major</w:t>
            </w:r>
          </w:p>
        </w:tc>
        <w:tc>
          <w:tcPr>
            <w:tcW w:w="1735" w:type="dxa"/>
          </w:tcPr>
          <w:p w14:paraId="2EA62243"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Major</w:t>
            </w:r>
          </w:p>
        </w:tc>
        <w:tc>
          <w:tcPr>
            <w:tcW w:w="1764" w:type="dxa"/>
          </w:tcPr>
          <w:p w14:paraId="367D2A79"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Major</w:t>
            </w:r>
          </w:p>
        </w:tc>
        <w:tc>
          <w:tcPr>
            <w:tcW w:w="1645" w:type="dxa"/>
          </w:tcPr>
          <w:p w14:paraId="7AD33E64"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Major</w:t>
            </w:r>
          </w:p>
        </w:tc>
      </w:tr>
      <w:tr w:rsidR="00950AE9" w:rsidRPr="00CC647E" w14:paraId="18A02057" w14:textId="77777777" w:rsidTr="00950AE9">
        <w:trPr>
          <w:trHeight w:val="613"/>
        </w:trPr>
        <w:tc>
          <w:tcPr>
            <w:tcW w:w="1622" w:type="dxa"/>
          </w:tcPr>
          <w:p w14:paraId="43B6FD52"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Tempo</w:t>
            </w:r>
          </w:p>
        </w:tc>
        <w:tc>
          <w:tcPr>
            <w:tcW w:w="1742" w:type="dxa"/>
          </w:tcPr>
          <w:p w14:paraId="5E2111F2"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Fast</w:t>
            </w:r>
          </w:p>
        </w:tc>
        <w:tc>
          <w:tcPr>
            <w:tcW w:w="1735" w:type="dxa"/>
          </w:tcPr>
          <w:p w14:paraId="35BA64FB"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Fast</w:t>
            </w:r>
          </w:p>
        </w:tc>
        <w:tc>
          <w:tcPr>
            <w:tcW w:w="1764" w:type="dxa"/>
          </w:tcPr>
          <w:p w14:paraId="4AC0B285"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Fast</w:t>
            </w:r>
          </w:p>
        </w:tc>
        <w:tc>
          <w:tcPr>
            <w:tcW w:w="1645" w:type="dxa"/>
          </w:tcPr>
          <w:p w14:paraId="5D8D8124"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r>
      <w:tr w:rsidR="00950AE9" w:rsidRPr="00CC647E" w14:paraId="4D03FB4F" w14:textId="77777777" w:rsidTr="00950AE9">
        <w:trPr>
          <w:trHeight w:val="613"/>
        </w:trPr>
        <w:tc>
          <w:tcPr>
            <w:tcW w:w="1622" w:type="dxa"/>
          </w:tcPr>
          <w:p w14:paraId="52057069"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Pitch</w:t>
            </w:r>
          </w:p>
        </w:tc>
        <w:tc>
          <w:tcPr>
            <w:tcW w:w="1742" w:type="dxa"/>
          </w:tcPr>
          <w:p w14:paraId="35B65EF0"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High</w:t>
            </w:r>
          </w:p>
        </w:tc>
        <w:tc>
          <w:tcPr>
            <w:tcW w:w="1735" w:type="dxa"/>
          </w:tcPr>
          <w:p w14:paraId="3064DB28"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High</w:t>
            </w:r>
          </w:p>
        </w:tc>
        <w:tc>
          <w:tcPr>
            <w:tcW w:w="1764" w:type="dxa"/>
          </w:tcPr>
          <w:p w14:paraId="28384953"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c>
          <w:tcPr>
            <w:tcW w:w="1645" w:type="dxa"/>
          </w:tcPr>
          <w:p w14:paraId="1261CD0C"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r>
      <w:tr w:rsidR="00950AE9" w:rsidRPr="00CC647E" w14:paraId="183EFA3E" w14:textId="77777777" w:rsidTr="00950AE9">
        <w:trPr>
          <w:trHeight w:val="613"/>
        </w:trPr>
        <w:tc>
          <w:tcPr>
            <w:tcW w:w="1622" w:type="dxa"/>
          </w:tcPr>
          <w:p w14:paraId="2CCCD726"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Rhythm</w:t>
            </w:r>
          </w:p>
        </w:tc>
        <w:tc>
          <w:tcPr>
            <w:tcW w:w="1742" w:type="dxa"/>
          </w:tcPr>
          <w:p w14:paraId="4966914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Flowing</w:t>
            </w:r>
          </w:p>
        </w:tc>
        <w:tc>
          <w:tcPr>
            <w:tcW w:w="1735" w:type="dxa"/>
          </w:tcPr>
          <w:p w14:paraId="7EE09E78"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Flowing</w:t>
            </w:r>
          </w:p>
        </w:tc>
        <w:tc>
          <w:tcPr>
            <w:tcW w:w="1764" w:type="dxa"/>
          </w:tcPr>
          <w:p w14:paraId="0A2C5297"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Uneven</w:t>
            </w:r>
          </w:p>
        </w:tc>
        <w:tc>
          <w:tcPr>
            <w:tcW w:w="1645" w:type="dxa"/>
          </w:tcPr>
          <w:p w14:paraId="61691B08"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Firm</w:t>
            </w:r>
          </w:p>
        </w:tc>
      </w:tr>
      <w:tr w:rsidR="00950AE9" w:rsidRPr="00CC647E" w14:paraId="28BA2CD7" w14:textId="77777777" w:rsidTr="00950AE9">
        <w:trPr>
          <w:trHeight w:val="613"/>
        </w:trPr>
        <w:tc>
          <w:tcPr>
            <w:tcW w:w="1622" w:type="dxa"/>
          </w:tcPr>
          <w:p w14:paraId="4312EB6C"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Harmony</w:t>
            </w:r>
          </w:p>
        </w:tc>
        <w:tc>
          <w:tcPr>
            <w:tcW w:w="1742" w:type="dxa"/>
          </w:tcPr>
          <w:p w14:paraId="47DE7257"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Consonant</w:t>
            </w:r>
          </w:p>
        </w:tc>
        <w:tc>
          <w:tcPr>
            <w:tcW w:w="1735" w:type="dxa"/>
          </w:tcPr>
          <w:p w14:paraId="3BD540DB"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Consonant</w:t>
            </w:r>
          </w:p>
        </w:tc>
        <w:tc>
          <w:tcPr>
            <w:tcW w:w="1764" w:type="dxa"/>
          </w:tcPr>
          <w:p w14:paraId="7F25F5CF"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Dissonant</w:t>
            </w:r>
          </w:p>
        </w:tc>
        <w:tc>
          <w:tcPr>
            <w:tcW w:w="1645" w:type="dxa"/>
          </w:tcPr>
          <w:p w14:paraId="6E5407BF"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Dissonant</w:t>
            </w:r>
          </w:p>
        </w:tc>
      </w:tr>
      <w:tr w:rsidR="00950AE9" w:rsidRPr="00CC647E" w14:paraId="11E3A889" w14:textId="77777777" w:rsidTr="00950AE9">
        <w:trPr>
          <w:trHeight w:val="613"/>
        </w:trPr>
        <w:tc>
          <w:tcPr>
            <w:tcW w:w="1622" w:type="dxa"/>
          </w:tcPr>
          <w:p w14:paraId="0956F0BA"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Volume</w:t>
            </w:r>
          </w:p>
        </w:tc>
        <w:tc>
          <w:tcPr>
            <w:tcW w:w="1742" w:type="dxa"/>
          </w:tcPr>
          <w:p w14:paraId="675DC105"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c>
          <w:tcPr>
            <w:tcW w:w="1735" w:type="dxa"/>
          </w:tcPr>
          <w:p w14:paraId="12C2D887"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Medium</w:t>
            </w:r>
          </w:p>
        </w:tc>
        <w:tc>
          <w:tcPr>
            <w:tcW w:w="1764" w:type="dxa"/>
          </w:tcPr>
          <w:p w14:paraId="57F9623F"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Loud</w:t>
            </w:r>
          </w:p>
        </w:tc>
        <w:tc>
          <w:tcPr>
            <w:tcW w:w="1645" w:type="dxa"/>
          </w:tcPr>
          <w:p w14:paraId="153AF55D" w14:textId="77777777" w:rsidR="00950AE9" w:rsidRPr="00CC647E" w:rsidRDefault="00950AE9" w:rsidP="00950AE9">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Loud</w:t>
            </w:r>
          </w:p>
        </w:tc>
      </w:tr>
    </w:tbl>
    <w:p w14:paraId="26774C79" w14:textId="3D25F373" w:rsidR="009F03AF" w:rsidRDefault="00950AE9" w:rsidP="00CC647E">
      <w:pPr>
        <w:widowControl w:val="0"/>
        <w:autoSpaceDE w:val="0"/>
        <w:autoSpaceDN w:val="0"/>
        <w:adjustRightInd w:val="0"/>
        <w:spacing w:after="240" w:line="360" w:lineRule="auto"/>
        <w:jc w:val="both"/>
        <w:rPr>
          <w:rFonts w:ascii="Times New Roman" w:hAnsi="Times New Roman" w:cs="Times New Roman"/>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41184" behindDoc="0" locked="0" layoutInCell="1" allowOverlap="1" wp14:anchorId="43DC8C2F" wp14:editId="16DC16C7">
                <wp:simplePos x="0" y="0"/>
                <wp:positionH relativeFrom="column">
                  <wp:posOffset>27305</wp:posOffset>
                </wp:positionH>
                <wp:positionV relativeFrom="paragraph">
                  <wp:posOffset>6525260</wp:posOffset>
                </wp:positionV>
                <wp:extent cx="5366385" cy="659765"/>
                <wp:effectExtent l="0" t="0" r="0" b="635"/>
                <wp:wrapTight wrapText="bothSides">
                  <wp:wrapPolygon edited="0">
                    <wp:start x="102" y="0"/>
                    <wp:lineTo x="102" y="20789"/>
                    <wp:lineTo x="21367" y="20789"/>
                    <wp:lineTo x="21367" y="0"/>
                    <wp:lineTo x="102" y="0"/>
                  </wp:wrapPolygon>
                </wp:wrapTight>
                <wp:docPr id="26" name="Text Box 26"/>
                <wp:cNvGraphicFramePr/>
                <a:graphic xmlns:a="http://schemas.openxmlformats.org/drawingml/2006/main">
                  <a:graphicData uri="http://schemas.microsoft.com/office/word/2010/wordprocessingShape">
                    <wps:wsp>
                      <wps:cNvSpPr txBox="1"/>
                      <wps:spPr>
                        <a:xfrm>
                          <a:off x="0" y="0"/>
                          <a:ext cx="5366385" cy="659765"/>
                        </a:xfrm>
                        <a:prstGeom prst="rect">
                          <a:avLst/>
                        </a:prstGeom>
                        <a:noFill/>
                        <a:ln>
                          <a:noFill/>
                        </a:ln>
                        <a:effectLst/>
                      </wps:spPr>
                      <wps:txbx>
                        <w:txbxContent>
                          <w:p w14:paraId="7B945F19" w14:textId="6F888E86" w:rsidR="00950AE9" w:rsidRPr="00CC647E" w:rsidRDefault="00950AE9" w:rsidP="00B244BC">
                            <w:pPr>
                              <w:pStyle w:val="NormalWeb"/>
                              <w:shd w:val="clear" w:color="auto" w:fill="FFFFFF"/>
                              <w:spacing w:before="0" w:beforeAutospacing="0" w:after="180" w:afterAutospacing="0" w:line="360" w:lineRule="auto"/>
                              <w:jc w:val="center"/>
                              <w:rPr>
                                <w:rFonts w:ascii="Times New Roman" w:hAnsi="Times New Roman"/>
                                <w:i/>
                                <w:color w:val="000000"/>
                                <w:sz w:val="24"/>
                                <w:szCs w:val="24"/>
                                <w:lang w:val="en-US"/>
                              </w:rPr>
                            </w:pPr>
                            <w:r w:rsidRPr="00CC647E">
                              <w:rPr>
                                <w:rFonts w:ascii="Times New Roman" w:hAnsi="Times New Roman"/>
                                <w:i/>
                                <w:color w:val="000000"/>
                                <w:sz w:val="24"/>
                                <w:szCs w:val="24"/>
                                <w:lang w:val="en-US"/>
                              </w:rPr>
                              <w:t xml:space="preserve">Table 1.2. </w:t>
                            </w:r>
                            <w:r>
                              <w:rPr>
                                <w:rFonts w:ascii="Times New Roman" w:hAnsi="Times New Roman"/>
                                <w:i/>
                                <w:color w:val="111111"/>
                                <w:sz w:val="24"/>
                                <w:szCs w:val="24"/>
                                <w:lang w:val="en-US"/>
                              </w:rPr>
                              <w:t>The expression of emotions on musical components</w:t>
                            </w:r>
                            <w:r w:rsidRPr="00CC647E">
                              <w:rPr>
                                <w:rFonts w:ascii="Times New Roman" w:hAnsi="Times New Roman"/>
                                <w:i/>
                                <w:color w:val="111111"/>
                                <w:sz w:val="24"/>
                                <w:szCs w:val="24"/>
                                <w:lang w:val="en-US"/>
                              </w:rPr>
                              <w:t>.</w:t>
                            </w:r>
                            <w:r w:rsidRPr="00CC647E">
                              <w:rPr>
                                <w:rFonts w:ascii="Times New Roman" w:hAnsi="Times New Roman"/>
                                <w:i/>
                                <w:color w:val="000000"/>
                                <w:sz w:val="24"/>
                                <w:szCs w:val="24"/>
                                <w:lang w:val="en-US"/>
                              </w:rPr>
                              <w:t xml:space="preserve"> Source: Gordon C. Bruner, 1990, </w:t>
                            </w:r>
                            <w:r w:rsidRPr="00CC647E">
                              <w:rPr>
                                <w:rFonts w:ascii="Times New Roman" w:hAnsi="Times New Roman"/>
                                <w:i/>
                                <w:iCs/>
                                <w:color w:val="000000"/>
                                <w:sz w:val="24"/>
                                <w:szCs w:val="24"/>
                                <w:lang w:val="en-US"/>
                              </w:rPr>
                              <w:t>Journal of Marketing</w:t>
                            </w:r>
                            <w:r w:rsidRPr="00CC647E">
                              <w:rPr>
                                <w:rFonts w:ascii="Times New Roman" w:hAnsi="Times New Roman"/>
                                <w:i/>
                                <w:color w:val="000000"/>
                                <w:sz w:val="24"/>
                                <w:szCs w:val="24"/>
                                <w:lang w:val="en-US"/>
                              </w:rPr>
                              <w:t>, p. 100</w:t>
                            </w:r>
                            <w:r w:rsidRPr="00CC647E">
                              <w:rPr>
                                <w:rFonts w:ascii="Times New Roman" w:hAnsi="Times New Roman"/>
                                <w:i/>
                                <w:color w:val="111111"/>
                                <w:sz w:val="24"/>
                                <w:szCs w:val="24"/>
                                <w:lang w:val="en-US"/>
                              </w:rPr>
                              <w:t xml:space="preserve"> (</w:t>
                            </w:r>
                            <w:r w:rsidRPr="00CC647E">
                              <w:rPr>
                                <w:rFonts w:ascii="Times New Roman" w:hAnsi="Times New Roman"/>
                                <w:i/>
                                <w:spacing w:val="-4"/>
                                <w:sz w:val="24"/>
                                <w:szCs w:val="24"/>
                                <w:lang w:val="en-US"/>
                              </w:rPr>
                              <w:t>Accessed: 24 March 2018)</w:t>
                            </w:r>
                          </w:p>
                          <w:p w14:paraId="5163134C" w14:textId="30385151" w:rsidR="00950AE9" w:rsidRPr="00EE66C9" w:rsidRDefault="00950AE9" w:rsidP="00B244BC">
                            <w:pPr>
                              <w:tabs>
                                <w:tab w:val="left" w:pos="2180"/>
                              </w:tabs>
                              <w:spacing w:after="160" w:line="360" w:lineRule="auto"/>
                              <w:jc w:val="center"/>
                              <w:rPr>
                                <w:rFonts w:ascii="Times New Roman" w:hAnsi="Times New Roman" w:cs="Times New Roman"/>
                                <w:i/>
                                <w:spacing w:val="-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8C2F" id="Text Box 26" o:spid="_x0000_s1031" type="#_x0000_t202" style="position:absolute;left:0;text-align:left;margin-left:2.15pt;margin-top:513.8pt;width:422.55pt;height:5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" filled="f" stroked="f">
                <v:textbox>
                  <w:txbxContent>
                    <w:p w14:paraId="7B945F19" w14:textId="6F888E86" w:rsidR="00950AE9" w:rsidRPr="00CC647E" w:rsidRDefault="00950AE9" w:rsidP="00B244BC">
                      <w:pPr>
                        <w:pStyle w:val="NormalWeb"/>
                        <w:shd w:val="clear" w:color="auto" w:fill="FFFFFF"/>
                        <w:spacing w:before="0" w:beforeAutospacing="0" w:after="180" w:afterAutospacing="0" w:line="360" w:lineRule="auto"/>
                        <w:jc w:val="center"/>
                        <w:rPr>
                          <w:rFonts w:ascii="Times New Roman" w:hAnsi="Times New Roman"/>
                          <w:i/>
                          <w:color w:val="000000"/>
                          <w:sz w:val="24"/>
                          <w:szCs w:val="24"/>
                          <w:lang w:val="en-US"/>
                        </w:rPr>
                      </w:pPr>
                      <w:r w:rsidRPr="00CC647E">
                        <w:rPr>
                          <w:rFonts w:ascii="Times New Roman" w:hAnsi="Times New Roman"/>
                          <w:i/>
                          <w:color w:val="000000"/>
                          <w:sz w:val="24"/>
                          <w:szCs w:val="24"/>
                          <w:lang w:val="en-US"/>
                        </w:rPr>
                        <w:t xml:space="preserve">Table 1.2. </w:t>
                      </w:r>
                      <w:r>
                        <w:rPr>
                          <w:rFonts w:ascii="Times New Roman" w:hAnsi="Times New Roman"/>
                          <w:i/>
                          <w:color w:val="111111"/>
                          <w:sz w:val="24"/>
                          <w:szCs w:val="24"/>
                          <w:lang w:val="en-US"/>
                        </w:rPr>
                        <w:t>The expression of emotions on musical components</w:t>
                      </w:r>
                      <w:r w:rsidRPr="00CC647E">
                        <w:rPr>
                          <w:rFonts w:ascii="Times New Roman" w:hAnsi="Times New Roman"/>
                          <w:i/>
                          <w:color w:val="111111"/>
                          <w:sz w:val="24"/>
                          <w:szCs w:val="24"/>
                          <w:lang w:val="en-US"/>
                        </w:rPr>
                        <w:t>.</w:t>
                      </w:r>
                      <w:r w:rsidRPr="00CC647E">
                        <w:rPr>
                          <w:rFonts w:ascii="Times New Roman" w:hAnsi="Times New Roman"/>
                          <w:i/>
                          <w:color w:val="000000"/>
                          <w:sz w:val="24"/>
                          <w:szCs w:val="24"/>
                          <w:lang w:val="en-US"/>
                        </w:rPr>
                        <w:t xml:space="preserve"> Source: Gordon C. Bruner, 1990, </w:t>
                      </w:r>
                      <w:r w:rsidRPr="00CC647E">
                        <w:rPr>
                          <w:rFonts w:ascii="Times New Roman" w:hAnsi="Times New Roman"/>
                          <w:i/>
                          <w:iCs/>
                          <w:color w:val="000000"/>
                          <w:sz w:val="24"/>
                          <w:szCs w:val="24"/>
                          <w:lang w:val="en-US"/>
                        </w:rPr>
                        <w:t>Journal of Marketing</w:t>
                      </w:r>
                      <w:r w:rsidRPr="00CC647E">
                        <w:rPr>
                          <w:rFonts w:ascii="Times New Roman" w:hAnsi="Times New Roman"/>
                          <w:i/>
                          <w:color w:val="000000"/>
                          <w:sz w:val="24"/>
                          <w:szCs w:val="24"/>
                          <w:lang w:val="en-US"/>
                        </w:rPr>
                        <w:t>, p. 100</w:t>
                      </w:r>
                      <w:r w:rsidRPr="00CC647E">
                        <w:rPr>
                          <w:rFonts w:ascii="Times New Roman" w:hAnsi="Times New Roman"/>
                          <w:i/>
                          <w:color w:val="111111"/>
                          <w:sz w:val="24"/>
                          <w:szCs w:val="24"/>
                          <w:lang w:val="en-US"/>
                        </w:rPr>
                        <w:t xml:space="preserve"> (</w:t>
                      </w:r>
                      <w:r w:rsidRPr="00CC647E">
                        <w:rPr>
                          <w:rFonts w:ascii="Times New Roman" w:hAnsi="Times New Roman"/>
                          <w:i/>
                          <w:spacing w:val="-4"/>
                          <w:sz w:val="24"/>
                          <w:szCs w:val="24"/>
                          <w:lang w:val="en-US"/>
                        </w:rPr>
                        <w:t>Accessed: 24 March 2018)</w:t>
                      </w:r>
                    </w:p>
                    <w:p w14:paraId="5163134C" w14:textId="30385151" w:rsidR="00950AE9" w:rsidRPr="00EE66C9" w:rsidRDefault="00950AE9" w:rsidP="00B244BC">
                      <w:pPr>
                        <w:tabs>
                          <w:tab w:val="left" w:pos="2180"/>
                        </w:tabs>
                        <w:spacing w:after="160" w:line="360" w:lineRule="auto"/>
                        <w:jc w:val="center"/>
                        <w:rPr>
                          <w:rFonts w:ascii="Times New Roman" w:hAnsi="Times New Roman" w:cs="Times New Roman"/>
                          <w:i/>
                          <w:spacing w:val="-4"/>
                          <w:lang w:val="en-US"/>
                        </w:rPr>
                      </w:pPr>
                    </w:p>
                  </w:txbxContent>
                </v:textbox>
                <w10:wrap type="tight"/>
              </v:shape>
            </w:pict>
          </mc:Fallback>
        </mc:AlternateContent>
      </w:r>
      <w:r w:rsidR="009F03AF" w:rsidRPr="00CC647E">
        <w:rPr>
          <w:rFonts w:ascii="Times New Roman" w:hAnsi="Times New Roman" w:cs="Times New Roman"/>
          <w:color w:val="000000"/>
          <w:lang w:val="en-US"/>
        </w:rPr>
        <w:t xml:space="preserve">The table 1.3 defines </w:t>
      </w:r>
      <w:r w:rsidR="00591DCD">
        <w:rPr>
          <w:rFonts w:ascii="Times New Roman" w:hAnsi="Times New Roman" w:cs="Times New Roman"/>
          <w:color w:val="000000"/>
          <w:lang w:val="en-US"/>
        </w:rPr>
        <w:t xml:space="preserve">the </w:t>
      </w:r>
      <w:r w:rsidR="009F03AF" w:rsidRPr="00CC647E">
        <w:rPr>
          <w:rFonts w:ascii="Times New Roman" w:hAnsi="Times New Roman" w:cs="Times New Roman"/>
          <w:color w:val="000000"/>
          <w:lang w:val="en-US"/>
        </w:rPr>
        <w:t xml:space="preserve">more advanced </w:t>
      </w:r>
      <w:r w:rsidR="00744403">
        <w:rPr>
          <w:rFonts w:ascii="Times New Roman" w:hAnsi="Times New Roman" w:cs="Times New Roman"/>
          <w:color w:val="000000"/>
          <w:lang w:val="en-US"/>
        </w:rPr>
        <w:t>information</w:t>
      </w:r>
      <w:r w:rsidR="009F03AF" w:rsidRPr="00CC647E">
        <w:rPr>
          <w:rFonts w:ascii="Times New Roman" w:hAnsi="Times New Roman" w:cs="Times New Roman"/>
          <w:color w:val="000000"/>
          <w:lang w:val="en-US"/>
        </w:rPr>
        <w:t xml:space="preserve"> with the relation of human emotions to musi</w:t>
      </w:r>
      <w:r w:rsidR="00B244BC">
        <w:rPr>
          <w:rFonts w:ascii="Times New Roman" w:hAnsi="Times New Roman" w:cs="Times New Roman"/>
          <w:color w:val="000000"/>
          <w:lang w:val="en-US"/>
        </w:rPr>
        <w:t>cal components. The very table uses the term “acoustic cues”</w:t>
      </w:r>
      <w:r w:rsidR="00EF6A13">
        <w:rPr>
          <w:rFonts w:ascii="Times New Roman" w:hAnsi="Times New Roman" w:cs="Times New Roman"/>
          <w:color w:val="000000"/>
          <w:lang w:val="en-US"/>
        </w:rPr>
        <w:t xml:space="preserve"> for musical </w:t>
      </w:r>
      <w:r w:rsidR="00591DCD">
        <w:rPr>
          <w:rFonts w:ascii="Times New Roman" w:hAnsi="Times New Roman" w:cs="Times New Roman"/>
          <w:color w:val="000000"/>
          <w:lang w:val="en-US"/>
        </w:rPr>
        <w:t xml:space="preserve">elements. </w:t>
      </w:r>
      <w:r w:rsidR="00EF6A13">
        <w:rPr>
          <w:rFonts w:ascii="Times New Roman" w:hAnsi="Times New Roman" w:cs="Times New Roman"/>
          <w:color w:val="000000"/>
          <w:lang w:val="en-US"/>
        </w:rPr>
        <w:t xml:space="preserve"> </w:t>
      </w:r>
    </w:p>
    <w:p w14:paraId="33806637" w14:textId="77777777" w:rsidR="00950AE9" w:rsidRDefault="00950AE9" w:rsidP="00CC647E">
      <w:pPr>
        <w:widowControl w:val="0"/>
        <w:autoSpaceDE w:val="0"/>
        <w:autoSpaceDN w:val="0"/>
        <w:adjustRightInd w:val="0"/>
        <w:spacing w:after="240" w:line="360" w:lineRule="auto"/>
        <w:jc w:val="both"/>
        <w:rPr>
          <w:rFonts w:ascii="Times New Roman" w:hAnsi="Times New Roman" w:cs="Times New Roman"/>
          <w:color w:val="000000"/>
          <w:lang w:val="en-US"/>
        </w:rPr>
      </w:pPr>
    </w:p>
    <w:p w14:paraId="73F95977" w14:textId="77777777" w:rsidR="00950AE9" w:rsidRPr="00B244BC" w:rsidRDefault="00950AE9" w:rsidP="00CC647E">
      <w:pPr>
        <w:widowControl w:val="0"/>
        <w:autoSpaceDE w:val="0"/>
        <w:autoSpaceDN w:val="0"/>
        <w:adjustRightInd w:val="0"/>
        <w:spacing w:after="240" w:line="360" w:lineRule="auto"/>
        <w:jc w:val="both"/>
        <w:rPr>
          <w:rFonts w:ascii="Times New Roman" w:hAnsi="Times New Roman" w:cs="Times New Roman"/>
          <w:color w:val="000000"/>
          <w:lang w:val="en-US"/>
        </w:rPr>
      </w:pPr>
    </w:p>
    <w:tbl>
      <w:tblPr>
        <w:tblStyle w:val="TableGrid"/>
        <w:tblW w:w="8507" w:type="dxa"/>
        <w:tblInd w:w="102" w:type="dxa"/>
        <w:tblLook w:val="04A0" w:firstRow="1" w:lastRow="0" w:firstColumn="1" w:lastColumn="0" w:noHBand="0" w:noVBand="1"/>
      </w:tblPr>
      <w:tblGrid>
        <w:gridCol w:w="4235"/>
        <w:gridCol w:w="4272"/>
      </w:tblGrid>
      <w:tr w:rsidR="00EF6A13" w:rsidRPr="00950AE9" w14:paraId="045679C2" w14:textId="77777777" w:rsidTr="00EF6A13">
        <w:tc>
          <w:tcPr>
            <w:tcW w:w="8507" w:type="dxa"/>
            <w:gridSpan w:val="2"/>
          </w:tcPr>
          <w:p w14:paraId="49BD75A1"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lastRenderedPageBreak/>
              <w:t>Summary of Cross-Modal Patterns of Acoustic Cues for Discrete Emotions</w:t>
            </w:r>
          </w:p>
        </w:tc>
      </w:tr>
      <w:tr w:rsidR="00EF6A13" w:rsidRPr="00950AE9" w14:paraId="5FDC1F87" w14:textId="77777777" w:rsidTr="00EF6A13">
        <w:tc>
          <w:tcPr>
            <w:tcW w:w="4235" w:type="dxa"/>
          </w:tcPr>
          <w:p w14:paraId="0489B9E8"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Emotion</w:t>
            </w:r>
          </w:p>
        </w:tc>
        <w:tc>
          <w:tcPr>
            <w:tcW w:w="4272" w:type="dxa"/>
          </w:tcPr>
          <w:p w14:paraId="32ADB620" w14:textId="47993949"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Acoustic Cues</w:t>
            </w:r>
          </w:p>
          <w:p w14:paraId="4D30AFFB"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b/>
                <w:color w:val="000000"/>
              </w:rPr>
            </w:pPr>
            <w:r w:rsidRPr="00CC647E">
              <w:rPr>
                <w:rFonts w:ascii="Times New Roman" w:hAnsi="Times New Roman" w:cs="Times New Roman"/>
                <w:b/>
                <w:color w:val="000000"/>
              </w:rPr>
              <w:t>(Vocal Expression/Music Performance)</w:t>
            </w:r>
          </w:p>
        </w:tc>
      </w:tr>
      <w:tr w:rsidR="00EF6A13" w:rsidRPr="00950AE9" w14:paraId="5ACE07E9" w14:textId="77777777" w:rsidTr="00EF6A13">
        <w:tc>
          <w:tcPr>
            <w:tcW w:w="4235" w:type="dxa"/>
          </w:tcPr>
          <w:p w14:paraId="1AB254BD"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Anger</w:t>
            </w:r>
          </w:p>
        </w:tc>
        <w:tc>
          <w:tcPr>
            <w:tcW w:w="4272" w:type="dxa"/>
          </w:tcPr>
          <w:p w14:paraId="46699034"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Fast speech rate/tempo, high voice intensity/sound level, much voice intensity/sound level variability, much high-frequency energy, high F0/pitch level, much F0/pitch variability, rising F0/pitch contour, fast voice onsets/tone attacks, and microstructural irregularity</w:t>
            </w:r>
          </w:p>
        </w:tc>
      </w:tr>
      <w:tr w:rsidR="00EF6A13" w:rsidRPr="00950AE9" w14:paraId="49D64F29" w14:textId="77777777" w:rsidTr="00591DCD">
        <w:trPr>
          <w:trHeight w:val="3282"/>
        </w:trPr>
        <w:tc>
          <w:tcPr>
            <w:tcW w:w="4235" w:type="dxa"/>
          </w:tcPr>
          <w:p w14:paraId="2D125A80"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Fear</w:t>
            </w:r>
          </w:p>
        </w:tc>
        <w:tc>
          <w:tcPr>
            <w:tcW w:w="4272" w:type="dxa"/>
          </w:tcPr>
          <w:p w14:paraId="3426A6B5"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Fast speech rate/tempo, low voice intensity/sound level (except in panic fear), much voice intensity/sound level variability, little high-frequency energy, high F0/pitch level, little F0/pitch variability, rising F0/pitch contour, fast voice onsets/tone attacks, and a lot of microstructural irregularity</w:t>
            </w:r>
          </w:p>
        </w:tc>
      </w:tr>
      <w:tr w:rsidR="00EF6A13" w:rsidRPr="00950AE9" w14:paraId="1EAF060D" w14:textId="77777777" w:rsidTr="00591DCD">
        <w:trPr>
          <w:trHeight w:val="2303"/>
        </w:trPr>
        <w:tc>
          <w:tcPr>
            <w:tcW w:w="4235" w:type="dxa"/>
          </w:tcPr>
          <w:p w14:paraId="3DA7B6D4"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Happiness</w:t>
            </w:r>
          </w:p>
        </w:tc>
        <w:tc>
          <w:tcPr>
            <w:tcW w:w="4272" w:type="dxa"/>
          </w:tcPr>
          <w:p w14:paraId="661DC22C"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Fast speech rate/tempo, medium-high voice intensity/sound level, medium high-frequency energy, high F0/pitch level, much F0/pitch variability, rising F0/pitch contour, fast voice onsets/tone attacks, and very little microstructural irregularity</w:t>
            </w:r>
          </w:p>
        </w:tc>
      </w:tr>
      <w:tr w:rsidR="00EF6A13" w:rsidRPr="00950AE9" w14:paraId="5D1355B0" w14:textId="77777777" w:rsidTr="00EF6A13">
        <w:tc>
          <w:tcPr>
            <w:tcW w:w="4235" w:type="dxa"/>
          </w:tcPr>
          <w:p w14:paraId="3B87E210"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Sadness</w:t>
            </w:r>
          </w:p>
        </w:tc>
        <w:tc>
          <w:tcPr>
            <w:tcW w:w="4272" w:type="dxa"/>
          </w:tcPr>
          <w:p w14:paraId="66F84246"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 xml:space="preserve">Slow speech rate/tempo, low voice intensity/sound level, little voice intensity/sound level variability, little high-frequency energy, low F0/pitch level, little F0/pitch variability, falling F0/pitch contour, slow voice onsets/tone </w:t>
            </w:r>
            <w:r w:rsidRPr="00CC647E">
              <w:rPr>
                <w:rFonts w:ascii="Times New Roman" w:hAnsi="Times New Roman" w:cs="Times New Roman"/>
                <w:color w:val="000000"/>
              </w:rPr>
              <w:lastRenderedPageBreak/>
              <w:t>attacks, and microstructural irregularity</w:t>
            </w:r>
          </w:p>
        </w:tc>
      </w:tr>
      <w:tr w:rsidR="00EF6A13" w:rsidRPr="00950AE9" w14:paraId="398135E9" w14:textId="77777777" w:rsidTr="00EF6A13">
        <w:tc>
          <w:tcPr>
            <w:tcW w:w="4235" w:type="dxa"/>
          </w:tcPr>
          <w:p w14:paraId="6E7D945A" w14:textId="77777777" w:rsidR="00EF6A13" w:rsidRDefault="00EF6A13" w:rsidP="00EF6A13">
            <w:pPr>
              <w:widowControl w:val="0"/>
              <w:autoSpaceDE w:val="0"/>
              <w:autoSpaceDN w:val="0"/>
              <w:adjustRightInd w:val="0"/>
              <w:spacing w:after="240" w:line="360" w:lineRule="auto"/>
              <w:jc w:val="center"/>
              <w:rPr>
                <w:rFonts w:ascii="Times New Roman" w:hAnsi="Times New Roman" w:cs="Times New Roman"/>
                <w:color w:val="000000"/>
              </w:rPr>
            </w:pPr>
          </w:p>
          <w:p w14:paraId="62B13535" w14:textId="77777777" w:rsidR="00EF6A13" w:rsidRDefault="00EF6A13" w:rsidP="00EF6A13">
            <w:pPr>
              <w:widowControl w:val="0"/>
              <w:autoSpaceDE w:val="0"/>
              <w:autoSpaceDN w:val="0"/>
              <w:adjustRightInd w:val="0"/>
              <w:spacing w:after="240" w:line="360" w:lineRule="auto"/>
              <w:jc w:val="center"/>
              <w:rPr>
                <w:rFonts w:ascii="Times New Roman" w:hAnsi="Times New Roman" w:cs="Times New Roman"/>
                <w:color w:val="000000"/>
              </w:rPr>
            </w:pPr>
          </w:p>
          <w:p w14:paraId="49CB2E1C" w14:textId="533F5875" w:rsidR="00EF6A13" w:rsidRPr="00CC647E" w:rsidRDefault="00EF6A13" w:rsidP="00591DCD">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Tenderness</w:t>
            </w:r>
            <w:r>
              <w:rPr>
                <w:rFonts w:ascii="Times New Roman" w:hAnsi="Times New Roman" w:cs="Times New Roman"/>
                <w:color w:val="000000"/>
              </w:rPr>
              <w:t xml:space="preserve"> </w:t>
            </w:r>
          </w:p>
        </w:tc>
        <w:tc>
          <w:tcPr>
            <w:tcW w:w="4272" w:type="dxa"/>
          </w:tcPr>
          <w:p w14:paraId="12B4B49A" w14:textId="77777777" w:rsidR="009F03AF" w:rsidRPr="00CC647E" w:rsidRDefault="009F03AF" w:rsidP="00EF6A13">
            <w:pPr>
              <w:widowControl w:val="0"/>
              <w:autoSpaceDE w:val="0"/>
              <w:autoSpaceDN w:val="0"/>
              <w:adjustRightInd w:val="0"/>
              <w:spacing w:after="240" w:line="360" w:lineRule="auto"/>
              <w:jc w:val="center"/>
              <w:rPr>
                <w:rFonts w:ascii="Times New Roman" w:hAnsi="Times New Roman" w:cs="Times New Roman"/>
                <w:color w:val="000000"/>
              </w:rPr>
            </w:pPr>
            <w:r w:rsidRPr="00CC647E">
              <w:rPr>
                <w:rFonts w:ascii="Times New Roman" w:hAnsi="Times New Roman" w:cs="Times New Roman"/>
                <w:color w:val="000000"/>
              </w:rPr>
              <w:t>Slow speech rate/tempo, low voice intensity/sound level, little voice intensity/sound level variability, little high-frequency energy, low F0/pitch level, little F0/pitch variability, falling F0/pitch contour, slow voice onsets/tone attacks, and microstructural irregularity</w:t>
            </w:r>
          </w:p>
        </w:tc>
      </w:tr>
    </w:tbl>
    <w:p w14:paraId="7F8FB8D3" w14:textId="77777777" w:rsidR="00950AE9" w:rsidRDefault="009F03AF" w:rsidP="00CC647E">
      <w:pPr>
        <w:tabs>
          <w:tab w:val="left" w:pos="2180"/>
        </w:tabs>
        <w:spacing w:after="160" w:line="360" w:lineRule="auto"/>
        <w:jc w:val="both"/>
        <w:rPr>
          <w:rFonts w:ascii="Times New Roman" w:hAnsi="Times New Roman" w:cs="Times New Roman"/>
          <w:i/>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34016" behindDoc="0" locked="0" layoutInCell="1" allowOverlap="1" wp14:anchorId="77F1401C" wp14:editId="67393C9A">
                <wp:simplePos x="0" y="0"/>
                <wp:positionH relativeFrom="column">
                  <wp:posOffset>200025</wp:posOffset>
                </wp:positionH>
                <wp:positionV relativeFrom="paragraph">
                  <wp:posOffset>125095</wp:posOffset>
                </wp:positionV>
                <wp:extent cx="5033645" cy="7899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033645" cy="789940"/>
                        </a:xfrm>
                        <a:prstGeom prst="rect">
                          <a:avLst/>
                        </a:prstGeom>
                        <a:noFill/>
                        <a:ln>
                          <a:noFill/>
                        </a:ln>
                        <a:effectLst/>
                      </wps:spPr>
                      <wps:txbx>
                        <w:txbxContent>
                          <w:p w14:paraId="3E80DBC6" w14:textId="2F87C7BD" w:rsidR="00950AE9" w:rsidRPr="00EF6A13" w:rsidRDefault="00950AE9" w:rsidP="009F03AF">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r w:rsidRPr="00EF6A13">
                              <w:rPr>
                                <w:rFonts w:ascii="Times New Roman" w:hAnsi="Times New Roman"/>
                                <w:i/>
                                <w:color w:val="000000"/>
                                <w:sz w:val="24"/>
                                <w:szCs w:val="24"/>
                                <w:lang w:val="en-US"/>
                              </w:rPr>
                              <w:t xml:space="preserve">Table 1.3. </w:t>
                            </w:r>
                            <w:r w:rsidRPr="00EF6A13">
                              <w:rPr>
                                <w:rFonts w:ascii="Times New Roman" w:hAnsi="Times New Roman"/>
                                <w:i/>
                                <w:color w:val="111111"/>
                                <w:sz w:val="24"/>
                                <w:szCs w:val="24"/>
                                <w:lang w:val="en-US"/>
                              </w:rPr>
                              <w:t>Human emotions and acoustic cues</w:t>
                            </w:r>
                            <w:r>
                              <w:rPr>
                                <w:rFonts w:ascii="Times New Roman" w:hAnsi="Times New Roman"/>
                                <w:i/>
                                <w:color w:val="111111"/>
                                <w:sz w:val="24"/>
                                <w:szCs w:val="24"/>
                                <w:lang w:val="en-US"/>
                              </w:rPr>
                              <w:t>.</w:t>
                            </w:r>
                            <w:r w:rsidRPr="00EF6A13">
                              <w:rPr>
                                <w:rFonts w:ascii="Times New Roman" w:hAnsi="Times New Roman"/>
                                <w:i/>
                                <w:color w:val="000000"/>
                                <w:sz w:val="24"/>
                                <w:szCs w:val="24"/>
                                <w:lang w:val="en-US"/>
                              </w:rPr>
                              <w:t xml:space="preserve"> Source Patel, A. (2010).</w:t>
                            </w:r>
                            <w:r w:rsidRPr="00EF6A13">
                              <w:rPr>
                                <w:rStyle w:val="apple-converted-space"/>
                                <w:rFonts w:ascii="Times New Roman" w:hAnsi="Times New Roman"/>
                                <w:i/>
                                <w:color w:val="000000"/>
                                <w:sz w:val="24"/>
                                <w:szCs w:val="24"/>
                                <w:lang w:val="en-US"/>
                              </w:rPr>
                              <w:t> </w:t>
                            </w:r>
                            <w:r w:rsidRPr="00EF6A13">
                              <w:rPr>
                                <w:rFonts w:ascii="Times New Roman" w:hAnsi="Times New Roman"/>
                                <w:i/>
                                <w:iCs/>
                                <w:color w:val="000000"/>
                                <w:sz w:val="24"/>
                                <w:szCs w:val="24"/>
                                <w:lang w:val="en-US"/>
                              </w:rPr>
                              <w:t>Music, language, and the brain</w:t>
                            </w:r>
                            <w:r w:rsidRPr="00EF6A13">
                              <w:rPr>
                                <w:rFonts w:ascii="Times New Roman" w:hAnsi="Times New Roman"/>
                                <w:i/>
                                <w:color w:val="000000"/>
                                <w:sz w:val="24"/>
                                <w:szCs w:val="24"/>
                                <w:lang w:val="en-US"/>
                              </w:rPr>
                              <w:t>. Oxford: Oxford University Press, p. 346</w:t>
                            </w:r>
                            <w:r w:rsidRPr="00EF6A13">
                              <w:rPr>
                                <w:rFonts w:ascii="Times New Roman" w:hAnsi="Times New Roman"/>
                                <w:i/>
                                <w:color w:val="111111"/>
                                <w:sz w:val="24"/>
                                <w:szCs w:val="24"/>
                                <w:lang w:val="en-US"/>
                              </w:rPr>
                              <w:t xml:space="preserve"> (</w:t>
                            </w:r>
                            <w:r w:rsidRPr="00EF6A13">
                              <w:rPr>
                                <w:rFonts w:ascii="Times New Roman" w:hAnsi="Times New Roman"/>
                                <w:i/>
                                <w:spacing w:val="-4"/>
                                <w:sz w:val="24"/>
                                <w:szCs w:val="24"/>
                                <w:lang w:val="en-US"/>
                              </w:rPr>
                              <w:t>Accessed: 19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401C" id="Text Box 11" o:spid="_x0000_s1032" type="#_x0000_t202" style="position:absolute;left:0;text-align:left;margin-left:15.75pt;margin-top:9.85pt;width:396.35pt;height:6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" filled="f" stroked="f">
                <v:textbox>
                  <w:txbxContent>
                    <w:p w14:paraId="3E80DBC6" w14:textId="2F87C7BD" w:rsidR="00950AE9" w:rsidRPr="00EF6A13" w:rsidRDefault="00950AE9" w:rsidP="009F03AF">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r w:rsidRPr="00EF6A13">
                        <w:rPr>
                          <w:rFonts w:ascii="Times New Roman" w:hAnsi="Times New Roman"/>
                          <w:i/>
                          <w:color w:val="000000"/>
                          <w:sz w:val="24"/>
                          <w:szCs w:val="24"/>
                          <w:lang w:val="en-US"/>
                        </w:rPr>
                        <w:t xml:space="preserve">Table 1.3. </w:t>
                      </w:r>
                      <w:r w:rsidRPr="00EF6A13">
                        <w:rPr>
                          <w:rFonts w:ascii="Times New Roman" w:hAnsi="Times New Roman"/>
                          <w:i/>
                          <w:color w:val="111111"/>
                          <w:sz w:val="24"/>
                          <w:szCs w:val="24"/>
                          <w:lang w:val="en-US"/>
                        </w:rPr>
                        <w:t>Human emotions and acoustic cues</w:t>
                      </w:r>
                      <w:r>
                        <w:rPr>
                          <w:rFonts w:ascii="Times New Roman" w:hAnsi="Times New Roman"/>
                          <w:i/>
                          <w:color w:val="111111"/>
                          <w:sz w:val="24"/>
                          <w:szCs w:val="24"/>
                          <w:lang w:val="en-US"/>
                        </w:rPr>
                        <w:t>.</w:t>
                      </w:r>
                      <w:r w:rsidRPr="00EF6A13">
                        <w:rPr>
                          <w:rFonts w:ascii="Times New Roman" w:hAnsi="Times New Roman"/>
                          <w:i/>
                          <w:color w:val="000000"/>
                          <w:sz w:val="24"/>
                          <w:szCs w:val="24"/>
                          <w:lang w:val="en-US"/>
                        </w:rPr>
                        <w:t xml:space="preserve"> Source Patel, A. (2010).</w:t>
                      </w:r>
                      <w:r w:rsidRPr="00EF6A13">
                        <w:rPr>
                          <w:rStyle w:val="apple-converted-space"/>
                          <w:rFonts w:ascii="Times New Roman" w:hAnsi="Times New Roman"/>
                          <w:i/>
                          <w:color w:val="000000"/>
                          <w:sz w:val="24"/>
                          <w:szCs w:val="24"/>
                          <w:lang w:val="en-US"/>
                        </w:rPr>
                        <w:t> </w:t>
                      </w:r>
                      <w:r w:rsidRPr="00EF6A13">
                        <w:rPr>
                          <w:rFonts w:ascii="Times New Roman" w:hAnsi="Times New Roman"/>
                          <w:i/>
                          <w:iCs/>
                          <w:color w:val="000000"/>
                          <w:sz w:val="24"/>
                          <w:szCs w:val="24"/>
                          <w:lang w:val="en-US"/>
                        </w:rPr>
                        <w:t>Music, language, and the brain</w:t>
                      </w:r>
                      <w:r w:rsidRPr="00EF6A13">
                        <w:rPr>
                          <w:rFonts w:ascii="Times New Roman" w:hAnsi="Times New Roman"/>
                          <w:i/>
                          <w:color w:val="000000"/>
                          <w:sz w:val="24"/>
                          <w:szCs w:val="24"/>
                          <w:lang w:val="en-US"/>
                        </w:rPr>
                        <w:t>. Oxford: Oxford University Press, p. 346</w:t>
                      </w:r>
                      <w:r w:rsidRPr="00EF6A13">
                        <w:rPr>
                          <w:rFonts w:ascii="Times New Roman" w:hAnsi="Times New Roman"/>
                          <w:i/>
                          <w:color w:val="111111"/>
                          <w:sz w:val="24"/>
                          <w:szCs w:val="24"/>
                          <w:lang w:val="en-US"/>
                        </w:rPr>
                        <w:t xml:space="preserve"> (</w:t>
                      </w:r>
                      <w:r w:rsidRPr="00EF6A13">
                        <w:rPr>
                          <w:rFonts w:ascii="Times New Roman" w:hAnsi="Times New Roman"/>
                          <w:i/>
                          <w:spacing w:val="-4"/>
                          <w:sz w:val="24"/>
                          <w:szCs w:val="24"/>
                          <w:lang w:val="en-US"/>
                        </w:rPr>
                        <w:t>Accessed: 19 March 2018)</w:t>
                      </w:r>
                    </w:p>
                  </w:txbxContent>
                </v:textbox>
                <w10:wrap type="square"/>
              </v:shape>
            </w:pict>
          </mc:Fallback>
        </mc:AlternateContent>
      </w:r>
    </w:p>
    <w:p w14:paraId="2964495E" w14:textId="47B269AB" w:rsidR="009F03AF" w:rsidRPr="00950AE9" w:rsidRDefault="009F03AF" w:rsidP="00CC647E">
      <w:pPr>
        <w:tabs>
          <w:tab w:val="left" w:pos="2180"/>
        </w:tabs>
        <w:spacing w:after="160" w:line="360" w:lineRule="auto"/>
        <w:jc w:val="both"/>
        <w:rPr>
          <w:rFonts w:ascii="Times New Roman" w:hAnsi="Times New Roman" w:cs="Times New Roman"/>
          <w:i/>
          <w:color w:val="000000"/>
          <w:lang w:val="en-US"/>
        </w:rPr>
      </w:pPr>
      <w:r w:rsidRPr="00CC647E">
        <w:rPr>
          <w:rFonts w:ascii="Times New Roman" w:hAnsi="Times New Roman" w:cs="Times New Roman"/>
          <w:lang w:val="en-US"/>
        </w:rPr>
        <w:t>Based on the information from the table above, it is possible to classify different signals and vo</w:t>
      </w:r>
      <w:r w:rsidR="00591DCD">
        <w:rPr>
          <w:rFonts w:ascii="Times New Roman" w:hAnsi="Times New Roman" w:cs="Times New Roman"/>
          <w:lang w:val="en-US"/>
        </w:rPr>
        <w:t>cal</w:t>
      </w:r>
      <w:r w:rsidRPr="00CC647E">
        <w:rPr>
          <w:rFonts w:ascii="Times New Roman" w:hAnsi="Times New Roman" w:cs="Times New Roman"/>
          <w:lang w:val="en-US"/>
        </w:rPr>
        <w:t xml:space="preserve"> expressions to particular emotions. For example, fast speech rate and tempo can cause both positive and negative emotions as happiness, anger</w:t>
      </w:r>
      <w:r w:rsidR="00591DCD">
        <w:rPr>
          <w:rFonts w:ascii="Times New Roman" w:hAnsi="Times New Roman" w:cs="Times New Roman"/>
          <w:lang w:val="en-US"/>
        </w:rPr>
        <w:t>,</w:t>
      </w:r>
      <w:r w:rsidRPr="00CC647E">
        <w:rPr>
          <w:rFonts w:ascii="Times New Roman" w:hAnsi="Times New Roman" w:cs="Times New Roman"/>
          <w:lang w:val="en-US"/>
        </w:rPr>
        <w:t xml:space="preserve"> and fear. At the same time, slow speech rate and tempo stimulate emotions like sadness or tenderness. Calm emotions or passive</w:t>
      </w:r>
      <w:r w:rsidR="00744403">
        <w:rPr>
          <w:rFonts w:ascii="Times New Roman" w:hAnsi="Times New Roman" w:cs="Times New Roman"/>
          <w:lang w:val="en-US"/>
        </w:rPr>
        <w:t>,</w:t>
      </w:r>
      <w:r w:rsidRPr="00CC647E">
        <w:rPr>
          <w:rFonts w:ascii="Times New Roman" w:hAnsi="Times New Roman" w:cs="Times New Roman"/>
          <w:lang w:val="en-US"/>
        </w:rPr>
        <w:t xml:space="preserve"> such as tenderness and sadness are usually caused by </w:t>
      </w:r>
      <w:r w:rsidR="00591DCD">
        <w:rPr>
          <w:rFonts w:ascii="Times New Roman" w:hAnsi="Times New Roman" w:cs="Times New Roman"/>
          <w:lang w:val="en-US"/>
        </w:rPr>
        <w:t xml:space="preserve">the </w:t>
      </w:r>
      <w:r w:rsidRPr="00CC647E">
        <w:rPr>
          <w:rFonts w:ascii="Times New Roman" w:hAnsi="Times New Roman" w:cs="Times New Roman"/>
          <w:lang w:val="en-US"/>
        </w:rPr>
        <w:t xml:space="preserve">low intensity of voice, little sound variability and low pitch level. Active emotions that include happiness and anger are induced by high voice intensity, high pitch level and high sound variability. Furthermore, </w:t>
      </w:r>
      <w:r w:rsidR="00591DCD">
        <w:rPr>
          <w:rFonts w:ascii="Times New Roman" w:hAnsi="Times New Roman" w:cs="Times New Roman"/>
          <w:lang w:val="en-US"/>
        </w:rPr>
        <w:t xml:space="preserve">the </w:t>
      </w:r>
      <w:r w:rsidRPr="00CC647E">
        <w:rPr>
          <w:rFonts w:ascii="Times New Roman" w:hAnsi="Times New Roman" w:cs="Times New Roman"/>
          <w:lang w:val="en-US"/>
        </w:rPr>
        <w:t xml:space="preserve">emotion of fear is driven by a combination of both </w:t>
      </w:r>
      <w:r w:rsidR="00591DCD">
        <w:rPr>
          <w:rFonts w:ascii="Times New Roman" w:hAnsi="Times New Roman" w:cs="Times New Roman"/>
          <w:lang w:val="en-US"/>
        </w:rPr>
        <w:t xml:space="preserve">the </w:t>
      </w:r>
      <w:r w:rsidRPr="00CC647E">
        <w:rPr>
          <w:rFonts w:ascii="Times New Roman" w:hAnsi="Times New Roman" w:cs="Times New Roman"/>
          <w:lang w:val="en-US"/>
        </w:rPr>
        <w:t xml:space="preserve">low </w:t>
      </w:r>
      <w:r w:rsidR="00591DCD">
        <w:rPr>
          <w:rFonts w:ascii="Times New Roman" w:hAnsi="Times New Roman" w:cs="Times New Roman"/>
          <w:lang w:val="en-US"/>
        </w:rPr>
        <w:t>power</w:t>
      </w:r>
      <w:r w:rsidRPr="00CC647E">
        <w:rPr>
          <w:rFonts w:ascii="Times New Roman" w:hAnsi="Times New Roman" w:cs="Times New Roman"/>
          <w:lang w:val="en-US"/>
        </w:rPr>
        <w:t xml:space="preserve"> of voice, high pitch level</w:t>
      </w:r>
      <w:r w:rsidR="00591DCD">
        <w:rPr>
          <w:rFonts w:ascii="Times New Roman" w:hAnsi="Times New Roman" w:cs="Times New Roman"/>
          <w:lang w:val="en-US"/>
        </w:rPr>
        <w:t>,</w:t>
      </w:r>
      <w:r w:rsidRPr="00CC647E">
        <w:rPr>
          <w:rFonts w:ascii="Times New Roman" w:hAnsi="Times New Roman" w:cs="Times New Roman"/>
          <w:lang w:val="en-US"/>
        </w:rPr>
        <w:t xml:space="preserve"> and sound variability. Hence, emotions and music are tightly connected between each other. The very connection can be effectively used for business purposes, especially in the field of marketing. It </w:t>
      </w:r>
      <w:r w:rsidR="00591DCD">
        <w:rPr>
          <w:rFonts w:ascii="Times New Roman" w:hAnsi="Times New Roman" w:cs="Times New Roman"/>
          <w:lang w:val="en-US"/>
        </w:rPr>
        <w:t xml:space="preserve">is </w:t>
      </w:r>
      <w:r w:rsidRPr="00CC647E">
        <w:rPr>
          <w:rFonts w:ascii="Times New Roman" w:hAnsi="Times New Roman" w:cs="Times New Roman"/>
          <w:lang w:val="en-US"/>
        </w:rPr>
        <w:t>vital to understand the values of your business and the atmosphere it should create for target customers. Music can be exploited as a powerful tool, which creates</w:t>
      </w:r>
      <w:r w:rsidR="00591DCD">
        <w:rPr>
          <w:rFonts w:ascii="Times New Roman" w:hAnsi="Times New Roman" w:cs="Times New Roman"/>
          <w:lang w:val="en-US"/>
        </w:rPr>
        <w:t xml:space="preserve"> a</w:t>
      </w:r>
      <w:r w:rsidRPr="00CC647E">
        <w:rPr>
          <w:rFonts w:ascii="Times New Roman" w:hAnsi="Times New Roman" w:cs="Times New Roman"/>
          <w:lang w:val="en-US"/>
        </w:rPr>
        <w:t xml:space="preserve"> special atmosphere </w:t>
      </w:r>
      <w:r w:rsidR="005A7882">
        <w:rPr>
          <w:rFonts w:ascii="Times New Roman" w:hAnsi="Times New Roman" w:cs="Times New Roman"/>
          <w:lang w:val="en-US"/>
        </w:rPr>
        <w:t xml:space="preserve">for </w:t>
      </w:r>
      <w:r w:rsidRPr="00CC647E">
        <w:rPr>
          <w:rFonts w:ascii="Times New Roman" w:hAnsi="Times New Roman" w:cs="Times New Roman"/>
          <w:lang w:val="en-US"/>
        </w:rPr>
        <w:t>driving human emotions</w:t>
      </w:r>
      <w:r w:rsidR="005A7882">
        <w:rPr>
          <w:rFonts w:ascii="Times New Roman" w:hAnsi="Times New Roman" w:cs="Times New Roman"/>
          <w:lang w:val="en-US"/>
        </w:rPr>
        <w:t>,</w:t>
      </w:r>
      <w:r w:rsidRPr="00CC647E">
        <w:rPr>
          <w:rFonts w:ascii="Times New Roman" w:hAnsi="Times New Roman" w:cs="Times New Roman"/>
          <w:lang w:val="en-US"/>
        </w:rPr>
        <w:t xml:space="preserve"> and satisfaction or violation of expectations. Moreover, it can be effectively used for fulfilling economic purposes, such as profit maximization. For finding a perfect match between expectations of consumers and music it is necessary to examine consumer behavior and its mai</w:t>
      </w:r>
      <w:r w:rsidR="005A7882">
        <w:rPr>
          <w:rFonts w:ascii="Times New Roman" w:hAnsi="Times New Roman" w:cs="Times New Roman"/>
          <w:lang w:val="en-US"/>
        </w:rPr>
        <w:t xml:space="preserve">n components, </w:t>
      </w:r>
      <w:r w:rsidR="00591DCD">
        <w:rPr>
          <w:rFonts w:ascii="Times New Roman" w:hAnsi="Times New Roman" w:cs="Times New Roman"/>
          <w:lang w:val="en-US"/>
        </w:rPr>
        <w:t>including decision-</w:t>
      </w:r>
      <w:r w:rsidRPr="00CC647E">
        <w:rPr>
          <w:rFonts w:ascii="Times New Roman" w:hAnsi="Times New Roman" w:cs="Times New Roman"/>
          <w:lang w:val="en-US"/>
        </w:rPr>
        <w:t xml:space="preserve">making process. </w:t>
      </w:r>
    </w:p>
    <w:p w14:paraId="74602273" w14:textId="27167AC8" w:rsidR="00591DCD" w:rsidRPr="00591DCD" w:rsidRDefault="008724BE" w:rsidP="00591DCD">
      <w:pPr>
        <w:pStyle w:val="Heading1"/>
      </w:pPr>
      <w:bookmarkStart w:id="20" w:name="_Toc516736050"/>
      <w:r w:rsidRPr="008724BE">
        <w:lastRenderedPageBreak/>
        <w:t xml:space="preserve">Chapter 2: </w:t>
      </w:r>
      <w:r>
        <w:t xml:space="preserve">The Relation of </w:t>
      </w:r>
      <w:r w:rsidRPr="008724BE">
        <w:t xml:space="preserve">Music </w:t>
      </w:r>
      <w:r>
        <w:t>to Consumer B</w:t>
      </w:r>
      <w:r w:rsidRPr="008724BE">
        <w:t>ehavior</w:t>
      </w:r>
      <w:bookmarkEnd w:id="20"/>
    </w:p>
    <w:p w14:paraId="0BAD5D26" w14:textId="3048B448" w:rsidR="008724BE" w:rsidRDefault="008724BE" w:rsidP="008724BE">
      <w:pPr>
        <w:pStyle w:val="Heading2"/>
        <w:spacing w:line="360" w:lineRule="auto"/>
        <w:jc w:val="both"/>
        <w:rPr>
          <w:rFonts w:ascii="Times New Roman" w:hAnsi="Times New Roman" w:cs="Times New Roman"/>
          <w:color w:val="000000" w:themeColor="text1"/>
          <w:sz w:val="24"/>
          <w:szCs w:val="24"/>
          <w:lang w:val="en-US"/>
        </w:rPr>
      </w:pPr>
      <w:bookmarkStart w:id="21" w:name="_Toc516736051"/>
      <w:r w:rsidRPr="008724BE">
        <w:rPr>
          <w:rFonts w:ascii="Times New Roman" w:hAnsi="Times New Roman" w:cs="Times New Roman"/>
          <w:color w:val="000000" w:themeColor="text1"/>
          <w:sz w:val="24"/>
          <w:szCs w:val="24"/>
          <w:lang w:val="en-US"/>
        </w:rPr>
        <w:t>2.1 The concept of consumer behavior</w:t>
      </w:r>
      <w:bookmarkEnd w:id="21"/>
      <w:r w:rsidRPr="008724BE">
        <w:rPr>
          <w:rFonts w:ascii="Times New Roman" w:hAnsi="Times New Roman" w:cs="Times New Roman"/>
          <w:color w:val="000000" w:themeColor="text1"/>
          <w:sz w:val="24"/>
          <w:szCs w:val="24"/>
          <w:lang w:val="en-US"/>
        </w:rPr>
        <w:t xml:space="preserve"> </w:t>
      </w:r>
    </w:p>
    <w:p w14:paraId="1823F273" w14:textId="77777777" w:rsidR="008724BE" w:rsidRPr="008724BE" w:rsidRDefault="008724BE" w:rsidP="008724BE">
      <w:pPr>
        <w:rPr>
          <w:lang w:val="en-US"/>
        </w:rPr>
      </w:pPr>
    </w:p>
    <w:p w14:paraId="371E16BE" w14:textId="61BD9776" w:rsidR="008724BE" w:rsidRPr="008724BE"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lang w:val="en-US"/>
        </w:rPr>
        <w:t xml:space="preserve">To understand the relation between music and consumer behavior it is necessary to examine what exactly consumer behavior means in today’s world, how people make choices and what influences them internally and externally. In general, the term of individual consumer refers to a person who buys goods or services for personal use or the </w:t>
      </w:r>
      <w:r w:rsidR="001F69E1">
        <w:rPr>
          <w:rFonts w:ascii="Times New Roman" w:hAnsi="Times New Roman" w:cs="Times New Roman"/>
          <w:lang w:val="en-US"/>
        </w:rPr>
        <w:t>purpose</w:t>
      </w:r>
      <w:r w:rsidRPr="008724BE">
        <w:rPr>
          <w:rFonts w:ascii="Times New Roman" w:hAnsi="Times New Roman" w:cs="Times New Roman"/>
          <w:lang w:val="en-US"/>
        </w:rPr>
        <w:t xml:space="preserve"> of his property and household (Schiffman and Kanuk, 1997). From the theoretical perspective, consumer behavior can be described as </w:t>
      </w:r>
      <w:r w:rsidR="001F69E1">
        <w:rPr>
          <w:rFonts w:ascii="Times New Roman" w:hAnsi="Times New Roman" w:cs="Times New Roman"/>
          <w:lang w:val="en-US"/>
        </w:rPr>
        <w:t xml:space="preserve">a </w:t>
      </w:r>
      <w:r w:rsidRPr="008724BE">
        <w:rPr>
          <w:rFonts w:ascii="Times New Roman" w:hAnsi="Times New Roman" w:cs="Times New Roman"/>
          <w:lang w:val="en-US"/>
        </w:rPr>
        <w:t xml:space="preserve">combination of mental and emotional processes with physical activities that consumers are experiencing while selecting, purchasing, using and, in the end, disposing of particular products or services for </w:t>
      </w:r>
      <w:r w:rsidR="001F69E1">
        <w:rPr>
          <w:rFonts w:ascii="Times New Roman" w:hAnsi="Times New Roman" w:cs="Times New Roman"/>
          <w:lang w:val="en-US"/>
        </w:rPr>
        <w:t xml:space="preserve">the </w:t>
      </w:r>
      <w:r w:rsidRPr="008724BE">
        <w:rPr>
          <w:rFonts w:ascii="Times New Roman" w:hAnsi="Times New Roman" w:cs="Times New Roman"/>
          <w:lang w:val="en-US"/>
        </w:rPr>
        <w:t xml:space="preserve">personal gratification of needs and wants. </w:t>
      </w:r>
      <w:r w:rsidR="008D48DF">
        <w:rPr>
          <w:rFonts w:ascii="Times New Roman" w:hAnsi="Times New Roman" w:cs="Times New Roman"/>
          <w:lang w:val="en-US"/>
        </w:rPr>
        <w:t>Comprehensive</w:t>
      </w:r>
      <w:r w:rsidRPr="008724BE">
        <w:rPr>
          <w:rFonts w:ascii="Times New Roman" w:hAnsi="Times New Roman" w:cs="Times New Roman"/>
          <w:lang w:val="en-US"/>
        </w:rPr>
        <w:t xml:space="preserve"> understand</w:t>
      </w:r>
      <w:r w:rsidR="008D48DF">
        <w:rPr>
          <w:rFonts w:ascii="Times New Roman" w:hAnsi="Times New Roman" w:cs="Times New Roman"/>
          <w:lang w:val="en-US"/>
        </w:rPr>
        <w:t>ing</w:t>
      </w:r>
      <w:r w:rsidRPr="008724BE">
        <w:rPr>
          <w:rFonts w:ascii="Times New Roman" w:hAnsi="Times New Roman" w:cs="Times New Roman"/>
          <w:lang w:val="en-US"/>
        </w:rPr>
        <w:t xml:space="preserve"> </w:t>
      </w:r>
      <w:r w:rsidR="008D48DF">
        <w:rPr>
          <w:rFonts w:ascii="Times New Roman" w:hAnsi="Times New Roman" w:cs="Times New Roman"/>
          <w:lang w:val="en-US"/>
        </w:rPr>
        <w:t xml:space="preserve">of </w:t>
      </w:r>
      <w:r w:rsidRPr="008724BE">
        <w:rPr>
          <w:rFonts w:ascii="Times New Roman" w:hAnsi="Times New Roman" w:cs="Times New Roman"/>
          <w:lang w:val="en-US"/>
        </w:rPr>
        <w:t xml:space="preserve">the needs of target consumers, their characteristics and decision-making process can open horizons of profitability and new opportunities (Bearden, Ingram and LaForge, 2001). </w:t>
      </w:r>
    </w:p>
    <w:p w14:paraId="02A17B4E" w14:textId="4AF5D6B9" w:rsidR="008724BE" w:rsidRPr="008724BE" w:rsidRDefault="008724BE" w:rsidP="008724BE">
      <w:pPr>
        <w:pStyle w:val="Heading3"/>
      </w:pPr>
      <w:bookmarkStart w:id="22" w:name="_Toc516736052"/>
      <w:r w:rsidRPr="008724BE">
        <w:t xml:space="preserve">2.1.1 </w:t>
      </w:r>
      <w:r>
        <w:t>T</w:t>
      </w:r>
      <w:r w:rsidRPr="008724BE">
        <w:t>heoretical approaches</w:t>
      </w:r>
      <w:bookmarkEnd w:id="22"/>
      <w:r w:rsidRPr="008724BE">
        <w:t xml:space="preserve"> </w:t>
      </w:r>
    </w:p>
    <w:p w14:paraId="08041776" w14:textId="19D6FB2A" w:rsidR="008724BE" w:rsidRPr="008724BE"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lang w:val="en-US"/>
        </w:rPr>
        <w:t>Many various sciences, including psychology, sociology, social psychology, anthropology</w:t>
      </w:r>
      <w:r w:rsidR="00DB6CD3">
        <w:rPr>
          <w:rFonts w:ascii="Times New Roman" w:hAnsi="Times New Roman" w:cs="Times New Roman"/>
          <w:lang w:val="en-US"/>
        </w:rPr>
        <w:t>,</w:t>
      </w:r>
      <w:r w:rsidRPr="008724BE">
        <w:rPr>
          <w:rFonts w:ascii="Times New Roman" w:hAnsi="Times New Roman" w:cs="Times New Roman"/>
          <w:lang w:val="en-US"/>
        </w:rPr>
        <w:t xml:space="preserve"> and economics have been trying to examine the concept of consumer behavior since</w:t>
      </w:r>
      <w:r w:rsidR="00DB6CD3">
        <w:rPr>
          <w:rFonts w:ascii="Times New Roman" w:hAnsi="Times New Roman" w:cs="Times New Roman"/>
          <w:lang w:val="en-US"/>
        </w:rPr>
        <w:t xml:space="preserve"> the</w:t>
      </w:r>
      <w:r w:rsidRPr="008724BE">
        <w:rPr>
          <w:rFonts w:ascii="Times New Roman" w:hAnsi="Times New Roman" w:cs="Times New Roman"/>
          <w:lang w:val="en-US"/>
        </w:rPr>
        <w:t xml:space="preserve"> 1960s. “Many early theories concerning consumer behavior were based on economic theory, on the notion that individuals act rationally to maximi</w:t>
      </w:r>
      <w:r w:rsidR="00DB6CD3">
        <w:rPr>
          <w:rFonts w:ascii="Times New Roman" w:hAnsi="Times New Roman" w:cs="Times New Roman"/>
          <w:lang w:val="en-US"/>
        </w:rPr>
        <w:t>ze their benefits (satisfaction</w:t>
      </w:r>
      <w:r w:rsidRPr="008724BE">
        <w:rPr>
          <w:rFonts w:ascii="Times New Roman" w:hAnsi="Times New Roman" w:cs="Times New Roman"/>
          <w:lang w:val="en-US"/>
        </w:rPr>
        <w:t>) in the purchase of goods and services” (Schiffman and Kanuk, 1997, p.8). Initially, managers in the marketing field have been examining consumer behavior from the perspective of marketing science and prediction approach, which has gained the name</w:t>
      </w:r>
      <w:r w:rsidR="008D48DF">
        <w:rPr>
          <w:rFonts w:ascii="Times New Roman" w:hAnsi="Times New Roman" w:cs="Times New Roman"/>
          <w:lang w:val="en-US"/>
        </w:rPr>
        <w:t xml:space="preserve"> </w:t>
      </w:r>
      <w:r w:rsidRPr="008724BE">
        <w:rPr>
          <w:rFonts w:ascii="Times New Roman" w:hAnsi="Times New Roman" w:cs="Times New Roman"/>
          <w:lang w:val="en-US"/>
        </w:rPr>
        <w:t xml:space="preserve">positivism. The nature of the very </w:t>
      </w:r>
      <w:r w:rsidR="0073532B">
        <w:rPr>
          <w:rFonts w:ascii="Times New Roman" w:hAnsi="Times New Roman" w:cs="Times New Roman"/>
          <w:lang w:val="en-US"/>
        </w:rPr>
        <w:t>method</w:t>
      </w:r>
      <w:r w:rsidRPr="008724BE">
        <w:rPr>
          <w:rFonts w:ascii="Times New Roman" w:hAnsi="Times New Roman" w:cs="Times New Roman"/>
          <w:lang w:val="en-US"/>
        </w:rPr>
        <w:t xml:space="preserve"> is to fully predict </w:t>
      </w:r>
      <w:r w:rsidR="0073532B">
        <w:rPr>
          <w:rFonts w:ascii="Times New Roman" w:hAnsi="Times New Roman" w:cs="Times New Roman"/>
          <w:lang w:val="en-US"/>
        </w:rPr>
        <w:t xml:space="preserve">the </w:t>
      </w:r>
      <w:r w:rsidRPr="008724BE">
        <w:rPr>
          <w:rFonts w:ascii="Times New Roman" w:hAnsi="Times New Roman" w:cs="Times New Roman"/>
          <w:lang w:val="en-US"/>
        </w:rPr>
        <w:t>behavior of target consumers and influence it through various tools. However, later on</w:t>
      </w:r>
      <w:r w:rsidR="0073532B">
        <w:rPr>
          <w:rFonts w:ascii="Times New Roman" w:hAnsi="Times New Roman" w:cs="Times New Roman"/>
          <w:lang w:val="en-US"/>
        </w:rPr>
        <w:t>,</w:t>
      </w:r>
      <w:r w:rsidRPr="008724BE">
        <w:rPr>
          <w:rFonts w:ascii="Times New Roman" w:hAnsi="Times New Roman" w:cs="Times New Roman"/>
          <w:lang w:val="en-US"/>
        </w:rPr>
        <w:t xml:space="preserve"> the idea of understanding consumers from a better perspective turned out to be more valuable than applied managerial approach. This ap</w:t>
      </w:r>
      <w:r w:rsidR="0073532B">
        <w:rPr>
          <w:rFonts w:ascii="Times New Roman" w:hAnsi="Times New Roman" w:cs="Times New Roman"/>
          <w:lang w:val="en-US"/>
        </w:rPr>
        <w:t>proach is called interpretivism</w:t>
      </w:r>
      <w:r w:rsidRPr="008724BE">
        <w:rPr>
          <w:rFonts w:ascii="Times New Roman" w:hAnsi="Times New Roman" w:cs="Times New Roman"/>
          <w:lang w:val="en-US"/>
        </w:rPr>
        <w:t xml:space="preserve"> and is mainly focused on understanding the behavior of consumers and defining the logic behind it. Furthermore, this approach can be called experientalism as it is mostly referred to consumption experience (Schiffman and Kanuk, 1997). </w:t>
      </w:r>
    </w:p>
    <w:p w14:paraId="2004BF39" w14:textId="77777777" w:rsidR="008724BE" w:rsidRPr="008724BE" w:rsidRDefault="008724BE" w:rsidP="008724BE">
      <w:pPr>
        <w:spacing w:line="360" w:lineRule="auto"/>
        <w:jc w:val="both"/>
        <w:rPr>
          <w:rFonts w:ascii="Times New Roman" w:hAnsi="Times New Roman" w:cs="Times New Roman"/>
          <w:i/>
          <w:lang w:val="en-US"/>
        </w:rPr>
      </w:pPr>
    </w:p>
    <w:p w14:paraId="71289E66" w14:textId="095EB127" w:rsidR="008724BE" w:rsidRPr="008724BE" w:rsidRDefault="008724BE" w:rsidP="008724BE">
      <w:pPr>
        <w:spacing w:line="360" w:lineRule="auto"/>
        <w:jc w:val="both"/>
        <w:rPr>
          <w:rFonts w:ascii="Times New Roman" w:hAnsi="Times New Roman" w:cs="Times New Roman"/>
          <w:lang w:val="uk-UA"/>
        </w:rPr>
      </w:pPr>
      <w:r w:rsidRPr="008724BE">
        <w:rPr>
          <w:rFonts w:ascii="Times New Roman" w:hAnsi="Times New Roman" w:cs="Times New Roman"/>
          <w:lang w:val="en-US"/>
        </w:rPr>
        <w:t xml:space="preserve">One of the </w:t>
      </w:r>
      <w:r w:rsidR="002A194A">
        <w:rPr>
          <w:rFonts w:ascii="Times New Roman" w:hAnsi="Times New Roman" w:cs="Times New Roman"/>
          <w:lang w:val="en-US"/>
        </w:rPr>
        <w:t>critical</w:t>
      </w:r>
      <w:r w:rsidRPr="008724BE">
        <w:rPr>
          <w:rFonts w:ascii="Times New Roman" w:hAnsi="Times New Roman" w:cs="Times New Roman"/>
          <w:lang w:val="en-US"/>
        </w:rPr>
        <w:t xml:space="preserve"> parts in studying consumer behavior is market segmentation. This term is referred to the classification of desired markets, which go under target focus, </w:t>
      </w:r>
      <w:r w:rsidRPr="008724BE">
        <w:rPr>
          <w:rFonts w:ascii="Times New Roman" w:hAnsi="Times New Roman" w:cs="Times New Roman"/>
          <w:lang w:val="en-US"/>
        </w:rPr>
        <w:lastRenderedPageBreak/>
        <w:t xml:space="preserve">into smaller divisions with similar needs and wants for ease of creating products and marketing communications (Schiffman and Kanuk, 1997). Market segmentation of consumers emphasizes highly on individual preferences, lifestyle and context under which </w:t>
      </w:r>
      <w:r w:rsidR="008D48DF">
        <w:rPr>
          <w:rFonts w:ascii="Times New Roman" w:hAnsi="Times New Roman" w:cs="Times New Roman"/>
          <w:lang w:val="en-US"/>
        </w:rPr>
        <w:t>people</w:t>
      </w:r>
      <w:r w:rsidRPr="008724BE">
        <w:rPr>
          <w:rFonts w:ascii="Times New Roman" w:hAnsi="Times New Roman" w:cs="Times New Roman"/>
          <w:lang w:val="en-US"/>
        </w:rPr>
        <w:t xml:space="preserve"> purchase (Brassington and Pettitt, 2013). </w:t>
      </w:r>
      <w:r w:rsidR="002A194A">
        <w:rPr>
          <w:rFonts w:ascii="Times New Roman" w:hAnsi="Times New Roman" w:cs="Times New Roman"/>
          <w:lang w:val="en-US"/>
        </w:rPr>
        <w:t>T</w:t>
      </w:r>
      <w:r w:rsidRPr="008724BE">
        <w:rPr>
          <w:rFonts w:ascii="Times New Roman" w:hAnsi="Times New Roman" w:cs="Times New Roman"/>
          <w:lang w:val="en-US"/>
        </w:rPr>
        <w:t xml:space="preserve">able 2.1 depicts different segmentation bases and their main components.  </w:t>
      </w:r>
    </w:p>
    <w:p w14:paraId="3E51A28F" w14:textId="6F3E358E" w:rsidR="008724BE" w:rsidRPr="008724BE" w:rsidRDefault="008724BE" w:rsidP="008724BE">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43232" behindDoc="0" locked="0" layoutInCell="1" allowOverlap="1" wp14:anchorId="012A591A" wp14:editId="34AC7361">
                <wp:simplePos x="0" y="0"/>
                <wp:positionH relativeFrom="column">
                  <wp:posOffset>200660</wp:posOffset>
                </wp:positionH>
                <wp:positionV relativeFrom="paragraph">
                  <wp:posOffset>6131560</wp:posOffset>
                </wp:positionV>
                <wp:extent cx="5033645" cy="78994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033645" cy="789940"/>
                        </a:xfrm>
                        <a:prstGeom prst="rect">
                          <a:avLst/>
                        </a:prstGeom>
                        <a:noFill/>
                        <a:ln>
                          <a:noFill/>
                        </a:ln>
                        <a:effectLst/>
                      </wps:spPr>
                      <wps:txbx>
                        <w:txbxContent>
                          <w:p w14:paraId="5B85C1B1" w14:textId="77777777" w:rsidR="00950AE9" w:rsidRPr="008724BE" w:rsidRDefault="00950AE9" w:rsidP="008724BE">
                            <w:pPr>
                              <w:shd w:val="clear" w:color="auto" w:fill="FFFFFF"/>
                              <w:spacing w:after="180" w:line="360" w:lineRule="auto"/>
                              <w:ind w:left="450" w:hanging="450"/>
                              <w:jc w:val="both"/>
                              <w:rPr>
                                <w:rFonts w:ascii="Times New Roman" w:hAnsi="Times New Roman" w:cs="Times New Roman"/>
                                <w:i/>
                                <w:color w:val="000000"/>
                              </w:rPr>
                            </w:pPr>
                            <w:r w:rsidRPr="008724BE">
                              <w:rPr>
                                <w:rFonts w:ascii="Times New Roman" w:hAnsi="Times New Roman" w:cs="Times New Roman"/>
                                <w:i/>
                                <w:color w:val="111111"/>
                                <w:lang w:val="en-US"/>
                              </w:rPr>
                              <w:t xml:space="preserve">Table 2.1. Consumer segmentation bases and their main components. </w:t>
                            </w:r>
                            <w:r w:rsidRPr="008724BE">
                              <w:rPr>
                                <w:rFonts w:ascii="Times New Roman" w:hAnsi="Times New Roman" w:cs="Times New Roman"/>
                                <w:i/>
                                <w:color w:val="111111"/>
                              </w:rPr>
                              <w:t xml:space="preserve">Source: </w:t>
                            </w:r>
                            <w:r w:rsidRPr="008724BE">
                              <w:rPr>
                                <w:rFonts w:ascii="Times New Roman" w:hAnsi="Times New Roman" w:cs="Times New Roman"/>
                                <w:i/>
                                <w:color w:val="000000"/>
                              </w:rPr>
                              <w:t xml:space="preserve">Brassington, and Pettitt, 2013, p. 135-145 </w:t>
                            </w:r>
                            <w:r w:rsidRPr="008724BE">
                              <w:rPr>
                                <w:rFonts w:ascii="Times New Roman" w:hAnsi="Times New Roman" w:cs="Times New Roman"/>
                                <w:i/>
                                <w:color w:val="111111"/>
                              </w:rPr>
                              <w:t>(</w:t>
                            </w:r>
                            <w:r w:rsidRPr="008724BE">
                              <w:rPr>
                                <w:rFonts w:ascii="Times New Roman" w:hAnsi="Times New Roman" w:cs="Times New Roman"/>
                                <w:i/>
                                <w:spacing w:val="-4"/>
                              </w:rPr>
                              <w:t>Accessed: 14 March 2018)</w:t>
                            </w:r>
                          </w:p>
                          <w:p w14:paraId="3CF473DC" w14:textId="66621328" w:rsidR="00950AE9" w:rsidRPr="00EF6A13" w:rsidRDefault="00950AE9" w:rsidP="008724B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A591A" id="Text Box 32" o:spid="_x0000_s1033" type="#_x0000_t202" style="position:absolute;left:0;text-align:left;margin-left:15.8pt;margin-top:482.8pt;width:396.35pt;height:6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" filled="f" stroked="f">
                <v:textbox>
                  <w:txbxContent>
                    <w:p w14:paraId="5B85C1B1" w14:textId="77777777" w:rsidR="00950AE9" w:rsidRPr="008724BE" w:rsidRDefault="00950AE9" w:rsidP="008724BE">
                      <w:pPr>
                        <w:shd w:val="clear" w:color="auto" w:fill="FFFFFF"/>
                        <w:spacing w:after="180" w:line="360" w:lineRule="auto"/>
                        <w:ind w:left="450" w:hanging="450"/>
                        <w:jc w:val="both"/>
                        <w:rPr>
                          <w:rFonts w:ascii="Times New Roman" w:hAnsi="Times New Roman" w:cs="Times New Roman"/>
                          <w:i/>
                          <w:color w:val="000000"/>
                        </w:rPr>
                      </w:pPr>
                      <w:r w:rsidRPr="008724BE">
                        <w:rPr>
                          <w:rFonts w:ascii="Times New Roman" w:hAnsi="Times New Roman" w:cs="Times New Roman"/>
                          <w:i/>
                          <w:color w:val="111111"/>
                          <w:lang w:val="en-US"/>
                        </w:rPr>
                        <w:t xml:space="preserve">Table 2.1. Consumer segmentation bases and their main components. </w:t>
                      </w:r>
                      <w:proofErr w:type="spellStart"/>
                      <w:r w:rsidRPr="008724BE">
                        <w:rPr>
                          <w:rFonts w:ascii="Times New Roman" w:hAnsi="Times New Roman" w:cs="Times New Roman"/>
                          <w:i/>
                          <w:color w:val="111111"/>
                        </w:rPr>
                        <w:t>Source</w:t>
                      </w:r>
                      <w:proofErr w:type="spellEnd"/>
                      <w:r w:rsidRPr="008724BE">
                        <w:rPr>
                          <w:rFonts w:ascii="Times New Roman" w:hAnsi="Times New Roman" w:cs="Times New Roman"/>
                          <w:i/>
                          <w:color w:val="111111"/>
                        </w:rPr>
                        <w:t xml:space="preserve">: </w:t>
                      </w:r>
                      <w:proofErr w:type="spellStart"/>
                      <w:r w:rsidRPr="008724BE">
                        <w:rPr>
                          <w:rFonts w:ascii="Times New Roman" w:hAnsi="Times New Roman" w:cs="Times New Roman"/>
                          <w:i/>
                          <w:color w:val="000000"/>
                        </w:rPr>
                        <w:t>Brassington</w:t>
                      </w:r>
                      <w:proofErr w:type="spellEnd"/>
                      <w:r w:rsidRPr="008724BE">
                        <w:rPr>
                          <w:rFonts w:ascii="Times New Roman" w:hAnsi="Times New Roman" w:cs="Times New Roman"/>
                          <w:i/>
                          <w:color w:val="000000"/>
                        </w:rPr>
                        <w:t xml:space="preserve">, </w:t>
                      </w:r>
                      <w:proofErr w:type="spellStart"/>
                      <w:r w:rsidRPr="008724BE">
                        <w:rPr>
                          <w:rFonts w:ascii="Times New Roman" w:hAnsi="Times New Roman" w:cs="Times New Roman"/>
                          <w:i/>
                          <w:color w:val="000000"/>
                        </w:rPr>
                        <w:t>and</w:t>
                      </w:r>
                      <w:proofErr w:type="spellEnd"/>
                      <w:r w:rsidRPr="008724BE">
                        <w:rPr>
                          <w:rFonts w:ascii="Times New Roman" w:hAnsi="Times New Roman" w:cs="Times New Roman"/>
                          <w:i/>
                          <w:color w:val="000000"/>
                        </w:rPr>
                        <w:t xml:space="preserve"> </w:t>
                      </w:r>
                      <w:proofErr w:type="spellStart"/>
                      <w:r w:rsidRPr="008724BE">
                        <w:rPr>
                          <w:rFonts w:ascii="Times New Roman" w:hAnsi="Times New Roman" w:cs="Times New Roman"/>
                          <w:i/>
                          <w:color w:val="000000"/>
                        </w:rPr>
                        <w:t>Pettitt</w:t>
                      </w:r>
                      <w:proofErr w:type="spellEnd"/>
                      <w:r w:rsidRPr="008724BE">
                        <w:rPr>
                          <w:rFonts w:ascii="Times New Roman" w:hAnsi="Times New Roman" w:cs="Times New Roman"/>
                          <w:i/>
                          <w:color w:val="000000"/>
                        </w:rPr>
                        <w:t xml:space="preserve">, 2013, p. 135-145 </w:t>
                      </w:r>
                      <w:r w:rsidRPr="008724BE">
                        <w:rPr>
                          <w:rFonts w:ascii="Times New Roman" w:hAnsi="Times New Roman" w:cs="Times New Roman"/>
                          <w:i/>
                          <w:color w:val="111111"/>
                        </w:rPr>
                        <w:t>(</w:t>
                      </w:r>
                      <w:proofErr w:type="spellStart"/>
                      <w:r w:rsidRPr="008724BE">
                        <w:rPr>
                          <w:rFonts w:ascii="Times New Roman" w:hAnsi="Times New Roman" w:cs="Times New Roman"/>
                          <w:i/>
                          <w:spacing w:val="-4"/>
                        </w:rPr>
                        <w:t>Accessed</w:t>
                      </w:r>
                      <w:proofErr w:type="spellEnd"/>
                      <w:r w:rsidRPr="008724BE">
                        <w:rPr>
                          <w:rFonts w:ascii="Times New Roman" w:hAnsi="Times New Roman" w:cs="Times New Roman"/>
                          <w:i/>
                          <w:spacing w:val="-4"/>
                        </w:rPr>
                        <w:t xml:space="preserve">: 14 </w:t>
                      </w:r>
                      <w:proofErr w:type="spellStart"/>
                      <w:r w:rsidRPr="008724BE">
                        <w:rPr>
                          <w:rFonts w:ascii="Times New Roman" w:hAnsi="Times New Roman" w:cs="Times New Roman"/>
                          <w:i/>
                          <w:spacing w:val="-4"/>
                        </w:rPr>
                        <w:t>March</w:t>
                      </w:r>
                      <w:proofErr w:type="spellEnd"/>
                      <w:r w:rsidRPr="008724BE">
                        <w:rPr>
                          <w:rFonts w:ascii="Times New Roman" w:hAnsi="Times New Roman" w:cs="Times New Roman"/>
                          <w:i/>
                          <w:spacing w:val="-4"/>
                        </w:rPr>
                        <w:t xml:space="preserve"> 2018)</w:t>
                      </w:r>
                    </w:p>
                    <w:p w14:paraId="3CF473DC" w14:textId="66621328" w:rsidR="00950AE9" w:rsidRPr="00EF6A13" w:rsidRDefault="00950AE9" w:rsidP="008724B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p>
                  </w:txbxContent>
                </v:textbox>
                <w10:wrap type="square"/>
              </v:shape>
            </w:pict>
          </mc:Fallback>
        </mc:AlternateContent>
      </w:r>
    </w:p>
    <w:tbl>
      <w:tblPr>
        <w:tblStyle w:val="TableGrid"/>
        <w:tblW w:w="8505" w:type="dxa"/>
        <w:tblInd w:w="102" w:type="dxa"/>
        <w:tblLook w:val="04A0" w:firstRow="1" w:lastRow="0" w:firstColumn="1" w:lastColumn="0" w:noHBand="0" w:noVBand="1"/>
      </w:tblPr>
      <w:tblGrid>
        <w:gridCol w:w="4260"/>
        <w:gridCol w:w="4245"/>
      </w:tblGrid>
      <w:tr w:rsidR="008724BE" w:rsidRPr="008724BE" w14:paraId="32335277" w14:textId="77777777" w:rsidTr="008724BE">
        <w:tc>
          <w:tcPr>
            <w:tcW w:w="4260" w:type="dxa"/>
          </w:tcPr>
          <w:p w14:paraId="5CD60E9B" w14:textId="77777777" w:rsidR="008724BE" w:rsidRPr="008724BE" w:rsidRDefault="008724BE" w:rsidP="008724BE">
            <w:pPr>
              <w:spacing w:line="360" w:lineRule="auto"/>
              <w:jc w:val="center"/>
              <w:rPr>
                <w:rFonts w:ascii="Times New Roman" w:hAnsi="Times New Roman" w:cs="Times New Roman"/>
                <w:b/>
              </w:rPr>
            </w:pPr>
            <w:r w:rsidRPr="008724BE">
              <w:rPr>
                <w:rFonts w:ascii="Times New Roman" w:hAnsi="Times New Roman" w:cs="Times New Roman"/>
                <w:b/>
              </w:rPr>
              <w:t>Consumer Segmentation bases</w:t>
            </w:r>
          </w:p>
        </w:tc>
        <w:tc>
          <w:tcPr>
            <w:tcW w:w="4245" w:type="dxa"/>
          </w:tcPr>
          <w:p w14:paraId="1AFB352A" w14:textId="77777777" w:rsidR="008724BE" w:rsidRPr="008724BE" w:rsidRDefault="008724BE" w:rsidP="008724BE">
            <w:pPr>
              <w:spacing w:line="360" w:lineRule="auto"/>
              <w:jc w:val="center"/>
              <w:rPr>
                <w:rFonts w:ascii="Times New Roman" w:hAnsi="Times New Roman" w:cs="Times New Roman"/>
                <w:b/>
              </w:rPr>
            </w:pPr>
            <w:r w:rsidRPr="008724BE">
              <w:rPr>
                <w:rFonts w:ascii="Times New Roman" w:hAnsi="Times New Roman" w:cs="Times New Roman"/>
                <w:b/>
              </w:rPr>
              <w:t>Main components</w:t>
            </w:r>
          </w:p>
        </w:tc>
      </w:tr>
      <w:tr w:rsidR="008724BE" w:rsidRPr="00950AE9" w14:paraId="6B72AD09" w14:textId="77777777" w:rsidTr="008724BE">
        <w:trPr>
          <w:trHeight w:val="1960"/>
        </w:trPr>
        <w:tc>
          <w:tcPr>
            <w:tcW w:w="4260" w:type="dxa"/>
          </w:tcPr>
          <w:p w14:paraId="75EF80A2" w14:textId="77777777"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Geographic segmentation</w:t>
            </w:r>
          </w:p>
        </w:tc>
        <w:tc>
          <w:tcPr>
            <w:tcW w:w="4245" w:type="dxa"/>
          </w:tcPr>
          <w:p w14:paraId="0026CC27" w14:textId="77777777" w:rsidR="008724BE" w:rsidRPr="008724BE" w:rsidRDefault="008724BE" w:rsidP="008724BE">
            <w:pPr>
              <w:widowControl w:val="0"/>
              <w:autoSpaceDE w:val="0"/>
              <w:autoSpaceDN w:val="0"/>
              <w:adjustRightInd w:val="0"/>
              <w:spacing w:after="240" w:line="360" w:lineRule="auto"/>
              <w:jc w:val="center"/>
              <w:rPr>
                <w:rFonts w:ascii="Times New Roman" w:hAnsi="Times New Roman" w:cs="Times New Roman"/>
                <w:color w:val="000000"/>
              </w:rPr>
            </w:pPr>
            <w:r w:rsidRPr="008724BE">
              <w:rPr>
                <w:rFonts w:ascii="Times New Roman" w:hAnsi="Times New Roman" w:cs="Times New Roman"/>
              </w:rPr>
              <w:t xml:space="preserve">Location of customers, specific geographic markets, subdivisions, global presence: cultural differences, tastes, lifestyle and demand level, </w:t>
            </w:r>
            <w:r w:rsidRPr="008724BE">
              <w:rPr>
                <w:rFonts w:ascii="Times New Roman" w:hAnsi="Times New Roman" w:cs="Times New Roman"/>
                <w:color w:val="000000"/>
              </w:rPr>
              <w:t>operational advantage</w:t>
            </w:r>
          </w:p>
        </w:tc>
      </w:tr>
      <w:tr w:rsidR="008724BE" w:rsidRPr="00950AE9" w14:paraId="5B00DF97" w14:textId="77777777" w:rsidTr="008724BE">
        <w:trPr>
          <w:trHeight w:val="437"/>
        </w:trPr>
        <w:tc>
          <w:tcPr>
            <w:tcW w:w="4260" w:type="dxa"/>
          </w:tcPr>
          <w:p w14:paraId="29652D4E" w14:textId="77777777"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Demographic segmentation</w:t>
            </w:r>
          </w:p>
        </w:tc>
        <w:tc>
          <w:tcPr>
            <w:tcW w:w="4245" w:type="dxa"/>
          </w:tcPr>
          <w:p w14:paraId="2987D4F1" w14:textId="77777777"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Information about customers and household (customer-focused), including age, sex, income, race, occupation, family structure and socioeconomic status, body size and shape</w:t>
            </w:r>
          </w:p>
        </w:tc>
      </w:tr>
      <w:tr w:rsidR="008724BE" w:rsidRPr="00950AE9" w14:paraId="7D6C0953" w14:textId="77777777" w:rsidTr="008724BE">
        <w:trPr>
          <w:trHeight w:val="1275"/>
        </w:trPr>
        <w:tc>
          <w:tcPr>
            <w:tcW w:w="4260" w:type="dxa"/>
          </w:tcPr>
          <w:p w14:paraId="4B8E8CFB" w14:textId="77777777"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Geodemographic segmentation</w:t>
            </w:r>
          </w:p>
        </w:tc>
        <w:tc>
          <w:tcPr>
            <w:tcW w:w="4245" w:type="dxa"/>
          </w:tcPr>
          <w:p w14:paraId="36C34CF4" w14:textId="09464BAE"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Combination of data between geographic and demographic segmentation with lifestyle and neighborhood</w:t>
            </w:r>
          </w:p>
        </w:tc>
      </w:tr>
      <w:tr w:rsidR="008724BE" w:rsidRPr="00950AE9" w14:paraId="470E5BB5" w14:textId="77777777" w:rsidTr="008724BE">
        <w:tc>
          <w:tcPr>
            <w:tcW w:w="4260" w:type="dxa"/>
          </w:tcPr>
          <w:p w14:paraId="34AEA971" w14:textId="77777777"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Psychographic segmentation</w:t>
            </w:r>
          </w:p>
        </w:tc>
        <w:tc>
          <w:tcPr>
            <w:tcW w:w="4245" w:type="dxa"/>
          </w:tcPr>
          <w:p w14:paraId="2BA72A4B" w14:textId="77777777"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Lifestyle, including beliefs, opinions, attitudes, daily activities, interests, aspirations and demographics</w:t>
            </w:r>
          </w:p>
        </w:tc>
      </w:tr>
      <w:tr w:rsidR="008724BE" w:rsidRPr="00950AE9" w14:paraId="579F2020" w14:textId="77777777" w:rsidTr="008724BE">
        <w:tc>
          <w:tcPr>
            <w:tcW w:w="4260" w:type="dxa"/>
          </w:tcPr>
          <w:p w14:paraId="0CE10E24" w14:textId="62C80BEB" w:rsidR="008724BE" w:rsidRPr="008724BE" w:rsidRDefault="002A194A" w:rsidP="008724BE">
            <w:pPr>
              <w:spacing w:line="360" w:lineRule="auto"/>
              <w:jc w:val="center"/>
              <w:rPr>
                <w:rFonts w:ascii="Times New Roman" w:hAnsi="Times New Roman" w:cs="Times New Roman"/>
              </w:rPr>
            </w:pPr>
            <w:r>
              <w:rPr>
                <w:rFonts w:ascii="Times New Roman" w:hAnsi="Times New Roman" w:cs="Times New Roman"/>
              </w:rPr>
              <w:t>Behavio</w:t>
            </w:r>
            <w:r w:rsidR="008724BE" w:rsidRPr="008724BE">
              <w:rPr>
                <w:rFonts w:ascii="Times New Roman" w:hAnsi="Times New Roman" w:cs="Times New Roman"/>
              </w:rPr>
              <w:t>r segmentation</w:t>
            </w:r>
          </w:p>
        </w:tc>
        <w:tc>
          <w:tcPr>
            <w:tcW w:w="4245" w:type="dxa"/>
          </w:tcPr>
          <w:p w14:paraId="30E83752" w14:textId="16B5E5F3" w:rsidR="008724BE" w:rsidRPr="008724BE" w:rsidRDefault="008724BE" w:rsidP="008724BE">
            <w:pPr>
              <w:spacing w:line="360" w:lineRule="auto"/>
              <w:jc w:val="center"/>
              <w:rPr>
                <w:rFonts w:ascii="Times New Roman" w:hAnsi="Times New Roman" w:cs="Times New Roman"/>
              </w:rPr>
            </w:pPr>
            <w:r w:rsidRPr="008724BE">
              <w:rPr>
                <w:rFonts w:ascii="Times New Roman" w:hAnsi="Times New Roman" w:cs="Times New Roman"/>
              </w:rPr>
              <w:t>Individual rela</w:t>
            </w:r>
            <w:r w:rsidR="002A194A">
              <w:rPr>
                <w:rFonts w:ascii="Times New Roman" w:hAnsi="Times New Roman" w:cs="Times New Roman"/>
              </w:rPr>
              <w:t>tionship with the products, end-</w:t>
            </w:r>
            <w:r w:rsidRPr="008724BE">
              <w:rPr>
                <w:rFonts w:ascii="Times New Roman" w:hAnsi="Times New Roman" w:cs="Times New Roman"/>
              </w:rPr>
              <w:t>use purpose, expected benefits, usage rate, loyalty, attitude to the product or brand, buyer readiness (AIDA)</w:t>
            </w:r>
          </w:p>
        </w:tc>
      </w:tr>
    </w:tbl>
    <w:p w14:paraId="68DFE0CC" w14:textId="37F553A7" w:rsidR="008724BE" w:rsidRPr="008724BE"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lang w:val="en-US"/>
        </w:rPr>
        <w:t xml:space="preserve">Each segmentation base has its criteria and components. For example, geographic segmentation emphasizes mostly on </w:t>
      </w:r>
      <w:r w:rsidR="00A95710">
        <w:rPr>
          <w:rFonts w:ascii="Times New Roman" w:hAnsi="Times New Roman" w:cs="Times New Roman"/>
          <w:lang w:val="en-US"/>
        </w:rPr>
        <w:t xml:space="preserve">the </w:t>
      </w:r>
      <w:r w:rsidRPr="008724BE">
        <w:rPr>
          <w:rFonts w:ascii="Times New Roman" w:hAnsi="Times New Roman" w:cs="Times New Roman"/>
          <w:lang w:val="en-US"/>
        </w:rPr>
        <w:t xml:space="preserve">location of customers </w:t>
      </w:r>
      <w:r w:rsidR="00A95710">
        <w:rPr>
          <w:rFonts w:ascii="Times New Roman" w:hAnsi="Times New Roman" w:cs="Times New Roman"/>
          <w:lang w:val="en-US"/>
        </w:rPr>
        <w:t xml:space="preserve">in </w:t>
      </w:r>
      <w:r w:rsidRPr="008724BE">
        <w:rPr>
          <w:rFonts w:ascii="Times New Roman" w:hAnsi="Times New Roman" w:cs="Times New Roman"/>
          <w:lang w:val="en-US"/>
        </w:rPr>
        <w:t xml:space="preserve">specific markets </w:t>
      </w:r>
      <w:r w:rsidRPr="008724BE">
        <w:rPr>
          <w:rFonts w:ascii="Times New Roman" w:hAnsi="Times New Roman" w:cs="Times New Roman"/>
          <w:lang w:val="en-US"/>
        </w:rPr>
        <w:lastRenderedPageBreak/>
        <w:t xml:space="preserve">around the globe. Most of the global corporations prefer creating subdivisions in markets where they operate to effectively control </w:t>
      </w:r>
      <w:r w:rsidR="001C0EAA">
        <w:rPr>
          <w:rFonts w:ascii="Times New Roman" w:hAnsi="Times New Roman" w:cs="Times New Roman"/>
          <w:lang w:val="en-US"/>
        </w:rPr>
        <w:t>worldwide</w:t>
      </w:r>
      <w:r w:rsidRPr="008724BE">
        <w:rPr>
          <w:rFonts w:ascii="Times New Roman" w:hAnsi="Times New Roman" w:cs="Times New Roman"/>
          <w:lang w:val="en-US"/>
        </w:rPr>
        <w:t xml:space="preserve"> presence and adapt to local culture alongside with lifestyle. Demographic segmenta</w:t>
      </w:r>
      <w:r w:rsidR="001C0EAA">
        <w:rPr>
          <w:rFonts w:ascii="Times New Roman" w:hAnsi="Times New Roman" w:cs="Times New Roman"/>
          <w:lang w:val="en-US"/>
        </w:rPr>
        <w:t>tion is mainly customer-focused</w:t>
      </w:r>
      <w:r w:rsidRPr="008724BE">
        <w:rPr>
          <w:rFonts w:ascii="Times New Roman" w:hAnsi="Times New Roman" w:cs="Times New Roman"/>
          <w:lang w:val="en-US"/>
        </w:rPr>
        <w:t xml:space="preserve"> and includes information about the household. In this segmentation, the most </w:t>
      </w:r>
      <w:r w:rsidR="001C0EAA">
        <w:rPr>
          <w:rFonts w:ascii="Times New Roman" w:hAnsi="Times New Roman" w:cs="Times New Roman"/>
          <w:lang w:val="en-US"/>
        </w:rPr>
        <w:t>essential</w:t>
      </w:r>
      <w:r w:rsidRPr="008724BE">
        <w:rPr>
          <w:rFonts w:ascii="Times New Roman" w:hAnsi="Times New Roman" w:cs="Times New Roman"/>
          <w:lang w:val="en-US"/>
        </w:rPr>
        <w:t xml:space="preserve"> information is age, sex, income of an individual, race, occupation, the structure of a family, socioeconomic status, and in some particular industries body size and shape are valuable criteria. However, the disadvantage of such segmentation is that people within the same demographic group, in most of the time, have different needs and wants. Geodemographic segmentation is a combination of both geographic and demographic data. It gathers data based on consumer type alongside with type of neighborhood</w:t>
      </w:r>
      <w:r w:rsidR="008D48DF">
        <w:rPr>
          <w:rFonts w:ascii="Times New Roman" w:hAnsi="Times New Roman" w:cs="Times New Roman"/>
          <w:lang w:val="en-US"/>
        </w:rPr>
        <w:t>,</w:t>
      </w:r>
      <w:r w:rsidRPr="008724BE">
        <w:rPr>
          <w:rFonts w:ascii="Times New Roman" w:hAnsi="Times New Roman" w:cs="Times New Roman"/>
          <w:lang w:val="en-US"/>
        </w:rPr>
        <w:t xml:space="preserve"> </w:t>
      </w:r>
      <w:r w:rsidR="008D48DF">
        <w:rPr>
          <w:rFonts w:ascii="Times New Roman" w:hAnsi="Times New Roman" w:cs="Times New Roman"/>
          <w:lang w:val="en-US"/>
        </w:rPr>
        <w:t>using</w:t>
      </w:r>
      <w:r w:rsidRPr="008724BE">
        <w:rPr>
          <w:rFonts w:ascii="Times New Roman" w:hAnsi="Times New Roman" w:cs="Times New Roman"/>
          <w:lang w:val="en-US"/>
        </w:rPr>
        <w:t xml:space="preserve"> particular criteria. The next segmentation is called psychographic, and it is mainly focused on consumer lifestyle, which is surrounded </w:t>
      </w:r>
      <w:r w:rsidR="008D48DF">
        <w:rPr>
          <w:rFonts w:ascii="Times New Roman" w:hAnsi="Times New Roman" w:cs="Times New Roman"/>
          <w:lang w:val="en-US"/>
        </w:rPr>
        <w:t>by</w:t>
      </w:r>
      <w:r w:rsidRPr="008724BE">
        <w:rPr>
          <w:rFonts w:ascii="Times New Roman" w:hAnsi="Times New Roman" w:cs="Times New Roman"/>
          <w:lang w:val="en-US"/>
        </w:rPr>
        <w:t xml:space="preserve"> unique attitudes, personal opinions, beliefs, daily activities</w:t>
      </w:r>
      <w:r w:rsidR="001C0EAA">
        <w:rPr>
          <w:rFonts w:ascii="Times New Roman" w:hAnsi="Times New Roman" w:cs="Times New Roman"/>
          <w:lang w:val="en-US"/>
        </w:rPr>
        <w:t>,</w:t>
      </w:r>
      <w:r w:rsidRPr="008724BE">
        <w:rPr>
          <w:rFonts w:ascii="Times New Roman" w:hAnsi="Times New Roman" w:cs="Times New Roman"/>
          <w:lang w:val="en-US"/>
        </w:rPr>
        <w:t xml:space="preserve"> and aspirations. This particular segmentation is more effective when combined with demographic data to define the best offer to </w:t>
      </w:r>
      <w:r w:rsidR="001C0EAA">
        <w:rPr>
          <w:rFonts w:ascii="Times New Roman" w:hAnsi="Times New Roman" w:cs="Times New Roman"/>
          <w:lang w:val="en-US"/>
        </w:rPr>
        <w:t xml:space="preserve">a </w:t>
      </w:r>
      <w:r w:rsidRPr="008724BE">
        <w:rPr>
          <w:rFonts w:ascii="Times New Roman" w:hAnsi="Times New Roman" w:cs="Times New Roman"/>
          <w:lang w:val="en-US"/>
        </w:rPr>
        <w:t>client and gain competitive advantage. The last segmentation is concentrated on consumer’s behavior and his attitude to the brand. This segmentation has several factors that are important for comprehensive analysis. These factors include informat</w:t>
      </w:r>
      <w:r w:rsidR="00112C8A">
        <w:rPr>
          <w:rFonts w:ascii="Times New Roman" w:hAnsi="Times New Roman" w:cs="Times New Roman"/>
          <w:lang w:val="en-US"/>
        </w:rPr>
        <w:t>ion about end-</w:t>
      </w:r>
      <w:r w:rsidRPr="008724BE">
        <w:rPr>
          <w:rFonts w:ascii="Times New Roman" w:hAnsi="Times New Roman" w:cs="Times New Roman"/>
          <w:lang w:val="en-US"/>
        </w:rPr>
        <w:t xml:space="preserve">use of a </w:t>
      </w:r>
      <w:r w:rsidR="009B24D1">
        <w:rPr>
          <w:rFonts w:ascii="Times New Roman" w:hAnsi="Times New Roman" w:cs="Times New Roman"/>
          <w:lang w:val="en-US"/>
        </w:rPr>
        <w:t xml:space="preserve">product, </w:t>
      </w:r>
      <w:r w:rsidRPr="008724BE">
        <w:rPr>
          <w:rFonts w:ascii="Times New Roman" w:hAnsi="Times New Roman" w:cs="Times New Roman"/>
          <w:lang w:val="en-US"/>
        </w:rPr>
        <w:t>expected benefits, usage rate, customer loyalty, attitude and feelings about the company and its products, and buyer readiness that is defined by AIDA model (Brassington and Pettitt, 2013). The very model stands for awareness, interest, desire</w:t>
      </w:r>
      <w:r w:rsidR="00112C8A">
        <w:rPr>
          <w:rFonts w:ascii="Times New Roman" w:hAnsi="Times New Roman" w:cs="Times New Roman"/>
          <w:lang w:val="en-US"/>
        </w:rPr>
        <w:t>,</w:t>
      </w:r>
      <w:r w:rsidRPr="008724BE">
        <w:rPr>
          <w:rFonts w:ascii="Times New Roman" w:hAnsi="Times New Roman" w:cs="Times New Roman"/>
          <w:lang w:val="en-US"/>
        </w:rPr>
        <w:t xml:space="preserve"> and action. Finally, every business venture or organization cho</w:t>
      </w:r>
      <w:r w:rsidR="00112C8A">
        <w:rPr>
          <w:rFonts w:ascii="Times New Roman" w:hAnsi="Times New Roman" w:cs="Times New Roman"/>
          <w:lang w:val="en-US"/>
        </w:rPr>
        <w:t>o</w:t>
      </w:r>
      <w:r w:rsidRPr="008724BE">
        <w:rPr>
          <w:rFonts w:ascii="Times New Roman" w:hAnsi="Times New Roman" w:cs="Times New Roman"/>
          <w:lang w:val="en-US"/>
        </w:rPr>
        <w:t xml:space="preserve">ses suitable segmentation bases </w:t>
      </w:r>
      <w:r w:rsidR="009B24D1">
        <w:rPr>
          <w:rFonts w:ascii="Times New Roman" w:hAnsi="Times New Roman" w:cs="Times New Roman"/>
          <w:lang w:val="en-US"/>
        </w:rPr>
        <w:t>for usage</w:t>
      </w:r>
      <w:r w:rsidRPr="008724BE">
        <w:rPr>
          <w:rFonts w:ascii="Times New Roman" w:hAnsi="Times New Roman" w:cs="Times New Roman"/>
          <w:lang w:val="en-US"/>
        </w:rPr>
        <w:t xml:space="preserve"> according to their strategic direction and type of</w:t>
      </w:r>
      <w:r w:rsidR="009B24D1">
        <w:rPr>
          <w:rFonts w:ascii="Times New Roman" w:hAnsi="Times New Roman" w:cs="Times New Roman"/>
          <w:lang w:val="en-US"/>
        </w:rPr>
        <w:t xml:space="preserve"> a</w:t>
      </w:r>
      <w:r w:rsidRPr="008724BE">
        <w:rPr>
          <w:rFonts w:ascii="Times New Roman" w:hAnsi="Times New Roman" w:cs="Times New Roman"/>
          <w:lang w:val="en-US"/>
        </w:rPr>
        <w:t xml:space="preserve"> business. All these bases can be used separately. However, the most efficient results can be achieved when data from all segmentation bases is implemented jointly for efficient delivery of value to customers. </w:t>
      </w:r>
    </w:p>
    <w:p w14:paraId="3094C62F" w14:textId="13E7042A" w:rsidR="008724BE" w:rsidRPr="008724BE" w:rsidRDefault="008724BE" w:rsidP="008724BE">
      <w:pPr>
        <w:pStyle w:val="Heading3"/>
      </w:pPr>
      <w:bookmarkStart w:id="23" w:name="_Toc516736053"/>
      <w:r w:rsidRPr="008724BE">
        <w:t>2.1.2 Decision-making process</w:t>
      </w:r>
      <w:bookmarkEnd w:id="23"/>
    </w:p>
    <w:p w14:paraId="5683D935" w14:textId="68EB3333" w:rsidR="008724BE"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lang w:val="en-US"/>
        </w:rPr>
        <w:t>In order to understand consumer behavior, it i</w:t>
      </w:r>
      <w:r w:rsidR="002D0614">
        <w:rPr>
          <w:rFonts w:ascii="Times New Roman" w:hAnsi="Times New Roman" w:cs="Times New Roman"/>
          <w:lang w:val="en-US"/>
        </w:rPr>
        <w:t>s necessary to examine decision-</w:t>
      </w:r>
      <w:r w:rsidRPr="008724BE">
        <w:rPr>
          <w:rFonts w:ascii="Times New Roman" w:hAnsi="Times New Roman" w:cs="Times New Roman"/>
          <w:lang w:val="en-US"/>
        </w:rPr>
        <w:t xml:space="preserve">making model and define what aspects influence people during this process. As it is shown in figure 2.1, the center of the model demonstrates </w:t>
      </w:r>
      <w:r w:rsidR="002D0614">
        <w:rPr>
          <w:rFonts w:ascii="Times New Roman" w:hAnsi="Times New Roman" w:cs="Times New Roman"/>
          <w:lang w:val="en-US"/>
        </w:rPr>
        <w:t xml:space="preserve">the </w:t>
      </w:r>
      <w:r w:rsidRPr="008724BE">
        <w:rPr>
          <w:rFonts w:ascii="Times New Roman" w:hAnsi="Times New Roman" w:cs="Times New Roman"/>
          <w:lang w:val="en-US"/>
        </w:rPr>
        <w:t xml:space="preserve">logical and aware manner of consumer’s decision making. Generally, this process goes from recognition of a problem, search for information to </w:t>
      </w:r>
      <w:r w:rsidR="002D0614">
        <w:rPr>
          <w:rFonts w:ascii="Times New Roman" w:hAnsi="Times New Roman" w:cs="Times New Roman"/>
          <w:lang w:val="en-US"/>
        </w:rPr>
        <w:t xml:space="preserve">the </w:t>
      </w:r>
      <w:r w:rsidRPr="008724BE">
        <w:rPr>
          <w:rFonts w:ascii="Times New Roman" w:hAnsi="Times New Roman" w:cs="Times New Roman"/>
          <w:lang w:val="en-US"/>
        </w:rPr>
        <w:t xml:space="preserve">evaluation of alternatives and final purchase. </w:t>
      </w:r>
    </w:p>
    <w:p w14:paraId="124763D7" w14:textId="77777777" w:rsidR="008724BE" w:rsidRDefault="008724BE" w:rsidP="008724BE">
      <w:pPr>
        <w:spacing w:line="360" w:lineRule="auto"/>
        <w:jc w:val="both"/>
        <w:rPr>
          <w:rFonts w:ascii="Times New Roman" w:hAnsi="Times New Roman" w:cs="Times New Roman"/>
          <w:lang w:val="en-US"/>
        </w:rPr>
      </w:pPr>
    </w:p>
    <w:p w14:paraId="57CDD804" w14:textId="77777777" w:rsidR="008724BE" w:rsidRDefault="008724BE" w:rsidP="008724BE">
      <w:pPr>
        <w:spacing w:line="360" w:lineRule="auto"/>
        <w:jc w:val="both"/>
        <w:rPr>
          <w:rFonts w:ascii="Times New Roman" w:hAnsi="Times New Roman" w:cs="Times New Roman"/>
          <w:lang w:val="en-US"/>
        </w:rPr>
      </w:pPr>
    </w:p>
    <w:p w14:paraId="0EE4F20A" w14:textId="22182AFC" w:rsidR="008724BE"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noProof/>
          <w:lang w:val="en-US" w:eastAsia="en-US"/>
        </w:rPr>
        <w:lastRenderedPageBreak/>
        <w:drawing>
          <wp:anchor distT="0" distB="0" distL="114300" distR="114300" simplePos="0" relativeHeight="251744256" behindDoc="0" locked="0" layoutInCell="1" allowOverlap="1" wp14:anchorId="58E22CEF" wp14:editId="08F43FCE">
            <wp:simplePos x="0" y="0"/>
            <wp:positionH relativeFrom="column">
              <wp:posOffset>-179070</wp:posOffset>
            </wp:positionH>
            <wp:positionV relativeFrom="paragraph">
              <wp:posOffset>704850</wp:posOffset>
            </wp:positionV>
            <wp:extent cx="5637530" cy="4801235"/>
            <wp:effectExtent l="0" t="0" r="1270" b="0"/>
            <wp:wrapTopAndBottom/>
            <wp:docPr id="2" name="Picture 2" descr="../Screen%20Shot%202018-04-17%20at%2018.2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4-17%20at%2018.22.5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480"/>
                    <a:stretch/>
                  </pic:blipFill>
                  <pic:spPr bwMode="auto">
                    <a:xfrm>
                      <a:off x="0" y="0"/>
                      <a:ext cx="5637530" cy="480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24BE">
        <w:rPr>
          <w:rFonts w:ascii="Times New Roman" w:hAnsi="Times New Roman" w:cs="Times New Roman"/>
          <w:lang w:val="en-US"/>
        </w:rPr>
        <w:t>These various stages can be influenced with many factors, such as individual differences, situational forces</w:t>
      </w:r>
      <w:r w:rsidR="002D0614">
        <w:rPr>
          <w:rFonts w:ascii="Times New Roman" w:hAnsi="Times New Roman" w:cs="Times New Roman"/>
          <w:lang w:val="en-US"/>
        </w:rPr>
        <w:t>,</w:t>
      </w:r>
      <w:r w:rsidRPr="008724BE">
        <w:rPr>
          <w:rFonts w:ascii="Times New Roman" w:hAnsi="Times New Roman" w:cs="Times New Roman"/>
          <w:lang w:val="en-US"/>
        </w:rPr>
        <w:t xml:space="preserve"> and social environment.  </w:t>
      </w:r>
    </w:p>
    <w:p w14:paraId="37FFF8E0" w14:textId="681928C9" w:rsidR="008724BE" w:rsidRDefault="008724BE" w:rsidP="008724BE">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46304" behindDoc="0" locked="0" layoutInCell="1" allowOverlap="1" wp14:anchorId="5D890DCA" wp14:editId="22FBA095">
                <wp:simplePos x="0" y="0"/>
                <wp:positionH relativeFrom="column">
                  <wp:posOffset>47625</wp:posOffset>
                </wp:positionH>
                <wp:positionV relativeFrom="paragraph">
                  <wp:posOffset>5317490</wp:posOffset>
                </wp:positionV>
                <wp:extent cx="5485765" cy="802640"/>
                <wp:effectExtent l="0" t="0" r="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5485765" cy="802640"/>
                        </a:xfrm>
                        <a:prstGeom prst="rect">
                          <a:avLst/>
                        </a:prstGeom>
                        <a:noFill/>
                        <a:ln>
                          <a:noFill/>
                        </a:ln>
                        <a:effectLst/>
                      </wps:spPr>
                      <wps:txbx>
                        <w:txbxContent>
                          <w:p w14:paraId="1E937C3D" w14:textId="77777777" w:rsidR="00950AE9" w:rsidRDefault="00950AE9" w:rsidP="008724BE">
                            <w:pPr>
                              <w:shd w:val="clear" w:color="auto" w:fill="FFFFFF"/>
                              <w:spacing w:after="180" w:line="360" w:lineRule="auto"/>
                              <w:jc w:val="center"/>
                              <w:rPr>
                                <w:rFonts w:ascii="Times New Roman" w:hAnsi="Times New Roman" w:cs="Times New Roman"/>
                                <w:i/>
                                <w:spacing w:val="-4"/>
                                <w:lang w:val="en-US"/>
                              </w:rPr>
                            </w:pPr>
                            <w:r w:rsidRPr="008724BE">
                              <w:rPr>
                                <w:rFonts w:ascii="Times New Roman" w:hAnsi="Times New Roman" w:cs="Times New Roman"/>
                                <w:i/>
                                <w:color w:val="111111"/>
                                <w:lang w:val="en-US"/>
                              </w:rPr>
                              <w:t xml:space="preserve">Figure 2.1. Consumer decision making model and influences. Source: </w:t>
                            </w:r>
                            <w:r w:rsidRPr="008724BE">
                              <w:rPr>
                                <w:rFonts w:ascii="Times New Roman" w:hAnsi="Times New Roman" w:cs="Times New Roman"/>
                                <w:i/>
                                <w:color w:val="000000"/>
                                <w:lang w:val="en-US"/>
                              </w:rPr>
                              <w:t xml:space="preserve">Bearden, Ingram and LaForge, 2001, p. 80 </w:t>
                            </w:r>
                            <w:r w:rsidRPr="008724BE">
                              <w:rPr>
                                <w:rFonts w:ascii="Times New Roman" w:hAnsi="Times New Roman" w:cs="Times New Roman"/>
                                <w:i/>
                                <w:color w:val="111111"/>
                                <w:lang w:val="en-US"/>
                              </w:rPr>
                              <w:t>(</w:t>
                            </w:r>
                            <w:r w:rsidRPr="008724BE">
                              <w:rPr>
                                <w:rFonts w:ascii="Times New Roman" w:hAnsi="Times New Roman" w:cs="Times New Roman"/>
                                <w:i/>
                                <w:spacing w:val="-4"/>
                                <w:lang w:val="en-US"/>
                              </w:rPr>
                              <w:t>Accessed: 13 April 2018)</w:t>
                            </w:r>
                          </w:p>
                          <w:p w14:paraId="641C6687" w14:textId="77777777" w:rsidR="00950AE9" w:rsidRPr="00EF6A13" w:rsidRDefault="00950AE9" w:rsidP="008724B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0DCA" id="Text Box 33" o:spid="_x0000_s1034" type="#_x0000_t202" style="position:absolute;left:0;text-align:left;margin-left:3.75pt;margin-top:418.7pt;width:431.95pt;height:6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" filled="f" stroked="f">
                <v:textbox>
                  <w:txbxContent>
                    <w:p w14:paraId="1E937C3D" w14:textId="77777777" w:rsidR="00950AE9" w:rsidRDefault="00950AE9" w:rsidP="008724BE">
                      <w:pPr>
                        <w:shd w:val="clear" w:color="auto" w:fill="FFFFFF"/>
                        <w:spacing w:after="180" w:line="360" w:lineRule="auto"/>
                        <w:jc w:val="center"/>
                        <w:rPr>
                          <w:rFonts w:ascii="Times New Roman" w:hAnsi="Times New Roman" w:cs="Times New Roman"/>
                          <w:i/>
                          <w:spacing w:val="-4"/>
                          <w:lang w:val="en-US"/>
                        </w:rPr>
                      </w:pPr>
                      <w:r w:rsidRPr="008724BE">
                        <w:rPr>
                          <w:rFonts w:ascii="Times New Roman" w:hAnsi="Times New Roman" w:cs="Times New Roman"/>
                          <w:i/>
                          <w:color w:val="111111"/>
                          <w:lang w:val="en-US"/>
                        </w:rPr>
                        <w:t xml:space="preserve">Figure 2.1. Consumer decision making model and influences. Source: </w:t>
                      </w:r>
                      <w:r w:rsidRPr="008724BE">
                        <w:rPr>
                          <w:rFonts w:ascii="Times New Roman" w:hAnsi="Times New Roman" w:cs="Times New Roman"/>
                          <w:i/>
                          <w:color w:val="000000"/>
                          <w:lang w:val="en-US"/>
                        </w:rPr>
                        <w:t xml:space="preserve">Bearden, Ingram and </w:t>
                      </w:r>
                      <w:proofErr w:type="spellStart"/>
                      <w:r w:rsidRPr="008724BE">
                        <w:rPr>
                          <w:rFonts w:ascii="Times New Roman" w:hAnsi="Times New Roman" w:cs="Times New Roman"/>
                          <w:i/>
                          <w:color w:val="000000"/>
                          <w:lang w:val="en-US"/>
                        </w:rPr>
                        <w:t>LaForge</w:t>
                      </w:r>
                      <w:proofErr w:type="spellEnd"/>
                      <w:r w:rsidRPr="008724BE">
                        <w:rPr>
                          <w:rFonts w:ascii="Times New Roman" w:hAnsi="Times New Roman" w:cs="Times New Roman"/>
                          <w:i/>
                          <w:color w:val="000000"/>
                          <w:lang w:val="en-US"/>
                        </w:rPr>
                        <w:t xml:space="preserve">, 2001, p. 80 </w:t>
                      </w:r>
                      <w:r w:rsidRPr="008724BE">
                        <w:rPr>
                          <w:rFonts w:ascii="Times New Roman" w:hAnsi="Times New Roman" w:cs="Times New Roman"/>
                          <w:i/>
                          <w:color w:val="111111"/>
                          <w:lang w:val="en-US"/>
                        </w:rPr>
                        <w:t>(</w:t>
                      </w:r>
                      <w:r w:rsidRPr="008724BE">
                        <w:rPr>
                          <w:rFonts w:ascii="Times New Roman" w:hAnsi="Times New Roman" w:cs="Times New Roman"/>
                          <w:i/>
                          <w:spacing w:val="-4"/>
                          <w:lang w:val="en-US"/>
                        </w:rPr>
                        <w:t>Accessed: 13 April 2018)</w:t>
                      </w:r>
                    </w:p>
                    <w:p w14:paraId="641C6687" w14:textId="77777777" w:rsidR="00950AE9" w:rsidRPr="00EF6A13" w:rsidRDefault="00950AE9" w:rsidP="008724B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p>
                  </w:txbxContent>
                </v:textbox>
                <w10:wrap type="square"/>
              </v:shape>
            </w:pict>
          </mc:Fallback>
        </mc:AlternateContent>
      </w:r>
    </w:p>
    <w:p w14:paraId="3AD650BC" w14:textId="5996ED22" w:rsidR="008724BE" w:rsidRPr="008724BE"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lang w:val="en-US"/>
        </w:rPr>
        <w:t xml:space="preserve">According to Bearden, Ingram and LaForge, consumer recognizes his need or particular problem through internal desires, lack or improper functioning of a product, and external impacts or triggers, for instance, advertising. The next step after problem recognition is searching for available information using internal or external search. Internal search is involved when consumer tries to use his own expertise and memory in order to carefully analyze the situation. External search includes various sources as advertising, word-of-mouth and online search (Bearden, Ingram and LaForge, 2001). According to Nielsen, the most valuable external searches for consumers are </w:t>
      </w:r>
      <w:r w:rsidRPr="008724BE">
        <w:rPr>
          <w:rFonts w:ascii="Times New Roman" w:hAnsi="Times New Roman" w:cs="Times New Roman"/>
          <w:lang w:val="en-US"/>
        </w:rPr>
        <w:lastRenderedPageBreak/>
        <w:t xml:space="preserve">recommendations from other people (83%), advertising on company’s’ owned web page (70%) and online reviews from other customers (66%). After gathering enough of information, consumers start evaluating diversified alternatives. “This evaluation of alternatives is based on the individual’s beliefs about the products and their features or characteristics. These beliefs form the basis for the consumer’s attitudes, which influence both intentions to buy and purchase behavior. Following purchase, outcomes such as feelings of satisfaction or dissatisfaction and the development of brand loyalty may occur” (Bearden, Ingram and LaForge, 2001, p.81). When the best alternative is selected it comes to the final step of purchasing the product or service. Before making a final decision, consumer processes a decent portion of information from the external environment that needs to be interpreted and organized (Bearden, Ingram and LaForge, 2001). Furthermore, final decisions are divided into two types: high-involvement and low-involvement. High-involvement decisions are perceived to be of a high priority to consumer with a meaningful divergence between selected alternatives. These decisions require rational arrangement of above mentioned steps. Simultaneously, low-involvement decisions are characterized to have reduced decision process with insufficient information processing, and more often they cause repetition of purchases. For example, junk food, beverages and snacks are true outcomes of such decisions (Bearden, Ingram and LaForge, 2001). </w:t>
      </w:r>
    </w:p>
    <w:p w14:paraId="4AE403C7" w14:textId="77777777" w:rsidR="008724BE" w:rsidRPr="008724BE" w:rsidRDefault="008724BE" w:rsidP="008724BE">
      <w:pPr>
        <w:spacing w:line="360" w:lineRule="auto"/>
        <w:jc w:val="both"/>
        <w:rPr>
          <w:rFonts w:ascii="Times New Roman" w:hAnsi="Times New Roman" w:cs="Times New Roman"/>
          <w:lang w:val="en-US"/>
        </w:rPr>
      </w:pPr>
    </w:p>
    <w:p w14:paraId="05D4C69A" w14:textId="1A57B641" w:rsidR="00C56F0D"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lang w:val="en-US"/>
        </w:rPr>
        <w:t xml:space="preserve">There are numerous factors that influence consumer decision and overall behavior (see Figure 2.1). Social influences usually come from cultural background, social positioning, interpersonal impacts and home. Culture is transmitted hereditarily, and formed by specific values, ideologies, particular attitudes and various symbols that are used by group of people for effective communication, and reflects unique lifestyle inside of the society (Bearden, Ingram and LaForge, 2001). Hence, when cultural values are of a strong importance for a consumer, it definitely affects buying behavior. Another important factor is social class, which divides people into groups according to their corresponding values, behavior, shared needs and special lifestyle. In general, level of education, employment and social skill influence belongingness to a particular social class.  </w:t>
      </w:r>
      <w:r w:rsidRPr="00C56F0D">
        <w:rPr>
          <w:rFonts w:ascii="Times New Roman" w:hAnsi="Times New Roman" w:cs="Times New Roman"/>
          <w:lang w:val="en-US"/>
        </w:rPr>
        <w:t>The classifica</w:t>
      </w:r>
      <w:r w:rsidR="00C56F0D" w:rsidRPr="00C56F0D">
        <w:rPr>
          <w:rFonts w:ascii="Times New Roman" w:hAnsi="Times New Roman" w:cs="Times New Roman"/>
          <w:lang w:val="en-US"/>
        </w:rPr>
        <w:t>tion of classes is divided into lower</w:t>
      </w:r>
      <w:r w:rsidR="00C56F0D">
        <w:rPr>
          <w:rFonts w:ascii="Times New Roman" w:hAnsi="Times New Roman" w:cs="Times New Roman"/>
          <w:lang w:val="en-US"/>
        </w:rPr>
        <w:t xml:space="preserve">, working, </w:t>
      </w:r>
      <w:r w:rsidR="00C56F0D" w:rsidRPr="00C56F0D">
        <w:rPr>
          <w:rFonts w:ascii="Times New Roman" w:hAnsi="Times New Roman" w:cs="Times New Roman"/>
          <w:lang w:val="en-US"/>
        </w:rPr>
        <w:t xml:space="preserve">middle </w:t>
      </w:r>
      <w:r w:rsidR="00C56F0D">
        <w:rPr>
          <w:rFonts w:ascii="Times New Roman" w:hAnsi="Times New Roman" w:cs="Times New Roman"/>
          <w:lang w:val="en-US"/>
        </w:rPr>
        <w:t xml:space="preserve">and upper. </w:t>
      </w:r>
      <w:r w:rsidRPr="008724BE">
        <w:rPr>
          <w:rFonts w:ascii="Times New Roman" w:hAnsi="Times New Roman" w:cs="Times New Roman"/>
          <w:lang w:val="en-US"/>
        </w:rPr>
        <w:t xml:space="preserve">All of the mentioned above classes affect their members in terms of buying behavior, types of purchases and desired performance. The last influencer </w:t>
      </w:r>
      <w:r w:rsidR="004B2AEB">
        <w:rPr>
          <w:rFonts w:ascii="Times New Roman" w:hAnsi="Times New Roman" w:cs="Times New Roman"/>
          <w:lang w:val="en-US"/>
        </w:rPr>
        <w:t xml:space="preserve">in social environment is family. It </w:t>
      </w:r>
      <w:r w:rsidRPr="008724BE">
        <w:rPr>
          <w:rFonts w:ascii="Times New Roman" w:hAnsi="Times New Roman" w:cs="Times New Roman"/>
          <w:lang w:val="en-US"/>
        </w:rPr>
        <w:t xml:space="preserve">strongly affects socialization process of consumers and purchase intentions. </w:t>
      </w:r>
      <w:r w:rsidRPr="008724BE">
        <w:rPr>
          <w:rFonts w:ascii="Times New Roman" w:hAnsi="Times New Roman" w:cs="Times New Roman"/>
          <w:lang w:val="en-US"/>
        </w:rPr>
        <w:lastRenderedPageBreak/>
        <w:t xml:space="preserve">From early life’s period, family empowers a person to gain values and shows rooted behavior that cannot be freely modified. Later on, gained behavior is playing a substantial role while purchasing goods or services (Bearden, Ingram and LaForge, 2001). Moreover, interpersonal relations, such as friends, colleagues and other actors, are having an impact on consumer behavior, especially in the form of word-of-mouth (Bearden, Ingram and LaForge, 2001). Individual differences reflect on purchase intentions by types of personality, promoted lifestyle and internal motivation (Bearden, Ingram and LaForge, 2001). This information can be summarized by gathering data from psychographic segmentation. When a company puts significant portion of effort to understand individual differences of its consumers, it can create unique value to users alongside with loyalty from their aspect. The next important group of influences come from situational factors, which are the most relevant to the relation of music and consumer behavior. “A common in-store situational factor is music, long considered an effective means for triggering moods” (Bearden, Ingram and LaForge, 2001, p.93). Usually, situational factors include advertising, promotions, atmosphere and physical attractiveness of a selling point, triggers, stimuli, location and overall assistance (Bearden, Ingram and LaForge, 2001). The last part of the model is defined as outcomes. In general, purchase outcomes lead to consumer learning, satisfaction or dissatisfaction, and cognitive dissonance. Referring to consumer learning, it occurs during modifications of behavior or earlier gained knowledge. While using a product, consumer experiences satisfaction or dissatisfaction that express different feelings, such as happiness, frustration or neutrality. Based on this experience, consumer decides whether it is worth to make changes to his buying behavior (Bearden, Ingram and LaForge, 2001). Finally, the last component of outcome might be cognitive dissonance. Bearden, Ingram and LaForge refer it to questionable feelings of doubt about the relevance of made purchase. Furthermore, cognitive dissonance strongly influences attitudes to the purchase, and even can variate established behavior, and force consumer for further data search. </w:t>
      </w:r>
    </w:p>
    <w:p w14:paraId="28F83806" w14:textId="77777777" w:rsidR="00C56F0D" w:rsidRDefault="00C56F0D" w:rsidP="008724BE">
      <w:pPr>
        <w:spacing w:line="360" w:lineRule="auto"/>
        <w:jc w:val="both"/>
        <w:rPr>
          <w:rFonts w:ascii="Times New Roman" w:hAnsi="Times New Roman" w:cs="Times New Roman"/>
          <w:lang w:val="en-US"/>
        </w:rPr>
      </w:pPr>
    </w:p>
    <w:p w14:paraId="6768BBD2" w14:textId="5CDE4B57" w:rsidR="008724BE" w:rsidRPr="008724BE" w:rsidRDefault="00520EAB" w:rsidP="008724BE">
      <w:pPr>
        <w:spacing w:line="360" w:lineRule="auto"/>
        <w:jc w:val="both"/>
        <w:rPr>
          <w:rFonts w:ascii="Times New Roman" w:hAnsi="Times New Roman" w:cs="Times New Roman"/>
          <w:lang w:val="en-US"/>
        </w:rPr>
      </w:pPr>
      <w:r>
        <w:rPr>
          <w:rFonts w:ascii="Times New Roman" w:hAnsi="Times New Roman" w:cs="Times New Roman"/>
          <w:lang w:val="en-US"/>
        </w:rPr>
        <w:t>The model of consumer decision-</w:t>
      </w:r>
      <w:r w:rsidR="008724BE" w:rsidRPr="008724BE">
        <w:rPr>
          <w:rFonts w:ascii="Times New Roman" w:hAnsi="Times New Roman" w:cs="Times New Roman"/>
          <w:lang w:val="en-US"/>
        </w:rPr>
        <w:t xml:space="preserve">making and its influences </w:t>
      </w:r>
      <w:r>
        <w:rPr>
          <w:rFonts w:ascii="Times New Roman" w:hAnsi="Times New Roman" w:cs="Times New Roman"/>
          <w:lang w:val="en-US"/>
        </w:rPr>
        <w:t>thoroughly explains the behavior of buyers</w:t>
      </w:r>
      <w:r w:rsidR="008724BE" w:rsidRPr="008724BE">
        <w:rPr>
          <w:rFonts w:ascii="Times New Roman" w:hAnsi="Times New Roman" w:cs="Times New Roman"/>
          <w:lang w:val="en-US"/>
        </w:rPr>
        <w:t xml:space="preserve"> and helps in defining proper business and marketing strategies. The following chapter examines in details the relation</w:t>
      </w:r>
      <w:r>
        <w:rPr>
          <w:rFonts w:ascii="Times New Roman" w:hAnsi="Times New Roman" w:cs="Times New Roman"/>
          <w:lang w:val="en-US"/>
        </w:rPr>
        <w:t>ship</w:t>
      </w:r>
      <w:r w:rsidR="008724BE" w:rsidRPr="008724BE">
        <w:rPr>
          <w:rFonts w:ascii="Times New Roman" w:hAnsi="Times New Roman" w:cs="Times New Roman"/>
          <w:lang w:val="en-US"/>
        </w:rPr>
        <w:t xml:space="preserve"> between consumer behavior and music, and how it can be implemented </w:t>
      </w:r>
      <w:r>
        <w:rPr>
          <w:rFonts w:ascii="Times New Roman" w:hAnsi="Times New Roman" w:cs="Times New Roman"/>
          <w:lang w:val="en-US"/>
        </w:rPr>
        <w:t>for</w:t>
      </w:r>
      <w:r w:rsidR="008724BE" w:rsidRPr="008724BE">
        <w:rPr>
          <w:rFonts w:ascii="Times New Roman" w:hAnsi="Times New Roman" w:cs="Times New Roman"/>
          <w:lang w:val="en-US"/>
        </w:rPr>
        <w:t xml:space="preserve"> business purposes.  </w:t>
      </w:r>
    </w:p>
    <w:p w14:paraId="4112B5C9" w14:textId="77777777" w:rsidR="00C56F0D" w:rsidRPr="008724BE" w:rsidRDefault="00C56F0D" w:rsidP="008724BE">
      <w:pPr>
        <w:spacing w:line="360" w:lineRule="auto"/>
        <w:jc w:val="both"/>
        <w:rPr>
          <w:rFonts w:ascii="Times New Roman" w:hAnsi="Times New Roman" w:cs="Times New Roman"/>
          <w:i/>
          <w:lang w:val="en-US"/>
        </w:rPr>
      </w:pPr>
    </w:p>
    <w:p w14:paraId="186D4BF9" w14:textId="55E9EE0D" w:rsidR="008724BE" w:rsidRPr="00C56F0D" w:rsidRDefault="008724BE" w:rsidP="00C56F0D">
      <w:pPr>
        <w:pStyle w:val="Heading2"/>
        <w:rPr>
          <w:rFonts w:ascii="Times New Roman" w:hAnsi="Times New Roman" w:cs="Times New Roman"/>
          <w:color w:val="000000" w:themeColor="text1"/>
          <w:sz w:val="24"/>
          <w:szCs w:val="24"/>
          <w:lang w:val="en-US"/>
        </w:rPr>
      </w:pPr>
      <w:bookmarkStart w:id="24" w:name="_Toc516736054"/>
      <w:r w:rsidRPr="00644A1D">
        <w:rPr>
          <w:rFonts w:ascii="Times New Roman" w:hAnsi="Times New Roman" w:cs="Times New Roman"/>
          <w:color w:val="000000" w:themeColor="text1"/>
          <w:sz w:val="24"/>
          <w:szCs w:val="24"/>
          <w:lang w:val="en-US"/>
        </w:rPr>
        <w:lastRenderedPageBreak/>
        <w:t>2.2 Music and consumer behavior</w:t>
      </w:r>
      <w:bookmarkEnd w:id="24"/>
      <w:r w:rsidRPr="00C56F0D">
        <w:rPr>
          <w:rFonts w:ascii="Times New Roman" w:hAnsi="Times New Roman" w:cs="Times New Roman"/>
          <w:color w:val="000000" w:themeColor="text1"/>
          <w:sz w:val="24"/>
          <w:szCs w:val="24"/>
          <w:lang w:val="en-US"/>
        </w:rPr>
        <w:t xml:space="preserve"> </w:t>
      </w:r>
    </w:p>
    <w:p w14:paraId="34083B4B" w14:textId="77777777" w:rsidR="008724BE" w:rsidRPr="008724BE" w:rsidRDefault="008724BE" w:rsidP="008724BE">
      <w:pPr>
        <w:spacing w:line="360" w:lineRule="auto"/>
        <w:jc w:val="both"/>
        <w:rPr>
          <w:rFonts w:ascii="Times New Roman" w:hAnsi="Times New Roman" w:cs="Times New Roman"/>
          <w:i/>
          <w:lang w:val="en-US"/>
        </w:rPr>
      </w:pPr>
    </w:p>
    <w:p w14:paraId="3AD769B0" w14:textId="6CEB0777" w:rsidR="008724BE" w:rsidRPr="008724BE" w:rsidRDefault="008724BE" w:rsidP="008724BE">
      <w:pPr>
        <w:spacing w:line="360" w:lineRule="auto"/>
        <w:jc w:val="both"/>
        <w:rPr>
          <w:rFonts w:ascii="Times New Roman" w:hAnsi="Times New Roman" w:cs="Times New Roman"/>
          <w:color w:val="000000"/>
          <w:lang w:val="en-US"/>
        </w:rPr>
      </w:pPr>
      <w:r w:rsidRPr="008724BE">
        <w:rPr>
          <w:rFonts w:ascii="Times New Roman" w:hAnsi="Times New Roman" w:cs="Times New Roman"/>
          <w:lang w:val="en-US"/>
        </w:rPr>
        <w:t xml:space="preserve">After defining music to be such a </w:t>
      </w:r>
      <w:r w:rsidR="00EA6A20">
        <w:rPr>
          <w:rFonts w:ascii="Times New Roman" w:hAnsi="Times New Roman" w:cs="Times New Roman"/>
          <w:lang w:val="en-US"/>
        </w:rPr>
        <w:t>strong</w:t>
      </w:r>
      <w:r w:rsidRPr="008724BE">
        <w:rPr>
          <w:rFonts w:ascii="Times New Roman" w:hAnsi="Times New Roman" w:cs="Times New Roman"/>
          <w:lang w:val="en-US"/>
        </w:rPr>
        <w:t xml:space="preserve"> influencer on human brains and behavior, marketers selected it to be one of the components in marketing strategies to affect consumer behavior. In the past</w:t>
      </w:r>
      <w:r w:rsidR="00520EAB">
        <w:rPr>
          <w:rFonts w:ascii="Times New Roman" w:hAnsi="Times New Roman" w:cs="Times New Roman"/>
          <w:lang w:val="en-US"/>
        </w:rPr>
        <w:t>,</w:t>
      </w:r>
      <w:r w:rsidRPr="008724BE">
        <w:rPr>
          <w:rFonts w:ascii="Times New Roman" w:hAnsi="Times New Roman" w:cs="Times New Roman"/>
          <w:lang w:val="en-US"/>
        </w:rPr>
        <w:t xml:space="preserve"> people have already defined music to be useful in marketing. However, at that time they </w:t>
      </w:r>
      <w:r w:rsidR="00520EAB">
        <w:rPr>
          <w:rFonts w:ascii="Times New Roman" w:hAnsi="Times New Roman" w:cs="Times New Roman"/>
          <w:lang w:val="en-US"/>
        </w:rPr>
        <w:t>lacked</w:t>
      </w:r>
      <w:r w:rsidRPr="008724BE">
        <w:rPr>
          <w:rFonts w:ascii="Times New Roman" w:hAnsi="Times New Roman" w:cs="Times New Roman"/>
          <w:lang w:val="en-US"/>
        </w:rPr>
        <w:t xml:space="preserve"> enough of literature to prove it. “Though it has been long accepted that music affects human beings in various ways, only recently have researchers attempted to explore the presumed relationships empirically in marketing contexts. At this </w:t>
      </w:r>
      <w:proofErr w:type="gramStart"/>
      <w:r w:rsidRPr="008724BE">
        <w:rPr>
          <w:rFonts w:ascii="Times New Roman" w:hAnsi="Times New Roman" w:cs="Times New Roman"/>
          <w:lang w:val="en-US"/>
        </w:rPr>
        <w:t>time</w:t>
      </w:r>
      <w:proofErr w:type="gramEnd"/>
      <w:r w:rsidRPr="008724BE">
        <w:rPr>
          <w:rFonts w:ascii="Times New Roman" w:hAnsi="Times New Roman" w:cs="Times New Roman"/>
          <w:lang w:val="en-US"/>
        </w:rPr>
        <w:t xml:space="preserve"> the relevant body of literature is still meager. Because the desire to understand human moods and their role in consumer behavior is likely to become ever more important, music, as a powerful emotional stimulus, should be studied more thoroughly” </w:t>
      </w:r>
      <w:r w:rsidRPr="008724BE">
        <w:rPr>
          <w:rFonts w:ascii="Times New Roman" w:hAnsi="Times New Roman" w:cs="Times New Roman"/>
          <w:color w:val="000000"/>
          <w:lang w:val="en-US"/>
        </w:rPr>
        <w:t xml:space="preserve">(Bruner, 1990, p.102). </w:t>
      </w:r>
    </w:p>
    <w:p w14:paraId="74FE5CAD" w14:textId="77777777" w:rsidR="008724BE" w:rsidRPr="008724BE" w:rsidRDefault="008724BE" w:rsidP="008724BE">
      <w:pPr>
        <w:spacing w:line="360" w:lineRule="auto"/>
        <w:jc w:val="both"/>
        <w:rPr>
          <w:rFonts w:ascii="Times New Roman" w:hAnsi="Times New Roman" w:cs="Times New Roman"/>
          <w:color w:val="000000"/>
          <w:lang w:val="en-US"/>
        </w:rPr>
      </w:pPr>
    </w:p>
    <w:p w14:paraId="5D364D96" w14:textId="6C6DF8D9" w:rsidR="008724BE" w:rsidRPr="008724BE" w:rsidRDefault="008724BE" w:rsidP="008724BE">
      <w:pPr>
        <w:spacing w:line="360" w:lineRule="auto"/>
        <w:jc w:val="both"/>
        <w:rPr>
          <w:rFonts w:ascii="Times New Roman" w:hAnsi="Times New Roman" w:cs="Times New Roman"/>
          <w:lang w:val="en-US"/>
        </w:rPr>
      </w:pPr>
      <w:r w:rsidRPr="008724BE">
        <w:rPr>
          <w:rFonts w:ascii="Times New Roman" w:hAnsi="Times New Roman" w:cs="Times New Roman"/>
          <w:color w:val="000000"/>
          <w:lang w:val="en-US"/>
        </w:rPr>
        <w:t xml:space="preserve">Nowadays, music can play a significant role in consumer behavior, especially during marketing activities, advertising and service dimension. For example, music is present in every </w:t>
      </w:r>
      <w:r w:rsidRPr="008724BE">
        <w:rPr>
          <w:rFonts w:ascii="Times New Roman" w:hAnsi="Times New Roman" w:cs="Times New Roman"/>
          <w:i/>
          <w:color w:val="000000"/>
          <w:lang w:val="en-US"/>
        </w:rPr>
        <w:t>advertising</w:t>
      </w:r>
      <w:r w:rsidRPr="008724BE">
        <w:rPr>
          <w:rFonts w:ascii="Times New Roman" w:hAnsi="Times New Roman" w:cs="Times New Roman"/>
          <w:color w:val="000000"/>
          <w:lang w:val="en-US"/>
        </w:rPr>
        <w:t xml:space="preserve"> stage, including informing, convincing, reminding, supplementing value, and supporting another organizational effort </w:t>
      </w:r>
      <w:r w:rsidRPr="008724BE">
        <w:rPr>
          <w:rFonts w:ascii="Times New Roman" w:hAnsi="Times New Roman" w:cs="Times New Roman"/>
          <w:lang w:val="en-US"/>
        </w:rPr>
        <w:t xml:space="preserve">(Kubacki and Croft, 2004). When music and its components are wisely selected by marketers to match the brand name, they shape consumer’s attitude to a particular advertisement by creating </w:t>
      </w:r>
      <w:r w:rsidR="00520EAB">
        <w:rPr>
          <w:rFonts w:ascii="Times New Roman" w:hAnsi="Times New Roman" w:cs="Times New Roman"/>
          <w:lang w:val="en-US"/>
        </w:rPr>
        <w:t xml:space="preserve">a </w:t>
      </w:r>
      <w:r w:rsidRPr="008724BE">
        <w:rPr>
          <w:rFonts w:ascii="Times New Roman" w:hAnsi="Times New Roman" w:cs="Times New Roman"/>
          <w:lang w:val="en-US"/>
        </w:rPr>
        <w:t xml:space="preserve">powerful effect on </w:t>
      </w:r>
      <w:r w:rsidR="00520EAB">
        <w:rPr>
          <w:rFonts w:ascii="Times New Roman" w:hAnsi="Times New Roman" w:cs="Times New Roman"/>
          <w:lang w:val="en-US"/>
        </w:rPr>
        <w:t xml:space="preserve">the </w:t>
      </w:r>
      <w:r w:rsidRPr="008724BE">
        <w:rPr>
          <w:rFonts w:ascii="Times New Roman" w:hAnsi="Times New Roman" w:cs="Times New Roman"/>
          <w:lang w:val="en-US"/>
        </w:rPr>
        <w:t xml:space="preserve">target audience. Moreover, music must entitle the brand by representing its values, and </w:t>
      </w:r>
      <w:r w:rsidR="00520EAB">
        <w:rPr>
          <w:rFonts w:ascii="Times New Roman" w:hAnsi="Times New Roman" w:cs="Times New Roman"/>
          <w:lang w:val="en-US"/>
        </w:rPr>
        <w:t>get</w:t>
      </w:r>
      <w:r w:rsidRPr="008724BE">
        <w:rPr>
          <w:rFonts w:ascii="Times New Roman" w:hAnsi="Times New Roman" w:cs="Times New Roman"/>
          <w:lang w:val="en-US"/>
        </w:rPr>
        <w:t xml:space="preserve"> target consumers informed about the product or service, and overall perception (Kubacki and Croft, 2004). The research has shown that likeability of musical sounds in advertising from the perspective of target audience considerably influenced the overall evaluation of the company </w:t>
      </w:r>
      <w:r w:rsidRPr="008724BE">
        <w:rPr>
          <w:rFonts w:ascii="Times New Roman" w:hAnsi="Times New Roman" w:cs="Times New Roman"/>
          <w:color w:val="000000"/>
          <w:lang w:val="en-US"/>
        </w:rPr>
        <w:t>(Bruner, 1990</w:t>
      </w:r>
      <w:r w:rsidRPr="008724BE">
        <w:rPr>
          <w:rFonts w:ascii="Times New Roman" w:hAnsi="Times New Roman" w:cs="Times New Roman"/>
          <w:lang w:val="en-US"/>
        </w:rPr>
        <w:t xml:space="preserve">). </w:t>
      </w:r>
      <w:r w:rsidR="00520EAB">
        <w:rPr>
          <w:rFonts w:ascii="Times New Roman" w:hAnsi="Times New Roman" w:cs="Times New Roman"/>
          <w:lang w:val="en-US"/>
        </w:rPr>
        <w:t>I</w:t>
      </w:r>
      <w:r w:rsidRPr="008724BE">
        <w:rPr>
          <w:rFonts w:ascii="Times New Roman" w:hAnsi="Times New Roman" w:cs="Times New Roman"/>
          <w:lang w:val="en-US"/>
        </w:rPr>
        <w:t>t is necessary to understand the difference between servicescape and musicscape</w:t>
      </w:r>
      <w:r w:rsidR="00520EAB">
        <w:rPr>
          <w:rFonts w:ascii="Times New Roman" w:hAnsi="Times New Roman" w:cs="Times New Roman"/>
          <w:lang w:val="en-US"/>
        </w:rPr>
        <w:t xml:space="preserve"> when it comes to</w:t>
      </w:r>
      <w:r w:rsidR="00520EAB" w:rsidRPr="008724BE">
        <w:rPr>
          <w:rFonts w:ascii="Times New Roman" w:hAnsi="Times New Roman" w:cs="Times New Roman"/>
          <w:lang w:val="en-US"/>
        </w:rPr>
        <w:t xml:space="preserve"> musical contribution </w:t>
      </w:r>
      <w:r w:rsidR="00520EAB">
        <w:rPr>
          <w:rFonts w:ascii="Times New Roman" w:hAnsi="Times New Roman" w:cs="Times New Roman"/>
          <w:lang w:val="en-US"/>
        </w:rPr>
        <w:t>in</w:t>
      </w:r>
      <w:r w:rsidR="00520EAB" w:rsidRPr="008724BE">
        <w:rPr>
          <w:rFonts w:ascii="Times New Roman" w:hAnsi="Times New Roman" w:cs="Times New Roman"/>
          <w:lang w:val="en-US"/>
        </w:rPr>
        <w:t xml:space="preserve"> </w:t>
      </w:r>
      <w:r w:rsidR="00520EAB" w:rsidRPr="008724BE">
        <w:rPr>
          <w:rFonts w:ascii="Times New Roman" w:hAnsi="Times New Roman" w:cs="Times New Roman"/>
          <w:i/>
          <w:lang w:val="en-US"/>
        </w:rPr>
        <w:t>service dimension</w:t>
      </w:r>
      <w:r w:rsidRPr="008724BE">
        <w:rPr>
          <w:rFonts w:ascii="Times New Roman" w:hAnsi="Times New Roman" w:cs="Times New Roman"/>
          <w:lang w:val="en-US"/>
        </w:rPr>
        <w:t xml:space="preserve">. The definition of servicescape describes this term as </w:t>
      </w:r>
      <w:r w:rsidR="00520EAB">
        <w:rPr>
          <w:rFonts w:ascii="Times New Roman" w:hAnsi="Times New Roman" w:cs="Times New Roman"/>
          <w:lang w:val="en-US"/>
        </w:rPr>
        <w:t xml:space="preserve">the </w:t>
      </w:r>
      <w:r w:rsidRPr="008724BE">
        <w:rPr>
          <w:rFonts w:ascii="Times New Roman" w:hAnsi="Times New Roman" w:cs="Times New Roman"/>
          <w:lang w:val="en-US"/>
        </w:rPr>
        <w:t xml:space="preserve">entire tangible environment and physical components of a specific organization.  Due to widespread usage of music alongside with the manipulation of its elements within </w:t>
      </w:r>
      <w:r w:rsidR="00520EAB">
        <w:rPr>
          <w:rFonts w:ascii="Times New Roman" w:hAnsi="Times New Roman" w:cs="Times New Roman"/>
          <w:lang w:val="en-US"/>
        </w:rPr>
        <w:t xml:space="preserve">the </w:t>
      </w:r>
      <w:r w:rsidRPr="008724BE">
        <w:rPr>
          <w:rFonts w:ascii="Times New Roman" w:hAnsi="Times New Roman" w:cs="Times New Roman"/>
          <w:lang w:val="en-US"/>
        </w:rPr>
        <w:t>organizational environment, the new concept of musicscape has arisen. Musicscape mainly concentrates on musical elements connected to the organization and consumer behavior. “Most of these behaviour-related studies tried to manipulate only one of the musical variables (e.g. musical genre, volume, pitch, tempo): some researches, though, argue that it is impossible to control only one element of music as it works holistically” (Kubacki and Croft, 2004, p</w:t>
      </w:r>
      <w:r w:rsidR="00520EAB">
        <w:rPr>
          <w:rFonts w:ascii="Times New Roman" w:hAnsi="Times New Roman" w:cs="Times New Roman"/>
          <w:lang w:val="en-US"/>
        </w:rPr>
        <w:t xml:space="preserve">.581-582). It is vital to </w:t>
      </w:r>
      <w:r w:rsidR="00520EAB">
        <w:rPr>
          <w:rFonts w:ascii="Times New Roman" w:hAnsi="Times New Roman" w:cs="Times New Roman"/>
          <w:lang w:val="en-US"/>
        </w:rPr>
        <w:lastRenderedPageBreak/>
        <w:t>find</w:t>
      </w:r>
      <w:r w:rsidRPr="008724BE">
        <w:rPr>
          <w:rFonts w:ascii="Times New Roman" w:hAnsi="Times New Roman" w:cs="Times New Roman"/>
          <w:lang w:val="en-US"/>
        </w:rPr>
        <w:t xml:space="preserve"> strategically wise match between musical compositions and various servicescapes.  Finally, a crucial role of music in servicescape strongly affects</w:t>
      </w:r>
      <w:r w:rsidR="00520EAB">
        <w:rPr>
          <w:rFonts w:ascii="Times New Roman" w:hAnsi="Times New Roman" w:cs="Times New Roman"/>
          <w:lang w:val="en-US"/>
        </w:rPr>
        <w:t xml:space="preserve"> the</w:t>
      </w:r>
      <w:r w:rsidRPr="008724BE">
        <w:rPr>
          <w:rFonts w:ascii="Times New Roman" w:hAnsi="Times New Roman" w:cs="Times New Roman"/>
          <w:lang w:val="en-US"/>
        </w:rPr>
        <w:t xml:space="preserve"> behavior of consumers, particularly their emotional condition, </w:t>
      </w:r>
      <w:r w:rsidR="00520EAB">
        <w:rPr>
          <w:rFonts w:ascii="Times New Roman" w:hAnsi="Times New Roman" w:cs="Times New Roman"/>
          <w:lang w:val="en-US"/>
        </w:rPr>
        <w:t xml:space="preserve">a </w:t>
      </w:r>
      <w:r w:rsidRPr="008724BE">
        <w:rPr>
          <w:rFonts w:ascii="Times New Roman" w:hAnsi="Times New Roman" w:cs="Times New Roman"/>
          <w:lang w:val="en-US"/>
        </w:rPr>
        <w:t xml:space="preserve">mood of the day and expectations (Kubacki and Croft, 2004). </w:t>
      </w:r>
    </w:p>
    <w:p w14:paraId="6EE2878C" w14:textId="7AD4F0AE" w:rsidR="008724BE" w:rsidRPr="008724BE" w:rsidRDefault="008724BE" w:rsidP="00C56F0D">
      <w:pPr>
        <w:pStyle w:val="Heading3"/>
      </w:pPr>
      <w:bookmarkStart w:id="25" w:name="_Toc516736055"/>
      <w:r w:rsidRPr="008724BE">
        <w:t>2.2.1 Conducted researches and experiments</w:t>
      </w:r>
      <w:bookmarkEnd w:id="25"/>
    </w:p>
    <w:p w14:paraId="1E8BF7AD" w14:textId="50D8B0B1" w:rsidR="007F4BCD" w:rsidRDefault="008724BE" w:rsidP="00C56F0D">
      <w:pPr>
        <w:spacing w:line="360" w:lineRule="auto"/>
        <w:jc w:val="both"/>
        <w:rPr>
          <w:rFonts w:ascii="Times New Roman" w:hAnsi="Times New Roman" w:cs="Times New Roman"/>
          <w:color w:val="000000"/>
          <w:lang w:val="en-US"/>
        </w:rPr>
      </w:pPr>
      <w:r w:rsidRPr="008724BE">
        <w:rPr>
          <w:rFonts w:ascii="Times New Roman" w:hAnsi="Times New Roman" w:cs="Times New Roman"/>
          <w:lang w:val="en-US"/>
        </w:rPr>
        <w:t xml:space="preserve">There are variety of researches conducted on the topic of music and consumer behavior alongside with numerous experiments. The study on the effectiveness of background music during commercials has shown its dependency on overall evaluation of the brand. If the audience prefers the background music it </w:t>
      </w:r>
      <w:r w:rsidR="002F318B">
        <w:rPr>
          <w:rFonts w:ascii="Times New Roman" w:hAnsi="Times New Roman" w:cs="Times New Roman"/>
          <w:lang w:val="en-US"/>
        </w:rPr>
        <w:t>fundamentally</w:t>
      </w:r>
      <w:r w:rsidRPr="008724BE">
        <w:rPr>
          <w:rFonts w:ascii="Times New Roman" w:hAnsi="Times New Roman" w:cs="Times New Roman"/>
          <w:lang w:val="en-US"/>
        </w:rPr>
        <w:t xml:space="preserve"> improves the process of </w:t>
      </w:r>
      <w:r w:rsidR="002F318B">
        <w:rPr>
          <w:rFonts w:ascii="Times New Roman" w:hAnsi="Times New Roman" w:cs="Times New Roman"/>
          <w:lang w:val="en-US"/>
        </w:rPr>
        <w:t>assessment</w:t>
      </w:r>
      <w:r w:rsidRPr="008724BE">
        <w:rPr>
          <w:rFonts w:ascii="Times New Roman" w:hAnsi="Times New Roman" w:cs="Times New Roman"/>
          <w:lang w:val="en-US"/>
        </w:rPr>
        <w:t xml:space="preserve"> for the benefit of a company </w:t>
      </w:r>
      <w:r w:rsidRPr="008724BE">
        <w:rPr>
          <w:rFonts w:ascii="Times New Roman" w:hAnsi="Times New Roman" w:cs="Times New Roman"/>
          <w:color w:val="000000"/>
          <w:lang w:val="en-US"/>
        </w:rPr>
        <w:t>(Bruner, 1990</w:t>
      </w:r>
      <w:r w:rsidRPr="008724BE">
        <w:rPr>
          <w:rFonts w:ascii="Times New Roman" w:hAnsi="Times New Roman" w:cs="Times New Roman"/>
          <w:lang w:val="en-US"/>
        </w:rPr>
        <w:t xml:space="preserve">). Moreover, background music influences </w:t>
      </w:r>
      <w:r w:rsidR="002F318B">
        <w:rPr>
          <w:rFonts w:ascii="Times New Roman" w:hAnsi="Times New Roman" w:cs="Times New Roman"/>
          <w:lang w:val="en-US"/>
        </w:rPr>
        <w:t xml:space="preserve">the </w:t>
      </w:r>
      <w:r w:rsidRPr="008724BE">
        <w:rPr>
          <w:rFonts w:ascii="Times New Roman" w:hAnsi="Times New Roman" w:cs="Times New Roman"/>
          <w:lang w:val="en-US"/>
        </w:rPr>
        <w:t xml:space="preserve">behavior of consumers more effective during low-involvement decisions. At the same time, consumers who are being in the state of high-involvement experience distraction </w:t>
      </w:r>
      <w:r w:rsidRPr="008724BE">
        <w:rPr>
          <w:rFonts w:ascii="Times New Roman" w:hAnsi="Times New Roman" w:cs="Times New Roman"/>
          <w:color w:val="000000"/>
          <w:lang w:val="en-US"/>
        </w:rPr>
        <w:t>(Bruner, 1990</w:t>
      </w:r>
      <w:r w:rsidRPr="008724BE">
        <w:rPr>
          <w:rFonts w:ascii="Times New Roman" w:hAnsi="Times New Roman" w:cs="Times New Roman"/>
          <w:lang w:val="en-US"/>
        </w:rPr>
        <w:t xml:space="preserve">). The fact that music improves mood was mentioned in the previous chapter. The next research confirmed this fact by examining types of music and how it can affect purchase intentions. “One finding was that happy music produced happier moods in subjects, but sad music produced the highest purchase intentions” </w:t>
      </w:r>
      <w:r w:rsidRPr="008724BE">
        <w:rPr>
          <w:rFonts w:ascii="Times New Roman" w:hAnsi="Times New Roman" w:cs="Times New Roman"/>
          <w:color w:val="000000"/>
          <w:lang w:val="en-US"/>
        </w:rPr>
        <w:t>(Bruner, 1990, p.98</w:t>
      </w:r>
      <w:r w:rsidRPr="008724BE">
        <w:rPr>
          <w:rFonts w:ascii="Times New Roman" w:hAnsi="Times New Roman" w:cs="Times New Roman"/>
          <w:lang w:val="en-US"/>
        </w:rPr>
        <w:t xml:space="preserve">). The </w:t>
      </w:r>
      <w:r w:rsidR="002F318B">
        <w:rPr>
          <w:rFonts w:ascii="Times New Roman" w:hAnsi="Times New Roman" w:cs="Times New Roman"/>
          <w:lang w:val="en-US"/>
        </w:rPr>
        <w:t xml:space="preserve">real </w:t>
      </w:r>
      <w:r w:rsidRPr="008724BE">
        <w:rPr>
          <w:rFonts w:ascii="Times New Roman" w:hAnsi="Times New Roman" w:cs="Times New Roman"/>
          <w:lang w:val="en-US"/>
        </w:rPr>
        <w:t xml:space="preserve">insights explain the importance of understanding goals, which business is trying to achieve while selecting musical compositions for advertising or in-store usage. Other studies were focused on in-store usage of music, and its direct influence on consumers. The research on the relation of musical volume to purchase intentions concluded that loud music stimulated consumers to buy more. Furthermore, there were two experiments organized to examine outcome after playing music with different tempo in a restaurant and a supermarket. Analysis from a supermarket has demonstrated that slow music makes people move in a relaxed manner, which significantly lowered the traffic in comparison to fast soundtracks </w:t>
      </w:r>
      <w:r w:rsidRPr="008724BE">
        <w:rPr>
          <w:rFonts w:ascii="Times New Roman" w:hAnsi="Times New Roman" w:cs="Times New Roman"/>
          <w:color w:val="000000"/>
          <w:lang w:val="en-US"/>
        </w:rPr>
        <w:t xml:space="preserve">(Bruner, 1990). </w:t>
      </w:r>
      <w:r w:rsidRPr="008724BE">
        <w:rPr>
          <w:rFonts w:ascii="Times New Roman" w:hAnsi="Times New Roman" w:cs="Times New Roman"/>
          <w:lang w:val="en-US"/>
        </w:rPr>
        <w:t>However, amounts of purchases increased with slow music more effectively. “</w:t>
      </w:r>
      <w:r w:rsidRPr="008724BE">
        <w:rPr>
          <w:rFonts w:ascii="Times New Roman" w:eastAsia="Times New Roman" w:hAnsi="Times New Roman" w:cs="Times New Roman"/>
          <w:spacing w:val="-1"/>
          <w:shd w:val="clear" w:color="auto" w:fill="FFFFFF"/>
          <w:lang w:val="en-US"/>
        </w:rPr>
        <w:t xml:space="preserve">This makes a lot of sense: Slower music leads to slower shoppers, which in turn leads to shoppers having more time to discover and interact with more products” (Devaney, 2016). </w:t>
      </w:r>
      <w:r w:rsidRPr="008724BE">
        <w:rPr>
          <w:rFonts w:ascii="Times New Roman" w:hAnsi="Times New Roman" w:cs="Times New Roman"/>
          <w:lang w:val="en-US"/>
        </w:rPr>
        <w:t xml:space="preserve">The study from a restaurant proved that slow music makes people eat slowly by enjoying their food better than with fast music.  At the same time, bills from the bar had much higher revenue indicators while playing slow music </w:t>
      </w:r>
      <w:r w:rsidRPr="008724BE">
        <w:rPr>
          <w:rFonts w:ascii="Times New Roman" w:hAnsi="Times New Roman" w:cs="Times New Roman"/>
          <w:color w:val="000000"/>
          <w:lang w:val="en-US"/>
        </w:rPr>
        <w:t xml:space="preserve">(Bruner, 1990). Music is one of the most widespread tactics that restaurants use to make people eat faster alongside with increasing traffic. “Studies show people drink more, eat faster and leave sooner </w:t>
      </w:r>
      <w:r w:rsidRPr="008724BE">
        <w:rPr>
          <w:rFonts w:ascii="Times New Roman" w:hAnsi="Times New Roman" w:cs="Times New Roman"/>
          <w:color w:val="000000"/>
          <w:lang w:val="en-US"/>
        </w:rPr>
        <w:lastRenderedPageBreak/>
        <w:t xml:space="preserve">when the bass is thumping, so restaurants are bringing the noise. Customers have been sounding off in recent years about the deafening volume level in restaurants” (LeTrent, 2010). The choice of music in restaurants depends on general concepts and how </w:t>
      </w:r>
      <w:r w:rsidR="00A433B5">
        <w:rPr>
          <w:rFonts w:ascii="Times New Roman" w:hAnsi="Times New Roman" w:cs="Times New Roman"/>
          <w:color w:val="000000"/>
          <w:lang w:val="en-US"/>
        </w:rPr>
        <w:t>different</w:t>
      </w:r>
      <w:r w:rsidRPr="008724BE">
        <w:rPr>
          <w:rFonts w:ascii="Times New Roman" w:hAnsi="Times New Roman" w:cs="Times New Roman"/>
          <w:color w:val="000000"/>
          <w:lang w:val="en-US"/>
        </w:rPr>
        <w:t xml:space="preserve"> places position themselves. The succeeding studies were also discovering the effect </w:t>
      </w:r>
      <w:r w:rsidR="00A433B5">
        <w:rPr>
          <w:rFonts w:ascii="Times New Roman" w:hAnsi="Times New Roman" w:cs="Times New Roman"/>
          <w:color w:val="000000"/>
          <w:lang w:val="en-US"/>
        </w:rPr>
        <w:t>of</w:t>
      </w:r>
      <w:r w:rsidRPr="008724BE">
        <w:rPr>
          <w:rFonts w:ascii="Times New Roman" w:hAnsi="Times New Roman" w:cs="Times New Roman"/>
          <w:color w:val="000000"/>
          <w:lang w:val="en-US"/>
        </w:rPr>
        <w:t xml:space="preserve"> popular music, instrumental compositions and absence of music on consumer behavior at one of the department stores. It has been revealed that younger consumers were </w:t>
      </w:r>
      <w:r w:rsidR="00A433B5">
        <w:rPr>
          <w:rFonts w:ascii="Times New Roman" w:hAnsi="Times New Roman" w:cs="Times New Roman"/>
          <w:color w:val="000000"/>
          <w:lang w:val="en-US"/>
        </w:rPr>
        <w:t>making</w:t>
      </w:r>
      <w:r w:rsidRPr="008724BE">
        <w:rPr>
          <w:rFonts w:ascii="Times New Roman" w:hAnsi="Times New Roman" w:cs="Times New Roman"/>
          <w:color w:val="000000"/>
          <w:lang w:val="en-US"/>
        </w:rPr>
        <w:t xml:space="preserve"> purchases much longer with instrumental compositions in comparison to older consumers that were shopping slower while listening to popular music. Henceforth, researchers concluded that unusual environment with unaccustomed musical tracks makes consumers do their shopping slower (Bruner, 1990). To continue with music in supermarkets, Adrian North made a study that has identified that consumers tend to buy wine from the same origins as </w:t>
      </w:r>
      <w:r w:rsidR="00A433B5">
        <w:rPr>
          <w:rFonts w:ascii="Times New Roman" w:hAnsi="Times New Roman" w:cs="Times New Roman"/>
          <w:color w:val="000000"/>
          <w:lang w:val="en-US"/>
        </w:rPr>
        <w:t xml:space="preserve">the musical composition </w:t>
      </w:r>
      <w:r w:rsidRPr="008724BE">
        <w:rPr>
          <w:rFonts w:ascii="Times New Roman" w:hAnsi="Times New Roman" w:cs="Times New Roman"/>
          <w:color w:val="000000"/>
          <w:lang w:val="en-US"/>
        </w:rPr>
        <w:t xml:space="preserve">while listening to it and making a purchase. When traditional French music was playing, 77% of supermarket visitors were selecting French wine. On the following days, researchers were playing German music, and 73% of consumers were purchasing German wine (Stafford, 2006). That is a perfect example, how music can affect our decisions </w:t>
      </w:r>
      <w:r w:rsidR="00A433B5">
        <w:rPr>
          <w:rFonts w:ascii="Times New Roman" w:hAnsi="Times New Roman" w:cs="Times New Roman"/>
          <w:color w:val="000000"/>
          <w:lang w:val="en-US"/>
        </w:rPr>
        <w:t>regarding</w:t>
      </w:r>
      <w:r w:rsidRPr="008724BE">
        <w:rPr>
          <w:rFonts w:ascii="Times New Roman" w:hAnsi="Times New Roman" w:cs="Times New Roman"/>
          <w:color w:val="000000"/>
          <w:lang w:val="en-US"/>
        </w:rPr>
        <w:t xml:space="preserve"> shopping in an unconscious way. “</w:t>
      </w:r>
      <w:r w:rsidRPr="008724BE">
        <w:rPr>
          <w:rFonts w:ascii="Times New Roman" w:eastAsia="Times New Roman" w:hAnsi="Times New Roman" w:cs="Times New Roman"/>
          <w:color w:val="1A1A1A"/>
          <w:shd w:val="clear" w:color="auto" w:fill="FFFFFF"/>
          <w:lang w:val="en-US"/>
        </w:rPr>
        <w:t>The behavioural influence of the music was massive, but</w:t>
      </w:r>
      <w:r w:rsidRPr="008724BE">
        <w:rPr>
          <w:rStyle w:val="apple-converted-space"/>
          <w:rFonts w:ascii="Times New Roman" w:eastAsia="Times New Roman" w:hAnsi="Times New Roman" w:cs="Times New Roman"/>
          <w:color w:val="1A1A1A"/>
          <w:shd w:val="clear" w:color="auto" w:fill="FFFFFF"/>
          <w:lang w:val="en-US"/>
        </w:rPr>
        <w:t> </w:t>
      </w:r>
      <w:r w:rsidRPr="008724BE">
        <w:rPr>
          <w:rFonts w:ascii="Times New Roman" w:eastAsia="Times New Roman" w:hAnsi="Times New Roman" w:cs="Times New Roman"/>
          <w:iCs/>
          <w:color w:val="1A1A1A"/>
          <w:lang w:val="en-US"/>
        </w:rPr>
        <w:t>the customers didn’t notice or believe that it was affecting them</w:t>
      </w:r>
      <w:r w:rsidRPr="008724BE">
        <w:rPr>
          <w:rFonts w:ascii="Times New Roman" w:eastAsia="Times New Roman" w:hAnsi="Times New Roman" w:cs="Times New Roman"/>
          <w:color w:val="1A1A1A"/>
          <w:shd w:val="clear" w:color="auto" w:fill="FFFFFF"/>
          <w:lang w:val="en-US"/>
        </w:rPr>
        <w:t xml:space="preserve">” </w:t>
      </w:r>
      <w:r w:rsidRPr="008724BE">
        <w:rPr>
          <w:rFonts w:ascii="Times New Roman" w:hAnsi="Times New Roman" w:cs="Times New Roman"/>
          <w:color w:val="000000"/>
          <w:lang w:val="en-US"/>
        </w:rPr>
        <w:t>(Stafford, 2006). According to Erik Devaney, consumers are more disposed to buy when slow songs with sad motives are play</w:t>
      </w:r>
      <w:r w:rsidR="00A433B5">
        <w:rPr>
          <w:rFonts w:ascii="Times New Roman" w:hAnsi="Times New Roman" w:cs="Times New Roman"/>
          <w:color w:val="000000"/>
          <w:lang w:val="en-US"/>
        </w:rPr>
        <w:t>ing. Sad songs with slow tempo in</w:t>
      </w:r>
      <w:r w:rsidRPr="008724BE">
        <w:rPr>
          <w:rFonts w:ascii="Times New Roman" w:hAnsi="Times New Roman" w:cs="Times New Roman"/>
          <w:color w:val="000000"/>
          <w:lang w:val="en-US"/>
        </w:rPr>
        <w:t xml:space="preserve"> the background can increase sales for 12% in comparison to fast songs (Erik Devaney, 2016). It can be summarized that music with all its components, including tempo, pitch, harmony, volume strongly influences consumer behavior and the level of involvement. It is vital to choose the right musical compositions to match with an image a particular business is trying to establish. Music can either help businesses to gain customers or loose due to distractive melodies. “It is important to learn about and understand many of the nuances of how music in a retail environment can affect buying behavior, but it is just as important to remember that nothing is black and white and what works in one store environment might cause different effects in another situation” (Ford, 2013). This section defined various studies and conclusions on how music influences purchase intentions of consumers. </w:t>
      </w:r>
    </w:p>
    <w:p w14:paraId="4FF2EE95" w14:textId="0A555640" w:rsidR="001753C2" w:rsidRPr="006E164D" w:rsidRDefault="001753C2" w:rsidP="006E164D">
      <w:pPr>
        <w:pStyle w:val="Heading1"/>
      </w:pPr>
      <w:bookmarkStart w:id="26" w:name="_Toc516736056"/>
      <w:r w:rsidRPr="001753C2">
        <w:lastRenderedPageBreak/>
        <w:t>3. Research</w:t>
      </w:r>
      <w:bookmarkEnd w:id="26"/>
      <w:r w:rsidRPr="001753C2">
        <w:t xml:space="preserve"> </w:t>
      </w:r>
    </w:p>
    <w:p w14:paraId="5F70C5E7" w14:textId="0AFACD35" w:rsidR="001753C2" w:rsidRPr="001753C2" w:rsidRDefault="001753C2" w:rsidP="001753C2">
      <w:pPr>
        <w:pStyle w:val="Heading2"/>
        <w:rPr>
          <w:rFonts w:ascii="Times New Roman" w:hAnsi="Times New Roman" w:cs="Times New Roman"/>
          <w:color w:val="000000" w:themeColor="text1"/>
          <w:sz w:val="24"/>
          <w:szCs w:val="24"/>
          <w:lang w:val="en-US"/>
        </w:rPr>
      </w:pPr>
      <w:bookmarkStart w:id="27" w:name="_Toc516736057"/>
      <w:r w:rsidRPr="001753C2">
        <w:rPr>
          <w:rFonts w:ascii="Times New Roman" w:hAnsi="Times New Roman" w:cs="Times New Roman"/>
          <w:color w:val="000000" w:themeColor="text1"/>
          <w:sz w:val="24"/>
          <w:szCs w:val="24"/>
          <w:lang w:val="en-US"/>
        </w:rPr>
        <w:t>3.1 Research Objectives</w:t>
      </w:r>
      <w:bookmarkEnd w:id="27"/>
    </w:p>
    <w:p w14:paraId="2D54CBC4" w14:textId="77777777" w:rsidR="001753C2" w:rsidRPr="001753C2" w:rsidRDefault="001753C2" w:rsidP="001753C2">
      <w:pPr>
        <w:spacing w:line="360" w:lineRule="auto"/>
        <w:jc w:val="both"/>
        <w:rPr>
          <w:rFonts w:ascii="Times New Roman" w:hAnsi="Times New Roman" w:cs="Times New Roman"/>
          <w:b/>
          <w:lang w:val="en-US"/>
        </w:rPr>
      </w:pPr>
    </w:p>
    <w:p w14:paraId="04652AC7" w14:textId="3B626E9D" w:rsidR="001753C2" w:rsidRPr="001753C2" w:rsidRDefault="00F04C32" w:rsidP="001753C2">
      <w:pPr>
        <w:spacing w:line="360" w:lineRule="auto"/>
        <w:jc w:val="both"/>
        <w:rPr>
          <w:rFonts w:ascii="Times New Roman" w:hAnsi="Times New Roman" w:cs="Times New Roman"/>
          <w:lang w:val="en-US"/>
        </w:rPr>
      </w:pPr>
      <w:r>
        <w:rPr>
          <w:rFonts w:ascii="Times New Roman" w:hAnsi="Times New Roman" w:cs="Times New Roman"/>
          <w:lang w:val="en-US"/>
        </w:rPr>
        <w:t>The conducted researches for th</w:t>
      </w:r>
      <w:r w:rsidR="0057140B">
        <w:rPr>
          <w:rFonts w:ascii="Times New Roman" w:hAnsi="Times New Roman" w:cs="Times New Roman"/>
          <w:lang w:val="en-US"/>
        </w:rPr>
        <w:t>e</w:t>
      </w:r>
      <w:r>
        <w:rPr>
          <w:rFonts w:ascii="Times New Roman" w:hAnsi="Times New Roman" w:cs="Times New Roman"/>
          <w:lang w:val="en-US"/>
        </w:rPr>
        <w:t xml:space="preserve"> dissertation intend to implement several objectives. </w:t>
      </w:r>
      <w:r w:rsidR="001753C2" w:rsidRPr="001753C2">
        <w:rPr>
          <w:rFonts w:ascii="Times New Roman" w:hAnsi="Times New Roman" w:cs="Times New Roman"/>
          <w:lang w:val="en-US"/>
        </w:rPr>
        <w:t xml:space="preserve">The first objective is to understand unconscious consumer behavior while listening to different music genres, especially body movements, emotions, </w:t>
      </w:r>
      <w:r>
        <w:rPr>
          <w:rFonts w:ascii="Times New Roman" w:hAnsi="Times New Roman" w:cs="Times New Roman"/>
          <w:lang w:val="en-US"/>
        </w:rPr>
        <w:t xml:space="preserve">the </w:t>
      </w:r>
      <w:r w:rsidR="001753C2" w:rsidRPr="001753C2">
        <w:rPr>
          <w:rFonts w:ascii="Times New Roman" w:hAnsi="Times New Roman" w:cs="Times New Roman"/>
          <w:lang w:val="en-US"/>
        </w:rPr>
        <w:t xml:space="preserve">tone of voice, duration of stay and purchase tendency. The second objective of the research is to evaluate conscious consumer’s opinion and attitude towards music playback in stores. The last </w:t>
      </w:r>
      <w:r>
        <w:rPr>
          <w:rFonts w:ascii="Times New Roman" w:hAnsi="Times New Roman" w:cs="Times New Roman"/>
          <w:lang w:val="en-US"/>
        </w:rPr>
        <w:t>goal</w:t>
      </w:r>
      <w:r w:rsidR="001753C2" w:rsidRPr="001753C2">
        <w:rPr>
          <w:rFonts w:ascii="Times New Roman" w:hAnsi="Times New Roman" w:cs="Times New Roman"/>
          <w:lang w:val="en-US"/>
        </w:rPr>
        <w:t xml:space="preserve"> includes gathering </w:t>
      </w:r>
      <w:r>
        <w:rPr>
          <w:rFonts w:ascii="Times New Roman" w:hAnsi="Times New Roman" w:cs="Times New Roman"/>
          <w:lang w:val="en-US"/>
        </w:rPr>
        <w:t>views</w:t>
      </w:r>
      <w:r w:rsidR="001753C2" w:rsidRPr="001753C2">
        <w:rPr>
          <w:rFonts w:ascii="Times New Roman" w:hAnsi="Times New Roman" w:cs="Times New Roman"/>
          <w:lang w:val="en-US"/>
        </w:rPr>
        <w:t xml:space="preserve"> of respondents </w:t>
      </w:r>
      <w:r>
        <w:rPr>
          <w:rFonts w:ascii="Times New Roman" w:hAnsi="Times New Roman" w:cs="Times New Roman"/>
          <w:lang w:val="en-US"/>
        </w:rPr>
        <w:t>concerning</w:t>
      </w:r>
      <w:r w:rsidR="001753C2" w:rsidRPr="001753C2">
        <w:rPr>
          <w:rFonts w:ascii="Times New Roman" w:hAnsi="Times New Roman" w:cs="Times New Roman"/>
          <w:lang w:val="en-US"/>
        </w:rPr>
        <w:t xml:space="preserve"> musical preferences while doing shopping. The following researches are performed to acknowledge the power of music as a valuable in-store situational factor, and analyze i</w:t>
      </w:r>
      <w:r w:rsidR="00E46BAE">
        <w:rPr>
          <w:rFonts w:ascii="Times New Roman" w:hAnsi="Times New Roman" w:cs="Times New Roman"/>
          <w:lang w:val="en-US"/>
        </w:rPr>
        <w:t xml:space="preserve">ts effect on consumer behavior, especially while doing shopping in a store. </w:t>
      </w:r>
    </w:p>
    <w:p w14:paraId="3826D16F" w14:textId="77777777" w:rsidR="001753C2" w:rsidRPr="001753C2" w:rsidRDefault="001753C2" w:rsidP="001753C2">
      <w:pPr>
        <w:spacing w:line="360" w:lineRule="auto"/>
        <w:jc w:val="both"/>
        <w:rPr>
          <w:rFonts w:ascii="Times New Roman" w:hAnsi="Times New Roman" w:cs="Times New Roman"/>
          <w:lang w:val="en-US"/>
        </w:rPr>
      </w:pPr>
    </w:p>
    <w:p w14:paraId="443D718E" w14:textId="77777777" w:rsidR="001753C2" w:rsidRPr="001753C2" w:rsidRDefault="001753C2" w:rsidP="001753C2">
      <w:pPr>
        <w:spacing w:line="360" w:lineRule="auto"/>
        <w:jc w:val="both"/>
        <w:rPr>
          <w:rFonts w:ascii="Times New Roman" w:hAnsi="Times New Roman" w:cs="Times New Roman"/>
        </w:rPr>
      </w:pPr>
      <w:r w:rsidRPr="001753C2">
        <w:rPr>
          <w:rFonts w:ascii="Times New Roman" w:hAnsi="Times New Roman" w:cs="Times New Roman"/>
        </w:rPr>
        <w:t>The research questions are:</w:t>
      </w:r>
    </w:p>
    <w:p w14:paraId="043A3373" w14:textId="77777777" w:rsidR="001753C2" w:rsidRPr="001753C2" w:rsidRDefault="001753C2" w:rsidP="001753C2">
      <w:pPr>
        <w:pStyle w:val="ListParagraph"/>
        <w:numPr>
          <w:ilvl w:val="0"/>
          <w:numId w:val="34"/>
        </w:numPr>
        <w:spacing w:line="360" w:lineRule="auto"/>
        <w:jc w:val="both"/>
        <w:rPr>
          <w:rFonts w:ascii="Times New Roman" w:hAnsi="Times New Roman" w:cs="Times New Roman"/>
          <w:lang w:val="en-US"/>
        </w:rPr>
      </w:pPr>
      <w:r w:rsidRPr="001753C2">
        <w:rPr>
          <w:rFonts w:ascii="Times New Roman" w:hAnsi="Times New Roman" w:cs="Times New Roman"/>
          <w:lang w:val="en-US"/>
        </w:rPr>
        <w:t>Do consumers pay attention to in-store music?</w:t>
      </w:r>
    </w:p>
    <w:p w14:paraId="47D4749B" w14:textId="77777777" w:rsidR="001753C2" w:rsidRPr="001753C2" w:rsidRDefault="001753C2" w:rsidP="001753C2">
      <w:pPr>
        <w:pStyle w:val="ListParagraph"/>
        <w:numPr>
          <w:ilvl w:val="0"/>
          <w:numId w:val="34"/>
        </w:numPr>
        <w:spacing w:line="360" w:lineRule="auto"/>
        <w:jc w:val="both"/>
        <w:rPr>
          <w:rFonts w:ascii="Times New Roman" w:hAnsi="Times New Roman" w:cs="Times New Roman"/>
          <w:lang w:val="en-US"/>
        </w:rPr>
      </w:pPr>
      <w:r w:rsidRPr="001753C2">
        <w:rPr>
          <w:rFonts w:ascii="Times New Roman" w:hAnsi="Times New Roman" w:cs="Times New Roman"/>
          <w:lang w:val="en-US"/>
        </w:rPr>
        <w:t>What are consumers’ opinions towards in-store music?</w:t>
      </w:r>
    </w:p>
    <w:p w14:paraId="3C8A3021" w14:textId="3BDCBDCD" w:rsidR="001753C2" w:rsidRPr="001753C2" w:rsidRDefault="001753C2" w:rsidP="001753C2">
      <w:pPr>
        <w:pStyle w:val="ListParagraph"/>
        <w:numPr>
          <w:ilvl w:val="0"/>
          <w:numId w:val="34"/>
        </w:num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What are the main reasons </w:t>
      </w:r>
      <w:r w:rsidR="00F04C32">
        <w:rPr>
          <w:rFonts w:ascii="Times New Roman" w:hAnsi="Times New Roman" w:cs="Times New Roman"/>
          <w:lang w:val="en-US"/>
        </w:rPr>
        <w:t>for</w:t>
      </w:r>
      <w:r w:rsidRPr="001753C2">
        <w:rPr>
          <w:rFonts w:ascii="Times New Roman" w:hAnsi="Times New Roman" w:cs="Times New Roman"/>
          <w:lang w:val="en-US"/>
        </w:rPr>
        <w:t xml:space="preserve"> liking or disliking in-store music?</w:t>
      </w:r>
    </w:p>
    <w:p w14:paraId="1C654951" w14:textId="1E6A3219" w:rsidR="001753C2" w:rsidRPr="001753C2" w:rsidRDefault="001753C2" w:rsidP="001753C2">
      <w:pPr>
        <w:pStyle w:val="ListParagraph"/>
        <w:numPr>
          <w:ilvl w:val="0"/>
          <w:numId w:val="34"/>
        </w:numPr>
        <w:spacing w:line="360" w:lineRule="auto"/>
        <w:jc w:val="both"/>
        <w:rPr>
          <w:rFonts w:ascii="Times New Roman" w:hAnsi="Times New Roman" w:cs="Times New Roman"/>
          <w:lang w:val="en-US"/>
        </w:rPr>
      </w:pPr>
      <w:r w:rsidRPr="001753C2">
        <w:rPr>
          <w:rFonts w:ascii="Times New Roman" w:hAnsi="Times New Roman" w:cs="Times New Roman"/>
          <w:lang w:val="en-US"/>
        </w:rPr>
        <w:t>How do different music genres influence consumer behavior?</w:t>
      </w:r>
    </w:p>
    <w:p w14:paraId="74BA6E68" w14:textId="56DD6A3A" w:rsidR="001753C2" w:rsidRPr="001753C2" w:rsidRDefault="001753C2" w:rsidP="001753C2">
      <w:pPr>
        <w:pStyle w:val="ListParagraph"/>
        <w:numPr>
          <w:ilvl w:val="0"/>
          <w:numId w:val="34"/>
        </w:num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What are the </w:t>
      </w:r>
      <w:r w:rsidR="00F04C32">
        <w:rPr>
          <w:rFonts w:ascii="Times New Roman" w:hAnsi="Times New Roman" w:cs="Times New Roman"/>
          <w:lang w:val="en-US"/>
        </w:rPr>
        <w:t>main</w:t>
      </w:r>
      <w:r w:rsidRPr="001753C2">
        <w:rPr>
          <w:rFonts w:ascii="Times New Roman" w:hAnsi="Times New Roman" w:cs="Times New Roman"/>
          <w:lang w:val="en-US"/>
        </w:rPr>
        <w:t xml:space="preserve"> outcomes after listening to right and wrong in-store music? </w:t>
      </w:r>
    </w:p>
    <w:p w14:paraId="2F2A7EA6" w14:textId="15AA3071" w:rsidR="001753C2" w:rsidRPr="001753C2" w:rsidRDefault="001753C2" w:rsidP="001753C2">
      <w:pPr>
        <w:pStyle w:val="ListParagraph"/>
        <w:numPr>
          <w:ilvl w:val="0"/>
          <w:numId w:val="34"/>
        </w:num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What musical components are </w:t>
      </w:r>
      <w:r w:rsidR="00F04C32">
        <w:rPr>
          <w:rFonts w:ascii="Times New Roman" w:hAnsi="Times New Roman" w:cs="Times New Roman"/>
          <w:lang w:val="en-US"/>
        </w:rPr>
        <w:t>essential</w:t>
      </w:r>
      <w:r w:rsidRPr="001753C2">
        <w:rPr>
          <w:rFonts w:ascii="Times New Roman" w:hAnsi="Times New Roman" w:cs="Times New Roman"/>
          <w:lang w:val="en-US"/>
        </w:rPr>
        <w:t xml:space="preserve"> to consumers?</w:t>
      </w:r>
    </w:p>
    <w:p w14:paraId="0C496B51" w14:textId="77777777" w:rsidR="001753C2" w:rsidRPr="001753C2" w:rsidRDefault="001753C2" w:rsidP="001753C2">
      <w:pPr>
        <w:pStyle w:val="ListParagraph"/>
        <w:spacing w:line="360" w:lineRule="auto"/>
        <w:jc w:val="both"/>
        <w:rPr>
          <w:rFonts w:ascii="Times New Roman" w:hAnsi="Times New Roman" w:cs="Times New Roman"/>
          <w:lang w:val="en-US"/>
        </w:rPr>
      </w:pPr>
    </w:p>
    <w:p w14:paraId="53497D52" w14:textId="7E3A26D8" w:rsidR="001753C2" w:rsidRPr="001753C2"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Another research objective is to define a recipe </w:t>
      </w:r>
      <w:r w:rsidR="00F04C32">
        <w:rPr>
          <w:rFonts w:ascii="Times New Roman" w:hAnsi="Times New Roman" w:cs="Times New Roman"/>
          <w:lang w:val="en-US"/>
        </w:rPr>
        <w:t>for</w:t>
      </w:r>
      <w:r w:rsidRPr="001753C2">
        <w:rPr>
          <w:rFonts w:ascii="Times New Roman" w:hAnsi="Times New Roman" w:cs="Times New Roman"/>
          <w:lang w:val="en-US"/>
        </w:rPr>
        <w:t xml:space="preserve"> perfect in-store music based on the behavior of respondents alongside with questionnaire answers. </w:t>
      </w:r>
    </w:p>
    <w:p w14:paraId="45598C07" w14:textId="1617200B" w:rsidR="001753C2" w:rsidRPr="001753C2" w:rsidRDefault="001753C2" w:rsidP="001753C2">
      <w:pPr>
        <w:pStyle w:val="Heading2"/>
        <w:rPr>
          <w:rFonts w:ascii="Times New Roman" w:hAnsi="Times New Roman" w:cs="Times New Roman"/>
          <w:color w:val="000000" w:themeColor="text1"/>
          <w:sz w:val="24"/>
          <w:szCs w:val="24"/>
          <w:lang w:val="en-US"/>
        </w:rPr>
      </w:pPr>
      <w:bookmarkStart w:id="28" w:name="_Toc516736058"/>
      <w:r w:rsidRPr="001753C2">
        <w:rPr>
          <w:rFonts w:ascii="Times New Roman" w:hAnsi="Times New Roman" w:cs="Times New Roman"/>
          <w:color w:val="000000" w:themeColor="text1"/>
          <w:sz w:val="24"/>
          <w:szCs w:val="24"/>
          <w:lang w:val="en-US"/>
        </w:rPr>
        <w:t>3.2 Research Method</w:t>
      </w:r>
      <w:bookmarkEnd w:id="28"/>
    </w:p>
    <w:p w14:paraId="175DCF33" w14:textId="77777777" w:rsidR="001753C2" w:rsidRPr="001753C2" w:rsidRDefault="001753C2" w:rsidP="001753C2">
      <w:pPr>
        <w:spacing w:line="360" w:lineRule="auto"/>
        <w:jc w:val="both"/>
        <w:rPr>
          <w:rFonts w:ascii="Times New Roman" w:hAnsi="Times New Roman" w:cs="Times New Roman"/>
          <w:b/>
          <w:lang w:val="en-US"/>
        </w:rPr>
      </w:pPr>
    </w:p>
    <w:p w14:paraId="07C54ACF" w14:textId="24552214" w:rsidR="001753C2" w:rsidRPr="001753C2"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There are two </w:t>
      </w:r>
      <w:r w:rsidR="00F04C32">
        <w:rPr>
          <w:rFonts w:ascii="Times New Roman" w:hAnsi="Times New Roman" w:cs="Times New Roman"/>
          <w:lang w:val="en-US"/>
        </w:rPr>
        <w:t>primary</w:t>
      </w:r>
      <w:r w:rsidRPr="001753C2">
        <w:rPr>
          <w:rFonts w:ascii="Times New Roman" w:hAnsi="Times New Roman" w:cs="Times New Roman"/>
          <w:lang w:val="en-US"/>
        </w:rPr>
        <w:t xml:space="preserve"> methods to be used to meet all mentioned research objectives. The first method is </w:t>
      </w:r>
      <w:r w:rsidRPr="001753C2">
        <w:rPr>
          <w:rFonts w:ascii="Times New Roman" w:hAnsi="Times New Roman" w:cs="Times New Roman"/>
          <w:i/>
          <w:lang w:val="en-US"/>
        </w:rPr>
        <w:t>quantitative</w:t>
      </w:r>
      <w:r w:rsidRPr="001753C2">
        <w:rPr>
          <w:rFonts w:ascii="Times New Roman" w:hAnsi="Times New Roman" w:cs="Times New Roman"/>
          <w:lang w:val="en-US"/>
        </w:rPr>
        <w:t xml:space="preserve"> and exploratory in the form of </w:t>
      </w:r>
      <w:r w:rsidR="00F04C32">
        <w:rPr>
          <w:rFonts w:ascii="Times New Roman" w:hAnsi="Times New Roman" w:cs="Times New Roman"/>
          <w:lang w:val="en-US"/>
        </w:rPr>
        <w:t xml:space="preserve">an </w:t>
      </w:r>
      <w:r w:rsidRPr="001753C2">
        <w:rPr>
          <w:rFonts w:ascii="Times New Roman" w:hAnsi="Times New Roman" w:cs="Times New Roman"/>
          <w:lang w:val="en-US"/>
        </w:rPr>
        <w:t>online questionnaire. “Google Forms” platform was used for publishing the questionnaire, and the link was distribut</w:t>
      </w:r>
      <w:r w:rsidR="00F04C32">
        <w:rPr>
          <w:rFonts w:ascii="Times New Roman" w:hAnsi="Times New Roman" w:cs="Times New Roman"/>
          <w:lang w:val="en-US"/>
        </w:rPr>
        <w:t>ed to Facebook users. Afterward</w:t>
      </w:r>
      <w:r w:rsidRPr="001753C2">
        <w:rPr>
          <w:rFonts w:ascii="Times New Roman" w:hAnsi="Times New Roman" w:cs="Times New Roman"/>
          <w:lang w:val="en-US"/>
        </w:rPr>
        <w:t xml:space="preserve">, the gained data was analyzed with </w:t>
      </w:r>
      <w:r w:rsidR="00F04C32">
        <w:rPr>
          <w:rFonts w:ascii="Times New Roman" w:hAnsi="Times New Roman" w:cs="Times New Roman"/>
          <w:lang w:val="en-US"/>
        </w:rPr>
        <w:t>the</w:t>
      </w:r>
      <w:r w:rsidRPr="001753C2">
        <w:rPr>
          <w:rFonts w:ascii="Times New Roman" w:hAnsi="Times New Roman" w:cs="Times New Roman"/>
          <w:lang w:val="en-US"/>
        </w:rPr>
        <w:t xml:space="preserve"> help of Excel. The final results are presented in graphs.</w:t>
      </w:r>
      <w:r w:rsidR="00F04C32">
        <w:rPr>
          <w:rFonts w:ascii="Times New Roman" w:hAnsi="Times New Roman" w:cs="Times New Roman"/>
          <w:lang w:val="en-US"/>
        </w:rPr>
        <w:t xml:space="preserve"> </w:t>
      </w:r>
      <w:r w:rsidRPr="001753C2">
        <w:rPr>
          <w:rFonts w:ascii="Times New Roman" w:hAnsi="Times New Roman" w:cs="Times New Roman"/>
          <w:lang w:val="en-US"/>
        </w:rPr>
        <w:t xml:space="preserve">The second method is </w:t>
      </w:r>
      <w:r w:rsidRPr="001753C2">
        <w:rPr>
          <w:rFonts w:ascii="Times New Roman" w:hAnsi="Times New Roman" w:cs="Times New Roman"/>
          <w:i/>
          <w:lang w:val="en-US"/>
        </w:rPr>
        <w:t>qualitative</w:t>
      </w:r>
      <w:r w:rsidRPr="001753C2">
        <w:rPr>
          <w:rFonts w:ascii="Times New Roman" w:hAnsi="Times New Roman" w:cs="Times New Roman"/>
          <w:lang w:val="en-US"/>
        </w:rPr>
        <w:t xml:space="preserve"> by conducting naturalistic observations in the retail shop “Fashion Plus”. Observations were performed personally in the shop </w:t>
      </w:r>
      <w:r w:rsidR="00F04C32">
        <w:rPr>
          <w:rFonts w:ascii="Times New Roman" w:hAnsi="Times New Roman" w:cs="Times New Roman"/>
          <w:lang w:val="en-US"/>
        </w:rPr>
        <w:t>for a duration of 3 days. The r</w:t>
      </w:r>
      <w:r w:rsidRPr="001753C2">
        <w:rPr>
          <w:rFonts w:ascii="Times New Roman" w:hAnsi="Times New Roman" w:cs="Times New Roman"/>
          <w:lang w:val="en-US"/>
        </w:rPr>
        <w:t xml:space="preserve">eceived information is summarized and presented in the form of a table. </w:t>
      </w:r>
    </w:p>
    <w:p w14:paraId="6F6A3A60" w14:textId="0D35A2EB" w:rsidR="001753C2" w:rsidRPr="001753C2" w:rsidRDefault="001753C2" w:rsidP="001753C2">
      <w:pPr>
        <w:pStyle w:val="Heading3"/>
      </w:pPr>
      <w:bookmarkStart w:id="29" w:name="_Toc516736059"/>
      <w:r w:rsidRPr="001753C2">
        <w:lastRenderedPageBreak/>
        <w:t>3.2.1 Research Design</w:t>
      </w:r>
      <w:bookmarkEnd w:id="29"/>
    </w:p>
    <w:p w14:paraId="594E5D79" w14:textId="27A74258" w:rsidR="001753C2" w:rsidRPr="001753C2" w:rsidRDefault="00A933CF" w:rsidP="001753C2">
      <w:pPr>
        <w:spacing w:after="160" w:line="360" w:lineRule="auto"/>
        <w:jc w:val="both"/>
        <w:rPr>
          <w:rFonts w:ascii="Times New Roman" w:hAnsi="Times New Roman" w:cs="Times New Roman"/>
          <w:spacing w:val="-4"/>
          <w:lang w:val="en-US"/>
        </w:rPr>
      </w:pPr>
      <w:r>
        <w:rPr>
          <w:rFonts w:ascii="Times New Roman" w:hAnsi="Times New Roman" w:cs="Times New Roman"/>
          <w:spacing w:val="-4"/>
          <w:lang w:val="en-US"/>
        </w:rPr>
        <w:t>T</w:t>
      </w:r>
      <w:r w:rsidR="001753C2" w:rsidRPr="001753C2">
        <w:rPr>
          <w:rFonts w:ascii="Times New Roman" w:hAnsi="Times New Roman" w:cs="Times New Roman"/>
          <w:spacing w:val="-4"/>
          <w:lang w:val="en-US"/>
        </w:rPr>
        <w:t>he online</w:t>
      </w:r>
      <w:r w:rsidR="001753C2" w:rsidRPr="001753C2">
        <w:rPr>
          <w:rFonts w:ascii="Times New Roman" w:hAnsi="Times New Roman" w:cs="Times New Roman"/>
          <w:i/>
          <w:spacing w:val="-4"/>
          <w:lang w:val="en-US"/>
        </w:rPr>
        <w:t xml:space="preserve"> questionnaire</w:t>
      </w:r>
      <w:r w:rsidR="001753C2" w:rsidRPr="001753C2">
        <w:rPr>
          <w:rFonts w:ascii="Times New Roman" w:hAnsi="Times New Roman" w:cs="Times New Roman"/>
          <w:spacing w:val="-4"/>
          <w:lang w:val="en-US"/>
        </w:rPr>
        <w:t xml:space="preserve"> was one of the fastest and cheapest met</w:t>
      </w:r>
      <w:r>
        <w:rPr>
          <w:rFonts w:ascii="Times New Roman" w:hAnsi="Times New Roman" w:cs="Times New Roman"/>
          <w:spacing w:val="-4"/>
          <w:lang w:val="en-US"/>
        </w:rPr>
        <w:t>hods to collect the needed data f</w:t>
      </w:r>
      <w:r w:rsidRPr="001753C2">
        <w:rPr>
          <w:rFonts w:ascii="Times New Roman" w:hAnsi="Times New Roman" w:cs="Times New Roman"/>
          <w:spacing w:val="-4"/>
          <w:lang w:val="en-US"/>
        </w:rPr>
        <w:t>o</w:t>
      </w:r>
      <w:r>
        <w:rPr>
          <w:rFonts w:ascii="Times New Roman" w:hAnsi="Times New Roman" w:cs="Times New Roman"/>
          <w:spacing w:val="-4"/>
          <w:lang w:val="en-US"/>
        </w:rPr>
        <w:t>r analyzing</w:t>
      </w:r>
      <w:r w:rsidRPr="001753C2">
        <w:rPr>
          <w:rFonts w:ascii="Times New Roman" w:hAnsi="Times New Roman" w:cs="Times New Roman"/>
          <w:spacing w:val="-4"/>
          <w:lang w:val="en-US"/>
        </w:rPr>
        <w:t xml:space="preserve"> </w:t>
      </w:r>
      <w:r>
        <w:rPr>
          <w:rFonts w:ascii="Times New Roman" w:hAnsi="Times New Roman" w:cs="Times New Roman"/>
          <w:spacing w:val="-4"/>
          <w:lang w:val="en-US"/>
        </w:rPr>
        <w:t xml:space="preserve">the </w:t>
      </w:r>
      <w:r w:rsidRPr="001753C2">
        <w:rPr>
          <w:rFonts w:ascii="Times New Roman" w:hAnsi="Times New Roman" w:cs="Times New Roman"/>
          <w:spacing w:val="-4"/>
          <w:lang w:val="en-US"/>
        </w:rPr>
        <w:t>conscious state of respondents towards in-store music</w:t>
      </w:r>
      <w:r>
        <w:rPr>
          <w:rFonts w:ascii="Times New Roman" w:hAnsi="Times New Roman" w:cs="Times New Roman"/>
          <w:spacing w:val="-4"/>
          <w:lang w:val="en-US"/>
        </w:rPr>
        <w:t>.</w:t>
      </w:r>
      <w:r w:rsidR="001753C2" w:rsidRPr="001753C2">
        <w:rPr>
          <w:rFonts w:ascii="Times New Roman" w:hAnsi="Times New Roman" w:cs="Times New Roman"/>
          <w:spacing w:val="-4"/>
          <w:lang w:val="en-US"/>
        </w:rPr>
        <w:t xml:space="preserve"> </w:t>
      </w:r>
      <w:r>
        <w:rPr>
          <w:rFonts w:ascii="Times New Roman" w:hAnsi="Times New Roman" w:cs="Times New Roman"/>
          <w:spacing w:val="-4"/>
          <w:lang w:val="en-US"/>
        </w:rPr>
        <w:t>Referring to</w:t>
      </w:r>
      <w:r w:rsidR="001753C2" w:rsidRPr="001753C2">
        <w:rPr>
          <w:rFonts w:ascii="Times New Roman" w:hAnsi="Times New Roman" w:cs="Times New Roman"/>
          <w:spacing w:val="-4"/>
          <w:lang w:val="en-US"/>
        </w:rPr>
        <w:t xml:space="preserve"> </w:t>
      </w:r>
      <w:r>
        <w:rPr>
          <w:rFonts w:ascii="Times New Roman" w:hAnsi="Times New Roman" w:cs="Times New Roman"/>
          <w:spacing w:val="-4"/>
          <w:lang w:val="en-US"/>
        </w:rPr>
        <w:t xml:space="preserve">the </w:t>
      </w:r>
      <w:r w:rsidR="001753C2" w:rsidRPr="001753C2">
        <w:rPr>
          <w:rFonts w:ascii="Times New Roman" w:hAnsi="Times New Roman" w:cs="Times New Roman"/>
          <w:spacing w:val="-4"/>
          <w:lang w:val="en-US"/>
        </w:rPr>
        <w:t xml:space="preserve">questionnaire design, it is mainly concentrated on simple questions, which respondents </w:t>
      </w:r>
      <w:r>
        <w:rPr>
          <w:rFonts w:ascii="Times New Roman" w:hAnsi="Times New Roman" w:cs="Times New Roman"/>
          <w:spacing w:val="-4"/>
          <w:lang w:val="en-US"/>
        </w:rPr>
        <w:t>can</w:t>
      </w:r>
      <w:r w:rsidR="001753C2" w:rsidRPr="001753C2">
        <w:rPr>
          <w:rFonts w:ascii="Times New Roman" w:hAnsi="Times New Roman" w:cs="Times New Roman"/>
          <w:spacing w:val="-4"/>
          <w:lang w:val="en-US"/>
        </w:rPr>
        <w:t xml:space="preserve"> answer without huge time consumption. Moreover, the questionnaire has a specific background theme with musical equipment to make respondents deeply immerse</w:t>
      </w:r>
      <w:r>
        <w:rPr>
          <w:rFonts w:ascii="Times New Roman" w:hAnsi="Times New Roman" w:cs="Times New Roman"/>
          <w:spacing w:val="-4"/>
          <w:lang w:val="en-US"/>
        </w:rPr>
        <w:t>d</w:t>
      </w:r>
      <w:r w:rsidR="001753C2" w:rsidRPr="001753C2">
        <w:rPr>
          <w:rFonts w:ascii="Times New Roman" w:hAnsi="Times New Roman" w:cs="Times New Roman"/>
          <w:spacing w:val="-4"/>
          <w:lang w:val="en-US"/>
        </w:rPr>
        <w:t xml:space="preserve"> in the topic. The example of </w:t>
      </w:r>
      <w:r>
        <w:rPr>
          <w:rFonts w:ascii="Times New Roman" w:hAnsi="Times New Roman" w:cs="Times New Roman"/>
          <w:spacing w:val="-4"/>
          <w:lang w:val="en-US"/>
        </w:rPr>
        <w:t xml:space="preserve">the </w:t>
      </w:r>
      <w:r w:rsidR="001753C2" w:rsidRPr="001753C2">
        <w:rPr>
          <w:rFonts w:ascii="Times New Roman" w:hAnsi="Times New Roman" w:cs="Times New Roman"/>
          <w:spacing w:val="-4"/>
          <w:lang w:val="en-US"/>
        </w:rPr>
        <w:t xml:space="preserve">provided questionnaire can be found in </w:t>
      </w:r>
      <w:r w:rsidR="001753C2" w:rsidRPr="00E01892">
        <w:rPr>
          <w:rFonts w:ascii="Times New Roman" w:hAnsi="Times New Roman" w:cs="Times New Roman"/>
          <w:spacing w:val="-4"/>
          <w:lang w:val="en-US"/>
        </w:rPr>
        <w:t>appendix A.</w:t>
      </w:r>
      <w:r w:rsidR="001753C2" w:rsidRPr="001753C2">
        <w:rPr>
          <w:rFonts w:ascii="Times New Roman" w:hAnsi="Times New Roman" w:cs="Times New Roman"/>
          <w:spacing w:val="-4"/>
          <w:lang w:val="en-US"/>
        </w:rPr>
        <w:t xml:space="preserve"> </w:t>
      </w:r>
    </w:p>
    <w:p w14:paraId="2E64DAAD" w14:textId="77777777" w:rsidR="001753C2" w:rsidRPr="001753C2" w:rsidRDefault="001753C2" w:rsidP="001753C2">
      <w:pPr>
        <w:spacing w:after="160" w:line="360" w:lineRule="auto"/>
        <w:jc w:val="both"/>
        <w:rPr>
          <w:rFonts w:ascii="Times New Roman" w:hAnsi="Times New Roman" w:cs="Times New Roman"/>
          <w:spacing w:val="-4"/>
          <w:lang w:val="en-US"/>
        </w:rPr>
      </w:pPr>
      <w:r w:rsidRPr="001753C2">
        <w:rPr>
          <w:rFonts w:ascii="Times New Roman" w:hAnsi="Times New Roman" w:cs="Times New Roman"/>
          <w:spacing w:val="-4"/>
          <w:lang w:val="en-US"/>
        </w:rPr>
        <w:t>The questionnaire is constructed of 16 questions:</w:t>
      </w:r>
    </w:p>
    <w:p w14:paraId="6E25F204" w14:textId="77777777" w:rsidR="001753C2" w:rsidRPr="001753C2" w:rsidRDefault="001753C2" w:rsidP="001753C2">
      <w:pPr>
        <w:pStyle w:val="ListParagraph"/>
        <w:numPr>
          <w:ilvl w:val="0"/>
          <w:numId w:val="35"/>
        </w:numPr>
        <w:spacing w:after="160" w:line="360" w:lineRule="auto"/>
        <w:jc w:val="both"/>
        <w:rPr>
          <w:rFonts w:ascii="Times New Roman" w:hAnsi="Times New Roman" w:cs="Times New Roman"/>
          <w:spacing w:val="-4"/>
          <w:lang w:val="en-US"/>
        </w:rPr>
      </w:pPr>
      <w:r w:rsidRPr="001753C2">
        <w:rPr>
          <w:rFonts w:ascii="Times New Roman" w:hAnsi="Times New Roman" w:cs="Times New Roman"/>
          <w:spacing w:val="-4"/>
          <w:lang w:val="en-US"/>
        </w:rPr>
        <w:t>Close-ended with multiple choice options</w:t>
      </w:r>
    </w:p>
    <w:p w14:paraId="40C2751F" w14:textId="77777777" w:rsidR="001753C2" w:rsidRPr="001753C2" w:rsidRDefault="001753C2" w:rsidP="001753C2">
      <w:pPr>
        <w:pStyle w:val="ListParagraph"/>
        <w:numPr>
          <w:ilvl w:val="0"/>
          <w:numId w:val="35"/>
        </w:numPr>
        <w:spacing w:after="160" w:line="360" w:lineRule="auto"/>
        <w:jc w:val="both"/>
        <w:rPr>
          <w:rFonts w:ascii="Times New Roman" w:hAnsi="Times New Roman" w:cs="Times New Roman"/>
          <w:spacing w:val="-4"/>
          <w:lang w:val="en-US"/>
        </w:rPr>
      </w:pPr>
      <w:r w:rsidRPr="001753C2">
        <w:rPr>
          <w:rFonts w:ascii="Times New Roman" w:hAnsi="Times New Roman" w:cs="Times New Roman"/>
          <w:spacing w:val="-4"/>
          <w:lang w:val="en-US"/>
        </w:rPr>
        <w:t>Likert scale with intervals between 1 and 5</w:t>
      </w:r>
    </w:p>
    <w:p w14:paraId="7F13EEDD" w14:textId="56A8FA4A" w:rsidR="001753C2" w:rsidRPr="001753C2" w:rsidRDefault="001753C2" w:rsidP="001753C2">
      <w:pPr>
        <w:spacing w:after="160" w:line="360" w:lineRule="auto"/>
        <w:jc w:val="both"/>
        <w:rPr>
          <w:rFonts w:ascii="Times New Roman" w:hAnsi="Times New Roman" w:cs="Times New Roman"/>
          <w:spacing w:val="-4"/>
          <w:lang w:val="en-US"/>
        </w:rPr>
      </w:pPr>
      <w:r w:rsidRPr="001753C2">
        <w:rPr>
          <w:rFonts w:ascii="Times New Roman" w:hAnsi="Times New Roman" w:cs="Times New Roman"/>
          <w:spacing w:val="-4"/>
          <w:lang w:val="en-US"/>
        </w:rPr>
        <w:t>Furthermore, the questionnaire is divided into six sections due to</w:t>
      </w:r>
      <w:r w:rsidR="00A933CF">
        <w:rPr>
          <w:rFonts w:ascii="Times New Roman" w:hAnsi="Times New Roman" w:cs="Times New Roman"/>
          <w:spacing w:val="-4"/>
          <w:lang w:val="en-US"/>
        </w:rPr>
        <w:t xml:space="preserve"> the</w:t>
      </w:r>
      <w:r w:rsidRPr="001753C2">
        <w:rPr>
          <w:rFonts w:ascii="Times New Roman" w:hAnsi="Times New Roman" w:cs="Times New Roman"/>
          <w:spacing w:val="-4"/>
          <w:lang w:val="en-US"/>
        </w:rPr>
        <w:t xml:space="preserve"> variety of respondents’ answers:</w:t>
      </w:r>
    </w:p>
    <w:p w14:paraId="3ABF94DD" w14:textId="6AFC1E2E" w:rsidR="001753C2" w:rsidRPr="001753C2" w:rsidRDefault="0057140B" w:rsidP="001753C2">
      <w:pPr>
        <w:pStyle w:val="ListParagraph"/>
        <w:numPr>
          <w:ilvl w:val="0"/>
          <w:numId w:val="36"/>
        </w:numPr>
        <w:spacing w:after="160" w:line="360" w:lineRule="auto"/>
        <w:jc w:val="both"/>
        <w:rPr>
          <w:rFonts w:ascii="Times New Roman" w:hAnsi="Times New Roman" w:cs="Times New Roman"/>
          <w:spacing w:val="-4"/>
          <w:lang w:val="en-US"/>
        </w:rPr>
      </w:pPr>
      <w:r>
        <w:rPr>
          <w:rFonts w:ascii="Times New Roman" w:hAnsi="Times New Roman" w:cs="Times New Roman"/>
          <w:spacing w:val="-4"/>
          <w:lang w:val="en-US"/>
        </w:rPr>
        <w:t>Section 1: “Music and consumer b</w:t>
      </w:r>
      <w:r w:rsidR="001753C2" w:rsidRPr="001753C2">
        <w:rPr>
          <w:rFonts w:ascii="Times New Roman" w:hAnsi="Times New Roman" w:cs="Times New Roman"/>
          <w:spacing w:val="-4"/>
          <w:lang w:val="en-US"/>
        </w:rPr>
        <w:t>ehavior”</w:t>
      </w:r>
    </w:p>
    <w:p w14:paraId="62BEB06F" w14:textId="77777777" w:rsidR="001753C2" w:rsidRPr="001753C2" w:rsidRDefault="001753C2" w:rsidP="001753C2">
      <w:pPr>
        <w:pStyle w:val="ListParagraph"/>
        <w:numPr>
          <w:ilvl w:val="0"/>
          <w:numId w:val="36"/>
        </w:numPr>
        <w:spacing w:after="160" w:line="360" w:lineRule="auto"/>
        <w:jc w:val="both"/>
        <w:rPr>
          <w:rFonts w:ascii="Times New Roman" w:hAnsi="Times New Roman" w:cs="Times New Roman"/>
          <w:spacing w:val="-4"/>
        </w:rPr>
      </w:pPr>
      <w:r w:rsidRPr="001753C2">
        <w:rPr>
          <w:rFonts w:ascii="Times New Roman" w:hAnsi="Times New Roman" w:cs="Times New Roman"/>
          <w:spacing w:val="-4"/>
        </w:rPr>
        <w:t>Section 2-3: “Music in stores”</w:t>
      </w:r>
    </w:p>
    <w:p w14:paraId="48837D79" w14:textId="1F8EE913" w:rsidR="001753C2" w:rsidRPr="001753C2" w:rsidRDefault="0057140B" w:rsidP="001753C2">
      <w:pPr>
        <w:pStyle w:val="ListParagraph"/>
        <w:numPr>
          <w:ilvl w:val="0"/>
          <w:numId w:val="36"/>
        </w:numPr>
        <w:spacing w:after="160" w:line="360" w:lineRule="auto"/>
        <w:jc w:val="both"/>
        <w:rPr>
          <w:rFonts w:ascii="Times New Roman" w:hAnsi="Times New Roman" w:cs="Times New Roman"/>
          <w:spacing w:val="-4"/>
          <w:lang w:val="en-US"/>
        </w:rPr>
      </w:pPr>
      <w:r>
        <w:rPr>
          <w:rFonts w:ascii="Times New Roman" w:hAnsi="Times New Roman" w:cs="Times New Roman"/>
          <w:spacing w:val="-4"/>
          <w:lang w:val="en-US"/>
        </w:rPr>
        <w:t>Section 4: “Music and in-store e</w:t>
      </w:r>
      <w:r w:rsidR="001753C2" w:rsidRPr="001753C2">
        <w:rPr>
          <w:rFonts w:ascii="Times New Roman" w:hAnsi="Times New Roman" w:cs="Times New Roman"/>
          <w:spacing w:val="-4"/>
          <w:lang w:val="en-US"/>
        </w:rPr>
        <w:t>nvironment”</w:t>
      </w:r>
    </w:p>
    <w:p w14:paraId="77715B0D" w14:textId="77777777" w:rsidR="001753C2" w:rsidRPr="001753C2" w:rsidRDefault="001753C2" w:rsidP="001753C2">
      <w:pPr>
        <w:pStyle w:val="ListParagraph"/>
        <w:numPr>
          <w:ilvl w:val="0"/>
          <w:numId w:val="36"/>
        </w:numPr>
        <w:spacing w:after="160" w:line="360" w:lineRule="auto"/>
        <w:jc w:val="both"/>
        <w:rPr>
          <w:rFonts w:ascii="Times New Roman" w:hAnsi="Times New Roman" w:cs="Times New Roman"/>
          <w:spacing w:val="-4"/>
          <w:lang w:val="en-US"/>
        </w:rPr>
      </w:pPr>
      <w:r w:rsidRPr="001753C2">
        <w:rPr>
          <w:rFonts w:ascii="Times New Roman" w:hAnsi="Times New Roman" w:cs="Times New Roman"/>
          <w:spacing w:val="-4"/>
          <w:lang w:val="en-US"/>
        </w:rPr>
        <w:t>Section 5: “Outcomes of music playback in stores”</w:t>
      </w:r>
    </w:p>
    <w:p w14:paraId="52BF0898" w14:textId="6658E769" w:rsidR="001753C2" w:rsidRPr="001753C2" w:rsidRDefault="0057140B" w:rsidP="001753C2">
      <w:pPr>
        <w:pStyle w:val="ListParagraph"/>
        <w:numPr>
          <w:ilvl w:val="0"/>
          <w:numId w:val="36"/>
        </w:numPr>
        <w:spacing w:after="160" w:line="360" w:lineRule="auto"/>
        <w:jc w:val="both"/>
        <w:rPr>
          <w:rFonts w:ascii="Times New Roman" w:hAnsi="Times New Roman" w:cs="Times New Roman"/>
          <w:spacing w:val="-4"/>
        </w:rPr>
      </w:pPr>
      <w:r>
        <w:rPr>
          <w:rFonts w:ascii="Times New Roman" w:hAnsi="Times New Roman" w:cs="Times New Roman"/>
          <w:spacing w:val="-4"/>
        </w:rPr>
        <w:t>Section 6: “Personal i</w:t>
      </w:r>
      <w:r w:rsidR="001753C2" w:rsidRPr="001753C2">
        <w:rPr>
          <w:rFonts w:ascii="Times New Roman" w:hAnsi="Times New Roman" w:cs="Times New Roman"/>
          <w:spacing w:val="-4"/>
        </w:rPr>
        <w:t>nformation”</w:t>
      </w:r>
    </w:p>
    <w:p w14:paraId="05B98743" w14:textId="288353F4" w:rsidR="001753C2" w:rsidRPr="001753C2"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The opening section includes two close-ended questions with multiple choice options. This section begins with a general question aiming to define whether people pay attention to musical compositions while doing their shopping following the second question of measuring their opinion towards in-store music. The second and third sections include two questions that are </w:t>
      </w:r>
      <w:r w:rsidR="0057140B">
        <w:rPr>
          <w:rFonts w:ascii="Times New Roman" w:hAnsi="Times New Roman" w:cs="Times New Roman"/>
          <w:lang w:val="en-US"/>
        </w:rPr>
        <w:t>linked</w:t>
      </w:r>
      <w:r w:rsidRPr="001753C2">
        <w:rPr>
          <w:rFonts w:ascii="Times New Roman" w:hAnsi="Times New Roman" w:cs="Times New Roman"/>
          <w:lang w:val="en-US"/>
        </w:rPr>
        <w:t xml:space="preserve"> </w:t>
      </w:r>
      <w:r w:rsidR="0057140B">
        <w:rPr>
          <w:rFonts w:ascii="Times New Roman" w:hAnsi="Times New Roman" w:cs="Times New Roman"/>
          <w:lang w:val="en-US"/>
        </w:rPr>
        <w:t>with the</w:t>
      </w:r>
      <w:r w:rsidRPr="001753C2">
        <w:rPr>
          <w:rFonts w:ascii="Times New Roman" w:hAnsi="Times New Roman" w:cs="Times New Roman"/>
          <w:lang w:val="en-US"/>
        </w:rPr>
        <w:t xml:space="preserve"> respondent’s answer for the previous section. These questions help to define main reasons why people like or dislike in-store music. The fourth section represents only one multiple-choice question and mainly emphasizes on defining </w:t>
      </w:r>
      <w:r w:rsidR="00A933CF">
        <w:rPr>
          <w:rFonts w:ascii="Times New Roman" w:hAnsi="Times New Roman" w:cs="Times New Roman"/>
          <w:lang w:val="en-US"/>
        </w:rPr>
        <w:t xml:space="preserve">a </w:t>
      </w:r>
      <w:r w:rsidRPr="001753C2">
        <w:rPr>
          <w:rFonts w:ascii="Times New Roman" w:hAnsi="Times New Roman" w:cs="Times New Roman"/>
          <w:lang w:val="en-US"/>
        </w:rPr>
        <w:t xml:space="preserve">suitable in-store environment </w:t>
      </w:r>
      <w:r w:rsidR="00A933CF">
        <w:rPr>
          <w:rFonts w:ascii="Times New Roman" w:hAnsi="Times New Roman" w:cs="Times New Roman"/>
          <w:lang w:val="en-US"/>
        </w:rPr>
        <w:t>regarding</w:t>
      </w:r>
      <w:r w:rsidRPr="001753C2">
        <w:rPr>
          <w:rFonts w:ascii="Times New Roman" w:hAnsi="Times New Roman" w:cs="Times New Roman"/>
          <w:lang w:val="en-US"/>
        </w:rPr>
        <w:t xml:space="preserve"> music, such as tracks with lyrics or instrumental compositions, etc. The penultimate fifth section is the longest by consisting of both close-ended with multiple choice options and Likert scale questions. The following questions are primarily focused on consumer behavior while listening to in-store music, unexpected purchases under the effect of music, the connection of music to </w:t>
      </w:r>
      <w:r w:rsidR="00A933CF">
        <w:rPr>
          <w:rFonts w:ascii="Times New Roman" w:hAnsi="Times New Roman" w:cs="Times New Roman"/>
          <w:lang w:val="en-US"/>
        </w:rPr>
        <w:t xml:space="preserve">a </w:t>
      </w:r>
      <w:r w:rsidRPr="001753C2">
        <w:rPr>
          <w:rFonts w:ascii="Times New Roman" w:hAnsi="Times New Roman" w:cs="Times New Roman"/>
          <w:lang w:val="en-US"/>
        </w:rPr>
        <w:t xml:space="preserve">concept of the store and brand positioning, outcomes of the wrong and the right in-store music, musical elements and their suitable combination. </w:t>
      </w:r>
      <w:r w:rsidRPr="001753C2">
        <w:rPr>
          <w:rFonts w:ascii="Times New Roman" w:hAnsi="Times New Roman" w:cs="Times New Roman"/>
          <w:lang w:val="en-US"/>
        </w:rPr>
        <w:lastRenderedPageBreak/>
        <w:t>Finally, the last section principally collects personal information of respondents, including their age, gender</w:t>
      </w:r>
      <w:r w:rsidR="00A933CF">
        <w:rPr>
          <w:rFonts w:ascii="Times New Roman" w:hAnsi="Times New Roman" w:cs="Times New Roman"/>
          <w:lang w:val="en-US"/>
        </w:rPr>
        <w:t>,</w:t>
      </w:r>
      <w:r w:rsidRPr="001753C2">
        <w:rPr>
          <w:rFonts w:ascii="Times New Roman" w:hAnsi="Times New Roman" w:cs="Times New Roman"/>
          <w:lang w:val="en-US"/>
        </w:rPr>
        <w:t xml:space="preserve"> and occupation. </w:t>
      </w:r>
    </w:p>
    <w:p w14:paraId="3986D93A" w14:textId="77777777" w:rsidR="001753C2" w:rsidRPr="001753C2" w:rsidRDefault="001753C2" w:rsidP="001753C2">
      <w:pPr>
        <w:spacing w:line="360" w:lineRule="auto"/>
        <w:jc w:val="both"/>
        <w:rPr>
          <w:rFonts w:ascii="Times New Roman" w:hAnsi="Times New Roman" w:cs="Times New Roman"/>
          <w:spacing w:val="-4"/>
          <w:lang w:val="en-US"/>
        </w:rPr>
      </w:pPr>
    </w:p>
    <w:p w14:paraId="22A988A5" w14:textId="135B1267" w:rsidR="001753C2" w:rsidRDefault="001753C2" w:rsidP="001753C2">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67808" behindDoc="0" locked="0" layoutInCell="1" allowOverlap="1" wp14:anchorId="53DEDDB2" wp14:editId="29875ADC">
                <wp:simplePos x="0" y="0"/>
                <wp:positionH relativeFrom="column">
                  <wp:posOffset>47625</wp:posOffset>
                </wp:positionH>
                <wp:positionV relativeFrom="paragraph">
                  <wp:posOffset>5216525</wp:posOffset>
                </wp:positionV>
                <wp:extent cx="5334635" cy="603250"/>
                <wp:effectExtent l="0" t="0" r="0" b="6350"/>
                <wp:wrapSquare wrapText="bothSides"/>
                <wp:docPr id="37" name="Text Box 37"/>
                <wp:cNvGraphicFramePr/>
                <a:graphic xmlns:a="http://schemas.openxmlformats.org/drawingml/2006/main">
                  <a:graphicData uri="http://schemas.microsoft.com/office/word/2010/wordprocessingShape">
                    <wps:wsp>
                      <wps:cNvSpPr txBox="1"/>
                      <wps:spPr>
                        <a:xfrm>
                          <a:off x="0" y="0"/>
                          <a:ext cx="5334635" cy="603250"/>
                        </a:xfrm>
                        <a:prstGeom prst="rect">
                          <a:avLst/>
                        </a:prstGeom>
                        <a:noFill/>
                        <a:ln>
                          <a:noFill/>
                        </a:ln>
                        <a:effectLst/>
                      </wps:spPr>
                      <wps:txbx>
                        <w:txbxContent>
                          <w:p w14:paraId="6A97D936" w14:textId="77777777" w:rsidR="00950AE9" w:rsidRPr="001753C2" w:rsidRDefault="00950AE9" w:rsidP="001753C2">
                            <w:pPr>
                              <w:shd w:val="clear" w:color="auto" w:fill="FFFFFF"/>
                              <w:spacing w:after="180" w:line="360" w:lineRule="auto"/>
                              <w:jc w:val="center"/>
                              <w:rPr>
                                <w:rFonts w:ascii="Times New Roman" w:hAnsi="Times New Roman" w:cs="Times New Roman"/>
                                <w:i/>
                                <w:color w:val="000000"/>
                                <w:lang w:val="en-US"/>
                              </w:rPr>
                            </w:pPr>
                            <w:r w:rsidRPr="001753C2">
                              <w:rPr>
                                <w:rFonts w:ascii="Times New Roman" w:hAnsi="Times New Roman" w:cs="Times New Roman"/>
                                <w:i/>
                                <w:color w:val="111111"/>
                                <w:lang w:val="en-US"/>
                              </w:rPr>
                              <w:t>Figure 3.1. The logo of Fashion Plus. Source: https://www.facebook.com/fashionplus1992/</w:t>
                            </w:r>
                            <w:r w:rsidRPr="001753C2">
                              <w:rPr>
                                <w:rFonts w:ascii="Times New Roman" w:hAnsi="Times New Roman" w:cs="Times New Roman"/>
                                <w:i/>
                                <w:color w:val="000000"/>
                                <w:lang w:val="en-US"/>
                              </w:rPr>
                              <w:t xml:space="preserve"> </w:t>
                            </w:r>
                            <w:r w:rsidRPr="001753C2">
                              <w:rPr>
                                <w:rFonts w:ascii="Times New Roman" w:hAnsi="Times New Roman" w:cs="Times New Roman"/>
                                <w:i/>
                                <w:color w:val="111111"/>
                                <w:lang w:val="en-US"/>
                              </w:rPr>
                              <w:t>(</w:t>
                            </w:r>
                            <w:r w:rsidRPr="001753C2">
                              <w:rPr>
                                <w:rFonts w:ascii="Times New Roman" w:hAnsi="Times New Roman" w:cs="Times New Roman"/>
                                <w:i/>
                                <w:spacing w:val="-4"/>
                                <w:lang w:val="en-US"/>
                              </w:rPr>
                              <w:t>Accessed: 5 May 2018)</w:t>
                            </w:r>
                          </w:p>
                          <w:p w14:paraId="0FBE6268" w14:textId="77777777" w:rsidR="00950AE9" w:rsidRPr="00EF6A13" w:rsidRDefault="00950AE9" w:rsidP="001753C2">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DDB2" id="Text Box 37" o:spid="_x0000_s1035" type="#_x0000_t202" style="position:absolute;left:0;text-align:left;margin-left:3.75pt;margin-top:410.75pt;width:420.05pt;height: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" filled="f" stroked="f">
                <v:textbox>
                  <w:txbxContent>
                    <w:p w14:paraId="6A97D936" w14:textId="77777777" w:rsidR="00950AE9" w:rsidRPr="001753C2" w:rsidRDefault="00950AE9" w:rsidP="001753C2">
                      <w:pPr>
                        <w:shd w:val="clear" w:color="auto" w:fill="FFFFFF"/>
                        <w:spacing w:after="180" w:line="360" w:lineRule="auto"/>
                        <w:jc w:val="center"/>
                        <w:rPr>
                          <w:rFonts w:ascii="Times New Roman" w:hAnsi="Times New Roman" w:cs="Times New Roman"/>
                          <w:i/>
                          <w:color w:val="000000"/>
                          <w:lang w:val="en-US"/>
                        </w:rPr>
                      </w:pPr>
                      <w:r w:rsidRPr="001753C2">
                        <w:rPr>
                          <w:rFonts w:ascii="Times New Roman" w:hAnsi="Times New Roman" w:cs="Times New Roman"/>
                          <w:i/>
                          <w:color w:val="111111"/>
                          <w:lang w:val="en-US"/>
                        </w:rPr>
                        <w:t>Figure 3.1. The logo of Fashion Plus. Source: https://www.facebook.com/fashionplus1992/</w:t>
                      </w:r>
                      <w:r w:rsidRPr="001753C2">
                        <w:rPr>
                          <w:rFonts w:ascii="Times New Roman" w:hAnsi="Times New Roman" w:cs="Times New Roman"/>
                          <w:i/>
                          <w:color w:val="000000"/>
                          <w:lang w:val="en-US"/>
                        </w:rPr>
                        <w:t xml:space="preserve"> </w:t>
                      </w:r>
                      <w:r w:rsidRPr="001753C2">
                        <w:rPr>
                          <w:rFonts w:ascii="Times New Roman" w:hAnsi="Times New Roman" w:cs="Times New Roman"/>
                          <w:i/>
                          <w:color w:val="111111"/>
                          <w:lang w:val="en-US"/>
                        </w:rPr>
                        <w:t>(</w:t>
                      </w:r>
                      <w:r w:rsidRPr="001753C2">
                        <w:rPr>
                          <w:rFonts w:ascii="Times New Roman" w:hAnsi="Times New Roman" w:cs="Times New Roman"/>
                          <w:i/>
                          <w:spacing w:val="-4"/>
                          <w:lang w:val="en-US"/>
                        </w:rPr>
                        <w:t>Accessed: 5 May 2018)</w:t>
                      </w:r>
                    </w:p>
                    <w:p w14:paraId="0FBE6268" w14:textId="77777777" w:rsidR="00950AE9" w:rsidRPr="00EF6A13" w:rsidRDefault="00950AE9" w:rsidP="001753C2">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24"/>
                          <w:szCs w:val="24"/>
                          <w:lang w:val="en-US"/>
                        </w:rPr>
                      </w:pPr>
                    </w:p>
                  </w:txbxContent>
                </v:textbox>
                <w10:wrap type="square"/>
              </v:shape>
            </w:pict>
          </mc:Fallback>
        </mc:AlternateContent>
      </w:r>
      <w:r w:rsidRPr="001753C2">
        <w:rPr>
          <w:rFonts w:ascii="Times New Roman" w:hAnsi="Times New Roman" w:cs="Times New Roman"/>
          <w:noProof/>
          <w:lang w:val="en-US" w:eastAsia="en-US"/>
        </w:rPr>
        <w:drawing>
          <wp:anchor distT="0" distB="0" distL="114300" distR="114300" simplePos="0" relativeHeight="251748352" behindDoc="0" locked="0" layoutInCell="1" allowOverlap="1" wp14:anchorId="045C02AD" wp14:editId="39B9A988">
            <wp:simplePos x="0" y="0"/>
            <wp:positionH relativeFrom="column">
              <wp:posOffset>46990</wp:posOffset>
            </wp:positionH>
            <wp:positionV relativeFrom="paragraph">
              <wp:posOffset>2133600</wp:posOffset>
            </wp:positionV>
            <wp:extent cx="5333365" cy="2981960"/>
            <wp:effectExtent l="0" t="0" r="635" b="0"/>
            <wp:wrapTight wrapText="bothSides">
              <wp:wrapPolygon edited="0">
                <wp:start x="0" y="0"/>
                <wp:lineTo x="0" y="21342"/>
                <wp:lineTo x="21500" y="21342"/>
                <wp:lineTo x="21500" y="0"/>
                <wp:lineTo x="0" y="0"/>
              </wp:wrapPolygon>
            </wp:wrapTight>
            <wp:docPr id="9" name="Picture 9" descr="18486209_1405082759547861_72610930126322550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486209_1405082759547861_7261093012632255068_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3365"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3CF">
        <w:rPr>
          <w:rFonts w:ascii="Times New Roman" w:hAnsi="Times New Roman" w:cs="Times New Roman"/>
          <w:spacing w:val="-4"/>
          <w:lang w:val="en-US"/>
        </w:rPr>
        <w:t>To</w:t>
      </w:r>
      <w:r w:rsidRPr="001753C2">
        <w:rPr>
          <w:rFonts w:ascii="Times New Roman" w:hAnsi="Times New Roman" w:cs="Times New Roman"/>
          <w:spacing w:val="-4"/>
          <w:lang w:val="en-US"/>
        </w:rPr>
        <w:t xml:space="preserve"> understand </w:t>
      </w:r>
      <w:r w:rsidR="00A933CF">
        <w:rPr>
          <w:rFonts w:ascii="Times New Roman" w:hAnsi="Times New Roman" w:cs="Times New Roman"/>
          <w:spacing w:val="-4"/>
          <w:lang w:val="en-US"/>
        </w:rPr>
        <w:t xml:space="preserve">the </w:t>
      </w:r>
      <w:r w:rsidRPr="001753C2">
        <w:rPr>
          <w:rFonts w:ascii="Times New Roman" w:hAnsi="Times New Roman" w:cs="Times New Roman"/>
          <w:spacing w:val="-4"/>
          <w:lang w:val="en-US"/>
        </w:rPr>
        <w:t xml:space="preserve">unconscious behavior of respondents, the natural </w:t>
      </w:r>
      <w:r w:rsidRPr="001753C2">
        <w:rPr>
          <w:rFonts w:ascii="Times New Roman" w:hAnsi="Times New Roman" w:cs="Times New Roman"/>
          <w:i/>
          <w:spacing w:val="-4"/>
          <w:lang w:val="en-US"/>
        </w:rPr>
        <w:t>observation</w:t>
      </w:r>
      <w:r w:rsidRPr="001753C2">
        <w:rPr>
          <w:rFonts w:ascii="Times New Roman" w:hAnsi="Times New Roman" w:cs="Times New Roman"/>
          <w:spacing w:val="-4"/>
          <w:lang w:val="en-US"/>
        </w:rPr>
        <w:t xml:space="preserve"> was organized for a specific period in the retail shop. “Fashion Plus” is a chain of retail shops that has been established in 1990 (see Figure 3.1). </w:t>
      </w:r>
      <w:r w:rsidRPr="001753C2">
        <w:rPr>
          <w:rFonts w:ascii="Times New Roman" w:hAnsi="Times New Roman" w:cs="Times New Roman"/>
          <w:lang w:val="en-US"/>
        </w:rPr>
        <w:t xml:space="preserve">There are five retail stores situated in different locations of Kiev, the capital of Ukraine, which is a huge market </w:t>
      </w:r>
      <w:r w:rsidR="00A933CF">
        <w:rPr>
          <w:rFonts w:ascii="Times New Roman" w:hAnsi="Times New Roman" w:cs="Times New Roman"/>
          <w:lang w:val="en-US"/>
        </w:rPr>
        <w:t>to operate</w:t>
      </w:r>
      <w:r w:rsidRPr="001753C2">
        <w:rPr>
          <w:rFonts w:ascii="Times New Roman" w:hAnsi="Times New Roman" w:cs="Times New Roman"/>
          <w:lang w:val="en-US"/>
        </w:rPr>
        <w:t>. The very retail shops specify on woman clothes, shoes, handbags, furs and accessories. The mission statement of the company is: “to create a unique image for each customer to help women feel better, become more confident and self-sufficient by the way they look”.</w:t>
      </w:r>
    </w:p>
    <w:p w14:paraId="61AE95C7" w14:textId="77777777" w:rsidR="001753C2" w:rsidRDefault="001753C2" w:rsidP="001753C2">
      <w:pPr>
        <w:spacing w:line="360" w:lineRule="auto"/>
        <w:jc w:val="both"/>
        <w:rPr>
          <w:rFonts w:ascii="Times New Roman" w:hAnsi="Times New Roman" w:cs="Times New Roman"/>
          <w:lang w:val="en-US"/>
        </w:rPr>
      </w:pPr>
    </w:p>
    <w:p w14:paraId="0A60F743" w14:textId="4A19456B" w:rsidR="001C61AE"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The target audience of the chain store</w:t>
      </w:r>
      <w:r w:rsidR="00EB3800">
        <w:rPr>
          <w:rFonts w:ascii="Times New Roman" w:hAnsi="Times New Roman" w:cs="Times New Roman"/>
          <w:lang w:val="en-US"/>
        </w:rPr>
        <w:t>s</w:t>
      </w:r>
      <w:r w:rsidRPr="001753C2">
        <w:rPr>
          <w:rFonts w:ascii="Times New Roman" w:hAnsi="Times New Roman" w:cs="Times New Roman"/>
          <w:lang w:val="en-US"/>
        </w:rPr>
        <w:t xml:space="preserve"> mainly covers women in the age between 30 - 50 years old that </w:t>
      </w:r>
      <w:r w:rsidR="008027E4">
        <w:rPr>
          <w:rFonts w:ascii="Times New Roman" w:hAnsi="Times New Roman" w:cs="Times New Roman"/>
          <w:lang w:val="en-US"/>
        </w:rPr>
        <w:t>mostly</w:t>
      </w:r>
      <w:r w:rsidRPr="001753C2">
        <w:rPr>
          <w:rFonts w:ascii="Times New Roman" w:hAnsi="Times New Roman" w:cs="Times New Roman"/>
          <w:lang w:val="en-US"/>
        </w:rPr>
        <w:t xml:space="preserve"> live in Kiev. First success factor of “Fashion Plus” is high quality of goods and services that retail shops offer. Managing quality is crucial for small businesses. Moreover, </w:t>
      </w:r>
      <w:r w:rsidR="00EB3800">
        <w:rPr>
          <w:rFonts w:ascii="Times New Roman" w:hAnsi="Times New Roman" w:cs="Times New Roman"/>
          <w:lang w:val="en-US"/>
        </w:rPr>
        <w:t>the</w:t>
      </w:r>
      <w:r w:rsidRPr="001753C2">
        <w:rPr>
          <w:rFonts w:ascii="Times New Roman" w:hAnsi="Times New Roman" w:cs="Times New Roman"/>
          <w:lang w:val="en-US"/>
        </w:rPr>
        <w:t xml:space="preserve"> quality of goods and services help to maintain customer satisfaction, loyalty and decrease the risk at the same time. To keep the level of quality, “Fashion Plus” supply goods from countries, such as Italy, France, Poland, Turkey and China. Another advantage of the company is </w:t>
      </w:r>
      <w:r w:rsidR="00EB3800">
        <w:rPr>
          <w:rFonts w:ascii="Times New Roman" w:hAnsi="Times New Roman" w:cs="Times New Roman"/>
          <w:lang w:val="en-US"/>
        </w:rPr>
        <w:t xml:space="preserve">a </w:t>
      </w:r>
      <w:r w:rsidRPr="001753C2">
        <w:rPr>
          <w:rFonts w:ascii="Times New Roman" w:hAnsi="Times New Roman" w:cs="Times New Roman"/>
          <w:lang w:val="en-US"/>
        </w:rPr>
        <w:t xml:space="preserve">wide range of the offered products. </w:t>
      </w:r>
      <w:r w:rsidRPr="001753C2">
        <w:rPr>
          <w:rFonts w:ascii="Times New Roman" w:hAnsi="Times New Roman" w:cs="Times New Roman"/>
          <w:lang w:val="en-US"/>
        </w:rPr>
        <w:lastRenderedPageBreak/>
        <w:t xml:space="preserve">Hence, there is no need for customers to look for different shops if they want to find a complex outfit such as dress, shoes and accessories. It is a perfect service strategy for saving customer's time. A range of offered goods varies from everyday casual clothes to the evening dresses. Furthermore, “Fashion Plus” offers </w:t>
      </w:r>
      <w:r w:rsidR="008027E4">
        <w:rPr>
          <w:rFonts w:ascii="Times New Roman" w:hAnsi="Times New Roman" w:cs="Times New Roman"/>
          <w:lang w:val="en-US"/>
        </w:rPr>
        <w:t xml:space="preserve">the </w:t>
      </w:r>
      <w:r w:rsidRPr="001753C2">
        <w:rPr>
          <w:rFonts w:ascii="Times New Roman" w:hAnsi="Times New Roman" w:cs="Times New Roman"/>
          <w:lang w:val="en-US"/>
        </w:rPr>
        <w:t xml:space="preserve">wide selection of sizes from XS till 5XL. It means that women of different age and size can feel satisfied by finding </w:t>
      </w:r>
      <w:r w:rsidR="008027E4">
        <w:rPr>
          <w:rFonts w:ascii="Times New Roman" w:hAnsi="Times New Roman" w:cs="Times New Roman"/>
          <w:lang w:val="en-US"/>
        </w:rPr>
        <w:t xml:space="preserve">the </w:t>
      </w:r>
      <w:r w:rsidRPr="001753C2">
        <w:rPr>
          <w:rFonts w:ascii="Times New Roman" w:hAnsi="Times New Roman" w:cs="Times New Roman"/>
          <w:lang w:val="en-US"/>
        </w:rPr>
        <w:t>perfect outfit. The company employs 30 people in total, including sales consultants, marketing specialists, accountants, etc. The employees always try to create a unique image for each customer to help them becom</w:t>
      </w:r>
      <w:r w:rsidR="008027E4">
        <w:rPr>
          <w:rFonts w:ascii="Times New Roman" w:hAnsi="Times New Roman" w:cs="Times New Roman"/>
          <w:lang w:val="en-US"/>
        </w:rPr>
        <w:t>e</w:t>
      </w:r>
      <w:r w:rsidRPr="001753C2">
        <w:rPr>
          <w:rFonts w:ascii="Times New Roman" w:hAnsi="Times New Roman" w:cs="Times New Roman"/>
          <w:lang w:val="en-US"/>
        </w:rPr>
        <w:t xml:space="preserve"> more self-sufficient and confident by the way they look. </w:t>
      </w:r>
      <w:r w:rsidR="00EB3800">
        <w:rPr>
          <w:rFonts w:ascii="Times New Roman" w:hAnsi="Times New Roman" w:cs="Times New Roman"/>
          <w:lang w:val="en-US"/>
        </w:rPr>
        <w:t>G</w:t>
      </w:r>
      <w:r w:rsidRPr="001753C2">
        <w:rPr>
          <w:rFonts w:ascii="Times New Roman" w:hAnsi="Times New Roman" w:cs="Times New Roman"/>
          <w:lang w:val="en-US"/>
        </w:rPr>
        <w:t xml:space="preserve">alina Kru, the owner of “Fashion Plus”, states: </w:t>
      </w:r>
      <w:r w:rsidRPr="001753C2">
        <w:rPr>
          <w:rFonts w:ascii="Times New Roman" w:hAnsi="Times New Roman" w:cs="Times New Roman"/>
          <w:lang w:val="uk-UA"/>
        </w:rPr>
        <w:t>“</w:t>
      </w:r>
      <w:r w:rsidRPr="001753C2">
        <w:rPr>
          <w:rFonts w:ascii="Times New Roman" w:hAnsi="Times New Roman" w:cs="Times New Roman"/>
          <w:lang w:val="en-US"/>
        </w:rPr>
        <w:t xml:space="preserve">to find appropriate style that suits a person is like to define the right medical diagnosis”. In the future, the company plans to expand to international markets and create own clothing brand. </w:t>
      </w:r>
    </w:p>
    <w:p w14:paraId="59BFE72A" w14:textId="77777777" w:rsidR="001C61AE" w:rsidRDefault="001C61AE" w:rsidP="001753C2">
      <w:pPr>
        <w:spacing w:line="360" w:lineRule="auto"/>
        <w:jc w:val="both"/>
        <w:rPr>
          <w:rFonts w:ascii="Times New Roman" w:hAnsi="Times New Roman" w:cs="Times New Roman"/>
          <w:lang w:val="en-US"/>
        </w:rPr>
      </w:pPr>
    </w:p>
    <w:p w14:paraId="19269702" w14:textId="00DD17D1" w:rsidR="001753C2" w:rsidRPr="001753C2"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As a part of the in-store environment, “Fashion Plus” uses music. The very tool helps to create a </w:t>
      </w:r>
      <w:r w:rsidR="000F44A2">
        <w:rPr>
          <w:rFonts w:ascii="Times New Roman" w:hAnsi="Times New Roman" w:cs="Times New Roman"/>
          <w:lang w:val="en-US"/>
        </w:rPr>
        <w:t xml:space="preserve">unique </w:t>
      </w:r>
      <w:r w:rsidRPr="001753C2">
        <w:rPr>
          <w:rFonts w:ascii="Times New Roman" w:hAnsi="Times New Roman" w:cs="Times New Roman"/>
          <w:lang w:val="en-US"/>
        </w:rPr>
        <w:t xml:space="preserve">atmosphere and make consumers more disposed for purchases. In most of </w:t>
      </w:r>
      <w:r w:rsidR="000F44A2">
        <w:rPr>
          <w:rFonts w:ascii="Times New Roman" w:hAnsi="Times New Roman" w:cs="Times New Roman"/>
          <w:lang w:val="en-US"/>
        </w:rPr>
        <w:t xml:space="preserve">the </w:t>
      </w:r>
      <w:r w:rsidRPr="001753C2">
        <w:rPr>
          <w:rFonts w:ascii="Times New Roman" w:hAnsi="Times New Roman" w:cs="Times New Roman"/>
          <w:lang w:val="en-US"/>
        </w:rPr>
        <w:t xml:space="preserve">time, all stores playback lounge music with jazz elements. However, during natural observations we were testing </w:t>
      </w:r>
      <w:r w:rsidR="000F44A2">
        <w:rPr>
          <w:rFonts w:ascii="Times New Roman" w:hAnsi="Times New Roman" w:cs="Times New Roman"/>
          <w:lang w:val="en-US"/>
        </w:rPr>
        <w:t>three</w:t>
      </w:r>
      <w:r w:rsidRPr="001753C2">
        <w:rPr>
          <w:rFonts w:ascii="Times New Roman" w:hAnsi="Times New Roman" w:cs="Times New Roman"/>
          <w:lang w:val="en-US"/>
        </w:rPr>
        <w:t xml:space="preserve"> different music genres:</w:t>
      </w:r>
    </w:p>
    <w:p w14:paraId="787BD67B" w14:textId="77777777" w:rsidR="001753C2" w:rsidRPr="001753C2" w:rsidRDefault="001753C2" w:rsidP="001753C2">
      <w:pPr>
        <w:pStyle w:val="ListParagraph"/>
        <w:numPr>
          <w:ilvl w:val="0"/>
          <w:numId w:val="37"/>
        </w:numPr>
        <w:spacing w:line="360" w:lineRule="auto"/>
        <w:jc w:val="both"/>
        <w:rPr>
          <w:rFonts w:ascii="Times New Roman" w:hAnsi="Times New Roman" w:cs="Times New Roman"/>
          <w:lang w:val="en-US"/>
        </w:rPr>
      </w:pPr>
      <w:r w:rsidRPr="001753C2">
        <w:rPr>
          <w:rFonts w:ascii="Times New Roman" w:hAnsi="Times New Roman" w:cs="Times New Roman"/>
          <w:lang w:val="en-US"/>
        </w:rPr>
        <w:t>Lounge-jazz instrumental (e.g. Kenny G, Moose Dawa)</w:t>
      </w:r>
    </w:p>
    <w:p w14:paraId="41E013B6" w14:textId="77777777" w:rsidR="001753C2" w:rsidRPr="001753C2" w:rsidRDefault="001753C2" w:rsidP="001753C2">
      <w:pPr>
        <w:pStyle w:val="ListParagraph"/>
        <w:numPr>
          <w:ilvl w:val="0"/>
          <w:numId w:val="37"/>
        </w:numPr>
        <w:spacing w:line="360" w:lineRule="auto"/>
        <w:jc w:val="both"/>
        <w:rPr>
          <w:rFonts w:ascii="Times New Roman" w:hAnsi="Times New Roman" w:cs="Times New Roman"/>
          <w:lang w:val="en-US"/>
        </w:rPr>
      </w:pPr>
      <w:r w:rsidRPr="001753C2">
        <w:rPr>
          <w:rFonts w:ascii="Times New Roman" w:hAnsi="Times New Roman" w:cs="Times New Roman"/>
          <w:lang w:val="en-US"/>
        </w:rPr>
        <w:t>Pop (e.g. Beyonce, Justin Bieber, Lady Gaga)</w:t>
      </w:r>
    </w:p>
    <w:p w14:paraId="3FF046B6" w14:textId="361C906B" w:rsidR="001753C2" w:rsidRDefault="001753C2" w:rsidP="009D7FC1">
      <w:pPr>
        <w:pStyle w:val="ListParagraph"/>
        <w:numPr>
          <w:ilvl w:val="0"/>
          <w:numId w:val="37"/>
        </w:numPr>
        <w:spacing w:line="360" w:lineRule="auto"/>
        <w:jc w:val="both"/>
        <w:rPr>
          <w:rFonts w:ascii="Times New Roman" w:hAnsi="Times New Roman" w:cs="Times New Roman"/>
          <w:lang w:val="en-US"/>
        </w:rPr>
      </w:pPr>
      <w:r w:rsidRPr="001753C2">
        <w:rPr>
          <w:rFonts w:ascii="Times New Roman" w:hAnsi="Times New Roman" w:cs="Times New Roman"/>
          <w:lang w:val="en-US"/>
        </w:rPr>
        <w:t>Classical (e.g. Mozart, Chopin, Bach)</w:t>
      </w:r>
    </w:p>
    <w:p w14:paraId="3CE75038" w14:textId="77777777" w:rsidR="009D7FC1" w:rsidRPr="009D7FC1" w:rsidRDefault="009D7FC1" w:rsidP="009D7FC1">
      <w:pPr>
        <w:pStyle w:val="ListParagraph"/>
        <w:spacing w:line="360" w:lineRule="auto"/>
        <w:ind w:left="778"/>
        <w:jc w:val="both"/>
        <w:rPr>
          <w:rFonts w:ascii="Times New Roman" w:hAnsi="Times New Roman" w:cs="Times New Roman"/>
          <w:lang w:val="en-US"/>
        </w:rPr>
      </w:pPr>
    </w:p>
    <w:p w14:paraId="229A5787" w14:textId="3744E7B0" w:rsidR="001753C2" w:rsidRDefault="001753C2" w:rsidP="001753C2">
      <w:pPr>
        <w:shd w:val="clear" w:color="auto" w:fill="FFFFFF"/>
        <w:spacing w:after="100" w:afterAutospacing="1" w:line="360" w:lineRule="auto"/>
        <w:jc w:val="both"/>
        <w:outlineLvl w:val="1"/>
        <w:rPr>
          <w:rFonts w:ascii="Times New Roman" w:hAnsi="Times New Roman" w:cs="Times New Roman"/>
          <w:lang w:val="en-US"/>
        </w:rPr>
      </w:pPr>
      <w:r w:rsidRPr="001753C2">
        <w:rPr>
          <w:rFonts w:ascii="Times New Roman" w:hAnsi="Times New Roman" w:cs="Times New Roman"/>
          <w:lang w:val="en-US"/>
        </w:rPr>
        <w:t xml:space="preserve">The natural observation was held for </w:t>
      </w:r>
      <w:r w:rsidR="000F44A2">
        <w:rPr>
          <w:rFonts w:ascii="Times New Roman" w:hAnsi="Times New Roman" w:cs="Times New Roman"/>
          <w:lang w:val="en-US"/>
        </w:rPr>
        <w:t>three</w:t>
      </w:r>
      <w:r w:rsidRPr="001753C2">
        <w:rPr>
          <w:rFonts w:ascii="Times New Roman" w:hAnsi="Times New Roman" w:cs="Times New Roman"/>
          <w:lang w:val="en-US"/>
        </w:rPr>
        <w:t xml:space="preserve"> days. During the first day, there was playback of lounge-jazz music without lyrics, including songs by Kenny G, Moose Dawa, Pink Martini and others. The next day there was playing only pop music, such as Beyonce, Justin Bieber</w:t>
      </w:r>
      <w:r w:rsidR="000F44A2">
        <w:rPr>
          <w:rFonts w:ascii="Times New Roman" w:hAnsi="Times New Roman" w:cs="Times New Roman"/>
          <w:lang w:val="en-US"/>
        </w:rPr>
        <w:t>,</w:t>
      </w:r>
      <w:r w:rsidRPr="001753C2">
        <w:rPr>
          <w:rFonts w:ascii="Times New Roman" w:hAnsi="Times New Roman" w:cs="Times New Roman"/>
          <w:lang w:val="en-US"/>
        </w:rPr>
        <w:t xml:space="preserve"> and Lady Gaga hits. The final day of observations was followed by classical repertoire including music of Mozart, Chopin</w:t>
      </w:r>
      <w:r w:rsidR="000F44A2">
        <w:rPr>
          <w:rFonts w:ascii="Times New Roman" w:hAnsi="Times New Roman" w:cs="Times New Roman"/>
          <w:lang w:val="en-US"/>
        </w:rPr>
        <w:t>,</w:t>
      </w:r>
      <w:r w:rsidRPr="001753C2">
        <w:rPr>
          <w:rFonts w:ascii="Times New Roman" w:hAnsi="Times New Roman" w:cs="Times New Roman"/>
          <w:lang w:val="en-US"/>
        </w:rPr>
        <w:t xml:space="preserve"> and Bach. The list of all musical compositions that were playing </w:t>
      </w:r>
      <w:r w:rsidR="00EB3800">
        <w:rPr>
          <w:rFonts w:ascii="Times New Roman" w:hAnsi="Times New Roman" w:cs="Times New Roman"/>
          <w:lang w:val="en-US"/>
        </w:rPr>
        <w:t>during</w:t>
      </w:r>
      <w:r w:rsidRPr="001753C2">
        <w:rPr>
          <w:rFonts w:ascii="Times New Roman" w:hAnsi="Times New Roman" w:cs="Times New Roman"/>
          <w:lang w:val="en-US"/>
        </w:rPr>
        <w:t xml:space="preserve"> natural observation</w:t>
      </w:r>
      <w:r w:rsidR="00EB3800">
        <w:rPr>
          <w:rFonts w:ascii="Times New Roman" w:hAnsi="Times New Roman" w:cs="Times New Roman"/>
          <w:lang w:val="en-US"/>
        </w:rPr>
        <w:t xml:space="preserve"> process</w:t>
      </w:r>
      <w:r w:rsidRPr="001753C2">
        <w:rPr>
          <w:rFonts w:ascii="Times New Roman" w:hAnsi="Times New Roman" w:cs="Times New Roman"/>
          <w:lang w:val="en-US"/>
        </w:rPr>
        <w:t xml:space="preserve"> can be seen in </w:t>
      </w:r>
      <w:r w:rsidRPr="00E01892">
        <w:rPr>
          <w:rFonts w:ascii="Times New Roman" w:hAnsi="Times New Roman" w:cs="Times New Roman"/>
          <w:lang w:val="en-US"/>
        </w:rPr>
        <w:t>Appendix B.</w:t>
      </w:r>
      <w:r w:rsidRPr="001753C2">
        <w:rPr>
          <w:rFonts w:ascii="Times New Roman" w:hAnsi="Times New Roman" w:cs="Times New Roman"/>
          <w:lang w:val="en-US"/>
        </w:rPr>
        <w:t xml:space="preserve"> </w:t>
      </w:r>
    </w:p>
    <w:p w14:paraId="3248E96C" w14:textId="2241BACA" w:rsidR="001753C2" w:rsidRDefault="001753C2" w:rsidP="001753C2">
      <w:pPr>
        <w:pStyle w:val="Heading3"/>
      </w:pPr>
      <w:bookmarkStart w:id="30" w:name="_Toc516736060"/>
      <w:r w:rsidRPr="001753C2">
        <w:t>3.2.2 Timescale and Resources</w:t>
      </w:r>
      <w:bookmarkEnd w:id="30"/>
    </w:p>
    <w:p w14:paraId="620EF426" w14:textId="77777777" w:rsidR="009D7FC1" w:rsidRDefault="009D7FC1" w:rsidP="009D7FC1">
      <w:pPr>
        <w:spacing w:line="360" w:lineRule="auto"/>
        <w:jc w:val="both"/>
        <w:rPr>
          <w:rFonts w:ascii="Times New Roman" w:hAnsi="Times New Roman" w:cs="Times New Roman"/>
          <w:color w:val="353535"/>
          <w:lang w:val="en-US"/>
        </w:rPr>
      </w:pPr>
      <w:r w:rsidRPr="001753C2">
        <w:rPr>
          <w:rFonts w:ascii="Times New Roman" w:hAnsi="Times New Roman" w:cs="Times New Roman"/>
          <w:color w:val="353535"/>
          <w:lang w:val="en-US"/>
        </w:rPr>
        <w:t>The quantitative research with a questionnaire was held for the period of one month from 5</w:t>
      </w:r>
      <w:r w:rsidRPr="001753C2">
        <w:rPr>
          <w:rFonts w:ascii="Times New Roman" w:hAnsi="Times New Roman" w:cs="Times New Roman"/>
          <w:color w:val="353535"/>
          <w:vertAlign w:val="superscript"/>
          <w:lang w:val="en-US"/>
        </w:rPr>
        <w:t>th</w:t>
      </w:r>
      <w:r w:rsidRPr="001753C2">
        <w:rPr>
          <w:rFonts w:ascii="Times New Roman" w:hAnsi="Times New Roman" w:cs="Times New Roman"/>
          <w:color w:val="353535"/>
          <w:lang w:val="en-US"/>
        </w:rPr>
        <w:t xml:space="preserve"> of April to 5</w:t>
      </w:r>
      <w:r w:rsidRPr="001753C2">
        <w:rPr>
          <w:rFonts w:ascii="Times New Roman" w:hAnsi="Times New Roman" w:cs="Times New Roman"/>
          <w:color w:val="353535"/>
          <w:vertAlign w:val="superscript"/>
          <w:lang w:val="en-US"/>
        </w:rPr>
        <w:t>th</w:t>
      </w:r>
      <w:r w:rsidRPr="001753C2">
        <w:rPr>
          <w:rFonts w:ascii="Times New Roman" w:hAnsi="Times New Roman" w:cs="Times New Roman"/>
          <w:color w:val="353535"/>
          <w:lang w:val="en-US"/>
        </w:rPr>
        <w:t xml:space="preserve"> of May.</w:t>
      </w:r>
      <w:r>
        <w:rPr>
          <w:rFonts w:ascii="Times New Roman" w:hAnsi="Times New Roman" w:cs="Times New Roman"/>
          <w:color w:val="353535"/>
          <w:lang w:val="en-US"/>
        </w:rPr>
        <w:t xml:space="preserve"> </w:t>
      </w:r>
      <w:r w:rsidRPr="001753C2">
        <w:rPr>
          <w:rFonts w:ascii="Times New Roman" w:hAnsi="Times New Roman" w:cs="Times New Roman"/>
          <w:color w:val="353535"/>
          <w:lang w:val="en-US"/>
        </w:rPr>
        <w:t xml:space="preserve">The timescale of this research can be found in the task tracker below (see Figure 3.2). </w:t>
      </w:r>
    </w:p>
    <w:p w14:paraId="253B6BA6" w14:textId="77777777" w:rsidR="00950AE9" w:rsidRDefault="00950AE9" w:rsidP="00950AE9">
      <w:pPr>
        <w:spacing w:line="360" w:lineRule="auto"/>
        <w:rPr>
          <w:rFonts w:ascii="Times New Roman" w:eastAsia="Times New Roman" w:hAnsi="Times New Roman" w:cs="Times New Roman"/>
          <w:color w:val="000000"/>
          <w:lang w:val="en-US"/>
        </w:rPr>
      </w:pPr>
    </w:p>
    <w:p w14:paraId="52C013FA" w14:textId="421915A5" w:rsidR="00950AE9" w:rsidRDefault="00950AE9" w:rsidP="00950AE9">
      <w:pPr>
        <w:spacing w:line="360" w:lineRule="auto"/>
        <w:rPr>
          <w:rFonts w:ascii="Times New Roman" w:eastAsia="Times New Roman" w:hAnsi="Times New Roman" w:cs="Times New Roman"/>
          <w:color w:val="000000"/>
          <w:lang w:val="en-US"/>
        </w:rPr>
      </w:pPr>
      <w:r w:rsidRPr="00CC647E">
        <w:rPr>
          <w:rFonts w:ascii="Times New Roman" w:hAnsi="Times New Roman" w:cs="Times New Roman"/>
          <w:noProof/>
          <w:lang w:val="en-US" w:eastAsia="en-US"/>
        </w:rPr>
        <w:lastRenderedPageBreak/>
        <mc:AlternateContent>
          <mc:Choice Requires="wps">
            <w:drawing>
              <wp:anchor distT="0" distB="0" distL="114300" distR="114300" simplePos="0" relativeHeight="251769856" behindDoc="0" locked="0" layoutInCell="1" allowOverlap="1" wp14:anchorId="1A03EF53" wp14:editId="77BB2374">
                <wp:simplePos x="0" y="0"/>
                <wp:positionH relativeFrom="column">
                  <wp:posOffset>22225</wp:posOffset>
                </wp:positionH>
                <wp:positionV relativeFrom="paragraph">
                  <wp:posOffset>2076450</wp:posOffset>
                </wp:positionV>
                <wp:extent cx="5334635" cy="33718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334635" cy="337185"/>
                        </a:xfrm>
                        <a:prstGeom prst="rect">
                          <a:avLst/>
                        </a:prstGeom>
                        <a:noFill/>
                        <a:ln>
                          <a:noFill/>
                        </a:ln>
                        <a:effectLst/>
                      </wps:spPr>
                      <wps:txbx>
                        <w:txbxContent>
                          <w:p w14:paraId="2B81091E" w14:textId="1D055ED6" w:rsidR="00950AE9" w:rsidRPr="001C61AE" w:rsidRDefault="00950AE9" w:rsidP="001C61A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r w:rsidRPr="001C61AE">
                              <w:rPr>
                                <w:rFonts w:ascii="Times New Roman" w:hAnsi="Times New Roman"/>
                                <w:i/>
                                <w:color w:val="111111"/>
                                <w:sz w:val="24"/>
                                <w:lang w:val="en-US"/>
                              </w:rPr>
                              <w:t>Figure 3.2. Timescale of Quantitative Research. Source: Own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EF53" id="Text Box 38" o:spid="_x0000_s1036" type="#_x0000_t202" style="position:absolute;margin-left:1.75pt;margin-top:163.5pt;width:420.05pt;height:26.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" filled="f" stroked="f">
                <v:textbox>
                  <w:txbxContent>
                    <w:p w14:paraId="2B81091E" w14:textId="1D055ED6" w:rsidR="00950AE9" w:rsidRPr="001C61AE" w:rsidRDefault="00950AE9" w:rsidP="001C61A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r w:rsidRPr="001C61AE">
                        <w:rPr>
                          <w:rFonts w:ascii="Times New Roman" w:hAnsi="Times New Roman"/>
                          <w:i/>
                          <w:color w:val="111111"/>
                          <w:sz w:val="24"/>
                          <w:lang w:val="en-US"/>
                        </w:rPr>
                        <w:t>Figure 3.2. Timescale of Quantitative Research. Source: Own Research</w:t>
                      </w:r>
                    </w:p>
                  </w:txbxContent>
                </v:textbox>
                <w10:wrap type="square"/>
              </v:shape>
            </w:pict>
          </mc:Fallback>
        </mc:AlternateContent>
      </w:r>
      <w:r w:rsidRPr="001753C2">
        <w:rPr>
          <w:rFonts w:ascii="Times New Roman" w:eastAsia="Times New Roman" w:hAnsi="Times New Roman" w:cs="Times New Roman"/>
          <w:noProof/>
          <w:color w:val="000000"/>
          <w:lang w:val="en-US" w:eastAsia="en-US"/>
        </w:rPr>
        <w:drawing>
          <wp:anchor distT="0" distB="0" distL="114300" distR="114300" simplePos="0" relativeHeight="251749376" behindDoc="0" locked="0" layoutInCell="1" allowOverlap="1" wp14:anchorId="0BA4734F" wp14:editId="57602D10">
            <wp:simplePos x="0" y="0"/>
            <wp:positionH relativeFrom="column">
              <wp:posOffset>22225</wp:posOffset>
            </wp:positionH>
            <wp:positionV relativeFrom="paragraph">
              <wp:posOffset>132080</wp:posOffset>
            </wp:positionV>
            <wp:extent cx="5333365" cy="1936750"/>
            <wp:effectExtent l="0" t="0" r="635" b="0"/>
            <wp:wrapTight wrapText="bothSides">
              <wp:wrapPolygon edited="0">
                <wp:start x="0" y="0"/>
                <wp:lineTo x="0" y="21246"/>
                <wp:lineTo x="21500" y="21246"/>
                <wp:lineTo x="21500" y="0"/>
                <wp:lineTo x="0" y="0"/>
              </wp:wrapPolygon>
            </wp:wrapTight>
            <wp:docPr id="34" name="Picture 34" descr="Screen%20Shot%202018-05-09%20at%2011.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5-09%20at%2011.08.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336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C8D94" w14:textId="2DCB3796" w:rsidR="001753C2" w:rsidRPr="00950AE9" w:rsidRDefault="001753C2" w:rsidP="00946D12">
      <w:pPr>
        <w:spacing w:line="360" w:lineRule="auto"/>
        <w:jc w:val="both"/>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The task tracker shows a list of all performed activities for quantitative research and their particular start and due dates. The needed resources for such data collection method are both tangible and intangible. </w:t>
      </w:r>
      <w:r w:rsidR="009D7FC1">
        <w:rPr>
          <w:rFonts w:ascii="Times New Roman" w:eastAsia="Times New Roman" w:hAnsi="Times New Roman" w:cs="Times New Roman"/>
          <w:color w:val="000000"/>
          <w:lang w:val="en-US"/>
        </w:rPr>
        <w:t>T</w:t>
      </w:r>
      <w:r w:rsidRPr="001753C2">
        <w:rPr>
          <w:rFonts w:ascii="Times New Roman" w:eastAsia="Times New Roman" w:hAnsi="Times New Roman" w:cs="Times New Roman"/>
          <w:color w:val="000000"/>
          <w:lang w:val="en-US"/>
        </w:rPr>
        <w:t>angible resources</w:t>
      </w:r>
      <w:r w:rsidR="009D7FC1">
        <w:rPr>
          <w:rFonts w:ascii="Times New Roman" w:eastAsia="Times New Roman" w:hAnsi="Times New Roman" w:cs="Times New Roman"/>
          <w:color w:val="000000"/>
          <w:lang w:val="en-US"/>
        </w:rPr>
        <w:t xml:space="preserve"> include</w:t>
      </w:r>
      <w:r w:rsidRPr="001753C2">
        <w:rPr>
          <w:rFonts w:ascii="Times New Roman" w:eastAsia="Times New Roman" w:hAnsi="Times New Roman" w:cs="Times New Roman"/>
          <w:color w:val="000000"/>
          <w:lang w:val="en-US"/>
        </w:rPr>
        <w:t xml:space="preserve"> computer equipment and Internet access. At the same time, intangible resources consist of specific knowledge and time. </w:t>
      </w:r>
    </w:p>
    <w:p w14:paraId="6DAAC508" w14:textId="5D863322" w:rsidR="00950AE9" w:rsidRDefault="00950AE9" w:rsidP="00950AE9">
      <w:pPr>
        <w:shd w:val="clear" w:color="auto" w:fill="FFFFFF"/>
        <w:tabs>
          <w:tab w:val="left" w:pos="1440"/>
        </w:tabs>
        <w:spacing w:line="360" w:lineRule="auto"/>
        <w:jc w:val="both"/>
        <w:outlineLvl w:val="1"/>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b/>
      </w:r>
    </w:p>
    <w:p w14:paraId="4870276E" w14:textId="3C267020" w:rsidR="001753C2" w:rsidRPr="001753C2" w:rsidRDefault="00276F37" w:rsidP="00950AE9">
      <w:pPr>
        <w:shd w:val="clear" w:color="auto" w:fill="FFFFFF"/>
        <w:spacing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noProof/>
          <w:color w:val="000000"/>
          <w:lang w:val="en-US" w:eastAsia="en-US"/>
        </w:rPr>
        <w:drawing>
          <wp:anchor distT="0" distB="0" distL="114300" distR="114300" simplePos="0" relativeHeight="251750400" behindDoc="0" locked="0" layoutInCell="1" allowOverlap="1" wp14:anchorId="74B51808" wp14:editId="22B9411E">
            <wp:simplePos x="0" y="0"/>
            <wp:positionH relativeFrom="column">
              <wp:posOffset>24130</wp:posOffset>
            </wp:positionH>
            <wp:positionV relativeFrom="paragraph">
              <wp:posOffset>914400</wp:posOffset>
            </wp:positionV>
            <wp:extent cx="5334000" cy="2285365"/>
            <wp:effectExtent l="0" t="0" r="0" b="635"/>
            <wp:wrapTight wrapText="bothSides">
              <wp:wrapPolygon edited="0">
                <wp:start x="0" y="0"/>
                <wp:lineTo x="0" y="21366"/>
                <wp:lineTo x="21497" y="21366"/>
                <wp:lineTo x="21497" y="0"/>
                <wp:lineTo x="0" y="0"/>
              </wp:wrapPolygon>
            </wp:wrapTight>
            <wp:docPr id="13" name="Picture 13" descr="Screen%20Shot%202018-05-09%20at%2012.2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5-09%20at%2012.24.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The qualitative research in the form of observations was conducted between 28</w:t>
      </w:r>
      <w:r w:rsidR="001753C2" w:rsidRPr="001753C2">
        <w:rPr>
          <w:rFonts w:ascii="Times New Roman" w:eastAsia="Times New Roman" w:hAnsi="Times New Roman" w:cs="Times New Roman"/>
          <w:color w:val="000000"/>
          <w:vertAlign w:val="superscript"/>
          <w:lang w:val="en-US"/>
        </w:rPr>
        <w:t xml:space="preserve">th </w:t>
      </w:r>
      <w:r w:rsidR="001753C2" w:rsidRPr="001753C2">
        <w:rPr>
          <w:rFonts w:ascii="Times New Roman" w:eastAsia="Times New Roman" w:hAnsi="Times New Roman" w:cs="Times New Roman"/>
          <w:color w:val="000000"/>
          <w:lang w:val="en-US"/>
        </w:rPr>
        <w:t>of March and 4</w:t>
      </w:r>
      <w:r w:rsidR="001753C2" w:rsidRPr="001753C2">
        <w:rPr>
          <w:rFonts w:ascii="Times New Roman" w:eastAsia="Times New Roman" w:hAnsi="Times New Roman" w:cs="Times New Roman"/>
          <w:color w:val="000000"/>
          <w:vertAlign w:val="superscript"/>
          <w:lang w:val="en-US"/>
        </w:rPr>
        <w:t>th</w:t>
      </w:r>
      <w:r w:rsidR="001753C2" w:rsidRPr="001753C2">
        <w:rPr>
          <w:rFonts w:ascii="Times New Roman" w:eastAsia="Times New Roman" w:hAnsi="Times New Roman" w:cs="Times New Roman"/>
          <w:color w:val="000000"/>
          <w:lang w:val="en-US"/>
        </w:rPr>
        <w:t xml:space="preserve"> of April in one of the biggest stores of “Fashion Plus” that is located in the shopping mall “Ornament”. </w:t>
      </w:r>
    </w:p>
    <w:p w14:paraId="24931425" w14:textId="29A843C8" w:rsidR="009D7FC1" w:rsidRDefault="00950AE9" w:rsidP="00950AE9">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71904" behindDoc="0" locked="0" layoutInCell="1" allowOverlap="1" wp14:anchorId="02E225ED" wp14:editId="0267BD84">
                <wp:simplePos x="0" y="0"/>
                <wp:positionH relativeFrom="column">
                  <wp:posOffset>481965</wp:posOffset>
                </wp:positionH>
                <wp:positionV relativeFrom="paragraph">
                  <wp:posOffset>-38735</wp:posOffset>
                </wp:positionV>
                <wp:extent cx="4723130" cy="33718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723130" cy="337185"/>
                        </a:xfrm>
                        <a:prstGeom prst="rect">
                          <a:avLst/>
                        </a:prstGeom>
                        <a:noFill/>
                        <a:ln>
                          <a:noFill/>
                        </a:ln>
                        <a:effectLst/>
                      </wps:spPr>
                      <wps:txbx>
                        <w:txbxContent>
                          <w:p w14:paraId="038C1462" w14:textId="77777777" w:rsidR="00950AE9" w:rsidRPr="001753C2" w:rsidRDefault="00950AE9" w:rsidP="001C61AE">
                            <w:pPr>
                              <w:shd w:val="clear" w:color="auto" w:fill="FFFFFF"/>
                              <w:tabs>
                                <w:tab w:val="left" w:pos="3273"/>
                              </w:tabs>
                              <w:spacing w:after="100" w:afterAutospacing="1" w:line="360" w:lineRule="auto"/>
                              <w:jc w:val="both"/>
                              <w:outlineLvl w:val="1"/>
                              <w:rPr>
                                <w:rFonts w:ascii="Times New Roman" w:eastAsia="Times New Roman" w:hAnsi="Times New Roman" w:cs="Times New Roman"/>
                                <w:color w:val="000000"/>
                                <w:lang w:val="en-US"/>
                              </w:rPr>
                            </w:pPr>
                            <w:r w:rsidRPr="009D7FC1">
                              <w:rPr>
                                <w:rFonts w:ascii="Times New Roman" w:hAnsi="Times New Roman" w:cs="Times New Roman"/>
                                <w:i/>
                                <w:color w:val="111111"/>
                                <w:lang w:val="en-US"/>
                              </w:rPr>
                              <w:t>Figure 3.3. Timescale of Qualitative Research. Source: Own Research</w:t>
                            </w:r>
                          </w:p>
                          <w:p w14:paraId="66E638D6" w14:textId="47C59FB1" w:rsidR="00950AE9" w:rsidRPr="001C61AE" w:rsidRDefault="00950AE9" w:rsidP="001C61A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25ED" id="Text Box 39" o:spid="_x0000_s1037" type="#_x0000_t202" style="position:absolute;left:0;text-align:left;margin-left:37.95pt;margin-top:-3pt;width:371.9pt;height:2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" filled="f" stroked="f">
                <v:textbox>
                  <w:txbxContent>
                    <w:p w14:paraId="038C1462" w14:textId="77777777" w:rsidR="00950AE9" w:rsidRPr="001753C2" w:rsidRDefault="00950AE9" w:rsidP="001C61AE">
                      <w:pPr>
                        <w:shd w:val="clear" w:color="auto" w:fill="FFFFFF"/>
                        <w:tabs>
                          <w:tab w:val="left" w:pos="3273"/>
                        </w:tabs>
                        <w:spacing w:after="100" w:afterAutospacing="1" w:line="360" w:lineRule="auto"/>
                        <w:jc w:val="both"/>
                        <w:outlineLvl w:val="1"/>
                        <w:rPr>
                          <w:rFonts w:ascii="Times New Roman" w:eastAsia="Times New Roman" w:hAnsi="Times New Roman" w:cs="Times New Roman"/>
                          <w:color w:val="000000"/>
                          <w:lang w:val="en-US"/>
                        </w:rPr>
                      </w:pPr>
                      <w:r w:rsidRPr="009D7FC1">
                        <w:rPr>
                          <w:rFonts w:ascii="Times New Roman" w:hAnsi="Times New Roman" w:cs="Times New Roman"/>
                          <w:i/>
                          <w:color w:val="111111"/>
                          <w:lang w:val="en-US"/>
                        </w:rPr>
                        <w:t>Figure 3.3. Timescale of Qualitative Research. Source: Own Research</w:t>
                      </w:r>
                    </w:p>
                    <w:p w14:paraId="66E638D6" w14:textId="47C59FB1" w:rsidR="00950AE9" w:rsidRPr="001C61AE" w:rsidRDefault="00950AE9" w:rsidP="001C61AE">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p>
                  </w:txbxContent>
                </v:textbox>
                <w10:wrap type="square"/>
              </v:shape>
            </w:pict>
          </mc:Fallback>
        </mc:AlternateContent>
      </w:r>
    </w:p>
    <w:p w14:paraId="13E3BA50" w14:textId="38D683D8" w:rsidR="001753C2" w:rsidRPr="001753C2" w:rsidRDefault="001C61AE"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The timescale is presented using task tracker table (see Figure 3.3). </w:t>
      </w:r>
      <w:r w:rsidR="001753C2" w:rsidRPr="001753C2">
        <w:rPr>
          <w:rFonts w:ascii="Times New Roman" w:eastAsia="Times New Roman" w:hAnsi="Times New Roman" w:cs="Times New Roman"/>
          <w:color w:val="000000"/>
          <w:lang w:val="en-US"/>
        </w:rPr>
        <w:t xml:space="preserve">The duration of qualitative research alongside with all preparations lasted for </w:t>
      </w:r>
      <w:r w:rsidR="009D7FC1">
        <w:rPr>
          <w:rFonts w:ascii="Times New Roman" w:eastAsia="Times New Roman" w:hAnsi="Times New Roman" w:cs="Times New Roman"/>
          <w:color w:val="000000"/>
          <w:lang w:val="en-US"/>
        </w:rPr>
        <w:t>eight</w:t>
      </w:r>
      <w:r w:rsidR="001753C2" w:rsidRPr="001753C2">
        <w:rPr>
          <w:rFonts w:ascii="Times New Roman" w:eastAsia="Times New Roman" w:hAnsi="Times New Roman" w:cs="Times New Roman"/>
          <w:color w:val="000000"/>
          <w:lang w:val="en-US"/>
        </w:rPr>
        <w:t xml:space="preserve"> days in total. However, observations were conducted for </w:t>
      </w:r>
      <w:r w:rsidR="009D7FC1">
        <w:rPr>
          <w:rFonts w:ascii="Times New Roman" w:eastAsia="Times New Roman" w:hAnsi="Times New Roman" w:cs="Times New Roman"/>
          <w:color w:val="000000"/>
          <w:lang w:val="en-US"/>
        </w:rPr>
        <w:t>three</w:t>
      </w:r>
      <w:r w:rsidR="001753C2" w:rsidRPr="001753C2">
        <w:rPr>
          <w:rFonts w:ascii="Times New Roman" w:eastAsia="Times New Roman" w:hAnsi="Times New Roman" w:cs="Times New Roman"/>
          <w:color w:val="000000"/>
          <w:lang w:val="en-US"/>
        </w:rPr>
        <w:t xml:space="preserve"> days within </w:t>
      </w:r>
      <w:r w:rsidR="009D7FC1">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 xml:space="preserve">stated period from 10 AM till 6 PM. The required resources for qualitative data collection method are tangible </w:t>
      </w:r>
      <w:r w:rsidR="001753C2" w:rsidRPr="001753C2">
        <w:rPr>
          <w:rFonts w:ascii="Times New Roman" w:eastAsia="Times New Roman" w:hAnsi="Times New Roman" w:cs="Times New Roman"/>
          <w:color w:val="000000"/>
          <w:lang w:val="en-US"/>
        </w:rPr>
        <w:lastRenderedPageBreak/>
        <w:t xml:space="preserve">and intangible as well. Tangible resources involve </w:t>
      </w:r>
      <w:r w:rsidR="009D7FC1">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 xml:space="preserve">stereo system and computer equipment. Simultaneously, intangible resources require specific knowledge and devoted time for organizing the observation. </w:t>
      </w:r>
    </w:p>
    <w:p w14:paraId="226F5280" w14:textId="4EFF7D75" w:rsidR="001753C2" w:rsidRPr="001C61AE" w:rsidRDefault="001753C2" w:rsidP="001C61AE">
      <w:pPr>
        <w:pStyle w:val="Heading2"/>
        <w:rPr>
          <w:rFonts w:ascii="Times New Roman" w:hAnsi="Times New Roman" w:cs="Times New Roman"/>
          <w:color w:val="000000" w:themeColor="text1"/>
          <w:sz w:val="24"/>
          <w:lang w:val="en-US"/>
        </w:rPr>
      </w:pPr>
      <w:bookmarkStart w:id="31" w:name="_Toc516736061"/>
      <w:r w:rsidRPr="001C61AE">
        <w:rPr>
          <w:rFonts w:ascii="Times New Roman" w:hAnsi="Times New Roman" w:cs="Times New Roman"/>
          <w:color w:val="000000" w:themeColor="text1"/>
          <w:sz w:val="24"/>
          <w:lang w:val="en-US"/>
        </w:rPr>
        <w:t>3.3 Research Sample</w:t>
      </w:r>
      <w:bookmarkEnd w:id="31"/>
    </w:p>
    <w:p w14:paraId="23BCBE43" w14:textId="77777777" w:rsidR="001753C2" w:rsidRPr="001753C2" w:rsidRDefault="001753C2" w:rsidP="001753C2">
      <w:pPr>
        <w:spacing w:line="360" w:lineRule="auto"/>
        <w:jc w:val="both"/>
        <w:rPr>
          <w:rFonts w:ascii="Times New Roman" w:hAnsi="Times New Roman" w:cs="Times New Roman"/>
          <w:b/>
          <w:lang w:val="en-US"/>
        </w:rPr>
      </w:pPr>
    </w:p>
    <w:p w14:paraId="1ADBC7F0" w14:textId="69790AB3" w:rsidR="001753C2" w:rsidRPr="001753C2" w:rsidRDefault="001753C2" w:rsidP="001753C2">
      <w:pPr>
        <w:spacing w:after="160" w:line="360" w:lineRule="auto"/>
        <w:jc w:val="both"/>
        <w:rPr>
          <w:rFonts w:ascii="Times New Roman" w:eastAsia="Times New Roman" w:hAnsi="Times New Roman" w:cs="Times New Roman"/>
          <w:color w:val="191919"/>
          <w:spacing w:val="-4"/>
          <w:shd w:val="clear" w:color="auto" w:fill="FFFFFF"/>
          <w:lang w:val="en-US"/>
        </w:rPr>
      </w:pPr>
      <w:r w:rsidRPr="001753C2">
        <w:rPr>
          <w:rFonts w:ascii="Times New Roman" w:eastAsia="Times New Roman" w:hAnsi="Times New Roman" w:cs="Times New Roman"/>
          <w:color w:val="000000"/>
          <w:spacing w:val="-4"/>
          <w:lang w:val="en-US"/>
        </w:rPr>
        <w:t xml:space="preserve">The non-probability convenience sampling technique was applied for quantitative data collection method in the form of a questionnaire. The main reasons for choosing such sampling technique are </w:t>
      </w:r>
      <w:r w:rsidR="009D7FC1">
        <w:rPr>
          <w:rFonts w:ascii="Times New Roman" w:eastAsia="Times New Roman" w:hAnsi="Times New Roman" w:cs="Times New Roman"/>
          <w:color w:val="000000"/>
          <w:spacing w:val="-4"/>
          <w:lang w:val="en-US"/>
        </w:rPr>
        <w:t xml:space="preserve">the </w:t>
      </w:r>
      <w:r w:rsidRPr="001753C2">
        <w:rPr>
          <w:rFonts w:ascii="Times New Roman" w:eastAsia="Times New Roman" w:hAnsi="Times New Roman" w:cs="Times New Roman"/>
          <w:color w:val="000000"/>
          <w:spacing w:val="-4"/>
          <w:lang w:val="en-US"/>
        </w:rPr>
        <w:t xml:space="preserve">online accessibility of potential respondents and interest of people in the very topic. People who participated in the questionnaire are mainly students, co-workers, relatives of mine that I had access to. </w:t>
      </w:r>
      <w:r w:rsidRPr="001753C2">
        <w:rPr>
          <w:rFonts w:ascii="Times New Roman" w:eastAsia="Times New Roman" w:hAnsi="Times New Roman" w:cs="Times New Roman"/>
          <w:color w:val="191919"/>
          <w:spacing w:val="-4"/>
          <w:shd w:val="clear" w:color="auto" w:fill="FFFFFF"/>
          <w:lang w:val="en-US"/>
        </w:rPr>
        <w:t xml:space="preserve">The most convenient platform for distributing the survey is Facebook due to </w:t>
      </w:r>
      <w:r w:rsidR="00EB3800">
        <w:rPr>
          <w:rFonts w:ascii="Times New Roman" w:eastAsia="Times New Roman" w:hAnsi="Times New Roman" w:cs="Times New Roman"/>
          <w:color w:val="191919"/>
          <w:spacing w:val="-4"/>
          <w:shd w:val="clear" w:color="auto" w:fill="FFFFFF"/>
          <w:lang w:val="en-US"/>
        </w:rPr>
        <w:t xml:space="preserve">the </w:t>
      </w:r>
      <w:r w:rsidRPr="001753C2">
        <w:rPr>
          <w:rFonts w:ascii="Times New Roman" w:eastAsia="Times New Roman" w:hAnsi="Times New Roman" w:cs="Times New Roman"/>
          <w:color w:val="191919"/>
          <w:spacing w:val="-4"/>
          <w:shd w:val="clear" w:color="auto" w:fill="FFFFFF"/>
          <w:lang w:val="en-US"/>
        </w:rPr>
        <w:t xml:space="preserve">ease of reaching sample representatives and willingness to volunteer. At the end of the research’s timeframe, the platform totaled 104 responses. </w:t>
      </w:r>
    </w:p>
    <w:p w14:paraId="7C92137B" w14:textId="255A6622" w:rsidR="001753C2" w:rsidRPr="001753C2"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The graph 3.1 indicates that 62% of questionnaire respondents are young people between 18 and 24 years old. </w:t>
      </w:r>
    </w:p>
    <w:p w14:paraId="0B0258F6" w14:textId="77777777" w:rsidR="001753C2" w:rsidRPr="001753C2" w:rsidRDefault="001753C2" w:rsidP="001753C2">
      <w:pPr>
        <w:spacing w:line="360" w:lineRule="auto"/>
        <w:jc w:val="both"/>
        <w:rPr>
          <w:rFonts w:ascii="Times New Roman" w:hAnsi="Times New Roman" w:cs="Times New Roman"/>
          <w:b/>
          <w:lang w:val="en-US"/>
        </w:rPr>
      </w:pPr>
      <w:r w:rsidRPr="001753C2">
        <w:rPr>
          <w:rFonts w:ascii="Times New Roman" w:hAnsi="Times New Roman" w:cs="Times New Roman"/>
          <w:noProof/>
          <w:lang w:val="en-US" w:eastAsia="en-US"/>
        </w:rPr>
        <w:drawing>
          <wp:anchor distT="0" distB="0" distL="114300" distR="114300" simplePos="0" relativeHeight="251752448" behindDoc="0" locked="0" layoutInCell="1" allowOverlap="1" wp14:anchorId="437A938C" wp14:editId="0E746713">
            <wp:simplePos x="0" y="0"/>
            <wp:positionH relativeFrom="column">
              <wp:posOffset>31750</wp:posOffset>
            </wp:positionH>
            <wp:positionV relativeFrom="paragraph">
              <wp:posOffset>88900</wp:posOffset>
            </wp:positionV>
            <wp:extent cx="4112895" cy="2515870"/>
            <wp:effectExtent l="0" t="0" r="1905" b="2413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41B91D5" w14:textId="77777777" w:rsidR="001753C2" w:rsidRPr="001753C2" w:rsidRDefault="001753C2" w:rsidP="001753C2">
      <w:pPr>
        <w:spacing w:line="360" w:lineRule="auto"/>
        <w:jc w:val="both"/>
        <w:rPr>
          <w:rFonts w:ascii="Times New Roman" w:hAnsi="Times New Roman" w:cs="Times New Roman"/>
          <w:b/>
          <w:lang w:val="en-US"/>
        </w:rPr>
      </w:pPr>
    </w:p>
    <w:p w14:paraId="60B6889F" w14:textId="77777777" w:rsidR="001753C2" w:rsidRPr="001753C2" w:rsidRDefault="001753C2" w:rsidP="001753C2">
      <w:pPr>
        <w:spacing w:line="360" w:lineRule="auto"/>
        <w:jc w:val="both"/>
        <w:rPr>
          <w:rFonts w:ascii="Times New Roman" w:hAnsi="Times New Roman" w:cs="Times New Roman"/>
          <w:b/>
          <w:lang w:val="en-US"/>
        </w:rPr>
      </w:pPr>
    </w:p>
    <w:p w14:paraId="55A4197F" w14:textId="77777777" w:rsidR="001753C2" w:rsidRPr="001753C2" w:rsidRDefault="001753C2" w:rsidP="001753C2">
      <w:pPr>
        <w:spacing w:line="360" w:lineRule="auto"/>
        <w:jc w:val="both"/>
        <w:rPr>
          <w:rFonts w:ascii="Times New Roman" w:hAnsi="Times New Roman" w:cs="Times New Roman"/>
          <w:b/>
          <w:lang w:val="en-US"/>
        </w:rPr>
      </w:pPr>
    </w:p>
    <w:p w14:paraId="1372FFE5" w14:textId="77777777" w:rsidR="001753C2" w:rsidRPr="001753C2" w:rsidRDefault="001753C2" w:rsidP="001753C2">
      <w:pPr>
        <w:spacing w:line="360" w:lineRule="auto"/>
        <w:jc w:val="both"/>
        <w:rPr>
          <w:rFonts w:ascii="Times New Roman" w:hAnsi="Times New Roman" w:cs="Times New Roman"/>
          <w:b/>
          <w:lang w:val="en-US"/>
        </w:rPr>
      </w:pPr>
    </w:p>
    <w:p w14:paraId="3DCFB71A" w14:textId="77777777" w:rsidR="001753C2" w:rsidRPr="001753C2" w:rsidRDefault="001753C2" w:rsidP="001753C2">
      <w:pPr>
        <w:spacing w:line="360" w:lineRule="auto"/>
        <w:jc w:val="both"/>
        <w:rPr>
          <w:rFonts w:ascii="Times New Roman" w:hAnsi="Times New Roman" w:cs="Times New Roman"/>
          <w:b/>
          <w:lang w:val="en-US"/>
        </w:rPr>
      </w:pPr>
    </w:p>
    <w:p w14:paraId="64B04226" w14:textId="77777777" w:rsidR="001753C2" w:rsidRPr="001753C2" w:rsidRDefault="001753C2" w:rsidP="001753C2">
      <w:pPr>
        <w:spacing w:line="360" w:lineRule="auto"/>
        <w:jc w:val="both"/>
        <w:rPr>
          <w:rFonts w:ascii="Times New Roman" w:hAnsi="Times New Roman" w:cs="Times New Roman"/>
          <w:b/>
          <w:lang w:val="en-US"/>
        </w:rPr>
      </w:pPr>
    </w:p>
    <w:p w14:paraId="58E6A69C" w14:textId="77777777" w:rsidR="001753C2" w:rsidRPr="001753C2" w:rsidRDefault="001753C2" w:rsidP="001753C2">
      <w:pPr>
        <w:spacing w:line="360" w:lineRule="auto"/>
        <w:jc w:val="both"/>
        <w:rPr>
          <w:rFonts w:ascii="Times New Roman" w:hAnsi="Times New Roman" w:cs="Times New Roman"/>
          <w:b/>
          <w:lang w:val="en-US"/>
        </w:rPr>
      </w:pPr>
    </w:p>
    <w:p w14:paraId="2392A3B6" w14:textId="4B388BF8" w:rsidR="001753C2" w:rsidRPr="001753C2" w:rsidRDefault="001753C2" w:rsidP="001753C2">
      <w:pPr>
        <w:spacing w:line="360" w:lineRule="auto"/>
        <w:jc w:val="both"/>
        <w:rPr>
          <w:rFonts w:ascii="Times New Roman" w:hAnsi="Times New Roman" w:cs="Times New Roman"/>
          <w:b/>
          <w:lang w:val="en-US"/>
        </w:rPr>
      </w:pPr>
    </w:p>
    <w:p w14:paraId="4B9F4C51" w14:textId="535E94EA" w:rsidR="001753C2" w:rsidRPr="001753C2" w:rsidRDefault="00276F37" w:rsidP="001753C2">
      <w:pPr>
        <w:shd w:val="clear" w:color="auto" w:fill="FFFFFF"/>
        <w:tabs>
          <w:tab w:val="left" w:pos="3273"/>
        </w:tabs>
        <w:spacing w:after="100" w:afterAutospacing="1" w:line="360" w:lineRule="auto"/>
        <w:jc w:val="both"/>
        <w:outlineLvl w:val="1"/>
        <w:rPr>
          <w:rFonts w:ascii="Times New Roman" w:hAnsi="Times New Roman" w:cs="Times New Roman"/>
          <w:b/>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73952" behindDoc="0" locked="0" layoutInCell="1" allowOverlap="1" wp14:anchorId="1BC46CB0" wp14:editId="17B88EEA">
                <wp:simplePos x="0" y="0"/>
                <wp:positionH relativeFrom="column">
                  <wp:posOffset>-3989070</wp:posOffset>
                </wp:positionH>
                <wp:positionV relativeFrom="paragraph">
                  <wp:posOffset>367665</wp:posOffset>
                </wp:positionV>
                <wp:extent cx="3659505" cy="33718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659505" cy="337185"/>
                        </a:xfrm>
                        <a:prstGeom prst="rect">
                          <a:avLst/>
                        </a:prstGeom>
                        <a:noFill/>
                        <a:ln>
                          <a:noFill/>
                        </a:ln>
                        <a:effectLst/>
                      </wps:spPr>
                      <wps:txbx>
                        <w:txbxContent>
                          <w:p w14:paraId="608654B0" w14:textId="77777777" w:rsidR="00950AE9" w:rsidRDefault="00950AE9" w:rsidP="00276F37">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bookmarkStart w:id="32" w:name="_Toc516588697"/>
                            <w:r w:rsidRPr="001753C2">
                              <w:rPr>
                                <w:rFonts w:ascii="Times New Roman" w:hAnsi="Times New Roman" w:cs="Times New Roman"/>
                                <w:i/>
                                <w:color w:val="111111"/>
                                <w:lang w:val="en-US"/>
                              </w:rPr>
                              <w:t>Graph 3.1. Age of Respondents. Source: Own Research.</w:t>
                            </w:r>
                            <w:bookmarkEnd w:id="32"/>
                          </w:p>
                          <w:p w14:paraId="00B20231" w14:textId="77777777" w:rsidR="00950AE9" w:rsidRPr="001C61AE" w:rsidRDefault="00950AE9" w:rsidP="00276F37">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6CB0" id="Text Box 40" o:spid="_x0000_s1038" type="#_x0000_t202" style="position:absolute;left:0;text-align:left;margin-left:-314.1pt;margin-top:28.95pt;width:288.15pt;height:26.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" filled="f" stroked="f">
                <v:textbox>
                  <w:txbxContent>
                    <w:p w14:paraId="608654B0" w14:textId="77777777" w:rsidR="00950AE9" w:rsidRDefault="00950AE9" w:rsidP="00276F37">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bookmarkStart w:id="33" w:name="_Toc516588697"/>
                      <w:r w:rsidRPr="001753C2">
                        <w:rPr>
                          <w:rFonts w:ascii="Times New Roman" w:hAnsi="Times New Roman" w:cs="Times New Roman"/>
                          <w:i/>
                          <w:color w:val="111111"/>
                          <w:lang w:val="en-US"/>
                        </w:rPr>
                        <w:t>Graph 3.1. Age of Respondents. Source: Own Research.</w:t>
                      </w:r>
                      <w:bookmarkEnd w:id="33"/>
                    </w:p>
                    <w:p w14:paraId="00B20231" w14:textId="77777777" w:rsidR="00950AE9" w:rsidRPr="001C61AE" w:rsidRDefault="00950AE9" w:rsidP="00276F37">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p>
                  </w:txbxContent>
                </v:textbox>
                <w10:wrap type="square"/>
              </v:shape>
            </w:pict>
          </mc:Fallback>
        </mc:AlternateContent>
      </w:r>
    </w:p>
    <w:p w14:paraId="42A560C8" w14:textId="22F3E03B" w:rsidR="00276F37" w:rsidRDefault="001753C2" w:rsidP="001753C2">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r w:rsidRPr="001753C2">
        <w:rPr>
          <w:rFonts w:ascii="Times New Roman" w:hAnsi="Times New Roman" w:cs="Times New Roman"/>
          <w:b/>
          <w:lang w:val="en-US"/>
        </w:rPr>
        <w:t xml:space="preserve">           </w:t>
      </w:r>
      <w:bookmarkStart w:id="33" w:name="OLE_LINK1"/>
    </w:p>
    <w:p w14:paraId="329C6A88" w14:textId="2B2CDE2A" w:rsidR="00276F37" w:rsidRPr="00276F37" w:rsidRDefault="00276F37" w:rsidP="001753C2">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r>
        <w:rPr>
          <w:rFonts w:ascii="Times New Roman" w:hAnsi="Times New Roman" w:cs="Times New Roman"/>
          <w:lang w:val="en-US"/>
        </w:rPr>
        <w:t xml:space="preserve">Another 38% of participants </w:t>
      </w:r>
      <w:r w:rsidRPr="001753C2">
        <w:rPr>
          <w:rFonts w:ascii="Times New Roman" w:hAnsi="Times New Roman" w:cs="Times New Roman"/>
          <w:lang w:val="en-US"/>
        </w:rPr>
        <w:t xml:space="preserve">are adults in the age range </w:t>
      </w:r>
      <w:r w:rsidR="009D7FC1">
        <w:rPr>
          <w:rFonts w:ascii="Times New Roman" w:hAnsi="Times New Roman" w:cs="Times New Roman"/>
          <w:lang w:val="en-US"/>
        </w:rPr>
        <w:t>of</w:t>
      </w:r>
      <w:r>
        <w:rPr>
          <w:rFonts w:ascii="Times New Roman" w:hAnsi="Times New Roman" w:cs="Times New Roman"/>
          <w:lang w:val="en-US"/>
        </w:rPr>
        <w:t xml:space="preserve"> </w:t>
      </w:r>
      <w:r w:rsidRPr="001753C2">
        <w:rPr>
          <w:rFonts w:ascii="Times New Roman" w:hAnsi="Times New Roman" w:cs="Times New Roman"/>
          <w:lang w:val="en-US"/>
        </w:rPr>
        <w:t>25 to 34 years old</w:t>
      </w:r>
      <w:r>
        <w:rPr>
          <w:rFonts w:ascii="Times New Roman" w:hAnsi="Times New Roman" w:cs="Times New Roman"/>
          <w:lang w:val="en-US"/>
        </w:rPr>
        <w:t xml:space="preserve">. </w:t>
      </w:r>
      <w:r w:rsidR="009D7FC1">
        <w:rPr>
          <w:rFonts w:ascii="Times New Roman" w:hAnsi="Times New Roman" w:cs="Times New Roman"/>
          <w:lang w:val="en-US"/>
        </w:rPr>
        <w:t>Besides</w:t>
      </w:r>
      <w:r>
        <w:rPr>
          <w:rFonts w:ascii="Times New Roman" w:hAnsi="Times New Roman" w:cs="Times New Roman"/>
          <w:lang w:val="en-US"/>
        </w:rPr>
        <w:t xml:space="preserve">, there are 2% of respondents in the age category between 35 and 44 years old. </w:t>
      </w:r>
    </w:p>
    <w:bookmarkEnd w:id="33"/>
    <w:p w14:paraId="57DEF7C3" w14:textId="2265EB3D" w:rsidR="001753C2" w:rsidRPr="001753C2"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Based on the age of respondents, it is possible to conclude that the questionnaire was very </w:t>
      </w:r>
      <w:r w:rsidR="009D7FC1">
        <w:rPr>
          <w:rFonts w:ascii="Times New Roman" w:hAnsi="Times New Roman" w:cs="Times New Roman"/>
          <w:lang w:val="en-US"/>
        </w:rPr>
        <w:t>practical</w:t>
      </w:r>
      <w:r w:rsidRPr="001753C2">
        <w:rPr>
          <w:rFonts w:ascii="Times New Roman" w:hAnsi="Times New Roman" w:cs="Times New Roman"/>
          <w:lang w:val="en-US"/>
        </w:rPr>
        <w:t xml:space="preserve"> and easy to distributable among young people. The graph 3.2 focuses on gender tendency </w:t>
      </w:r>
      <w:r w:rsidR="009D7FC1">
        <w:rPr>
          <w:rFonts w:ascii="Times New Roman" w:hAnsi="Times New Roman" w:cs="Times New Roman"/>
          <w:lang w:val="en-US"/>
        </w:rPr>
        <w:t>among questionnaire respondents</w:t>
      </w:r>
      <w:r w:rsidRPr="001753C2">
        <w:rPr>
          <w:rFonts w:ascii="Times New Roman" w:hAnsi="Times New Roman" w:cs="Times New Roman"/>
          <w:lang w:val="en-US"/>
        </w:rPr>
        <w:t xml:space="preserve"> and depicts that 71% of people who </w:t>
      </w:r>
      <w:r w:rsidRPr="001753C2">
        <w:rPr>
          <w:rFonts w:ascii="Times New Roman" w:hAnsi="Times New Roman" w:cs="Times New Roman"/>
          <w:lang w:val="en-US"/>
        </w:rPr>
        <w:lastRenderedPageBreak/>
        <w:t xml:space="preserve">took part in the research are females. At the same time, there are 31% of male representatives. </w:t>
      </w:r>
    </w:p>
    <w:p w14:paraId="1FD3D998" w14:textId="77777777" w:rsidR="001753C2" w:rsidRPr="001753C2" w:rsidRDefault="001753C2" w:rsidP="001753C2">
      <w:pPr>
        <w:spacing w:line="360" w:lineRule="auto"/>
        <w:jc w:val="both"/>
        <w:rPr>
          <w:rFonts w:ascii="Times New Roman" w:hAnsi="Times New Roman" w:cs="Times New Roman"/>
          <w:b/>
          <w:lang w:val="en-US"/>
        </w:rPr>
      </w:pPr>
      <w:r w:rsidRPr="001753C2">
        <w:rPr>
          <w:rFonts w:ascii="Times New Roman" w:hAnsi="Times New Roman" w:cs="Times New Roman"/>
          <w:noProof/>
          <w:lang w:val="en-US" w:eastAsia="en-US"/>
        </w:rPr>
        <w:drawing>
          <wp:anchor distT="0" distB="0" distL="114300" distR="114300" simplePos="0" relativeHeight="251753472" behindDoc="0" locked="0" layoutInCell="1" allowOverlap="1" wp14:anchorId="202750CD" wp14:editId="7ECF5E27">
            <wp:simplePos x="0" y="0"/>
            <wp:positionH relativeFrom="column">
              <wp:posOffset>27825</wp:posOffset>
            </wp:positionH>
            <wp:positionV relativeFrom="paragraph">
              <wp:posOffset>180744</wp:posOffset>
            </wp:positionV>
            <wp:extent cx="4110355" cy="2510155"/>
            <wp:effectExtent l="0" t="0" r="4445" b="444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D4F6953" w14:textId="77777777" w:rsidR="001753C2" w:rsidRPr="001753C2" w:rsidRDefault="001753C2" w:rsidP="001753C2">
      <w:pPr>
        <w:spacing w:line="360" w:lineRule="auto"/>
        <w:jc w:val="both"/>
        <w:rPr>
          <w:rFonts w:ascii="Times New Roman" w:hAnsi="Times New Roman" w:cs="Times New Roman"/>
          <w:b/>
          <w:lang w:val="en-US"/>
        </w:rPr>
      </w:pPr>
    </w:p>
    <w:p w14:paraId="0A88451C" w14:textId="77777777" w:rsidR="001753C2" w:rsidRPr="001753C2" w:rsidRDefault="001753C2" w:rsidP="001753C2">
      <w:pPr>
        <w:spacing w:line="360" w:lineRule="auto"/>
        <w:jc w:val="both"/>
        <w:rPr>
          <w:rFonts w:ascii="Times New Roman" w:hAnsi="Times New Roman" w:cs="Times New Roman"/>
          <w:b/>
          <w:lang w:val="en-US"/>
        </w:rPr>
      </w:pPr>
    </w:p>
    <w:p w14:paraId="28D0003D" w14:textId="77777777" w:rsidR="001753C2" w:rsidRPr="001753C2" w:rsidRDefault="001753C2" w:rsidP="001753C2">
      <w:pPr>
        <w:spacing w:line="360" w:lineRule="auto"/>
        <w:jc w:val="both"/>
        <w:rPr>
          <w:rFonts w:ascii="Times New Roman" w:hAnsi="Times New Roman" w:cs="Times New Roman"/>
          <w:b/>
          <w:lang w:val="en-US"/>
        </w:rPr>
      </w:pPr>
    </w:p>
    <w:p w14:paraId="4EA5FF6C" w14:textId="77777777" w:rsidR="001753C2" w:rsidRPr="001753C2" w:rsidRDefault="001753C2" w:rsidP="001753C2">
      <w:pPr>
        <w:spacing w:line="360" w:lineRule="auto"/>
        <w:jc w:val="both"/>
        <w:rPr>
          <w:rFonts w:ascii="Times New Roman" w:hAnsi="Times New Roman" w:cs="Times New Roman"/>
          <w:b/>
          <w:lang w:val="en-US"/>
        </w:rPr>
      </w:pPr>
    </w:p>
    <w:p w14:paraId="5144B537" w14:textId="77777777" w:rsidR="001753C2" w:rsidRPr="001753C2" w:rsidRDefault="001753C2" w:rsidP="001753C2">
      <w:pPr>
        <w:spacing w:line="360" w:lineRule="auto"/>
        <w:jc w:val="both"/>
        <w:rPr>
          <w:rFonts w:ascii="Times New Roman" w:hAnsi="Times New Roman" w:cs="Times New Roman"/>
          <w:b/>
          <w:lang w:val="en-US"/>
        </w:rPr>
      </w:pPr>
    </w:p>
    <w:p w14:paraId="53E8D6CC" w14:textId="77777777" w:rsidR="001753C2" w:rsidRPr="001753C2" w:rsidRDefault="001753C2" w:rsidP="001753C2">
      <w:pPr>
        <w:spacing w:line="360" w:lineRule="auto"/>
        <w:jc w:val="both"/>
        <w:rPr>
          <w:rFonts w:ascii="Times New Roman" w:hAnsi="Times New Roman" w:cs="Times New Roman"/>
          <w:b/>
          <w:lang w:val="en-US"/>
        </w:rPr>
      </w:pPr>
    </w:p>
    <w:p w14:paraId="26852574" w14:textId="77777777" w:rsidR="001753C2" w:rsidRPr="001753C2" w:rsidRDefault="001753C2" w:rsidP="001753C2">
      <w:pPr>
        <w:spacing w:line="360" w:lineRule="auto"/>
        <w:jc w:val="both"/>
        <w:rPr>
          <w:rFonts w:ascii="Times New Roman" w:hAnsi="Times New Roman" w:cs="Times New Roman"/>
          <w:b/>
          <w:lang w:val="en-US"/>
        </w:rPr>
      </w:pPr>
    </w:p>
    <w:p w14:paraId="5CFAA8B5" w14:textId="77777777" w:rsidR="001753C2" w:rsidRPr="001753C2" w:rsidRDefault="001753C2" w:rsidP="001753C2">
      <w:pPr>
        <w:spacing w:line="360" w:lineRule="auto"/>
        <w:jc w:val="both"/>
        <w:rPr>
          <w:rFonts w:ascii="Times New Roman" w:hAnsi="Times New Roman" w:cs="Times New Roman"/>
          <w:b/>
          <w:lang w:val="en-US"/>
        </w:rPr>
      </w:pPr>
    </w:p>
    <w:p w14:paraId="1727123B" w14:textId="00D4D2AE" w:rsidR="001753C2" w:rsidRPr="001753C2" w:rsidRDefault="001753C2" w:rsidP="001753C2">
      <w:pPr>
        <w:spacing w:line="360" w:lineRule="auto"/>
        <w:jc w:val="both"/>
        <w:rPr>
          <w:rFonts w:ascii="Times New Roman" w:hAnsi="Times New Roman" w:cs="Times New Roman"/>
          <w:b/>
          <w:lang w:val="en-US"/>
        </w:rPr>
      </w:pPr>
    </w:p>
    <w:p w14:paraId="4F74A119" w14:textId="7FA3085E" w:rsidR="00276F37" w:rsidRPr="001753C2" w:rsidRDefault="00946D12" w:rsidP="001753C2">
      <w:pPr>
        <w:shd w:val="clear" w:color="auto" w:fill="FFFFFF"/>
        <w:tabs>
          <w:tab w:val="left" w:pos="3273"/>
        </w:tabs>
        <w:spacing w:after="100" w:afterAutospacing="1" w:line="360" w:lineRule="auto"/>
        <w:jc w:val="both"/>
        <w:outlineLvl w:val="1"/>
        <w:rPr>
          <w:rFonts w:ascii="Times New Roman" w:eastAsia="Times New Roman" w:hAnsi="Times New Roman" w:cs="Times New Roman"/>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76000" behindDoc="0" locked="0" layoutInCell="1" allowOverlap="1" wp14:anchorId="7CE4D9AB" wp14:editId="06D4B1C2">
                <wp:simplePos x="0" y="0"/>
                <wp:positionH relativeFrom="column">
                  <wp:posOffset>-4305300</wp:posOffset>
                </wp:positionH>
                <wp:positionV relativeFrom="paragraph">
                  <wp:posOffset>175260</wp:posOffset>
                </wp:positionV>
                <wp:extent cx="4239260" cy="33718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4239260" cy="337185"/>
                        </a:xfrm>
                        <a:prstGeom prst="rect">
                          <a:avLst/>
                        </a:prstGeom>
                        <a:noFill/>
                        <a:ln>
                          <a:noFill/>
                        </a:ln>
                        <a:effectLst/>
                      </wps:spPr>
                      <wps:txbx>
                        <w:txbxContent>
                          <w:p w14:paraId="0B0A85F5" w14:textId="77777777" w:rsidR="00950AE9" w:rsidRDefault="00950AE9" w:rsidP="00276F37">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r w:rsidRPr="001753C2">
                              <w:rPr>
                                <w:rFonts w:ascii="Times New Roman" w:hAnsi="Times New Roman" w:cs="Times New Roman"/>
                                <w:i/>
                                <w:color w:val="111111"/>
                                <w:lang w:val="en-US"/>
                              </w:rPr>
                              <w:t xml:space="preserve">       Graph 3.2. Gender of Respondents. Source: Own Research.</w:t>
                            </w:r>
                          </w:p>
                          <w:p w14:paraId="02E37429" w14:textId="77777777" w:rsidR="00950AE9" w:rsidRPr="001C61AE" w:rsidRDefault="00950AE9" w:rsidP="00276F37">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D9AB" id="Text Box 41" o:spid="_x0000_s1039" type="#_x0000_t202" style="position:absolute;left:0;text-align:left;margin-left:-339pt;margin-top:13.8pt;width:333.8pt;height:2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" filled="f" stroked="f">
                <v:textbox>
                  <w:txbxContent>
                    <w:p w14:paraId="0B0A85F5" w14:textId="77777777" w:rsidR="00950AE9" w:rsidRDefault="00950AE9" w:rsidP="00276F37">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r w:rsidRPr="001753C2">
                        <w:rPr>
                          <w:rFonts w:ascii="Times New Roman" w:hAnsi="Times New Roman" w:cs="Times New Roman"/>
                          <w:i/>
                          <w:color w:val="111111"/>
                          <w:lang w:val="en-US"/>
                        </w:rPr>
                        <w:t xml:space="preserve">       Graph 3.2. Gender of Respondents. Source: Own Research.</w:t>
                      </w:r>
                    </w:p>
                    <w:p w14:paraId="02E37429" w14:textId="77777777" w:rsidR="00950AE9" w:rsidRPr="001C61AE" w:rsidRDefault="00950AE9" w:rsidP="00276F37">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36"/>
                          <w:szCs w:val="24"/>
                          <w:lang w:val="en-US"/>
                        </w:rPr>
                      </w:pPr>
                    </w:p>
                  </w:txbxContent>
                </v:textbox>
                <w10:wrap type="square"/>
              </v:shape>
            </w:pict>
          </mc:Fallback>
        </mc:AlternateContent>
      </w:r>
    </w:p>
    <w:p w14:paraId="5E3ECC51" w14:textId="77777777" w:rsidR="009D7FC1" w:rsidRDefault="009D7FC1" w:rsidP="001753C2">
      <w:pPr>
        <w:spacing w:line="360" w:lineRule="auto"/>
        <w:jc w:val="both"/>
        <w:rPr>
          <w:rFonts w:ascii="Times New Roman" w:hAnsi="Times New Roman" w:cs="Times New Roman"/>
          <w:lang w:val="en-US"/>
        </w:rPr>
      </w:pPr>
    </w:p>
    <w:p w14:paraId="1919D8F3" w14:textId="6E2A87CF" w:rsidR="001753C2" w:rsidRPr="001753C2" w:rsidRDefault="009D7FC1" w:rsidP="001753C2">
      <w:pPr>
        <w:spacing w:line="360" w:lineRule="auto"/>
        <w:jc w:val="both"/>
        <w:rPr>
          <w:rFonts w:ascii="Times New Roman" w:hAnsi="Times New Roman" w:cs="Times New Roman"/>
          <w:lang w:val="en-US"/>
        </w:rPr>
      </w:pPr>
      <w:r>
        <w:rPr>
          <w:rFonts w:ascii="Times New Roman" w:hAnsi="Times New Roman" w:cs="Times New Roman"/>
          <w:lang w:val="en-US"/>
        </w:rPr>
        <w:t>In terms of gender</w:t>
      </w:r>
      <w:r w:rsidR="001753C2" w:rsidRPr="001753C2">
        <w:rPr>
          <w:rFonts w:ascii="Times New Roman" w:hAnsi="Times New Roman" w:cs="Times New Roman"/>
          <w:lang w:val="en-US"/>
        </w:rPr>
        <w:t xml:space="preserve">, there is a tendency of female respondents in the quantitative research. </w:t>
      </w:r>
      <w:r>
        <w:rPr>
          <w:rFonts w:ascii="Times New Roman" w:hAnsi="Times New Roman" w:cs="Times New Roman"/>
          <w:lang w:val="en-US"/>
        </w:rPr>
        <w:t>Concerning</w:t>
      </w:r>
      <w:r w:rsidR="001753C2" w:rsidRPr="001753C2">
        <w:rPr>
          <w:rFonts w:ascii="Times New Roman" w:hAnsi="Times New Roman" w:cs="Times New Roman"/>
          <w:lang w:val="en-US"/>
        </w:rPr>
        <w:t xml:space="preserve"> respondents’ occupation, there are 65% of students. This result explains the domination of 18-24 age category among respondents. Furthermore, 35% of people indi</w:t>
      </w:r>
      <w:r>
        <w:rPr>
          <w:rFonts w:ascii="Times New Roman" w:hAnsi="Times New Roman" w:cs="Times New Roman"/>
          <w:lang w:val="en-US"/>
        </w:rPr>
        <w:t>cate</w:t>
      </w:r>
      <w:r w:rsidR="001753C2" w:rsidRPr="001753C2">
        <w:rPr>
          <w:rFonts w:ascii="Times New Roman" w:hAnsi="Times New Roman" w:cs="Times New Roman"/>
          <w:lang w:val="en-US"/>
        </w:rPr>
        <w:t xml:space="preserve"> their current status as workers, and 2% includes students who work part-time. Unemployed and retired people did not take part in the questionnaire. </w:t>
      </w:r>
    </w:p>
    <w:p w14:paraId="0FA49096" w14:textId="2870EC59" w:rsidR="001753C2" w:rsidRPr="001753C2" w:rsidRDefault="009D7FC1" w:rsidP="001753C2">
      <w:pPr>
        <w:spacing w:line="360" w:lineRule="auto"/>
        <w:jc w:val="both"/>
        <w:rPr>
          <w:rFonts w:ascii="Times New Roman" w:hAnsi="Times New Roman" w:cs="Times New Roman"/>
          <w:b/>
          <w:lang w:val="en-US"/>
        </w:rPr>
      </w:pPr>
      <w:r w:rsidRPr="001753C2">
        <w:rPr>
          <w:rFonts w:ascii="Times New Roman" w:hAnsi="Times New Roman" w:cs="Times New Roman"/>
          <w:noProof/>
          <w:lang w:val="en-US" w:eastAsia="en-US"/>
        </w:rPr>
        <w:drawing>
          <wp:anchor distT="0" distB="0" distL="114300" distR="114300" simplePos="0" relativeHeight="251754496" behindDoc="0" locked="0" layoutInCell="1" allowOverlap="1" wp14:anchorId="61AFC079" wp14:editId="063DCC75">
            <wp:simplePos x="0" y="0"/>
            <wp:positionH relativeFrom="column">
              <wp:posOffset>25400</wp:posOffset>
            </wp:positionH>
            <wp:positionV relativeFrom="paragraph">
              <wp:posOffset>264160</wp:posOffset>
            </wp:positionV>
            <wp:extent cx="4259580" cy="2517140"/>
            <wp:effectExtent l="0" t="0" r="7620" b="2286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74B87B6" w14:textId="62B72E1D" w:rsidR="001753C2" w:rsidRPr="001753C2" w:rsidRDefault="001753C2" w:rsidP="001753C2">
      <w:pPr>
        <w:spacing w:line="360" w:lineRule="auto"/>
        <w:jc w:val="both"/>
        <w:rPr>
          <w:rFonts w:ascii="Times New Roman" w:hAnsi="Times New Roman" w:cs="Times New Roman"/>
          <w:b/>
          <w:lang w:val="en-US"/>
        </w:rPr>
      </w:pPr>
    </w:p>
    <w:p w14:paraId="67A213F3" w14:textId="77777777" w:rsidR="001753C2" w:rsidRPr="001753C2" w:rsidRDefault="001753C2" w:rsidP="001753C2">
      <w:pPr>
        <w:spacing w:line="360" w:lineRule="auto"/>
        <w:jc w:val="both"/>
        <w:rPr>
          <w:rFonts w:ascii="Times New Roman" w:hAnsi="Times New Roman" w:cs="Times New Roman"/>
          <w:b/>
          <w:lang w:val="en-US"/>
        </w:rPr>
      </w:pPr>
    </w:p>
    <w:p w14:paraId="4FE45261" w14:textId="77777777" w:rsidR="001753C2" w:rsidRPr="001753C2" w:rsidRDefault="001753C2" w:rsidP="001753C2">
      <w:pPr>
        <w:spacing w:line="360" w:lineRule="auto"/>
        <w:jc w:val="both"/>
        <w:rPr>
          <w:rFonts w:ascii="Times New Roman" w:hAnsi="Times New Roman" w:cs="Times New Roman"/>
          <w:b/>
          <w:lang w:val="en-US"/>
        </w:rPr>
      </w:pPr>
    </w:p>
    <w:p w14:paraId="05392BCF" w14:textId="77777777" w:rsidR="001753C2" w:rsidRPr="001753C2" w:rsidRDefault="001753C2" w:rsidP="001753C2">
      <w:pPr>
        <w:spacing w:line="360" w:lineRule="auto"/>
        <w:jc w:val="both"/>
        <w:rPr>
          <w:rFonts w:ascii="Times New Roman" w:hAnsi="Times New Roman" w:cs="Times New Roman"/>
          <w:b/>
          <w:lang w:val="en-US"/>
        </w:rPr>
      </w:pPr>
    </w:p>
    <w:p w14:paraId="7D524C22" w14:textId="77777777" w:rsidR="001753C2" w:rsidRPr="001753C2" w:rsidRDefault="001753C2" w:rsidP="001753C2">
      <w:pPr>
        <w:spacing w:line="360" w:lineRule="auto"/>
        <w:jc w:val="both"/>
        <w:rPr>
          <w:rFonts w:ascii="Times New Roman" w:hAnsi="Times New Roman" w:cs="Times New Roman"/>
          <w:b/>
          <w:lang w:val="en-US"/>
        </w:rPr>
      </w:pPr>
    </w:p>
    <w:p w14:paraId="593FAD6F" w14:textId="34EBDE21" w:rsidR="001753C2" w:rsidRPr="001753C2" w:rsidRDefault="001753C2" w:rsidP="001753C2">
      <w:pPr>
        <w:spacing w:line="360" w:lineRule="auto"/>
        <w:jc w:val="both"/>
        <w:rPr>
          <w:rFonts w:ascii="Times New Roman" w:hAnsi="Times New Roman" w:cs="Times New Roman"/>
          <w:b/>
          <w:lang w:val="en-US"/>
        </w:rPr>
      </w:pPr>
    </w:p>
    <w:p w14:paraId="7AED698A" w14:textId="683EAD4E" w:rsidR="001753C2" w:rsidRPr="001753C2" w:rsidRDefault="001753C2" w:rsidP="001753C2">
      <w:pPr>
        <w:spacing w:line="360" w:lineRule="auto"/>
        <w:jc w:val="both"/>
        <w:rPr>
          <w:rFonts w:ascii="Times New Roman" w:hAnsi="Times New Roman" w:cs="Times New Roman"/>
          <w:b/>
          <w:lang w:val="en-US"/>
        </w:rPr>
      </w:pPr>
    </w:p>
    <w:p w14:paraId="00F6DAC2" w14:textId="0CF95A70" w:rsidR="001753C2" w:rsidRPr="001753C2" w:rsidRDefault="001753C2" w:rsidP="001753C2">
      <w:pPr>
        <w:spacing w:line="360" w:lineRule="auto"/>
        <w:jc w:val="both"/>
        <w:rPr>
          <w:rFonts w:ascii="Times New Roman" w:hAnsi="Times New Roman" w:cs="Times New Roman"/>
          <w:b/>
          <w:lang w:val="en-US"/>
        </w:rPr>
      </w:pPr>
    </w:p>
    <w:p w14:paraId="1932EF43" w14:textId="6BABDAD0" w:rsidR="001753C2" w:rsidRPr="001753C2" w:rsidRDefault="001753C2" w:rsidP="001753C2">
      <w:pPr>
        <w:spacing w:line="360" w:lineRule="auto"/>
        <w:jc w:val="both"/>
        <w:rPr>
          <w:rFonts w:ascii="Times New Roman" w:hAnsi="Times New Roman" w:cs="Times New Roman"/>
          <w:b/>
          <w:lang w:val="en-US"/>
        </w:rPr>
      </w:pPr>
    </w:p>
    <w:p w14:paraId="5211AC51" w14:textId="768B9F92" w:rsidR="001753C2" w:rsidRPr="001753C2" w:rsidRDefault="009D7FC1" w:rsidP="001753C2">
      <w:pPr>
        <w:spacing w:line="360" w:lineRule="auto"/>
        <w:jc w:val="both"/>
        <w:rPr>
          <w:rFonts w:ascii="Times New Roman" w:hAnsi="Times New Roman" w:cs="Times New Roman"/>
          <w:b/>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78048" behindDoc="0" locked="0" layoutInCell="1" allowOverlap="1" wp14:anchorId="67885945" wp14:editId="18FC43F8">
                <wp:simplePos x="0" y="0"/>
                <wp:positionH relativeFrom="column">
                  <wp:posOffset>-4379595</wp:posOffset>
                </wp:positionH>
                <wp:positionV relativeFrom="paragraph">
                  <wp:posOffset>262890</wp:posOffset>
                </wp:positionV>
                <wp:extent cx="4239260" cy="33718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239260" cy="337185"/>
                        </a:xfrm>
                        <a:prstGeom prst="rect">
                          <a:avLst/>
                        </a:prstGeom>
                        <a:noFill/>
                        <a:ln>
                          <a:noFill/>
                        </a:ln>
                        <a:effectLst/>
                      </wps:spPr>
                      <wps:txbx>
                        <w:txbxContent>
                          <w:p w14:paraId="6C93F381" w14:textId="05B1825B" w:rsidR="00950AE9" w:rsidRPr="00625920" w:rsidRDefault="00950AE9" w:rsidP="00625920">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48"/>
                                <w:szCs w:val="24"/>
                                <w:lang w:val="en-US"/>
                              </w:rPr>
                            </w:pPr>
                            <w:r w:rsidRPr="00625920">
                              <w:rPr>
                                <w:rFonts w:ascii="Times New Roman" w:hAnsi="Times New Roman"/>
                                <w:i/>
                                <w:color w:val="111111"/>
                                <w:sz w:val="24"/>
                                <w:lang w:val="en-US"/>
                              </w:rPr>
                              <w:t>Graph 3.3. Occupation of Respondents. Source: Own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85945" id="Text Box 42" o:spid="_x0000_s1040" type="#_x0000_t202" style="position:absolute;left:0;text-align:left;margin-left:-344.85pt;margin-top:20.7pt;width:333.8pt;height:26.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" filled="f" stroked="f">
                <v:textbox>
                  <w:txbxContent>
                    <w:p w14:paraId="6C93F381" w14:textId="05B1825B" w:rsidR="00950AE9" w:rsidRPr="00625920" w:rsidRDefault="00950AE9" w:rsidP="00625920">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48"/>
                          <w:szCs w:val="24"/>
                          <w:lang w:val="en-US"/>
                        </w:rPr>
                      </w:pPr>
                      <w:r w:rsidRPr="00625920">
                        <w:rPr>
                          <w:rFonts w:ascii="Times New Roman" w:hAnsi="Times New Roman"/>
                          <w:i/>
                          <w:color w:val="111111"/>
                          <w:sz w:val="24"/>
                          <w:lang w:val="en-US"/>
                        </w:rPr>
                        <w:t>Graph 3.3. Occupation of Respondents. Source: Own Research.</w:t>
                      </w:r>
                    </w:p>
                  </w:txbxContent>
                </v:textbox>
                <w10:wrap type="square"/>
              </v:shape>
            </w:pict>
          </mc:Fallback>
        </mc:AlternateContent>
      </w:r>
    </w:p>
    <w:p w14:paraId="70A90FB9" w14:textId="1AD4F36F" w:rsidR="009D7FC1" w:rsidRDefault="009D7FC1" w:rsidP="00CC1443">
      <w:pPr>
        <w:shd w:val="clear" w:color="auto" w:fill="FFFFFF"/>
        <w:tabs>
          <w:tab w:val="left" w:pos="3273"/>
        </w:tabs>
        <w:spacing w:after="100" w:afterAutospacing="1" w:line="360" w:lineRule="auto"/>
        <w:jc w:val="both"/>
        <w:outlineLvl w:val="1"/>
        <w:rPr>
          <w:rFonts w:ascii="Times New Roman" w:hAnsi="Times New Roman" w:cs="Times New Roman"/>
          <w:lang w:val="en-US"/>
        </w:rPr>
      </w:pPr>
    </w:p>
    <w:p w14:paraId="2B8C4040" w14:textId="72BF2EB0" w:rsidR="001753C2" w:rsidRPr="00CC1443" w:rsidRDefault="009D7FC1" w:rsidP="00CC1443">
      <w:pPr>
        <w:shd w:val="clear" w:color="auto" w:fill="FFFFFF"/>
        <w:tabs>
          <w:tab w:val="left" w:pos="3273"/>
        </w:tabs>
        <w:spacing w:after="100" w:afterAutospacing="1" w:line="360" w:lineRule="auto"/>
        <w:jc w:val="both"/>
        <w:outlineLvl w:val="1"/>
        <w:rPr>
          <w:rFonts w:ascii="Times New Roman" w:eastAsia="Times New Roman" w:hAnsi="Times New Roman" w:cs="Times New Roman"/>
          <w:color w:val="000000"/>
          <w:lang w:val="en-US"/>
        </w:rPr>
      </w:pPr>
      <w:r>
        <w:rPr>
          <w:rFonts w:ascii="Times New Roman" w:hAnsi="Times New Roman" w:cs="Times New Roman"/>
          <w:lang w:val="en-US"/>
        </w:rPr>
        <w:lastRenderedPageBreak/>
        <w:t>Following</w:t>
      </w:r>
      <w:r w:rsidR="001753C2" w:rsidRPr="001753C2">
        <w:rPr>
          <w:rFonts w:ascii="Times New Roman" w:hAnsi="Times New Roman" w:cs="Times New Roman"/>
          <w:lang w:val="en-US"/>
        </w:rPr>
        <w:t xml:space="preserve"> the information from the graph </w:t>
      </w:r>
      <w:r w:rsidR="00CC1443">
        <w:rPr>
          <w:rFonts w:ascii="Times New Roman" w:hAnsi="Times New Roman" w:cs="Times New Roman"/>
          <w:lang w:val="en-US"/>
        </w:rPr>
        <w:t>3.3</w:t>
      </w:r>
      <w:r w:rsidR="001753C2" w:rsidRPr="001753C2">
        <w:rPr>
          <w:rFonts w:ascii="Times New Roman" w:hAnsi="Times New Roman" w:cs="Times New Roman"/>
          <w:lang w:val="en-US"/>
        </w:rPr>
        <w:t xml:space="preserve">, the </w:t>
      </w:r>
      <w:r>
        <w:rPr>
          <w:rFonts w:ascii="Times New Roman" w:hAnsi="Times New Roman" w:cs="Times New Roman"/>
          <w:lang w:val="en-US"/>
        </w:rPr>
        <w:t>most prominent</w:t>
      </w:r>
      <w:r w:rsidR="001753C2" w:rsidRPr="001753C2">
        <w:rPr>
          <w:rFonts w:ascii="Times New Roman" w:hAnsi="Times New Roman" w:cs="Times New Roman"/>
          <w:lang w:val="en-US"/>
        </w:rPr>
        <w:t xml:space="preserve"> part of people involved in the quantitative research are students. The information about </w:t>
      </w:r>
      <w:r w:rsidR="00A15D74">
        <w:rPr>
          <w:rFonts w:ascii="Times New Roman" w:hAnsi="Times New Roman" w:cs="Times New Roman"/>
          <w:lang w:val="en-US"/>
        </w:rPr>
        <w:t xml:space="preserve">the </w:t>
      </w:r>
      <w:r w:rsidR="001753C2" w:rsidRPr="001753C2">
        <w:rPr>
          <w:rFonts w:ascii="Times New Roman" w:hAnsi="Times New Roman" w:cs="Times New Roman"/>
          <w:lang w:val="en-US"/>
        </w:rPr>
        <w:t xml:space="preserve">sample for qualitative research can be found below. </w:t>
      </w:r>
    </w:p>
    <w:p w14:paraId="3E89ACE5" w14:textId="14F18B49" w:rsidR="001753C2" w:rsidRDefault="004A45F3" w:rsidP="001753C2">
      <w:pPr>
        <w:spacing w:line="360" w:lineRule="auto"/>
        <w:jc w:val="both"/>
        <w:rPr>
          <w:rFonts w:ascii="Times New Roman" w:hAnsi="Times New Roman" w:cs="Times New Roman"/>
          <w:lang w:val="en-US"/>
        </w:rPr>
      </w:pPr>
      <w:r w:rsidRPr="001753C2">
        <w:rPr>
          <w:rFonts w:ascii="Times New Roman" w:eastAsia="Times New Roman" w:hAnsi="Times New Roman" w:cs="Times New Roman"/>
          <w:noProof/>
          <w:color w:val="000000"/>
          <w:lang w:val="en-US" w:eastAsia="en-US"/>
        </w:rPr>
        <w:drawing>
          <wp:anchor distT="0" distB="0" distL="114300" distR="114300" simplePos="0" relativeHeight="251751424" behindDoc="0" locked="0" layoutInCell="1" allowOverlap="1" wp14:anchorId="4412DFC5" wp14:editId="338E4688">
            <wp:simplePos x="0" y="0"/>
            <wp:positionH relativeFrom="column">
              <wp:posOffset>24765</wp:posOffset>
            </wp:positionH>
            <wp:positionV relativeFrom="paragraph">
              <wp:posOffset>1901825</wp:posOffset>
            </wp:positionV>
            <wp:extent cx="5335905" cy="1821180"/>
            <wp:effectExtent l="0" t="0" r="0" b="7620"/>
            <wp:wrapTight wrapText="bothSides">
              <wp:wrapPolygon edited="0">
                <wp:start x="0" y="0"/>
                <wp:lineTo x="0" y="21389"/>
                <wp:lineTo x="21489" y="21389"/>
                <wp:lineTo x="21489" y="0"/>
                <wp:lineTo x="0" y="0"/>
              </wp:wrapPolygon>
            </wp:wrapTight>
            <wp:docPr id="17" name="Picture 17" descr="Screen%20Shot%202018-05-09%20at%2013.4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5-09%20at%2013.46.5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98" t="4925" r="913"/>
                    <a:stretch/>
                  </pic:blipFill>
                  <pic:spPr bwMode="auto">
                    <a:xfrm>
                      <a:off x="0" y="0"/>
                      <a:ext cx="533590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3C2" w:rsidRPr="001753C2">
        <w:rPr>
          <w:rFonts w:ascii="Times New Roman" w:hAnsi="Times New Roman" w:cs="Times New Roman"/>
          <w:lang w:val="en-US"/>
        </w:rPr>
        <w:t xml:space="preserve">The sample for observations included target audience of retail shops “Fashion Plus”. As it was mentioned previously, the company mainly targets women in the age category of 30 to 50 years old. Furthermore, most of </w:t>
      </w:r>
      <w:r w:rsidR="00A15D74">
        <w:rPr>
          <w:rFonts w:ascii="Times New Roman" w:hAnsi="Times New Roman" w:cs="Times New Roman"/>
          <w:lang w:val="en-US"/>
        </w:rPr>
        <w:t xml:space="preserve">the </w:t>
      </w:r>
      <w:r w:rsidR="001753C2" w:rsidRPr="001753C2">
        <w:rPr>
          <w:rFonts w:ascii="Times New Roman" w:hAnsi="Times New Roman" w:cs="Times New Roman"/>
          <w:lang w:val="en-US"/>
        </w:rPr>
        <w:t xml:space="preserve">clients live in Kiev. </w:t>
      </w:r>
      <w:r w:rsidR="00A15D74">
        <w:rPr>
          <w:rFonts w:ascii="Times New Roman" w:hAnsi="Times New Roman" w:cs="Times New Roman"/>
          <w:lang w:val="en-US"/>
        </w:rPr>
        <w:t>Regarding</w:t>
      </w:r>
      <w:r w:rsidR="001753C2" w:rsidRPr="001753C2">
        <w:rPr>
          <w:rFonts w:ascii="Times New Roman" w:hAnsi="Times New Roman" w:cs="Times New Roman"/>
          <w:lang w:val="en-US"/>
        </w:rPr>
        <w:t xml:space="preserve"> occupation, </w:t>
      </w:r>
      <w:r w:rsidR="00A15D74">
        <w:rPr>
          <w:rFonts w:ascii="Times New Roman" w:hAnsi="Times New Roman" w:cs="Times New Roman"/>
          <w:lang w:val="en-US"/>
        </w:rPr>
        <w:t xml:space="preserve">the </w:t>
      </w:r>
      <w:r w:rsidR="001753C2" w:rsidRPr="001753C2">
        <w:rPr>
          <w:rFonts w:ascii="Times New Roman" w:hAnsi="Times New Roman" w:cs="Times New Roman"/>
          <w:lang w:val="en-US"/>
        </w:rPr>
        <w:t>majority of target audien</w:t>
      </w:r>
      <w:r w:rsidR="00A15D74">
        <w:rPr>
          <w:rFonts w:ascii="Times New Roman" w:hAnsi="Times New Roman" w:cs="Times New Roman"/>
          <w:lang w:val="en-US"/>
        </w:rPr>
        <w:t>ce representatives are employed</w:t>
      </w:r>
      <w:r w:rsidR="001753C2" w:rsidRPr="001753C2">
        <w:rPr>
          <w:rFonts w:ascii="Times New Roman" w:hAnsi="Times New Roman" w:cs="Times New Roman"/>
          <w:lang w:val="en-US"/>
        </w:rPr>
        <w:t xml:space="preserve"> and work in banks, hospitals, courts, universities, etc. Another descent category of “Fashion Plus” customers are housewives and women on maternity leave. The figure 3.4 below shows the number of observed customers that are included in the sample. </w:t>
      </w:r>
    </w:p>
    <w:p w14:paraId="467D0554" w14:textId="454241A8" w:rsidR="004A45F3" w:rsidRDefault="004A45F3" w:rsidP="004A45F3">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80096" behindDoc="0" locked="0" layoutInCell="1" allowOverlap="1" wp14:anchorId="5DA5795E" wp14:editId="2D44E11E">
                <wp:simplePos x="0" y="0"/>
                <wp:positionH relativeFrom="column">
                  <wp:posOffset>484505</wp:posOffset>
                </wp:positionH>
                <wp:positionV relativeFrom="paragraph">
                  <wp:posOffset>-26035</wp:posOffset>
                </wp:positionV>
                <wp:extent cx="4239260" cy="33718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239260" cy="337185"/>
                        </a:xfrm>
                        <a:prstGeom prst="rect">
                          <a:avLst/>
                        </a:prstGeom>
                        <a:noFill/>
                        <a:ln>
                          <a:noFill/>
                        </a:ln>
                        <a:effectLst/>
                      </wps:spPr>
                      <wps:txbx>
                        <w:txbxContent>
                          <w:p w14:paraId="34C6A524" w14:textId="0E0A312C" w:rsidR="00950AE9" w:rsidRPr="00CC1443" w:rsidRDefault="00950AE9" w:rsidP="00CC144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r w:rsidRPr="00CC1443">
                              <w:rPr>
                                <w:rFonts w:ascii="Times New Roman" w:hAnsi="Times New Roman"/>
                                <w:i/>
                                <w:color w:val="111111"/>
                                <w:sz w:val="24"/>
                                <w:lang w:val="en-US"/>
                              </w:rPr>
                              <w:t>Figure 3.4. Sample for observations: Own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5795E" id="Text Box 43" o:spid="_x0000_s1041" type="#_x0000_t202" style="position:absolute;left:0;text-align:left;margin-left:38.15pt;margin-top:-2pt;width:333.8pt;height:26.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" filled="f" stroked="f">
                <v:textbox>
                  <w:txbxContent>
                    <w:p w14:paraId="34C6A524" w14:textId="0E0A312C" w:rsidR="00950AE9" w:rsidRPr="00CC1443" w:rsidRDefault="00950AE9" w:rsidP="00CC144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r w:rsidRPr="00CC1443">
                        <w:rPr>
                          <w:rFonts w:ascii="Times New Roman" w:hAnsi="Times New Roman"/>
                          <w:i/>
                          <w:color w:val="111111"/>
                          <w:sz w:val="24"/>
                          <w:lang w:val="en-US"/>
                        </w:rPr>
                        <w:t>Figure 3.4. Sample for observations: Own Research</w:t>
                      </w:r>
                    </w:p>
                  </w:txbxContent>
                </v:textbox>
                <w10:wrap type="square"/>
              </v:shape>
            </w:pict>
          </mc:Fallback>
        </mc:AlternateContent>
      </w:r>
    </w:p>
    <w:p w14:paraId="19DD9137" w14:textId="77777777" w:rsidR="004A45F3" w:rsidRPr="004A45F3" w:rsidRDefault="004A45F3" w:rsidP="004A45F3">
      <w:pPr>
        <w:spacing w:line="360" w:lineRule="auto"/>
        <w:jc w:val="both"/>
        <w:rPr>
          <w:rFonts w:ascii="Times New Roman" w:hAnsi="Times New Roman" w:cs="Times New Roman"/>
          <w:lang w:val="en-US"/>
        </w:rPr>
      </w:pPr>
    </w:p>
    <w:p w14:paraId="0F93DACA" w14:textId="53885F20"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In general, daily flow of customers for small businesses as “Fashion Plus” is not </w:t>
      </w:r>
      <w:r w:rsidR="00A15D74">
        <w:rPr>
          <w:rFonts w:ascii="Times New Roman" w:eastAsia="Times New Roman" w:hAnsi="Times New Roman" w:cs="Times New Roman"/>
          <w:color w:val="000000"/>
          <w:lang w:val="en-US"/>
        </w:rPr>
        <w:t>massive</w:t>
      </w:r>
      <w:r w:rsidRPr="001753C2">
        <w:rPr>
          <w:rFonts w:ascii="Times New Roman" w:eastAsia="Times New Roman" w:hAnsi="Times New Roman" w:cs="Times New Roman"/>
          <w:color w:val="000000"/>
          <w:lang w:val="en-US"/>
        </w:rPr>
        <w:t xml:space="preserve">. The </w:t>
      </w:r>
      <w:r w:rsidR="00A15D74">
        <w:rPr>
          <w:rFonts w:ascii="Times New Roman" w:eastAsia="Times New Roman" w:hAnsi="Times New Roman" w:cs="Times New Roman"/>
          <w:color w:val="000000"/>
          <w:lang w:val="en-US"/>
        </w:rPr>
        <w:t>company</w:t>
      </w:r>
      <w:r w:rsidRPr="001753C2">
        <w:rPr>
          <w:rFonts w:ascii="Times New Roman" w:eastAsia="Times New Roman" w:hAnsi="Times New Roman" w:cs="Times New Roman"/>
          <w:color w:val="000000"/>
          <w:lang w:val="en-US"/>
        </w:rPr>
        <w:t xml:space="preserve"> mainly relies on the amount of revenue rather than fast in-store traffic. During the first day of observation</w:t>
      </w:r>
      <w:r w:rsidR="00A15D74">
        <w:rPr>
          <w:rFonts w:ascii="Times New Roman" w:eastAsia="Times New Roman" w:hAnsi="Times New Roman" w:cs="Times New Roman"/>
          <w:color w:val="000000"/>
          <w:lang w:val="en-US"/>
        </w:rPr>
        <w:t>,</w:t>
      </w:r>
      <w:r w:rsidRPr="001753C2">
        <w:rPr>
          <w:rFonts w:ascii="Times New Roman" w:eastAsia="Times New Roman" w:hAnsi="Times New Roman" w:cs="Times New Roman"/>
          <w:color w:val="000000"/>
          <w:lang w:val="en-US"/>
        </w:rPr>
        <w:t xml:space="preserve"> the store has been visited by 21 women. The second day counted 25 customers in total. Finally, the last day of observation included 18 visitors.  </w:t>
      </w:r>
    </w:p>
    <w:p w14:paraId="363D435C" w14:textId="34D8D2A0" w:rsidR="001753C2" w:rsidRDefault="001753C2" w:rsidP="004A45F3">
      <w:pPr>
        <w:pStyle w:val="Heading2"/>
        <w:rPr>
          <w:rFonts w:ascii="Times New Roman" w:hAnsi="Times New Roman" w:cs="Times New Roman"/>
          <w:color w:val="000000" w:themeColor="text1"/>
          <w:sz w:val="24"/>
          <w:szCs w:val="24"/>
          <w:lang w:val="en-US"/>
        </w:rPr>
      </w:pPr>
      <w:bookmarkStart w:id="34" w:name="_Toc516736062"/>
      <w:r w:rsidRPr="004A45F3">
        <w:rPr>
          <w:rFonts w:ascii="Times New Roman" w:hAnsi="Times New Roman" w:cs="Times New Roman"/>
          <w:color w:val="000000" w:themeColor="text1"/>
          <w:sz w:val="24"/>
          <w:szCs w:val="24"/>
          <w:lang w:val="en-US"/>
        </w:rPr>
        <w:t>3.4 Research Results</w:t>
      </w:r>
      <w:bookmarkEnd w:id="34"/>
    </w:p>
    <w:p w14:paraId="456EC8B6" w14:textId="77777777" w:rsidR="004A45F3" w:rsidRPr="004A45F3" w:rsidRDefault="004A45F3" w:rsidP="004A45F3">
      <w:pPr>
        <w:rPr>
          <w:lang w:val="en-US"/>
        </w:rPr>
      </w:pPr>
    </w:p>
    <w:p w14:paraId="674E014D" w14:textId="32F34921" w:rsid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This part includes research findings and graphs with summarized data received from </w:t>
      </w:r>
      <w:r w:rsidR="00A15D74">
        <w:rPr>
          <w:rFonts w:ascii="Times New Roman" w:eastAsia="Times New Roman" w:hAnsi="Times New Roman" w:cs="Times New Roman"/>
          <w:color w:val="000000"/>
          <w:lang w:val="en-US"/>
        </w:rPr>
        <w:t xml:space="preserve">the </w:t>
      </w:r>
      <w:r w:rsidRPr="001753C2">
        <w:rPr>
          <w:rFonts w:ascii="Times New Roman" w:eastAsia="Times New Roman" w:hAnsi="Times New Roman" w:cs="Times New Roman"/>
          <w:color w:val="000000"/>
          <w:lang w:val="en-US"/>
        </w:rPr>
        <w:t xml:space="preserve">comprehensive analysis. The very results will help to propose rational recommendations and conclusion on the topic of music and consumer behavior. The summarized information from questionnaire respondents is presented in the following part. </w:t>
      </w:r>
    </w:p>
    <w:p w14:paraId="02F13DDA" w14:textId="77777777" w:rsidR="004A45F3" w:rsidRPr="001753C2" w:rsidRDefault="004A45F3"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3694E1DB" w14:textId="77777777" w:rsidR="001753C2" w:rsidRDefault="001753C2" w:rsidP="004A45F3">
      <w:pPr>
        <w:pStyle w:val="Heading3"/>
      </w:pPr>
      <w:bookmarkStart w:id="35" w:name="_Toc516736063"/>
      <w:bookmarkStart w:id="36" w:name="OLE_LINK4"/>
      <w:r w:rsidRPr="001753C2">
        <w:lastRenderedPageBreak/>
        <w:t>3.4.1 Attention of consumers to in-store music</w:t>
      </w:r>
      <w:bookmarkEnd w:id="35"/>
    </w:p>
    <w:p w14:paraId="08A96435"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The first section of the questionnaire tries to define whether people pay attention to musical compositions while doing shopping.</w:t>
      </w:r>
    </w:p>
    <w:bookmarkEnd w:id="36"/>
    <w:p w14:paraId="6575E9F8" w14:textId="0FDE6270" w:rsidR="001753C2" w:rsidRPr="001753C2" w:rsidRDefault="00FF6B8D"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hAnsi="Times New Roman" w:cs="Times New Roman"/>
          <w:noProof/>
          <w:lang w:val="en-US" w:eastAsia="en-US"/>
        </w:rPr>
        <w:drawing>
          <wp:anchor distT="0" distB="0" distL="114300" distR="114300" simplePos="0" relativeHeight="251755520" behindDoc="0" locked="0" layoutInCell="1" allowOverlap="1" wp14:anchorId="07315465" wp14:editId="6CD6C311">
            <wp:simplePos x="0" y="0"/>
            <wp:positionH relativeFrom="column">
              <wp:posOffset>20955</wp:posOffset>
            </wp:positionH>
            <wp:positionV relativeFrom="paragraph">
              <wp:posOffset>892175</wp:posOffset>
            </wp:positionV>
            <wp:extent cx="4256405" cy="2624455"/>
            <wp:effectExtent l="0" t="0" r="10795" b="17145"/>
            <wp:wrapTight wrapText="bothSides">
              <wp:wrapPolygon edited="0">
                <wp:start x="0" y="0"/>
                <wp:lineTo x="0" y="21532"/>
                <wp:lineTo x="21526" y="21532"/>
                <wp:lineTo x="2152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The graph 3.4 indicates that 98% of respondents pay attention to in-store music while shopping. This data can prove the fact that situa</w:t>
      </w:r>
      <w:r w:rsidR="00A15D74">
        <w:rPr>
          <w:rFonts w:ascii="Times New Roman" w:eastAsia="Times New Roman" w:hAnsi="Times New Roman" w:cs="Times New Roman"/>
          <w:color w:val="000000"/>
          <w:lang w:val="en-US"/>
        </w:rPr>
        <w:t>tional factors in the form of</w:t>
      </w:r>
      <w:r w:rsidR="001753C2" w:rsidRPr="001753C2">
        <w:rPr>
          <w:rFonts w:ascii="Times New Roman" w:eastAsia="Times New Roman" w:hAnsi="Times New Roman" w:cs="Times New Roman"/>
          <w:color w:val="000000"/>
          <w:lang w:val="en-US"/>
        </w:rPr>
        <w:t xml:space="preserve"> in-store stimuli are perceived well by potential customers.  </w:t>
      </w:r>
    </w:p>
    <w:p w14:paraId="779DA914" w14:textId="76D97806"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766C6A3C"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3834774F" w14:textId="77777777" w:rsidR="001753C2" w:rsidRPr="001753C2" w:rsidRDefault="001753C2" w:rsidP="001753C2">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r w:rsidRPr="001753C2">
        <w:rPr>
          <w:rFonts w:ascii="Times New Roman" w:hAnsi="Times New Roman" w:cs="Times New Roman"/>
          <w:i/>
          <w:color w:val="111111"/>
          <w:lang w:val="en-US"/>
        </w:rPr>
        <w:t xml:space="preserve">       </w:t>
      </w:r>
    </w:p>
    <w:p w14:paraId="4FD1E0BF" w14:textId="77777777" w:rsidR="001753C2" w:rsidRPr="001753C2" w:rsidRDefault="001753C2" w:rsidP="001753C2">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p>
    <w:p w14:paraId="41A7F16E" w14:textId="4801D3C9" w:rsidR="001753C2" w:rsidRPr="001753C2" w:rsidRDefault="001753C2" w:rsidP="001753C2">
      <w:pPr>
        <w:shd w:val="clear" w:color="auto" w:fill="FFFFFF"/>
        <w:tabs>
          <w:tab w:val="left" w:pos="3273"/>
        </w:tabs>
        <w:spacing w:after="100" w:afterAutospacing="1" w:line="360" w:lineRule="auto"/>
        <w:jc w:val="both"/>
        <w:outlineLvl w:val="1"/>
        <w:rPr>
          <w:rFonts w:ascii="Times New Roman" w:hAnsi="Times New Roman" w:cs="Times New Roman"/>
          <w:i/>
          <w:color w:val="111111"/>
          <w:lang w:val="en-US"/>
        </w:rPr>
      </w:pPr>
    </w:p>
    <w:p w14:paraId="62E5CDF8" w14:textId="0F12D344" w:rsidR="001753C2" w:rsidRPr="001753C2" w:rsidRDefault="001753C2" w:rsidP="001753C2">
      <w:pPr>
        <w:shd w:val="clear" w:color="auto" w:fill="FFFFFF"/>
        <w:tabs>
          <w:tab w:val="left" w:pos="3273"/>
        </w:tabs>
        <w:spacing w:line="360" w:lineRule="auto"/>
        <w:jc w:val="both"/>
        <w:outlineLvl w:val="1"/>
        <w:rPr>
          <w:rFonts w:ascii="Times New Roman" w:hAnsi="Times New Roman" w:cs="Times New Roman"/>
          <w:i/>
          <w:color w:val="111111"/>
          <w:lang w:val="en-US"/>
        </w:rPr>
      </w:pPr>
    </w:p>
    <w:p w14:paraId="3B3B333F" w14:textId="37E3B30D" w:rsidR="00F33F8F" w:rsidRPr="00E71668" w:rsidRDefault="00FF6B8D" w:rsidP="00E71668">
      <w:pPr>
        <w:shd w:val="clear" w:color="auto" w:fill="FFFFFF"/>
        <w:tabs>
          <w:tab w:val="left" w:pos="3273"/>
        </w:tabs>
        <w:spacing w:line="360" w:lineRule="auto"/>
        <w:jc w:val="both"/>
        <w:outlineLvl w:val="1"/>
        <w:rPr>
          <w:rFonts w:ascii="Times New Roman" w:hAnsi="Times New Roman" w:cs="Times New Roman"/>
          <w:i/>
          <w:color w:val="111111"/>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82144" behindDoc="0" locked="0" layoutInCell="1" allowOverlap="1" wp14:anchorId="33431357" wp14:editId="51B39DCC">
                <wp:simplePos x="0" y="0"/>
                <wp:positionH relativeFrom="column">
                  <wp:posOffset>-4427220</wp:posOffset>
                </wp:positionH>
                <wp:positionV relativeFrom="paragraph">
                  <wp:posOffset>195580</wp:posOffset>
                </wp:positionV>
                <wp:extent cx="4411980" cy="5740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4411980" cy="574040"/>
                        </a:xfrm>
                        <a:prstGeom prst="rect">
                          <a:avLst/>
                        </a:prstGeom>
                        <a:noFill/>
                        <a:ln>
                          <a:noFill/>
                        </a:ln>
                        <a:effectLst/>
                      </wps:spPr>
                      <wps:txbx>
                        <w:txbxContent>
                          <w:p w14:paraId="2A342185" w14:textId="77777777" w:rsidR="00950AE9" w:rsidRPr="001753C2" w:rsidRDefault="00950AE9" w:rsidP="004A45F3">
                            <w:pPr>
                              <w:shd w:val="clear" w:color="auto" w:fill="FFFFFF"/>
                              <w:tabs>
                                <w:tab w:val="left" w:pos="3273"/>
                              </w:tabs>
                              <w:spacing w:line="360" w:lineRule="auto"/>
                              <w:jc w:val="center"/>
                              <w:outlineLvl w:val="1"/>
                              <w:rPr>
                                <w:rFonts w:ascii="Times New Roman" w:eastAsia="Times New Roman" w:hAnsi="Times New Roman" w:cs="Times New Roman"/>
                                <w:color w:val="000000"/>
                                <w:lang w:val="en-US"/>
                              </w:rPr>
                            </w:pPr>
                            <w:bookmarkStart w:id="37" w:name="_Toc516588710"/>
                            <w:r w:rsidRPr="001753C2">
                              <w:rPr>
                                <w:rFonts w:ascii="Times New Roman" w:hAnsi="Times New Roman" w:cs="Times New Roman"/>
                                <w:i/>
                                <w:color w:val="111111"/>
                                <w:lang w:val="en-US"/>
                              </w:rPr>
                              <w:t>Graph 3.4. Attention of consumers to music while shopping. Source: Own Research.</w:t>
                            </w:r>
                            <w:bookmarkEnd w:id="37"/>
                          </w:p>
                          <w:p w14:paraId="76FB7F83" w14:textId="6436ED22" w:rsidR="00950AE9" w:rsidRPr="00CC1443" w:rsidRDefault="00950AE9" w:rsidP="004A45F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31357" id="Text Box 44" o:spid="_x0000_s1042" type="#_x0000_t202" style="position:absolute;left:0;text-align:left;margin-left:-348.6pt;margin-top:15.4pt;width:347.4pt;height:45.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" filled="f" stroked="f">
                <v:textbox>
                  <w:txbxContent>
                    <w:p w14:paraId="2A342185" w14:textId="77777777" w:rsidR="00950AE9" w:rsidRPr="001753C2" w:rsidRDefault="00950AE9" w:rsidP="004A45F3">
                      <w:pPr>
                        <w:shd w:val="clear" w:color="auto" w:fill="FFFFFF"/>
                        <w:tabs>
                          <w:tab w:val="left" w:pos="3273"/>
                        </w:tabs>
                        <w:spacing w:line="360" w:lineRule="auto"/>
                        <w:jc w:val="center"/>
                        <w:outlineLvl w:val="1"/>
                        <w:rPr>
                          <w:rFonts w:ascii="Times New Roman" w:eastAsia="Times New Roman" w:hAnsi="Times New Roman" w:cs="Times New Roman"/>
                          <w:color w:val="000000"/>
                          <w:lang w:val="en-US"/>
                        </w:rPr>
                      </w:pPr>
                      <w:bookmarkStart w:id="39" w:name="_Toc516588710"/>
                      <w:r w:rsidRPr="001753C2">
                        <w:rPr>
                          <w:rFonts w:ascii="Times New Roman" w:hAnsi="Times New Roman" w:cs="Times New Roman"/>
                          <w:i/>
                          <w:color w:val="111111"/>
                          <w:lang w:val="en-US"/>
                        </w:rPr>
                        <w:t>Graph 3.4. Attention of consumers to music while shopping. Source: Own Research.</w:t>
                      </w:r>
                      <w:bookmarkEnd w:id="39"/>
                    </w:p>
                    <w:p w14:paraId="76FB7F83" w14:textId="6436ED22" w:rsidR="00950AE9" w:rsidRPr="00CC1443" w:rsidRDefault="00950AE9" w:rsidP="004A45F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square"/>
              </v:shape>
            </w:pict>
          </mc:Fallback>
        </mc:AlternateContent>
      </w:r>
    </w:p>
    <w:p w14:paraId="5CA3F428" w14:textId="35D14227" w:rsidR="00FF6B8D" w:rsidRDefault="00FF6B8D" w:rsidP="001753C2">
      <w:pPr>
        <w:spacing w:line="360" w:lineRule="auto"/>
        <w:jc w:val="both"/>
        <w:rPr>
          <w:rFonts w:ascii="Times New Roman" w:hAnsi="Times New Roman" w:cs="Times New Roman"/>
          <w:lang w:val="en-US"/>
        </w:rPr>
      </w:pPr>
    </w:p>
    <w:p w14:paraId="18DA7A6D" w14:textId="3BDCC604" w:rsidR="00FF6B8D" w:rsidRDefault="00FF6B8D" w:rsidP="001753C2">
      <w:pPr>
        <w:spacing w:line="360" w:lineRule="auto"/>
        <w:jc w:val="both"/>
        <w:rPr>
          <w:rFonts w:ascii="Times New Roman" w:hAnsi="Times New Roman" w:cs="Times New Roman"/>
          <w:lang w:val="en-US"/>
        </w:rPr>
      </w:pPr>
    </w:p>
    <w:p w14:paraId="21B9127C" w14:textId="640F46A2" w:rsidR="001753C2" w:rsidRPr="001753C2" w:rsidRDefault="001753C2" w:rsidP="001753C2">
      <w:pPr>
        <w:spacing w:line="360" w:lineRule="auto"/>
        <w:jc w:val="both"/>
        <w:rPr>
          <w:rFonts w:ascii="Times New Roman" w:hAnsi="Times New Roman" w:cs="Times New Roman"/>
          <w:lang w:val="en-US"/>
        </w:rPr>
      </w:pPr>
      <w:r w:rsidRPr="001753C2">
        <w:rPr>
          <w:rFonts w:ascii="Times New Roman" w:hAnsi="Times New Roman" w:cs="Times New Roman"/>
          <w:lang w:val="en-US"/>
        </w:rPr>
        <w:t xml:space="preserve">In addition, only 2% of respondents stated their inattention to musical compositions while shopping. The inattention can be driven by </w:t>
      </w:r>
      <w:r w:rsidR="00A15D74">
        <w:rPr>
          <w:rFonts w:ascii="Times New Roman" w:hAnsi="Times New Roman" w:cs="Times New Roman"/>
          <w:lang w:val="en-US"/>
        </w:rPr>
        <w:t xml:space="preserve">an </w:t>
      </w:r>
      <w:r w:rsidRPr="001753C2">
        <w:rPr>
          <w:rFonts w:ascii="Times New Roman" w:hAnsi="Times New Roman" w:cs="Times New Roman"/>
          <w:lang w:val="en-US"/>
        </w:rPr>
        <w:t xml:space="preserve">excessive focus on other important things or internal dreaminess. </w:t>
      </w:r>
    </w:p>
    <w:p w14:paraId="5406D0CC" w14:textId="77777777" w:rsidR="001753C2" w:rsidRPr="001753C2" w:rsidRDefault="001753C2" w:rsidP="004A45F3">
      <w:pPr>
        <w:pStyle w:val="Heading3"/>
      </w:pPr>
      <w:bookmarkStart w:id="38" w:name="_Toc516736064"/>
      <w:bookmarkStart w:id="39" w:name="OLE_LINK5"/>
      <w:r w:rsidRPr="001753C2">
        <w:t>3.4.2 Disposition to in-store music</w:t>
      </w:r>
      <w:bookmarkEnd w:id="38"/>
      <w:r w:rsidRPr="001753C2">
        <w:t xml:space="preserve"> </w:t>
      </w:r>
    </w:p>
    <w:p w14:paraId="38C893F6" w14:textId="7072267F" w:rsidR="004A45F3" w:rsidRPr="001753C2" w:rsidRDefault="001753C2" w:rsidP="004A45F3">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It is </w:t>
      </w:r>
      <w:r w:rsidR="00A15D74">
        <w:rPr>
          <w:rFonts w:ascii="Times New Roman" w:eastAsia="Times New Roman" w:hAnsi="Times New Roman" w:cs="Times New Roman"/>
          <w:color w:val="000000"/>
          <w:lang w:val="en-US"/>
        </w:rPr>
        <w:t>vital</w:t>
      </w:r>
      <w:r w:rsidRPr="001753C2">
        <w:rPr>
          <w:rFonts w:ascii="Times New Roman" w:eastAsia="Times New Roman" w:hAnsi="Times New Roman" w:cs="Times New Roman"/>
          <w:color w:val="000000"/>
          <w:lang w:val="en-US"/>
        </w:rPr>
        <w:t xml:space="preserve"> to measure consumers’ disposition to music in a store, and define why they like or dislike in-store musical compositions in general. The graph 3.5 reveals that 97% of respondents like when music is playing in a store. </w:t>
      </w:r>
      <w:r w:rsidR="004A45F3" w:rsidRPr="001753C2">
        <w:rPr>
          <w:rFonts w:ascii="Times New Roman" w:eastAsia="Times New Roman" w:hAnsi="Times New Roman" w:cs="Times New Roman"/>
          <w:color w:val="000000"/>
          <w:lang w:val="en-US"/>
        </w:rPr>
        <w:t>Positive behavior to in-store music allows marketers to experiment with it and pursue desired strategic objectives.</w:t>
      </w:r>
      <w:r w:rsidR="004A45F3">
        <w:rPr>
          <w:rFonts w:ascii="Times New Roman" w:eastAsia="Times New Roman" w:hAnsi="Times New Roman" w:cs="Times New Roman"/>
          <w:color w:val="000000"/>
          <w:lang w:val="en-US"/>
        </w:rPr>
        <w:t xml:space="preserve"> </w:t>
      </w:r>
      <w:r w:rsidR="00A15D74">
        <w:rPr>
          <w:rFonts w:ascii="Times New Roman" w:eastAsia="Times New Roman" w:hAnsi="Times New Roman" w:cs="Times New Roman"/>
          <w:color w:val="000000"/>
          <w:lang w:val="en-US"/>
        </w:rPr>
        <w:t>Besides</w:t>
      </w:r>
      <w:r w:rsidR="004A45F3" w:rsidRPr="001753C2">
        <w:rPr>
          <w:rFonts w:ascii="Times New Roman" w:eastAsia="Times New Roman" w:hAnsi="Times New Roman" w:cs="Times New Roman"/>
          <w:color w:val="000000"/>
          <w:lang w:val="en-US"/>
        </w:rPr>
        <w:t xml:space="preserve">, 2% of respondents do not like music in a store, and 1% of people stated their disinterest. </w:t>
      </w:r>
    </w:p>
    <w:p w14:paraId="068E7F12" w14:textId="788731F5" w:rsidR="00F33F8F" w:rsidRPr="001753C2" w:rsidRDefault="00F33F8F"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hAnsi="Times New Roman" w:cs="Times New Roman"/>
          <w:noProof/>
          <w:lang w:val="en-US" w:eastAsia="en-US"/>
        </w:rPr>
        <w:lastRenderedPageBreak/>
        <w:drawing>
          <wp:anchor distT="0" distB="0" distL="114300" distR="114300" simplePos="0" relativeHeight="251756544" behindDoc="0" locked="0" layoutInCell="1" allowOverlap="1" wp14:anchorId="537F0C1C" wp14:editId="01C11C33">
            <wp:simplePos x="0" y="0"/>
            <wp:positionH relativeFrom="column">
              <wp:posOffset>100965</wp:posOffset>
            </wp:positionH>
            <wp:positionV relativeFrom="paragraph">
              <wp:posOffset>15149</wp:posOffset>
            </wp:positionV>
            <wp:extent cx="4112895" cy="2526665"/>
            <wp:effectExtent l="0" t="0" r="1905" b="1333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043429A" w14:textId="37A964A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4F5ED38E"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bookmarkEnd w:id="39"/>
    <w:p w14:paraId="03E6BE9D" w14:textId="0F21ACBC"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462B4036"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044B33C8" w14:textId="77777777" w:rsidR="001753C2" w:rsidRDefault="001753C2" w:rsidP="001753C2">
      <w:pPr>
        <w:spacing w:line="360" w:lineRule="auto"/>
        <w:jc w:val="both"/>
        <w:rPr>
          <w:rFonts w:ascii="Times New Roman" w:hAnsi="Times New Roman" w:cs="Times New Roman"/>
          <w:lang w:val="en-US"/>
        </w:rPr>
      </w:pPr>
    </w:p>
    <w:p w14:paraId="147BBFD4" w14:textId="7105ADBA" w:rsidR="004A45F3" w:rsidRDefault="00FF6B8D" w:rsidP="001753C2">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84192" behindDoc="0" locked="0" layoutInCell="1" allowOverlap="1" wp14:anchorId="69A4D718" wp14:editId="586992DE">
                <wp:simplePos x="0" y="0"/>
                <wp:positionH relativeFrom="column">
                  <wp:posOffset>-4288790</wp:posOffset>
                </wp:positionH>
                <wp:positionV relativeFrom="paragraph">
                  <wp:posOffset>179705</wp:posOffset>
                </wp:positionV>
                <wp:extent cx="4334510" cy="34163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334510" cy="341630"/>
                        </a:xfrm>
                        <a:prstGeom prst="rect">
                          <a:avLst/>
                        </a:prstGeom>
                        <a:noFill/>
                        <a:ln>
                          <a:noFill/>
                        </a:ln>
                        <a:effectLst/>
                      </wps:spPr>
                      <wps:txbx>
                        <w:txbxContent>
                          <w:p w14:paraId="48A005E2" w14:textId="77777777" w:rsidR="00950AE9" w:rsidRDefault="00950AE9" w:rsidP="004A45F3">
                            <w:pPr>
                              <w:shd w:val="clear" w:color="auto" w:fill="FFFFFF"/>
                              <w:tabs>
                                <w:tab w:val="left" w:pos="3273"/>
                              </w:tabs>
                              <w:spacing w:line="360" w:lineRule="auto"/>
                              <w:jc w:val="center"/>
                              <w:outlineLvl w:val="1"/>
                              <w:rPr>
                                <w:rFonts w:ascii="Times New Roman" w:hAnsi="Times New Roman" w:cs="Times New Roman"/>
                                <w:i/>
                                <w:color w:val="111111"/>
                                <w:lang w:val="en-US"/>
                              </w:rPr>
                            </w:pPr>
                            <w:bookmarkStart w:id="40" w:name="_Toc516588715"/>
                            <w:r w:rsidRPr="001753C2">
                              <w:rPr>
                                <w:rFonts w:ascii="Times New Roman" w:hAnsi="Times New Roman" w:cs="Times New Roman"/>
                                <w:i/>
                                <w:color w:val="111111"/>
                                <w:lang w:val="en-US"/>
                              </w:rPr>
                              <w:t>Graph 3.5. Disposition to music in a store. Source: Own Research.</w:t>
                            </w:r>
                            <w:bookmarkEnd w:id="40"/>
                          </w:p>
                          <w:p w14:paraId="449BF94C" w14:textId="77777777" w:rsidR="00950AE9" w:rsidRPr="00CC1443" w:rsidRDefault="00950AE9" w:rsidP="004A45F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D718" id="Text Box 45" o:spid="_x0000_s1043" type="#_x0000_t202" style="position:absolute;left:0;text-align:left;margin-left:-337.7pt;margin-top:14.15pt;width:341.3pt;height:2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" filled="f" stroked="f">
                <v:textbox>
                  <w:txbxContent>
                    <w:p w14:paraId="48A005E2" w14:textId="77777777" w:rsidR="00950AE9" w:rsidRDefault="00950AE9" w:rsidP="004A45F3">
                      <w:pPr>
                        <w:shd w:val="clear" w:color="auto" w:fill="FFFFFF"/>
                        <w:tabs>
                          <w:tab w:val="left" w:pos="3273"/>
                        </w:tabs>
                        <w:spacing w:line="360" w:lineRule="auto"/>
                        <w:jc w:val="center"/>
                        <w:outlineLvl w:val="1"/>
                        <w:rPr>
                          <w:rFonts w:ascii="Times New Roman" w:hAnsi="Times New Roman" w:cs="Times New Roman"/>
                          <w:i/>
                          <w:color w:val="111111"/>
                          <w:lang w:val="en-US"/>
                        </w:rPr>
                      </w:pPr>
                      <w:bookmarkStart w:id="43" w:name="_Toc516588715"/>
                      <w:r w:rsidRPr="001753C2">
                        <w:rPr>
                          <w:rFonts w:ascii="Times New Roman" w:hAnsi="Times New Roman" w:cs="Times New Roman"/>
                          <w:i/>
                          <w:color w:val="111111"/>
                          <w:lang w:val="en-US"/>
                        </w:rPr>
                        <w:t>Graph 3.5. Disposition to music in a store. Source: Own Research.</w:t>
                      </w:r>
                      <w:bookmarkEnd w:id="43"/>
                    </w:p>
                    <w:p w14:paraId="449BF94C" w14:textId="77777777" w:rsidR="00950AE9" w:rsidRPr="00CC1443" w:rsidRDefault="00950AE9" w:rsidP="004A45F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v:shape>
            </w:pict>
          </mc:Fallback>
        </mc:AlternateContent>
      </w:r>
    </w:p>
    <w:p w14:paraId="4FF5512C" w14:textId="719B61D9"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bookmarkStart w:id="41" w:name="OLE_LINK2"/>
    <w:bookmarkStart w:id="42" w:name="OLE_LINK3"/>
    <w:p w14:paraId="3927949E" w14:textId="6645D71F" w:rsidR="00E71668" w:rsidRDefault="00FF6B8D" w:rsidP="00F33F8F">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86240" behindDoc="0" locked="0" layoutInCell="1" allowOverlap="1" wp14:anchorId="47A6AC43" wp14:editId="6FDF709A">
                <wp:simplePos x="0" y="0"/>
                <wp:positionH relativeFrom="column">
                  <wp:posOffset>-24765</wp:posOffset>
                </wp:positionH>
                <wp:positionV relativeFrom="page">
                  <wp:posOffset>7883525</wp:posOffset>
                </wp:positionV>
                <wp:extent cx="5426710" cy="574040"/>
                <wp:effectExtent l="0" t="0" r="0" b="10160"/>
                <wp:wrapTight wrapText="bothSides">
                  <wp:wrapPolygon edited="0">
                    <wp:start x="101" y="0"/>
                    <wp:lineTo x="101" y="21027"/>
                    <wp:lineTo x="21433" y="21027"/>
                    <wp:lineTo x="21433" y="0"/>
                    <wp:lineTo x="101" y="0"/>
                  </wp:wrapPolygon>
                </wp:wrapTight>
                <wp:docPr id="46" name="Text Box 46"/>
                <wp:cNvGraphicFramePr/>
                <a:graphic xmlns:a="http://schemas.openxmlformats.org/drawingml/2006/main">
                  <a:graphicData uri="http://schemas.microsoft.com/office/word/2010/wordprocessingShape">
                    <wps:wsp>
                      <wps:cNvSpPr txBox="1"/>
                      <wps:spPr>
                        <a:xfrm>
                          <a:off x="0" y="0"/>
                          <a:ext cx="5426710" cy="574040"/>
                        </a:xfrm>
                        <a:prstGeom prst="rect">
                          <a:avLst/>
                        </a:prstGeom>
                        <a:noFill/>
                        <a:ln>
                          <a:noFill/>
                        </a:ln>
                        <a:effectLst/>
                      </wps:spPr>
                      <wps:txbx>
                        <w:txbxContent>
                          <w:p w14:paraId="7FAB42D6" w14:textId="653E9C88" w:rsidR="00950AE9" w:rsidRDefault="00950AE9" w:rsidP="00407532">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 xml:space="preserve">Graph 3.6. </w:t>
                            </w:r>
                            <w:r>
                              <w:rPr>
                                <w:rFonts w:ascii="Times New Roman" w:hAnsi="Times New Roman" w:cs="Times New Roman"/>
                                <w:i/>
                                <w:color w:val="111111"/>
                                <w:lang w:val="en-US"/>
                              </w:rPr>
                              <w:t>Positive f</w:t>
                            </w:r>
                            <w:r w:rsidRPr="001753C2">
                              <w:rPr>
                                <w:rFonts w:ascii="Times New Roman" w:hAnsi="Times New Roman" w:cs="Times New Roman"/>
                                <w:i/>
                                <w:color w:val="111111"/>
                                <w:lang w:val="en-US"/>
                              </w:rPr>
                              <w:t>actors that influence disposition to music in a store. Source: Own Research.</w:t>
                            </w:r>
                          </w:p>
                          <w:p w14:paraId="1EF44A83"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AC43" id="Text Box 46" o:spid="_x0000_s1044" type="#_x0000_t202" style="position:absolute;left:0;text-align:left;margin-left:-1.95pt;margin-top:620.75pt;width:427.3pt;height:45.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" filled="f" stroked="f">
                <v:textbox>
                  <w:txbxContent>
                    <w:p w14:paraId="7FAB42D6" w14:textId="653E9C88" w:rsidR="00950AE9" w:rsidRDefault="00950AE9" w:rsidP="00407532">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 xml:space="preserve">Graph 3.6. </w:t>
                      </w:r>
                      <w:r>
                        <w:rPr>
                          <w:rFonts w:ascii="Times New Roman" w:hAnsi="Times New Roman" w:cs="Times New Roman"/>
                          <w:i/>
                          <w:color w:val="111111"/>
                          <w:lang w:val="en-US"/>
                        </w:rPr>
                        <w:t>Positive f</w:t>
                      </w:r>
                      <w:r w:rsidRPr="001753C2">
                        <w:rPr>
                          <w:rFonts w:ascii="Times New Roman" w:hAnsi="Times New Roman" w:cs="Times New Roman"/>
                          <w:i/>
                          <w:color w:val="111111"/>
                          <w:lang w:val="en-US"/>
                        </w:rPr>
                        <w:t>actors that influence disposition to music in a store. Source: Own Research.</w:t>
                      </w:r>
                    </w:p>
                    <w:p w14:paraId="1EF44A83"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tight" anchory="page"/>
              </v:shape>
            </w:pict>
          </mc:Fallback>
        </mc:AlternateContent>
      </w:r>
      <w:r w:rsidRPr="001753C2">
        <w:rPr>
          <w:rFonts w:ascii="Times New Roman" w:hAnsi="Times New Roman" w:cs="Times New Roman"/>
          <w:noProof/>
          <w:lang w:val="en-US" w:eastAsia="en-US"/>
        </w:rPr>
        <w:drawing>
          <wp:anchor distT="0" distB="0" distL="114300" distR="114300" simplePos="0" relativeHeight="251757568" behindDoc="0" locked="0" layoutInCell="1" allowOverlap="1" wp14:anchorId="48B6D4D6" wp14:editId="205AA1D2">
            <wp:simplePos x="0" y="0"/>
            <wp:positionH relativeFrom="column">
              <wp:posOffset>44450</wp:posOffset>
            </wp:positionH>
            <wp:positionV relativeFrom="page">
              <wp:posOffset>4915535</wp:posOffset>
            </wp:positionV>
            <wp:extent cx="5410200" cy="2860040"/>
            <wp:effectExtent l="0" t="0" r="0" b="10160"/>
            <wp:wrapTight wrapText="bothSides">
              <wp:wrapPolygon edited="0">
                <wp:start x="0" y="0"/>
                <wp:lineTo x="0" y="21485"/>
                <wp:lineTo x="21499" y="21485"/>
                <wp:lineTo x="21499"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The factors that influence whether consumer likes or dislikes music in a store are presented in the graphs below. The graph 3.6 declares positive factors that drive favorable</w:t>
      </w:r>
      <w:r w:rsidR="00E71668">
        <w:rPr>
          <w:rFonts w:ascii="Times New Roman" w:eastAsia="Times New Roman" w:hAnsi="Times New Roman" w:cs="Times New Roman"/>
          <w:color w:val="000000"/>
          <w:lang w:val="en-US"/>
        </w:rPr>
        <w:t xml:space="preserve"> disposition to in-store music.</w:t>
      </w:r>
    </w:p>
    <w:p w14:paraId="117D3890" w14:textId="1F7B90F7" w:rsidR="00407532" w:rsidRPr="00407532" w:rsidRDefault="00F33F8F" w:rsidP="0040753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bookmarkStart w:id="43" w:name="OLE_LINK7"/>
      <w:bookmarkStart w:id="44" w:name="OLE_LINK8"/>
      <w:bookmarkEnd w:id="41"/>
      <w:bookmarkEnd w:id="42"/>
      <w:r w:rsidRPr="001753C2">
        <w:rPr>
          <w:rFonts w:ascii="Times New Roman" w:eastAsia="Times New Roman" w:hAnsi="Times New Roman" w:cs="Times New Roman"/>
          <w:color w:val="000000"/>
          <w:lang w:val="en-US"/>
        </w:rPr>
        <w:t xml:space="preserve">The responses of potential consumers are varied. However, 75% of respondents prefer having in-store music as it creates </w:t>
      </w:r>
      <w:r w:rsidR="00A15D74">
        <w:rPr>
          <w:rFonts w:ascii="Times New Roman" w:eastAsia="Times New Roman" w:hAnsi="Times New Roman" w:cs="Times New Roman"/>
          <w:color w:val="000000"/>
          <w:lang w:val="en-US"/>
        </w:rPr>
        <w:t xml:space="preserve">the </w:t>
      </w:r>
      <w:r w:rsidRPr="001753C2">
        <w:rPr>
          <w:rFonts w:ascii="Times New Roman" w:eastAsia="Times New Roman" w:hAnsi="Times New Roman" w:cs="Times New Roman"/>
          <w:color w:val="000000"/>
          <w:lang w:val="en-US"/>
        </w:rPr>
        <w:t>desired atmosphere in a shop.</w:t>
      </w:r>
      <w:r>
        <w:rPr>
          <w:rFonts w:ascii="Times New Roman" w:eastAsia="Times New Roman" w:hAnsi="Times New Roman" w:cs="Times New Roman"/>
          <w:color w:val="000000"/>
          <w:lang w:val="en-US"/>
        </w:rPr>
        <w:t xml:space="preserve"> </w:t>
      </w:r>
      <w:r w:rsidRPr="001753C2">
        <w:rPr>
          <w:rFonts w:ascii="Times New Roman" w:eastAsia="Times New Roman" w:hAnsi="Times New Roman" w:cs="Times New Roman"/>
          <w:color w:val="000000"/>
          <w:lang w:val="en-US"/>
        </w:rPr>
        <w:t xml:space="preserve">If music is carefully selected and able to create </w:t>
      </w:r>
      <w:r w:rsidR="00A15D74">
        <w:rPr>
          <w:rFonts w:ascii="Times New Roman" w:eastAsia="Times New Roman" w:hAnsi="Times New Roman" w:cs="Times New Roman"/>
          <w:color w:val="000000"/>
          <w:lang w:val="en-US"/>
        </w:rPr>
        <w:t>the</w:t>
      </w:r>
      <w:r w:rsidRPr="001753C2">
        <w:rPr>
          <w:rFonts w:ascii="Times New Roman" w:eastAsia="Times New Roman" w:hAnsi="Times New Roman" w:cs="Times New Roman"/>
          <w:color w:val="000000"/>
          <w:lang w:val="en-US"/>
        </w:rPr>
        <w:t xml:space="preserve"> </w:t>
      </w:r>
      <w:r w:rsidR="00A15D74">
        <w:rPr>
          <w:rFonts w:ascii="Times New Roman" w:eastAsia="Times New Roman" w:hAnsi="Times New Roman" w:cs="Times New Roman"/>
          <w:color w:val="000000"/>
          <w:lang w:val="en-US"/>
        </w:rPr>
        <w:t>unique</w:t>
      </w:r>
      <w:r w:rsidRPr="001753C2">
        <w:rPr>
          <w:rFonts w:ascii="Times New Roman" w:eastAsia="Times New Roman" w:hAnsi="Times New Roman" w:cs="Times New Roman"/>
          <w:color w:val="000000"/>
          <w:lang w:val="en-US"/>
        </w:rPr>
        <w:t xml:space="preserve"> atmosphere it brings internal pleasure to visitors. Furthermore, 56% of people are disposed to music in a store due to a feeling of relaxation and refreshment. The half of respondents have a preference for in-store music </w:t>
      </w:r>
      <w:r w:rsidRPr="001753C2">
        <w:rPr>
          <w:rFonts w:ascii="Times New Roman" w:eastAsia="Times New Roman" w:hAnsi="Times New Roman" w:cs="Times New Roman"/>
          <w:color w:val="000000"/>
          <w:lang w:val="en-US"/>
        </w:rPr>
        <w:lastRenderedPageBreak/>
        <w:t xml:space="preserve">as it drives particular emotions.  As it was mentioned in the literature part, music can impact human brain and body in a certain way.  It proves high selection of these factors among respondents. </w:t>
      </w:r>
      <w:r w:rsidR="001753C2" w:rsidRPr="001753C2">
        <w:rPr>
          <w:rFonts w:ascii="Times New Roman" w:hAnsi="Times New Roman" w:cs="Times New Roman"/>
          <w:color w:val="111111"/>
          <w:lang w:val="en-US"/>
        </w:rPr>
        <w:t>Additionally, 31% of answerers mentioned that music improves their overall state and mood, at the same time, 7% said that musical compositions in a store recall specific memories. It is possible to conclude that music on its own cannot significantly improve the overall state of</w:t>
      </w:r>
      <w:r w:rsidR="00A15D74">
        <w:rPr>
          <w:rFonts w:ascii="Times New Roman" w:hAnsi="Times New Roman" w:cs="Times New Roman"/>
          <w:color w:val="111111"/>
          <w:lang w:val="en-US"/>
        </w:rPr>
        <w:t xml:space="preserve"> a consumer while shopping time</w:t>
      </w:r>
      <w:r w:rsidR="001753C2" w:rsidRPr="001753C2">
        <w:rPr>
          <w:rFonts w:ascii="Times New Roman" w:hAnsi="Times New Roman" w:cs="Times New Roman"/>
          <w:color w:val="111111"/>
          <w:lang w:val="en-US"/>
        </w:rPr>
        <w:t xml:space="preserve"> or consumers cannot consciously evaluate the effects of music on their state and mood. Finally, recalling of memories is the l</w:t>
      </w:r>
      <w:r w:rsidR="000E7B6A">
        <w:rPr>
          <w:rFonts w:ascii="Times New Roman" w:hAnsi="Times New Roman" w:cs="Times New Roman"/>
          <w:color w:val="111111"/>
          <w:lang w:val="en-US"/>
        </w:rPr>
        <w:t>ast</w:t>
      </w:r>
      <w:r w:rsidR="001753C2" w:rsidRPr="001753C2">
        <w:rPr>
          <w:rFonts w:ascii="Times New Roman" w:hAnsi="Times New Roman" w:cs="Times New Roman"/>
          <w:color w:val="111111"/>
          <w:lang w:val="en-US"/>
        </w:rPr>
        <w:t xml:space="preserve"> selected option. </w:t>
      </w:r>
      <w:r w:rsidR="000E7B6A">
        <w:rPr>
          <w:rFonts w:ascii="Times New Roman" w:hAnsi="Times New Roman" w:cs="Times New Roman"/>
          <w:color w:val="111111"/>
          <w:lang w:val="en-US"/>
        </w:rPr>
        <w:t>H</w:t>
      </w:r>
      <w:r w:rsidR="001753C2" w:rsidRPr="001753C2">
        <w:rPr>
          <w:rFonts w:ascii="Times New Roman" w:hAnsi="Times New Roman" w:cs="Times New Roman"/>
          <w:color w:val="111111"/>
          <w:lang w:val="en-US"/>
        </w:rPr>
        <w:t>igher concentration on purchases</w:t>
      </w:r>
      <w:r w:rsidR="000E7B6A">
        <w:rPr>
          <w:rFonts w:ascii="Times New Roman" w:hAnsi="Times New Roman" w:cs="Times New Roman"/>
          <w:color w:val="111111"/>
          <w:lang w:val="en-US"/>
        </w:rPr>
        <w:t xml:space="preserve"> can explain the above result</w:t>
      </w:r>
      <w:r w:rsidR="001753C2" w:rsidRPr="001753C2">
        <w:rPr>
          <w:rFonts w:ascii="Times New Roman" w:hAnsi="Times New Roman" w:cs="Times New Roman"/>
          <w:color w:val="111111"/>
          <w:lang w:val="en-US"/>
        </w:rPr>
        <w:t xml:space="preserve">. Hence, it is vital to refer that in-store music can be a perfect tool for marketers mainly in terms of creating </w:t>
      </w:r>
      <w:r w:rsidR="000E7B6A">
        <w:rPr>
          <w:rFonts w:ascii="Times New Roman" w:hAnsi="Times New Roman" w:cs="Times New Roman"/>
          <w:color w:val="111111"/>
          <w:lang w:val="en-US"/>
        </w:rPr>
        <w:t>the</w:t>
      </w:r>
      <w:r w:rsidR="001753C2" w:rsidRPr="001753C2">
        <w:rPr>
          <w:rFonts w:ascii="Times New Roman" w:hAnsi="Times New Roman" w:cs="Times New Roman"/>
          <w:color w:val="111111"/>
          <w:lang w:val="en-US"/>
        </w:rPr>
        <w:t xml:space="preserve"> desired atmosphere, making consumers refreshed and relaxed and help in generating positive emotions. The graph 3.7 below specifies factors that 2% of respondents</w:t>
      </w:r>
      <w:r w:rsidR="00C34822">
        <w:rPr>
          <w:rFonts w:ascii="Times New Roman" w:hAnsi="Times New Roman" w:cs="Times New Roman"/>
          <w:color w:val="111111"/>
          <w:lang w:val="en-US"/>
        </w:rPr>
        <w:t xml:space="preserve"> selected to justify their</w:t>
      </w:r>
      <w:r w:rsidR="001753C2" w:rsidRPr="001753C2">
        <w:rPr>
          <w:rFonts w:ascii="Times New Roman" w:hAnsi="Times New Roman" w:cs="Times New Roman"/>
          <w:color w:val="111111"/>
          <w:lang w:val="en-US"/>
        </w:rPr>
        <w:t xml:space="preserve"> </w:t>
      </w:r>
      <w:r w:rsidR="00C34822">
        <w:rPr>
          <w:rFonts w:ascii="Times New Roman" w:hAnsi="Times New Roman" w:cs="Times New Roman"/>
          <w:color w:val="111111"/>
          <w:lang w:val="en-US"/>
        </w:rPr>
        <w:t xml:space="preserve">disliking of </w:t>
      </w:r>
      <w:r w:rsidR="00FF6B8D" w:rsidRPr="00CC647E">
        <w:rPr>
          <w:rFonts w:ascii="Times New Roman" w:hAnsi="Times New Roman" w:cs="Times New Roman"/>
          <w:noProof/>
          <w:lang w:val="en-US" w:eastAsia="en-US"/>
        </w:rPr>
        <mc:AlternateContent>
          <mc:Choice Requires="wps">
            <w:drawing>
              <wp:anchor distT="0" distB="0" distL="114300" distR="114300" simplePos="0" relativeHeight="251788288" behindDoc="0" locked="0" layoutInCell="1" allowOverlap="1" wp14:anchorId="72800437" wp14:editId="7EEB8470">
                <wp:simplePos x="0" y="0"/>
                <wp:positionH relativeFrom="column">
                  <wp:posOffset>-48895</wp:posOffset>
                </wp:positionH>
                <wp:positionV relativeFrom="page">
                  <wp:posOffset>7997825</wp:posOffset>
                </wp:positionV>
                <wp:extent cx="5461635" cy="574040"/>
                <wp:effectExtent l="0" t="0" r="0" b="10160"/>
                <wp:wrapTight wrapText="bothSides">
                  <wp:wrapPolygon edited="0">
                    <wp:start x="100" y="0"/>
                    <wp:lineTo x="100" y="21027"/>
                    <wp:lineTo x="21397" y="21027"/>
                    <wp:lineTo x="21397" y="0"/>
                    <wp:lineTo x="100" y="0"/>
                  </wp:wrapPolygon>
                </wp:wrapTight>
                <wp:docPr id="47" name="Text Box 47"/>
                <wp:cNvGraphicFramePr/>
                <a:graphic xmlns:a="http://schemas.openxmlformats.org/drawingml/2006/main">
                  <a:graphicData uri="http://schemas.microsoft.com/office/word/2010/wordprocessingShape">
                    <wps:wsp>
                      <wps:cNvSpPr txBox="1"/>
                      <wps:spPr>
                        <a:xfrm>
                          <a:off x="0" y="0"/>
                          <a:ext cx="5461635" cy="574040"/>
                        </a:xfrm>
                        <a:prstGeom prst="rect">
                          <a:avLst/>
                        </a:prstGeom>
                        <a:noFill/>
                        <a:ln>
                          <a:noFill/>
                        </a:ln>
                        <a:effectLst/>
                      </wps:spPr>
                      <wps:txbx>
                        <w:txbxContent>
                          <w:p w14:paraId="437634BF" w14:textId="731F7BB3" w:rsidR="00950AE9" w:rsidRPr="001753C2" w:rsidRDefault="00950AE9" w:rsidP="00407532">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 xml:space="preserve">Graph 3.7. </w:t>
                            </w:r>
                            <w:r>
                              <w:rPr>
                                <w:rFonts w:ascii="Times New Roman" w:hAnsi="Times New Roman" w:cs="Times New Roman"/>
                                <w:i/>
                                <w:color w:val="111111"/>
                                <w:lang w:val="en-US"/>
                              </w:rPr>
                              <w:t>Negative factors</w:t>
                            </w:r>
                            <w:r w:rsidRPr="001753C2">
                              <w:rPr>
                                <w:rFonts w:ascii="Times New Roman" w:hAnsi="Times New Roman" w:cs="Times New Roman"/>
                                <w:i/>
                                <w:color w:val="111111"/>
                                <w:lang w:val="en-US"/>
                              </w:rPr>
                              <w:t xml:space="preserve"> that influence disposition to music in a store. Source: Own Research.</w:t>
                            </w:r>
                          </w:p>
                          <w:p w14:paraId="2525D6BA" w14:textId="77777777" w:rsidR="00950AE9" w:rsidRPr="00CC1443" w:rsidRDefault="00950AE9" w:rsidP="00E71668">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0437" id="Text Box 47" o:spid="_x0000_s1045" type="#_x0000_t202" style="position:absolute;left:0;text-align:left;margin-left:-3.85pt;margin-top:629.75pt;width:430.05pt;height:4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" filled="f" stroked="f">
                <v:textbox>
                  <w:txbxContent>
                    <w:p w14:paraId="437634BF" w14:textId="731F7BB3" w:rsidR="00950AE9" w:rsidRPr="001753C2" w:rsidRDefault="00950AE9" w:rsidP="00407532">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 xml:space="preserve">Graph 3.7. </w:t>
                      </w:r>
                      <w:r>
                        <w:rPr>
                          <w:rFonts w:ascii="Times New Roman" w:hAnsi="Times New Roman" w:cs="Times New Roman"/>
                          <w:i/>
                          <w:color w:val="111111"/>
                          <w:lang w:val="en-US"/>
                        </w:rPr>
                        <w:t>Negative factors</w:t>
                      </w:r>
                      <w:r w:rsidRPr="001753C2">
                        <w:rPr>
                          <w:rFonts w:ascii="Times New Roman" w:hAnsi="Times New Roman" w:cs="Times New Roman"/>
                          <w:i/>
                          <w:color w:val="111111"/>
                          <w:lang w:val="en-US"/>
                        </w:rPr>
                        <w:t xml:space="preserve"> that influence disposition to music in a store. Source: Own Research.</w:t>
                      </w:r>
                    </w:p>
                    <w:p w14:paraId="2525D6BA" w14:textId="77777777" w:rsidR="00950AE9" w:rsidRPr="00CC1443" w:rsidRDefault="00950AE9" w:rsidP="00E71668">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tight" anchory="page"/>
              </v:shape>
            </w:pict>
          </mc:Fallback>
        </mc:AlternateContent>
      </w:r>
      <w:r w:rsidR="00FF6B8D" w:rsidRPr="001753C2">
        <w:rPr>
          <w:rFonts w:ascii="Times New Roman" w:hAnsi="Times New Roman" w:cs="Times New Roman"/>
          <w:noProof/>
          <w:lang w:val="en-US" w:eastAsia="en-US"/>
        </w:rPr>
        <w:drawing>
          <wp:anchor distT="0" distB="0" distL="114300" distR="114300" simplePos="0" relativeHeight="251789312" behindDoc="0" locked="0" layoutInCell="1" allowOverlap="1" wp14:anchorId="4085B448" wp14:editId="6275119F">
            <wp:simplePos x="0" y="0"/>
            <wp:positionH relativeFrom="column">
              <wp:posOffset>33655</wp:posOffset>
            </wp:positionH>
            <wp:positionV relativeFrom="paragraph">
              <wp:posOffset>3560445</wp:posOffset>
            </wp:positionV>
            <wp:extent cx="5330825" cy="3444875"/>
            <wp:effectExtent l="0" t="0" r="3175" b="9525"/>
            <wp:wrapTight wrapText="bothSides">
              <wp:wrapPolygon edited="0">
                <wp:start x="0" y="0"/>
                <wp:lineTo x="0" y="21500"/>
                <wp:lineTo x="21510" y="21500"/>
                <wp:lineTo x="21510"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C34822">
        <w:rPr>
          <w:rFonts w:ascii="Times New Roman" w:hAnsi="Times New Roman" w:cs="Times New Roman"/>
          <w:color w:val="111111"/>
          <w:lang w:val="en-US"/>
        </w:rPr>
        <w:t>in-store music. This information indicates</w:t>
      </w:r>
      <w:r w:rsidR="001753C2" w:rsidRPr="001753C2">
        <w:rPr>
          <w:rFonts w:ascii="Times New Roman" w:hAnsi="Times New Roman" w:cs="Times New Roman"/>
          <w:color w:val="111111"/>
          <w:lang w:val="en-US"/>
        </w:rPr>
        <w:t xml:space="preserve"> their rationale. </w:t>
      </w:r>
    </w:p>
    <w:bookmarkEnd w:id="43"/>
    <w:bookmarkEnd w:id="44"/>
    <w:p w14:paraId="3F2229C2" w14:textId="6ED07FF5" w:rsidR="001753C2" w:rsidRPr="00FF6B8D" w:rsidRDefault="00B8635C" w:rsidP="001753C2">
      <w:pPr>
        <w:spacing w:line="360" w:lineRule="auto"/>
        <w:jc w:val="both"/>
        <w:rPr>
          <w:rFonts w:ascii="Times New Roman" w:hAnsi="Times New Roman" w:cs="Times New Roman"/>
          <w:color w:val="111111"/>
          <w:lang w:val="en-US"/>
        </w:rPr>
      </w:pPr>
      <w:r w:rsidRPr="001753C2">
        <w:rPr>
          <w:rFonts w:ascii="Times New Roman" w:hAnsi="Times New Roman" w:cs="Times New Roman"/>
          <w:color w:val="111111"/>
          <w:lang w:val="en-US"/>
        </w:rPr>
        <w:t>Besides, half of 2% of respondents think that music distracts their attention from making purchases and mismatches with the overall store concept.</w:t>
      </w:r>
      <w:r w:rsidR="00FF6B8D">
        <w:rPr>
          <w:rFonts w:ascii="Times New Roman" w:hAnsi="Times New Roman" w:cs="Times New Roman"/>
          <w:color w:val="111111"/>
          <w:lang w:val="en-US"/>
        </w:rPr>
        <w:t xml:space="preserve"> </w:t>
      </w:r>
      <w:r w:rsidR="00FF6B8D" w:rsidRPr="001753C2">
        <w:rPr>
          <w:rFonts w:ascii="Times New Roman" w:hAnsi="Times New Roman" w:cs="Times New Roman"/>
          <w:color w:val="111111"/>
          <w:lang w:val="en-US"/>
        </w:rPr>
        <w:t>It can be assumed that such answers were driven by negative experience of respondents.</w:t>
      </w:r>
      <w:r w:rsidR="00FF6B8D">
        <w:rPr>
          <w:rFonts w:ascii="Times New Roman" w:hAnsi="Times New Roman" w:cs="Times New Roman"/>
          <w:color w:val="111111"/>
          <w:lang w:val="en-US"/>
        </w:rPr>
        <w:t xml:space="preserve"> </w:t>
      </w:r>
    </w:p>
    <w:p w14:paraId="10B32194" w14:textId="23B63C38" w:rsidR="001753C2" w:rsidRPr="00B8635C" w:rsidRDefault="001753C2" w:rsidP="001753C2">
      <w:pPr>
        <w:spacing w:line="360" w:lineRule="auto"/>
        <w:jc w:val="both"/>
        <w:rPr>
          <w:rFonts w:ascii="Times New Roman" w:hAnsi="Times New Roman" w:cs="Times New Roman"/>
          <w:color w:val="111111"/>
          <w:lang w:val="en-US"/>
        </w:rPr>
      </w:pPr>
      <w:r w:rsidRPr="001753C2">
        <w:rPr>
          <w:rFonts w:ascii="Times New Roman" w:hAnsi="Times New Roman" w:cs="Times New Roman"/>
          <w:color w:val="111111"/>
          <w:lang w:val="en-US"/>
        </w:rPr>
        <w:lastRenderedPageBreak/>
        <w:t xml:space="preserve">Hence, there is a useful source of information for marketers in terms of selecting perfect musical compositions for their stores. </w:t>
      </w:r>
    </w:p>
    <w:p w14:paraId="431BD699" w14:textId="77777777" w:rsidR="001753C2" w:rsidRPr="001753C2" w:rsidRDefault="001753C2" w:rsidP="00B8635C">
      <w:pPr>
        <w:pStyle w:val="Heading3"/>
      </w:pPr>
      <w:bookmarkStart w:id="45" w:name="_Toc516736065"/>
      <w:bookmarkStart w:id="46" w:name="OLE_LINK6"/>
      <w:r w:rsidRPr="001753C2">
        <w:t>3.4.3 In-store environment</w:t>
      </w:r>
      <w:bookmarkEnd w:id="45"/>
      <w:r w:rsidRPr="001753C2">
        <w:t xml:space="preserve"> </w:t>
      </w:r>
    </w:p>
    <w:bookmarkEnd w:id="46"/>
    <w:p w14:paraId="1E048F64" w14:textId="21FFEC99" w:rsidR="001753C2" w:rsidRPr="001753C2" w:rsidRDefault="00FF6B8D"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hAnsi="Times New Roman" w:cs="Times New Roman"/>
          <w:noProof/>
          <w:lang w:val="en-US" w:eastAsia="en-US"/>
        </w:rPr>
        <w:drawing>
          <wp:anchor distT="0" distB="0" distL="114300" distR="114300" simplePos="0" relativeHeight="251758592" behindDoc="0" locked="0" layoutInCell="1" allowOverlap="1" wp14:anchorId="4D0ECD79" wp14:editId="3D5D2E26">
            <wp:simplePos x="0" y="0"/>
            <wp:positionH relativeFrom="column">
              <wp:posOffset>47683</wp:posOffset>
            </wp:positionH>
            <wp:positionV relativeFrom="paragraph">
              <wp:posOffset>1398963</wp:posOffset>
            </wp:positionV>
            <wp:extent cx="4838700" cy="3030220"/>
            <wp:effectExtent l="0" t="0" r="12700" b="17780"/>
            <wp:wrapTight wrapText="bothSides">
              <wp:wrapPolygon edited="0">
                <wp:start x="0" y="0"/>
                <wp:lineTo x="0" y="21546"/>
                <wp:lineTo x="21543" y="21546"/>
                <wp:lineTo x="21543"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 xml:space="preserve">This part analyses the presence of music in </w:t>
      </w:r>
      <w:r w:rsidR="00CB3E89">
        <w:rPr>
          <w:rFonts w:ascii="Times New Roman" w:eastAsia="Times New Roman" w:hAnsi="Times New Roman" w:cs="Times New Roman"/>
          <w:color w:val="000000"/>
          <w:lang w:val="en-US"/>
        </w:rPr>
        <w:t xml:space="preserve">an </w:t>
      </w:r>
      <w:r w:rsidR="001753C2" w:rsidRPr="001753C2">
        <w:rPr>
          <w:rFonts w:ascii="Times New Roman" w:eastAsia="Times New Roman" w:hAnsi="Times New Roman" w:cs="Times New Roman"/>
          <w:color w:val="000000"/>
          <w:lang w:val="en-US"/>
        </w:rPr>
        <w:t xml:space="preserve">overall in-store environment. It is vital to define whether consumers prefer music with lyrics, instrumental compositions or </w:t>
      </w:r>
      <w:r w:rsidR="00CB3E89">
        <w:rPr>
          <w:rFonts w:ascii="Times New Roman" w:eastAsia="Times New Roman" w:hAnsi="Times New Roman" w:cs="Times New Roman"/>
          <w:color w:val="000000"/>
          <w:lang w:val="en-US"/>
        </w:rPr>
        <w:t>calm</w:t>
      </w:r>
      <w:r w:rsidR="001753C2" w:rsidRPr="001753C2">
        <w:rPr>
          <w:rFonts w:ascii="Times New Roman" w:eastAsia="Times New Roman" w:hAnsi="Times New Roman" w:cs="Times New Roman"/>
          <w:color w:val="000000"/>
          <w:lang w:val="en-US"/>
        </w:rPr>
        <w:t xml:space="preserve"> environment without musical playback. The graph 3.8 describes that 84% of respondents prefer when music with lyrics is playing in a store, at the same time, 81% of potential consumers favor instrumental music without text. </w:t>
      </w:r>
    </w:p>
    <w:p w14:paraId="2FFDA0B5" w14:textId="0EE27DC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300B0E21"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3329E1AE"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68C393F2"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320F8C8C"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198FA457" w14:textId="77777777" w:rsidR="001753C2" w:rsidRPr="001753C2" w:rsidRDefault="001753C2" w:rsidP="001753C2">
      <w:pPr>
        <w:spacing w:line="360" w:lineRule="auto"/>
        <w:jc w:val="both"/>
        <w:rPr>
          <w:rFonts w:ascii="Times New Roman" w:hAnsi="Times New Roman" w:cs="Times New Roman"/>
          <w:lang w:val="en-US"/>
        </w:rPr>
      </w:pPr>
    </w:p>
    <w:p w14:paraId="3CD43AA9" w14:textId="1AC4DED6" w:rsidR="00FF6B8D" w:rsidRPr="00FF6B8D" w:rsidRDefault="00FF6B8D" w:rsidP="00FF6B8D">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91360" behindDoc="0" locked="0" layoutInCell="1" allowOverlap="1" wp14:anchorId="73AD2B5E" wp14:editId="3168C11A">
                <wp:simplePos x="0" y="0"/>
                <wp:positionH relativeFrom="column">
                  <wp:posOffset>-5016500</wp:posOffset>
                </wp:positionH>
                <wp:positionV relativeFrom="page">
                  <wp:posOffset>6396355</wp:posOffset>
                </wp:positionV>
                <wp:extent cx="5640705" cy="361950"/>
                <wp:effectExtent l="0" t="0" r="0" b="0"/>
                <wp:wrapTight wrapText="bothSides">
                  <wp:wrapPolygon edited="0">
                    <wp:start x="97" y="0"/>
                    <wp:lineTo x="97" y="19705"/>
                    <wp:lineTo x="21398" y="19705"/>
                    <wp:lineTo x="21398" y="0"/>
                    <wp:lineTo x="97" y="0"/>
                  </wp:wrapPolygon>
                </wp:wrapTight>
                <wp:docPr id="48" name="Text Box 48"/>
                <wp:cNvGraphicFramePr/>
                <a:graphic xmlns:a="http://schemas.openxmlformats.org/drawingml/2006/main">
                  <a:graphicData uri="http://schemas.microsoft.com/office/word/2010/wordprocessingShape">
                    <wps:wsp>
                      <wps:cNvSpPr txBox="1"/>
                      <wps:spPr>
                        <a:xfrm>
                          <a:off x="0" y="0"/>
                          <a:ext cx="5640705" cy="361950"/>
                        </a:xfrm>
                        <a:prstGeom prst="rect">
                          <a:avLst/>
                        </a:prstGeom>
                        <a:noFill/>
                        <a:ln>
                          <a:noFill/>
                        </a:ln>
                        <a:effectLst/>
                      </wps:spPr>
                      <wps:txbx>
                        <w:txbxContent>
                          <w:p w14:paraId="6AEB603C" w14:textId="77777777" w:rsidR="00950AE9" w:rsidRPr="001753C2" w:rsidRDefault="00950AE9" w:rsidP="00B8635C">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3.8. Best in-store environment in terms of music. Source: Own Research.</w:t>
                            </w:r>
                          </w:p>
                          <w:p w14:paraId="4EA6CD52"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2B5E" id="Text Box 48" o:spid="_x0000_s1046" type="#_x0000_t202" style="position:absolute;left:0;text-align:left;margin-left:-395pt;margin-top:503.65pt;width:444.1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" filled="f" stroked="f">
                <v:textbox>
                  <w:txbxContent>
                    <w:p w14:paraId="6AEB603C" w14:textId="77777777" w:rsidR="00950AE9" w:rsidRPr="001753C2" w:rsidRDefault="00950AE9" w:rsidP="00B8635C">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3.8. Best in-store environment in terms of music. Source: Own Research.</w:t>
                      </w:r>
                    </w:p>
                    <w:p w14:paraId="4EA6CD52"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tight" anchory="page"/>
              </v:shape>
            </w:pict>
          </mc:Fallback>
        </mc:AlternateContent>
      </w:r>
    </w:p>
    <w:p w14:paraId="40469C28" w14:textId="0C09FC5F" w:rsidR="001753C2" w:rsidRPr="00B8635C" w:rsidRDefault="00CB3E89" w:rsidP="00B8635C">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It gives</w:t>
      </w:r>
      <w:r w:rsidR="00B8635C" w:rsidRPr="001753C2">
        <w:rPr>
          <w:rFonts w:ascii="Times New Roman" w:eastAsia="Times New Roman" w:hAnsi="Times New Roman" w:cs="Times New Roman"/>
          <w:color w:val="000000"/>
          <w:lang w:val="en-US"/>
        </w:rPr>
        <w:t xml:space="preserve"> food for thought that both instrumental music and music with lyrics are preferred by customers when rating overall in-store environment. </w:t>
      </w:r>
      <w:r w:rsidR="001753C2" w:rsidRPr="001753C2">
        <w:rPr>
          <w:rFonts w:ascii="Times New Roman" w:hAnsi="Times New Roman" w:cs="Times New Roman"/>
          <w:lang w:val="en-US"/>
        </w:rPr>
        <w:t xml:space="preserve">In addition, 3% of respondents </w:t>
      </w:r>
      <w:r>
        <w:rPr>
          <w:rFonts w:ascii="Times New Roman" w:hAnsi="Times New Roman" w:cs="Times New Roman"/>
          <w:lang w:val="en-US"/>
        </w:rPr>
        <w:t>instead</w:t>
      </w:r>
      <w:r w:rsidR="001753C2" w:rsidRPr="001753C2">
        <w:rPr>
          <w:rFonts w:ascii="Times New Roman" w:hAnsi="Times New Roman" w:cs="Times New Roman"/>
          <w:lang w:val="en-US"/>
        </w:rPr>
        <w:t xml:space="preserve"> choose </w:t>
      </w:r>
      <w:r>
        <w:rPr>
          <w:rFonts w:ascii="Times New Roman" w:hAnsi="Times New Roman" w:cs="Times New Roman"/>
          <w:lang w:val="en-US"/>
        </w:rPr>
        <w:t>quite</w:t>
      </w:r>
      <w:r w:rsidR="001753C2" w:rsidRPr="001753C2">
        <w:rPr>
          <w:rFonts w:ascii="Times New Roman" w:hAnsi="Times New Roman" w:cs="Times New Roman"/>
          <w:lang w:val="en-US"/>
        </w:rPr>
        <w:t xml:space="preserve"> environment without any music, and 1% of people demonstrate disinterest to the role of music in an in-store environment. </w:t>
      </w:r>
    </w:p>
    <w:p w14:paraId="6FE17575" w14:textId="48DE1019" w:rsidR="001753C2" w:rsidRPr="001753C2" w:rsidRDefault="001753C2" w:rsidP="00B8635C">
      <w:pPr>
        <w:pStyle w:val="Heading3"/>
      </w:pPr>
      <w:bookmarkStart w:id="47" w:name="_Toc516736066"/>
      <w:r w:rsidRPr="001753C2">
        <w:t>3.4.4 Outcomes of music playback in stores</w:t>
      </w:r>
      <w:bookmarkEnd w:id="47"/>
    </w:p>
    <w:p w14:paraId="426D95F5" w14:textId="1DD8777A" w:rsidR="00C56674"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The very part examines consumer behavior while listening to music and outcomes it can bring to the business. Moreover, it is vital to define respondent’s opinion about suitable music and its correlation with store concept and overall brand positioning. </w:t>
      </w:r>
      <w:r w:rsidR="00FF6B8D" w:rsidRPr="001753C2">
        <w:rPr>
          <w:rFonts w:ascii="Times New Roman" w:eastAsia="Times New Roman" w:hAnsi="Times New Roman" w:cs="Times New Roman"/>
          <w:color w:val="000000"/>
          <w:lang w:val="en-US"/>
        </w:rPr>
        <w:t xml:space="preserve">The graph 3.9 shows </w:t>
      </w:r>
      <w:r w:rsidR="00FF6B8D">
        <w:rPr>
          <w:rFonts w:ascii="Times New Roman" w:eastAsia="Times New Roman" w:hAnsi="Times New Roman" w:cs="Times New Roman"/>
          <w:color w:val="000000"/>
          <w:lang w:val="en-US"/>
        </w:rPr>
        <w:t xml:space="preserve">the </w:t>
      </w:r>
      <w:r w:rsidR="00FF6B8D" w:rsidRPr="001753C2">
        <w:rPr>
          <w:rFonts w:ascii="Times New Roman" w:eastAsia="Times New Roman" w:hAnsi="Times New Roman" w:cs="Times New Roman"/>
          <w:color w:val="000000"/>
          <w:lang w:val="en-US"/>
        </w:rPr>
        <w:t>evaluation of the statement: “I believe music in a store influences my behavior while doing shopping”.</w:t>
      </w:r>
    </w:p>
    <w:p w14:paraId="3763FBEC" w14:textId="7F866079" w:rsidR="001753C2" w:rsidRPr="001753C2" w:rsidRDefault="00FF6B8D"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hAnsi="Times New Roman" w:cs="Times New Roman"/>
          <w:noProof/>
          <w:lang w:val="en-US" w:eastAsia="en-US"/>
        </w:rPr>
        <w:lastRenderedPageBreak/>
        <w:drawing>
          <wp:anchor distT="0" distB="0" distL="114300" distR="114300" simplePos="0" relativeHeight="251794432" behindDoc="0" locked="0" layoutInCell="1" allowOverlap="1" wp14:anchorId="43551EAE" wp14:editId="0B0BE26B">
            <wp:simplePos x="0" y="0"/>
            <wp:positionH relativeFrom="column">
              <wp:posOffset>26670</wp:posOffset>
            </wp:positionH>
            <wp:positionV relativeFrom="paragraph">
              <wp:posOffset>1958975</wp:posOffset>
            </wp:positionV>
            <wp:extent cx="4557395" cy="2784475"/>
            <wp:effectExtent l="0" t="0" r="14605" b="9525"/>
            <wp:wrapTight wrapText="bothSides">
              <wp:wrapPolygon edited="0">
                <wp:start x="0" y="0"/>
                <wp:lineTo x="0" y="21477"/>
                <wp:lineTo x="21549" y="21477"/>
                <wp:lineTo x="21549"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If a respondent pick number 5 it means he strongly agrees with a statement. However, if he decides to rate the statement with a number 1</w:t>
      </w:r>
      <w:r w:rsidR="00CB3E89">
        <w:rPr>
          <w:rFonts w:ascii="Times New Roman" w:eastAsia="Times New Roman" w:hAnsi="Times New Roman" w:cs="Times New Roman"/>
          <w:color w:val="000000"/>
          <w:lang w:val="en-US"/>
        </w:rPr>
        <w:t>,</w:t>
      </w:r>
      <w:r w:rsidR="001753C2" w:rsidRPr="001753C2">
        <w:rPr>
          <w:rFonts w:ascii="Times New Roman" w:eastAsia="Times New Roman" w:hAnsi="Times New Roman" w:cs="Times New Roman"/>
          <w:color w:val="000000"/>
          <w:lang w:val="en-US"/>
        </w:rPr>
        <w:t xml:space="preserve"> it follows his strong disagreement. </w:t>
      </w:r>
      <w:r w:rsidR="00CB3E89">
        <w:rPr>
          <w:rFonts w:ascii="Times New Roman" w:eastAsia="Times New Roman" w:hAnsi="Times New Roman" w:cs="Times New Roman"/>
          <w:color w:val="000000"/>
          <w:lang w:val="en-US"/>
        </w:rPr>
        <w:t>Under</w:t>
      </w:r>
      <w:r w:rsidR="001753C2" w:rsidRPr="001753C2">
        <w:rPr>
          <w:rFonts w:ascii="Times New Roman" w:eastAsia="Times New Roman" w:hAnsi="Times New Roman" w:cs="Times New Roman"/>
          <w:color w:val="000000"/>
          <w:lang w:val="en-US"/>
        </w:rPr>
        <w:t xml:space="preserve"> the results, 38% of respondents demonstrate a tendency of having a neutral position towards this statement. Simultaneously, 36% of answerers indicate disagreement with a statement that music influences their consumer behavior, and only 5% express strong disagreement. Finally, 21% of respondents agreed with a statement by evaluating it with numbers 4 and 5. </w:t>
      </w:r>
    </w:p>
    <w:p w14:paraId="11C44E4D" w14:textId="54ACAD6F"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 </w:t>
      </w:r>
    </w:p>
    <w:p w14:paraId="36207F6C" w14:textId="77777777" w:rsidR="00B8635C" w:rsidRDefault="00B8635C" w:rsidP="001753C2">
      <w:pPr>
        <w:shd w:val="clear" w:color="auto" w:fill="FFFFFF"/>
        <w:spacing w:after="100" w:afterAutospacing="1" w:line="360" w:lineRule="auto"/>
        <w:jc w:val="both"/>
        <w:outlineLvl w:val="1"/>
        <w:rPr>
          <w:rFonts w:ascii="Times New Roman" w:hAnsi="Times New Roman" w:cs="Times New Roman"/>
          <w:i/>
          <w:color w:val="111111"/>
          <w:lang w:val="en-US"/>
        </w:rPr>
      </w:pPr>
    </w:p>
    <w:p w14:paraId="52CBDC1E" w14:textId="77777777" w:rsidR="00B8635C" w:rsidRDefault="00B8635C" w:rsidP="001753C2">
      <w:pPr>
        <w:shd w:val="clear" w:color="auto" w:fill="FFFFFF"/>
        <w:spacing w:after="100" w:afterAutospacing="1" w:line="360" w:lineRule="auto"/>
        <w:jc w:val="both"/>
        <w:outlineLvl w:val="1"/>
        <w:rPr>
          <w:rFonts w:ascii="Times New Roman" w:hAnsi="Times New Roman" w:cs="Times New Roman"/>
          <w:i/>
          <w:color w:val="111111"/>
          <w:lang w:val="en-US"/>
        </w:rPr>
      </w:pPr>
    </w:p>
    <w:p w14:paraId="71C84BEE" w14:textId="77777777" w:rsidR="00B8635C" w:rsidRDefault="00B8635C" w:rsidP="001753C2">
      <w:pPr>
        <w:shd w:val="clear" w:color="auto" w:fill="FFFFFF"/>
        <w:spacing w:after="100" w:afterAutospacing="1" w:line="360" w:lineRule="auto"/>
        <w:jc w:val="both"/>
        <w:outlineLvl w:val="1"/>
        <w:rPr>
          <w:rFonts w:ascii="Times New Roman" w:hAnsi="Times New Roman" w:cs="Times New Roman"/>
          <w:i/>
          <w:color w:val="111111"/>
          <w:lang w:val="en-US"/>
        </w:rPr>
      </w:pPr>
    </w:p>
    <w:p w14:paraId="2C15CBEB" w14:textId="77777777" w:rsidR="00B8635C" w:rsidRDefault="00B8635C" w:rsidP="001753C2">
      <w:pPr>
        <w:shd w:val="clear" w:color="auto" w:fill="FFFFFF"/>
        <w:spacing w:after="100" w:afterAutospacing="1" w:line="360" w:lineRule="auto"/>
        <w:jc w:val="both"/>
        <w:outlineLvl w:val="1"/>
        <w:rPr>
          <w:rFonts w:ascii="Times New Roman" w:hAnsi="Times New Roman" w:cs="Times New Roman"/>
          <w:i/>
          <w:color w:val="111111"/>
          <w:lang w:val="en-US"/>
        </w:rPr>
      </w:pPr>
    </w:p>
    <w:p w14:paraId="5B3CC3EC" w14:textId="4EA6586C" w:rsidR="00B8635C" w:rsidRDefault="00B8635C" w:rsidP="001753C2">
      <w:pPr>
        <w:shd w:val="clear" w:color="auto" w:fill="FFFFFF"/>
        <w:spacing w:after="100" w:afterAutospacing="1" w:line="360" w:lineRule="auto"/>
        <w:jc w:val="both"/>
        <w:outlineLvl w:val="1"/>
        <w:rPr>
          <w:rFonts w:ascii="Times New Roman" w:hAnsi="Times New Roman" w:cs="Times New Roman"/>
          <w:i/>
          <w:color w:val="111111"/>
          <w:lang w:val="en-US"/>
        </w:rPr>
      </w:pPr>
    </w:p>
    <w:p w14:paraId="1F7A0F35" w14:textId="5E9B03B2" w:rsidR="00B8635C" w:rsidRDefault="00FF6B8D" w:rsidP="001753C2">
      <w:pPr>
        <w:shd w:val="clear" w:color="auto" w:fill="FFFFFF"/>
        <w:spacing w:after="100" w:afterAutospacing="1" w:line="360" w:lineRule="auto"/>
        <w:jc w:val="both"/>
        <w:outlineLvl w:val="1"/>
        <w:rPr>
          <w:rFonts w:ascii="Times New Roman" w:hAnsi="Times New Roman" w:cs="Times New Roman"/>
          <w:i/>
          <w:color w:val="111111"/>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93408" behindDoc="0" locked="0" layoutInCell="1" allowOverlap="1" wp14:anchorId="1D8B8C4C" wp14:editId="762DE0BA">
                <wp:simplePos x="0" y="0"/>
                <wp:positionH relativeFrom="column">
                  <wp:posOffset>-4882457</wp:posOffset>
                </wp:positionH>
                <wp:positionV relativeFrom="page">
                  <wp:posOffset>5715404</wp:posOffset>
                </wp:positionV>
                <wp:extent cx="5029835" cy="574040"/>
                <wp:effectExtent l="0" t="0" r="0" b="10160"/>
                <wp:wrapNone/>
                <wp:docPr id="49" name="Text Box 49"/>
                <wp:cNvGraphicFramePr/>
                <a:graphic xmlns:a="http://schemas.openxmlformats.org/drawingml/2006/main">
                  <a:graphicData uri="http://schemas.microsoft.com/office/word/2010/wordprocessingShape">
                    <wps:wsp>
                      <wps:cNvSpPr txBox="1"/>
                      <wps:spPr>
                        <a:xfrm>
                          <a:off x="0" y="0"/>
                          <a:ext cx="5029835" cy="574040"/>
                        </a:xfrm>
                        <a:prstGeom prst="rect">
                          <a:avLst/>
                        </a:prstGeom>
                        <a:noFill/>
                        <a:ln>
                          <a:noFill/>
                        </a:ln>
                        <a:effectLst/>
                      </wps:spPr>
                      <wps:txbx>
                        <w:txbxContent>
                          <w:p w14:paraId="12EF8424" w14:textId="77777777" w:rsidR="00950AE9" w:rsidRPr="001753C2" w:rsidRDefault="00950AE9" w:rsidP="00C56674">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Graph 3.9</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The influence of in-store music on consumer behavior.</w:t>
                            </w:r>
                            <w:r w:rsidRPr="001753C2">
                              <w:rPr>
                                <w:rFonts w:ascii="Times New Roman" w:hAnsi="Times New Roman" w:cs="Times New Roman"/>
                                <w:i/>
                                <w:color w:val="111111"/>
                                <w:lang w:val="en-US"/>
                              </w:rPr>
                              <w:t xml:space="preserve"> Source: Own Research.</w:t>
                            </w:r>
                          </w:p>
                          <w:p w14:paraId="702B0810"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8C4C" id="Text Box 49" o:spid="_x0000_s1047" type="#_x0000_t202" style="position:absolute;left:0;text-align:left;margin-left:-384.45pt;margin-top:450.05pt;width:396.05pt;height:45.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" filled="f" stroked="f">
                <v:textbox>
                  <w:txbxContent>
                    <w:p w14:paraId="12EF8424" w14:textId="77777777" w:rsidR="00950AE9" w:rsidRPr="001753C2" w:rsidRDefault="00950AE9" w:rsidP="00C56674">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Graph 3.9</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The influence of in-store music on consumer behavior.</w:t>
                      </w:r>
                      <w:r w:rsidRPr="001753C2">
                        <w:rPr>
                          <w:rFonts w:ascii="Times New Roman" w:hAnsi="Times New Roman" w:cs="Times New Roman"/>
                          <w:i/>
                          <w:color w:val="111111"/>
                          <w:lang w:val="en-US"/>
                        </w:rPr>
                        <w:t xml:space="preserve"> Source: Own Research.</w:t>
                      </w:r>
                    </w:p>
                    <w:p w14:paraId="702B0810"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anchory="page"/>
              </v:shape>
            </w:pict>
          </mc:Fallback>
        </mc:AlternateContent>
      </w:r>
    </w:p>
    <w:p w14:paraId="2A9C5A75" w14:textId="77777777" w:rsidR="00C56674" w:rsidRDefault="00C56674"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61B992C6" w14:textId="4F2DCB6D" w:rsidR="001753C2" w:rsidRDefault="00CB3E89"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Despite</w:t>
      </w:r>
      <w:r w:rsidR="001753C2" w:rsidRPr="001753C2">
        <w:rPr>
          <w:rFonts w:ascii="Times New Roman" w:eastAsia="Times New Roman" w:hAnsi="Times New Roman" w:cs="Times New Roman"/>
          <w:color w:val="000000"/>
          <w:lang w:val="en-US"/>
        </w:rPr>
        <w:t xml:space="preserve"> some </w:t>
      </w:r>
      <w:r>
        <w:rPr>
          <w:rFonts w:ascii="Times New Roman" w:eastAsia="Times New Roman" w:hAnsi="Times New Roman" w:cs="Times New Roman"/>
          <w:color w:val="000000"/>
          <w:lang w:val="en-US"/>
        </w:rPr>
        <w:t>favorable</w:t>
      </w:r>
      <w:r w:rsidR="001753C2" w:rsidRPr="001753C2">
        <w:rPr>
          <w:rFonts w:ascii="Times New Roman" w:eastAsia="Times New Roman" w:hAnsi="Times New Roman" w:cs="Times New Roman"/>
          <w:color w:val="000000"/>
          <w:lang w:val="en-US"/>
        </w:rPr>
        <w:t xml:space="preserve"> rates, the tendency still lies between neutral and negative answers. It means that majority of people consciously believe that music cannot influence their buying behavior. However, as it was mentioned in the literature review music can generate more sales and traffic to the store. </w:t>
      </w:r>
    </w:p>
    <w:p w14:paraId="4A23F3FD" w14:textId="48B77002" w:rsidR="00B8635C" w:rsidRPr="001753C2" w:rsidRDefault="00B8635C" w:rsidP="00B8635C">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w:t>
      </w:r>
      <w:r w:rsidRPr="001753C2">
        <w:rPr>
          <w:rFonts w:ascii="Times New Roman" w:eastAsia="Times New Roman" w:hAnsi="Times New Roman" w:cs="Times New Roman"/>
          <w:color w:val="000000"/>
          <w:lang w:val="en-US"/>
        </w:rPr>
        <w:t xml:space="preserve">he graph 3.10 shows respondents’ assessment of the statement: “I believe music in a store can generate unexpected purchases”. The answer 1 means strong disagreement with a </w:t>
      </w:r>
      <w:r w:rsidR="00CB3E89">
        <w:rPr>
          <w:rFonts w:ascii="Times New Roman" w:eastAsia="Times New Roman" w:hAnsi="Times New Roman" w:cs="Times New Roman"/>
          <w:color w:val="000000"/>
          <w:lang w:val="en-US"/>
        </w:rPr>
        <w:t>comment</w:t>
      </w:r>
      <w:r w:rsidRPr="001753C2">
        <w:rPr>
          <w:rFonts w:ascii="Times New Roman" w:eastAsia="Times New Roman" w:hAnsi="Times New Roman" w:cs="Times New Roman"/>
          <w:color w:val="000000"/>
          <w:lang w:val="en-US"/>
        </w:rPr>
        <w:t xml:space="preserve">, and number 5 confirms </w:t>
      </w:r>
      <w:r w:rsidR="00CB3E89">
        <w:rPr>
          <w:rFonts w:ascii="Times New Roman" w:eastAsia="Times New Roman" w:hAnsi="Times New Roman" w:cs="Times New Roman"/>
          <w:color w:val="000000"/>
          <w:lang w:val="en-US"/>
        </w:rPr>
        <w:t xml:space="preserve">the </w:t>
      </w:r>
      <w:r w:rsidRPr="001753C2">
        <w:rPr>
          <w:rFonts w:ascii="Times New Roman" w:eastAsia="Times New Roman" w:hAnsi="Times New Roman" w:cs="Times New Roman"/>
          <w:color w:val="000000"/>
          <w:lang w:val="en-US"/>
        </w:rPr>
        <w:t xml:space="preserve">strong agreement. According to the graph below, 49% of respondents have </w:t>
      </w:r>
      <w:r w:rsidR="00CB3E89">
        <w:rPr>
          <w:rFonts w:ascii="Times New Roman" w:eastAsia="Times New Roman" w:hAnsi="Times New Roman" w:cs="Times New Roman"/>
          <w:color w:val="000000"/>
          <w:lang w:val="en-US"/>
        </w:rPr>
        <w:t xml:space="preserve">the </w:t>
      </w:r>
      <w:r w:rsidRPr="001753C2">
        <w:rPr>
          <w:rFonts w:ascii="Times New Roman" w:eastAsia="Times New Roman" w:hAnsi="Times New Roman" w:cs="Times New Roman"/>
          <w:color w:val="000000"/>
          <w:lang w:val="en-US"/>
        </w:rPr>
        <w:t xml:space="preserve">neutral position to this statement. </w:t>
      </w:r>
      <w:r w:rsidR="00C56674" w:rsidRPr="001753C2">
        <w:rPr>
          <w:rFonts w:ascii="Times New Roman" w:eastAsia="Times New Roman" w:hAnsi="Times New Roman" w:cs="Times New Roman"/>
          <w:color w:val="000000"/>
          <w:lang w:val="en-US"/>
        </w:rPr>
        <w:t>This answer possibly can be interpreted that unexpected purchases are more dependent on the genre of music and individual preferences of consumers. Furthermore, 23% of consumers agree with the statement, and other 7% of respondents demonstrate strong agreement.</w:t>
      </w:r>
    </w:p>
    <w:p w14:paraId="0D74B26F" w14:textId="0E04F080" w:rsidR="00B8635C" w:rsidRDefault="00C56674"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hAnsi="Times New Roman" w:cs="Times New Roman"/>
          <w:noProof/>
          <w:lang w:val="en-US" w:eastAsia="en-US"/>
        </w:rPr>
        <w:lastRenderedPageBreak/>
        <w:drawing>
          <wp:anchor distT="0" distB="0" distL="114300" distR="114300" simplePos="0" relativeHeight="251759616" behindDoc="0" locked="0" layoutInCell="1" allowOverlap="1" wp14:anchorId="174AAA18" wp14:editId="37DB02D4">
            <wp:simplePos x="0" y="0"/>
            <wp:positionH relativeFrom="column">
              <wp:posOffset>206895</wp:posOffset>
            </wp:positionH>
            <wp:positionV relativeFrom="paragraph">
              <wp:posOffset>117302</wp:posOffset>
            </wp:positionV>
            <wp:extent cx="4572000" cy="2743200"/>
            <wp:effectExtent l="0" t="0" r="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0EE0592" w14:textId="77777777" w:rsidR="00B8635C" w:rsidRDefault="00B8635C"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56588EB0" w14:textId="00C12DC1" w:rsidR="00B8635C" w:rsidRDefault="00B8635C"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1E66D39A" w14:textId="77777777" w:rsidR="00B8635C" w:rsidRDefault="00B8635C"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69D0705E" w14:textId="77777777" w:rsidR="00B8635C" w:rsidRPr="001753C2" w:rsidRDefault="00B8635C"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27409E28" w14:textId="344E5421"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 </w:t>
      </w:r>
    </w:p>
    <w:p w14:paraId="75003168" w14:textId="6ABCEA89" w:rsidR="001753C2" w:rsidRPr="001753C2" w:rsidRDefault="00FF6B8D"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796480" behindDoc="0" locked="0" layoutInCell="1" allowOverlap="1" wp14:anchorId="176C358C" wp14:editId="6CAE4EB9">
                <wp:simplePos x="0" y="0"/>
                <wp:positionH relativeFrom="column">
                  <wp:posOffset>-4770755</wp:posOffset>
                </wp:positionH>
                <wp:positionV relativeFrom="page">
                  <wp:posOffset>3775710</wp:posOffset>
                </wp:positionV>
                <wp:extent cx="4877435" cy="574040"/>
                <wp:effectExtent l="0" t="0" r="0" b="10160"/>
                <wp:wrapTight wrapText="bothSides">
                  <wp:wrapPolygon edited="0">
                    <wp:start x="112" y="0"/>
                    <wp:lineTo x="112" y="21027"/>
                    <wp:lineTo x="21372" y="21027"/>
                    <wp:lineTo x="21372" y="0"/>
                    <wp:lineTo x="112" y="0"/>
                  </wp:wrapPolygon>
                </wp:wrapTight>
                <wp:docPr id="50" name="Text Box 50"/>
                <wp:cNvGraphicFramePr/>
                <a:graphic xmlns:a="http://schemas.openxmlformats.org/drawingml/2006/main">
                  <a:graphicData uri="http://schemas.microsoft.com/office/word/2010/wordprocessingShape">
                    <wps:wsp>
                      <wps:cNvSpPr txBox="1"/>
                      <wps:spPr>
                        <a:xfrm>
                          <a:off x="0" y="0"/>
                          <a:ext cx="4877435" cy="574040"/>
                        </a:xfrm>
                        <a:prstGeom prst="rect">
                          <a:avLst/>
                        </a:prstGeom>
                        <a:noFill/>
                        <a:ln>
                          <a:noFill/>
                        </a:ln>
                        <a:effectLst/>
                      </wps:spPr>
                      <wps:txbx>
                        <w:txbxContent>
                          <w:p w14:paraId="531119F0" w14:textId="77777777" w:rsidR="00950AE9" w:rsidRPr="001753C2" w:rsidRDefault="00950AE9" w:rsidP="00C56674">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Graph 3.10</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The influence of in-store music on unexpected purchases.</w:t>
                            </w:r>
                            <w:r w:rsidRPr="001753C2">
                              <w:rPr>
                                <w:rFonts w:ascii="Times New Roman" w:hAnsi="Times New Roman" w:cs="Times New Roman"/>
                                <w:i/>
                                <w:color w:val="111111"/>
                                <w:lang w:val="en-US"/>
                              </w:rPr>
                              <w:t xml:space="preserve"> Source: Own Research.</w:t>
                            </w:r>
                          </w:p>
                          <w:p w14:paraId="2E57022C"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358C" id="Text Box 50" o:spid="_x0000_s1048" type="#_x0000_t202" style="position:absolute;left:0;text-align:left;margin-left:-375.65pt;margin-top:297.3pt;width:384.05pt;height:45.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" filled="f" stroked="f">
                <v:textbox>
                  <w:txbxContent>
                    <w:p w14:paraId="531119F0" w14:textId="77777777" w:rsidR="00950AE9" w:rsidRPr="001753C2" w:rsidRDefault="00950AE9" w:rsidP="00C56674">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Graph 3.10</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The influence of in-store music on unexpected purchases.</w:t>
                      </w:r>
                      <w:r w:rsidRPr="001753C2">
                        <w:rPr>
                          <w:rFonts w:ascii="Times New Roman" w:hAnsi="Times New Roman" w:cs="Times New Roman"/>
                          <w:i/>
                          <w:color w:val="111111"/>
                          <w:lang w:val="en-US"/>
                        </w:rPr>
                        <w:t xml:space="preserve"> Source: Own Research.</w:t>
                      </w:r>
                    </w:p>
                    <w:p w14:paraId="2E57022C" w14:textId="77777777" w:rsidR="00950AE9" w:rsidRPr="00CC1443" w:rsidRDefault="00950AE9" w:rsidP="00B8635C">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tight" anchory="page"/>
              </v:shape>
            </w:pict>
          </mc:Fallback>
        </mc:AlternateContent>
      </w:r>
    </w:p>
    <w:p w14:paraId="23744A8F" w14:textId="718DDF50" w:rsidR="001753C2" w:rsidRPr="001753C2" w:rsidRDefault="001753C2" w:rsidP="001753C2">
      <w:pPr>
        <w:tabs>
          <w:tab w:val="left" w:pos="1091"/>
        </w:tabs>
        <w:spacing w:line="360" w:lineRule="auto"/>
        <w:jc w:val="both"/>
        <w:rPr>
          <w:rFonts w:ascii="Times New Roman" w:hAnsi="Times New Roman" w:cs="Times New Roman"/>
          <w:lang w:val="en-US"/>
        </w:rPr>
      </w:pPr>
    </w:p>
    <w:p w14:paraId="0BC6DB70" w14:textId="0AF8B793" w:rsid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It is justified that these consumers had experienced unexpected purchases under the effect of in-store music. At the same time, 19% of answerers disagree with the sentence</w:t>
      </w:r>
      <w:r w:rsidR="00CB3E89">
        <w:rPr>
          <w:rFonts w:ascii="Times New Roman" w:eastAsia="Times New Roman" w:hAnsi="Times New Roman" w:cs="Times New Roman"/>
          <w:color w:val="000000"/>
          <w:lang w:val="en-US"/>
        </w:rPr>
        <w:t>,</w:t>
      </w:r>
      <w:r w:rsidRPr="001753C2">
        <w:rPr>
          <w:rFonts w:ascii="Times New Roman" w:eastAsia="Times New Roman" w:hAnsi="Times New Roman" w:cs="Times New Roman"/>
          <w:color w:val="000000"/>
          <w:lang w:val="en-US"/>
        </w:rPr>
        <w:t xml:space="preserve"> and 2% stated total disagreement. Hence, these respondents did not experience the unexpected influence of music on their purchases. The rationale for this is driven by the idea that music itself cannot generate unexpected purchases. However, when it is combined with other factors, such as promotion or word-of-mouth, it will have more possibility to generate unexpected purchases. </w:t>
      </w:r>
    </w:p>
    <w:p w14:paraId="3B517ACD" w14:textId="1EB2D7AA" w:rsidR="00C56674" w:rsidRPr="001753C2" w:rsidRDefault="00C56674"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The graph 3.11 explains what outcomes can the wrong music in a store derive to the business. </w:t>
      </w:r>
      <w:r w:rsidR="00CB3E89">
        <w:rPr>
          <w:rFonts w:ascii="Times New Roman" w:eastAsia="Times New Roman" w:hAnsi="Times New Roman" w:cs="Times New Roman"/>
          <w:color w:val="000000"/>
          <w:lang w:val="en-US"/>
        </w:rPr>
        <w:t>Referring to the</w:t>
      </w:r>
      <w:r w:rsidRPr="001753C2">
        <w:rPr>
          <w:rFonts w:ascii="Times New Roman" w:eastAsia="Times New Roman" w:hAnsi="Times New Roman" w:cs="Times New Roman"/>
          <w:color w:val="000000"/>
          <w:lang w:val="en-US"/>
        </w:rPr>
        <w:t xml:space="preserve"> respondents’ answers, 82% indicated that if the music is unpleasant</w:t>
      </w:r>
      <w:r w:rsidR="00CB3E89">
        <w:rPr>
          <w:rFonts w:ascii="Times New Roman" w:eastAsia="Times New Roman" w:hAnsi="Times New Roman" w:cs="Times New Roman"/>
          <w:color w:val="000000"/>
          <w:lang w:val="en-US"/>
        </w:rPr>
        <w:t>,</w:t>
      </w:r>
      <w:r w:rsidRPr="001753C2">
        <w:rPr>
          <w:rFonts w:ascii="Times New Roman" w:eastAsia="Times New Roman" w:hAnsi="Times New Roman" w:cs="Times New Roman"/>
          <w:color w:val="000000"/>
          <w:lang w:val="en-US"/>
        </w:rPr>
        <w:t xml:space="preserve"> they leave the store. Hence, music is a strong situational factor that can make consumers leave the place.</w:t>
      </w:r>
      <w:r w:rsidR="00B9002B">
        <w:rPr>
          <w:rFonts w:ascii="Times New Roman" w:eastAsia="Times New Roman" w:hAnsi="Times New Roman" w:cs="Times New Roman"/>
          <w:color w:val="000000"/>
          <w:lang w:val="en-US"/>
        </w:rPr>
        <w:t xml:space="preserve"> </w:t>
      </w:r>
      <w:r w:rsidR="00B9002B" w:rsidRPr="001753C2">
        <w:rPr>
          <w:rFonts w:ascii="Times New Roman" w:hAnsi="Times New Roman" w:cs="Times New Roman"/>
          <w:color w:val="111111"/>
          <w:lang w:val="en-US"/>
        </w:rPr>
        <w:t xml:space="preserve">Furthermore, 24% of respondents say that their purchasing power will decrease if the music is not appropriate. Simultaneously, 22% of answerers indicated that the wrong music recalls negative memories and emotions, and other 21% of consumers mentioned the ability </w:t>
      </w:r>
      <w:r w:rsidR="00CB3E89">
        <w:rPr>
          <w:rFonts w:ascii="Times New Roman" w:hAnsi="Times New Roman" w:cs="Times New Roman"/>
          <w:color w:val="111111"/>
          <w:lang w:val="en-US"/>
        </w:rPr>
        <w:t>to</w:t>
      </w:r>
      <w:r w:rsidR="00B9002B" w:rsidRPr="001753C2">
        <w:rPr>
          <w:rFonts w:ascii="Times New Roman" w:hAnsi="Times New Roman" w:cs="Times New Roman"/>
          <w:color w:val="111111"/>
          <w:lang w:val="en-US"/>
        </w:rPr>
        <w:t xml:space="preserve"> generat</w:t>
      </w:r>
      <w:r w:rsidR="00CB3E89">
        <w:rPr>
          <w:rFonts w:ascii="Times New Roman" w:hAnsi="Times New Roman" w:cs="Times New Roman"/>
          <w:color w:val="111111"/>
          <w:lang w:val="en-US"/>
        </w:rPr>
        <w:t>e</w:t>
      </w:r>
      <w:r w:rsidR="00B9002B" w:rsidRPr="001753C2">
        <w:rPr>
          <w:rFonts w:ascii="Times New Roman" w:hAnsi="Times New Roman" w:cs="Times New Roman"/>
          <w:color w:val="111111"/>
          <w:lang w:val="en-US"/>
        </w:rPr>
        <w:t xml:space="preserve"> negative word-of-mouth if they experienced </w:t>
      </w:r>
      <w:r w:rsidR="00CB3E89">
        <w:rPr>
          <w:rFonts w:ascii="Times New Roman" w:hAnsi="Times New Roman" w:cs="Times New Roman"/>
          <w:color w:val="111111"/>
          <w:lang w:val="en-US"/>
        </w:rPr>
        <w:t>terrible</w:t>
      </w:r>
      <w:r w:rsidR="00B9002B" w:rsidRPr="001753C2">
        <w:rPr>
          <w:rFonts w:ascii="Times New Roman" w:hAnsi="Times New Roman" w:cs="Times New Roman"/>
          <w:color w:val="111111"/>
          <w:lang w:val="en-US"/>
        </w:rPr>
        <w:t xml:space="preserve"> in-store music.</w:t>
      </w:r>
      <w:r w:rsidR="00B9002B">
        <w:rPr>
          <w:rFonts w:ascii="Times New Roman" w:hAnsi="Times New Roman" w:cs="Times New Roman"/>
          <w:color w:val="111111"/>
          <w:lang w:val="en-US"/>
        </w:rPr>
        <w:t xml:space="preserve"> </w:t>
      </w:r>
      <w:r w:rsidR="00CB3E89">
        <w:rPr>
          <w:rFonts w:ascii="Times New Roman" w:hAnsi="Times New Roman" w:cs="Times New Roman"/>
          <w:color w:val="111111"/>
          <w:lang w:val="en-US"/>
        </w:rPr>
        <w:t>Also</w:t>
      </w:r>
      <w:r w:rsidR="00B9002B" w:rsidRPr="001753C2">
        <w:rPr>
          <w:rFonts w:ascii="Times New Roman" w:hAnsi="Times New Roman" w:cs="Times New Roman"/>
          <w:color w:val="111111"/>
          <w:lang w:val="en-US"/>
        </w:rPr>
        <w:t xml:space="preserve">, only 3% of potential consumers mentioned </w:t>
      </w:r>
      <w:r w:rsidR="00B9002B">
        <w:rPr>
          <w:rFonts w:ascii="Times New Roman" w:hAnsi="Times New Roman" w:cs="Times New Roman"/>
          <w:color w:val="111111"/>
          <w:lang w:val="en-US"/>
        </w:rPr>
        <w:t>unwillingness to come</w:t>
      </w:r>
      <w:r w:rsidR="00B9002B" w:rsidRPr="001753C2">
        <w:rPr>
          <w:rFonts w:ascii="Times New Roman" w:hAnsi="Times New Roman" w:cs="Times New Roman"/>
          <w:color w:val="111111"/>
          <w:lang w:val="en-US"/>
        </w:rPr>
        <w:t xml:space="preserve"> back to the store again.</w:t>
      </w:r>
      <w:r w:rsidR="00B9002B">
        <w:rPr>
          <w:rFonts w:ascii="Times New Roman" w:hAnsi="Times New Roman" w:cs="Times New Roman"/>
          <w:color w:val="111111"/>
          <w:lang w:val="en-US"/>
        </w:rPr>
        <w:t xml:space="preserve"> </w:t>
      </w:r>
    </w:p>
    <w:p w14:paraId="4D44EC6B" w14:textId="6A1C7E66" w:rsidR="001753C2" w:rsidRPr="00B9002B" w:rsidRDefault="00FF6B8D"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CC647E">
        <w:rPr>
          <w:rFonts w:ascii="Times New Roman" w:hAnsi="Times New Roman" w:cs="Times New Roman"/>
          <w:noProof/>
          <w:lang w:val="en-US" w:eastAsia="en-US"/>
        </w:rPr>
        <w:lastRenderedPageBreak/>
        <mc:AlternateContent>
          <mc:Choice Requires="wps">
            <w:drawing>
              <wp:anchor distT="0" distB="0" distL="114300" distR="114300" simplePos="0" relativeHeight="251798528" behindDoc="0" locked="0" layoutInCell="1" allowOverlap="1" wp14:anchorId="3B853A85" wp14:editId="1A3A75BF">
                <wp:simplePos x="0" y="0"/>
                <wp:positionH relativeFrom="column">
                  <wp:posOffset>-53340</wp:posOffset>
                </wp:positionH>
                <wp:positionV relativeFrom="page">
                  <wp:posOffset>3888105</wp:posOffset>
                </wp:positionV>
                <wp:extent cx="5410835" cy="447040"/>
                <wp:effectExtent l="0" t="0" r="0" b="10160"/>
                <wp:wrapTight wrapText="bothSides">
                  <wp:wrapPolygon edited="0">
                    <wp:start x="101" y="0"/>
                    <wp:lineTo x="101" y="20864"/>
                    <wp:lineTo x="21395" y="20864"/>
                    <wp:lineTo x="21395" y="0"/>
                    <wp:lineTo x="101" y="0"/>
                  </wp:wrapPolygon>
                </wp:wrapTight>
                <wp:docPr id="51" name="Text Box 51"/>
                <wp:cNvGraphicFramePr/>
                <a:graphic xmlns:a="http://schemas.openxmlformats.org/drawingml/2006/main">
                  <a:graphicData uri="http://schemas.microsoft.com/office/word/2010/wordprocessingShape">
                    <wps:wsp>
                      <wps:cNvSpPr txBox="1"/>
                      <wps:spPr>
                        <a:xfrm>
                          <a:off x="0" y="0"/>
                          <a:ext cx="5410835" cy="447040"/>
                        </a:xfrm>
                        <a:prstGeom prst="rect">
                          <a:avLst/>
                        </a:prstGeom>
                        <a:noFill/>
                        <a:ln>
                          <a:noFill/>
                        </a:ln>
                        <a:effectLst/>
                      </wps:spPr>
                      <wps:txbx>
                        <w:txbxContent>
                          <w:p w14:paraId="1BDD0E7A" w14:textId="77777777" w:rsidR="00950AE9" w:rsidRPr="001753C2" w:rsidRDefault="00950AE9" w:rsidP="00C56674">
                            <w:pPr>
                              <w:shd w:val="clear" w:color="auto" w:fill="FFFFFF"/>
                              <w:spacing w:after="100" w:afterAutospacing="1" w:line="360" w:lineRule="auto"/>
                              <w:jc w:val="both"/>
                              <w:outlineLvl w:val="1"/>
                              <w:rPr>
                                <w:rFonts w:ascii="Times New Roman" w:hAnsi="Times New Roman" w:cs="Times New Roman"/>
                                <w:i/>
                                <w:color w:val="111111"/>
                                <w:lang w:val="en-US"/>
                              </w:rPr>
                            </w:pPr>
                            <w:r w:rsidRPr="001753C2">
                              <w:rPr>
                                <w:rFonts w:ascii="Times New Roman" w:hAnsi="Times New Roman" w:cs="Times New Roman"/>
                                <w:i/>
                                <w:color w:val="111111"/>
                                <w:lang w:val="en-US"/>
                              </w:rPr>
                              <w:t>Graph 3.11</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Outcomes of the wrong music played in a store.</w:t>
                            </w:r>
                            <w:r w:rsidRPr="001753C2">
                              <w:rPr>
                                <w:rFonts w:ascii="Times New Roman" w:hAnsi="Times New Roman" w:cs="Times New Roman"/>
                                <w:i/>
                                <w:color w:val="111111"/>
                                <w:lang w:val="en-US"/>
                              </w:rPr>
                              <w:t xml:space="preserve"> Source: Own Research.</w:t>
                            </w:r>
                          </w:p>
                          <w:p w14:paraId="78C66FD1" w14:textId="77777777" w:rsidR="00950AE9" w:rsidRPr="00CC1443" w:rsidRDefault="00950AE9" w:rsidP="00C56674">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3A85" id="Text Box 51" o:spid="_x0000_s1049" type="#_x0000_t202" style="position:absolute;left:0;text-align:left;margin-left:-4.2pt;margin-top:306.15pt;width:426.05pt;height:35.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" filled="f" stroked="f">
                <v:textbox>
                  <w:txbxContent>
                    <w:p w14:paraId="1BDD0E7A" w14:textId="77777777" w:rsidR="00950AE9" w:rsidRPr="001753C2" w:rsidRDefault="00950AE9" w:rsidP="00C56674">
                      <w:pPr>
                        <w:shd w:val="clear" w:color="auto" w:fill="FFFFFF"/>
                        <w:spacing w:after="100" w:afterAutospacing="1" w:line="360" w:lineRule="auto"/>
                        <w:jc w:val="both"/>
                        <w:outlineLvl w:val="1"/>
                        <w:rPr>
                          <w:rFonts w:ascii="Times New Roman" w:hAnsi="Times New Roman" w:cs="Times New Roman"/>
                          <w:i/>
                          <w:color w:val="111111"/>
                          <w:lang w:val="en-US"/>
                        </w:rPr>
                      </w:pPr>
                      <w:r w:rsidRPr="001753C2">
                        <w:rPr>
                          <w:rFonts w:ascii="Times New Roman" w:hAnsi="Times New Roman" w:cs="Times New Roman"/>
                          <w:i/>
                          <w:color w:val="111111"/>
                          <w:lang w:val="en-US"/>
                        </w:rPr>
                        <w:t>Graph 3.11</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Outcomes of the wrong music played in a store.</w:t>
                      </w:r>
                      <w:r w:rsidRPr="001753C2">
                        <w:rPr>
                          <w:rFonts w:ascii="Times New Roman" w:hAnsi="Times New Roman" w:cs="Times New Roman"/>
                          <w:i/>
                          <w:color w:val="111111"/>
                          <w:lang w:val="en-US"/>
                        </w:rPr>
                        <w:t xml:space="preserve"> Source: Own Research.</w:t>
                      </w:r>
                    </w:p>
                    <w:p w14:paraId="78C66FD1" w14:textId="77777777" w:rsidR="00950AE9" w:rsidRPr="00CC1443" w:rsidRDefault="00950AE9" w:rsidP="00C56674">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tight" anchory="page"/>
              </v:shape>
            </w:pict>
          </mc:Fallback>
        </mc:AlternateContent>
      </w:r>
      <w:r w:rsidRPr="001753C2">
        <w:rPr>
          <w:rFonts w:ascii="Times New Roman" w:hAnsi="Times New Roman" w:cs="Times New Roman"/>
          <w:noProof/>
          <w:lang w:val="en-US" w:eastAsia="en-US"/>
        </w:rPr>
        <w:drawing>
          <wp:anchor distT="0" distB="0" distL="114300" distR="114300" simplePos="0" relativeHeight="251761664" behindDoc="0" locked="0" layoutInCell="1" allowOverlap="1" wp14:anchorId="1CF5E87B" wp14:editId="6229F568">
            <wp:simplePos x="0" y="0"/>
            <wp:positionH relativeFrom="column">
              <wp:posOffset>22860</wp:posOffset>
            </wp:positionH>
            <wp:positionV relativeFrom="paragraph">
              <wp:posOffset>16510</wp:posOffset>
            </wp:positionV>
            <wp:extent cx="5180965" cy="2974340"/>
            <wp:effectExtent l="0" t="0" r="635" b="2286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bookmarkStart w:id="48" w:name="OLE_LINK9"/>
      <w:bookmarkStart w:id="49" w:name="OLE_LINK10"/>
      <w:r w:rsidR="002B3CC0" w:rsidRPr="001753C2">
        <w:rPr>
          <w:rFonts w:ascii="Times New Roman" w:hAnsi="Times New Roman" w:cs="Times New Roman"/>
          <w:color w:val="111111"/>
          <w:lang w:val="en-US"/>
        </w:rPr>
        <w:t>Finally, 8% of results are not related to proposed choices</w:t>
      </w:r>
      <w:r w:rsidR="002B3CC0">
        <w:rPr>
          <w:rFonts w:ascii="Times New Roman" w:hAnsi="Times New Roman" w:cs="Times New Roman"/>
          <w:color w:val="111111"/>
          <w:lang w:val="en-US"/>
        </w:rPr>
        <w:t xml:space="preserve">. </w:t>
      </w:r>
      <w:r w:rsidR="001753C2" w:rsidRPr="001753C2">
        <w:rPr>
          <w:rFonts w:ascii="Times New Roman" w:hAnsi="Times New Roman" w:cs="Times New Roman"/>
          <w:color w:val="111111"/>
          <w:lang w:val="en-US"/>
        </w:rPr>
        <w:t xml:space="preserve">Consequently, if consumers do not like the music it can </w:t>
      </w:r>
      <w:r w:rsidR="00535E44">
        <w:rPr>
          <w:rFonts w:ascii="Times New Roman" w:hAnsi="Times New Roman" w:cs="Times New Roman"/>
          <w:color w:val="111111"/>
          <w:lang w:val="en-US"/>
        </w:rPr>
        <w:t>affect</w:t>
      </w:r>
      <w:r w:rsidR="001753C2" w:rsidRPr="001753C2">
        <w:rPr>
          <w:rFonts w:ascii="Times New Roman" w:hAnsi="Times New Roman" w:cs="Times New Roman"/>
          <w:color w:val="111111"/>
          <w:lang w:val="en-US"/>
        </w:rPr>
        <w:t xml:space="preserve"> their furthe</w:t>
      </w:r>
      <w:r w:rsidR="00C34822">
        <w:rPr>
          <w:rFonts w:ascii="Times New Roman" w:hAnsi="Times New Roman" w:cs="Times New Roman"/>
          <w:color w:val="111111"/>
          <w:lang w:val="en-US"/>
        </w:rPr>
        <w:t xml:space="preserve">r interactions with a business, and </w:t>
      </w:r>
      <w:r w:rsidR="001753C2" w:rsidRPr="001753C2">
        <w:rPr>
          <w:rFonts w:ascii="Times New Roman" w:hAnsi="Times New Roman" w:cs="Times New Roman"/>
          <w:color w:val="111111"/>
          <w:lang w:val="en-US"/>
        </w:rPr>
        <w:t xml:space="preserve">the most common outcome is leaving the store. </w:t>
      </w:r>
    </w:p>
    <w:p w14:paraId="628B9710" w14:textId="7194396B" w:rsidR="00B9002B" w:rsidRDefault="002B3CC0" w:rsidP="00B9002B">
      <w:pPr>
        <w:shd w:val="clear" w:color="auto" w:fill="FFFFFF"/>
        <w:spacing w:after="100" w:afterAutospacing="1" w:line="360" w:lineRule="auto"/>
        <w:jc w:val="both"/>
        <w:outlineLvl w:val="1"/>
        <w:rPr>
          <w:rFonts w:ascii="Times New Roman" w:hAnsi="Times New Roman" w:cs="Times New Roman"/>
          <w:color w:val="111111"/>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800576" behindDoc="0" locked="0" layoutInCell="1" allowOverlap="1" wp14:anchorId="5552EE67" wp14:editId="7E87265D">
                <wp:simplePos x="0" y="0"/>
                <wp:positionH relativeFrom="column">
                  <wp:posOffset>100965</wp:posOffset>
                </wp:positionH>
                <wp:positionV relativeFrom="page">
                  <wp:posOffset>9264015</wp:posOffset>
                </wp:positionV>
                <wp:extent cx="5410835" cy="447040"/>
                <wp:effectExtent l="0" t="0" r="0" b="10160"/>
                <wp:wrapTight wrapText="bothSides">
                  <wp:wrapPolygon edited="0">
                    <wp:start x="101" y="0"/>
                    <wp:lineTo x="101" y="20864"/>
                    <wp:lineTo x="21395" y="20864"/>
                    <wp:lineTo x="21395" y="0"/>
                    <wp:lineTo x="101" y="0"/>
                  </wp:wrapPolygon>
                </wp:wrapTight>
                <wp:docPr id="52" name="Text Box 52"/>
                <wp:cNvGraphicFramePr/>
                <a:graphic xmlns:a="http://schemas.openxmlformats.org/drawingml/2006/main">
                  <a:graphicData uri="http://schemas.microsoft.com/office/word/2010/wordprocessingShape">
                    <wps:wsp>
                      <wps:cNvSpPr txBox="1"/>
                      <wps:spPr>
                        <a:xfrm>
                          <a:off x="0" y="0"/>
                          <a:ext cx="5410835" cy="447040"/>
                        </a:xfrm>
                        <a:prstGeom prst="rect">
                          <a:avLst/>
                        </a:prstGeom>
                        <a:noFill/>
                        <a:ln>
                          <a:noFill/>
                        </a:ln>
                        <a:effectLst/>
                      </wps:spPr>
                      <wps:txbx>
                        <w:txbxContent>
                          <w:p w14:paraId="36A74F4D" w14:textId="77777777" w:rsidR="00950AE9" w:rsidRPr="001753C2" w:rsidRDefault="00950AE9" w:rsidP="00B9002B">
                            <w:pPr>
                              <w:shd w:val="clear" w:color="auto" w:fill="FFFFFF"/>
                              <w:spacing w:after="100" w:afterAutospacing="1" w:line="360" w:lineRule="auto"/>
                              <w:jc w:val="both"/>
                              <w:outlineLvl w:val="1"/>
                              <w:rPr>
                                <w:rFonts w:ascii="Times New Roman" w:hAnsi="Times New Roman" w:cs="Times New Roman"/>
                                <w:color w:val="111111"/>
                                <w:lang w:val="en-US"/>
                              </w:rPr>
                            </w:pPr>
                            <w:bookmarkStart w:id="50" w:name="_Toc516588735"/>
                            <w:r w:rsidRPr="001753C2">
                              <w:rPr>
                                <w:rFonts w:ascii="Times New Roman" w:hAnsi="Times New Roman" w:cs="Times New Roman"/>
                                <w:i/>
                                <w:color w:val="111111"/>
                                <w:lang w:val="en-US"/>
                              </w:rPr>
                              <w:t>Graph 3.12</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Outcomes of the right music played in a store.</w:t>
                            </w:r>
                            <w:r w:rsidRPr="001753C2">
                              <w:rPr>
                                <w:rFonts w:ascii="Times New Roman" w:hAnsi="Times New Roman" w:cs="Times New Roman"/>
                                <w:i/>
                                <w:color w:val="111111"/>
                                <w:lang w:val="en-US"/>
                              </w:rPr>
                              <w:t xml:space="preserve"> Source: Own Research.</w:t>
                            </w:r>
                            <w:bookmarkEnd w:id="50"/>
                          </w:p>
                          <w:p w14:paraId="297733FE" w14:textId="77777777" w:rsidR="00950AE9" w:rsidRPr="00CC1443" w:rsidRDefault="00950AE9" w:rsidP="00B9002B">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2EE67" id="Text Box 52" o:spid="_x0000_s1050" type="#_x0000_t202" style="position:absolute;left:0;text-align:left;margin-left:7.95pt;margin-top:729.45pt;width:426.05pt;height:35.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" filled="f" stroked="f">
                <v:textbox>
                  <w:txbxContent>
                    <w:p w14:paraId="36A74F4D" w14:textId="77777777" w:rsidR="00950AE9" w:rsidRPr="001753C2" w:rsidRDefault="00950AE9" w:rsidP="00B9002B">
                      <w:pPr>
                        <w:shd w:val="clear" w:color="auto" w:fill="FFFFFF"/>
                        <w:spacing w:after="100" w:afterAutospacing="1" w:line="360" w:lineRule="auto"/>
                        <w:jc w:val="both"/>
                        <w:outlineLvl w:val="1"/>
                        <w:rPr>
                          <w:rFonts w:ascii="Times New Roman" w:hAnsi="Times New Roman" w:cs="Times New Roman"/>
                          <w:color w:val="111111"/>
                          <w:lang w:val="en-US"/>
                        </w:rPr>
                      </w:pPr>
                      <w:bookmarkStart w:id="54" w:name="_Toc516588735"/>
                      <w:r w:rsidRPr="001753C2">
                        <w:rPr>
                          <w:rFonts w:ascii="Times New Roman" w:hAnsi="Times New Roman" w:cs="Times New Roman"/>
                          <w:i/>
                          <w:color w:val="111111"/>
                          <w:lang w:val="en-US"/>
                        </w:rPr>
                        <w:t>Graph 3.12</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Outcomes of the right music played in a store.</w:t>
                      </w:r>
                      <w:r w:rsidRPr="001753C2">
                        <w:rPr>
                          <w:rFonts w:ascii="Times New Roman" w:hAnsi="Times New Roman" w:cs="Times New Roman"/>
                          <w:i/>
                          <w:color w:val="111111"/>
                          <w:lang w:val="en-US"/>
                        </w:rPr>
                        <w:t xml:space="preserve"> Source: Own Research.</w:t>
                      </w:r>
                      <w:bookmarkEnd w:id="54"/>
                    </w:p>
                    <w:p w14:paraId="297733FE" w14:textId="77777777" w:rsidR="00950AE9" w:rsidRPr="00CC1443" w:rsidRDefault="00950AE9" w:rsidP="00B9002B">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tight" anchory="page"/>
              </v:shape>
            </w:pict>
          </mc:Fallback>
        </mc:AlternateContent>
      </w:r>
      <w:r w:rsidRPr="001753C2">
        <w:rPr>
          <w:rFonts w:ascii="Times New Roman" w:hAnsi="Times New Roman" w:cs="Times New Roman"/>
          <w:noProof/>
          <w:lang w:val="en-US" w:eastAsia="en-US"/>
        </w:rPr>
        <w:drawing>
          <wp:anchor distT="0" distB="0" distL="114300" distR="114300" simplePos="0" relativeHeight="251762688" behindDoc="0" locked="0" layoutInCell="1" allowOverlap="1" wp14:anchorId="7941B09A" wp14:editId="683F6F3A">
            <wp:simplePos x="0" y="0"/>
            <wp:positionH relativeFrom="column">
              <wp:posOffset>32500</wp:posOffset>
            </wp:positionH>
            <wp:positionV relativeFrom="paragraph">
              <wp:posOffset>896389</wp:posOffset>
            </wp:positionV>
            <wp:extent cx="5258435" cy="2887980"/>
            <wp:effectExtent l="0" t="0" r="24765" b="7620"/>
            <wp:wrapTight wrapText="bothSides">
              <wp:wrapPolygon edited="0">
                <wp:start x="0" y="0"/>
                <wp:lineTo x="0" y="21467"/>
                <wp:lineTo x="21597" y="21467"/>
                <wp:lineTo x="21597"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1753C2" w:rsidRPr="001753C2">
        <w:rPr>
          <w:rFonts w:ascii="Times New Roman" w:hAnsi="Times New Roman" w:cs="Times New Roman"/>
          <w:color w:val="111111"/>
          <w:lang w:val="en-US"/>
        </w:rPr>
        <w:t xml:space="preserve">The graph 3.12 shows various outcomes derived from listening to the right in-store music. </w:t>
      </w:r>
      <w:r w:rsidR="00B9002B" w:rsidRPr="001753C2">
        <w:rPr>
          <w:rFonts w:ascii="Times New Roman" w:hAnsi="Times New Roman" w:cs="Times New Roman"/>
          <w:color w:val="111111"/>
          <w:lang w:val="en-US"/>
        </w:rPr>
        <w:t>According to the graph, 91% of respondents stay longer if they like the music in a particular store.</w:t>
      </w:r>
      <w:bookmarkEnd w:id="48"/>
      <w:bookmarkEnd w:id="49"/>
    </w:p>
    <w:p w14:paraId="0178A28B" w14:textId="3F065914" w:rsidR="001753C2" w:rsidRPr="001753C2" w:rsidRDefault="00B9002B" w:rsidP="001753C2">
      <w:pPr>
        <w:shd w:val="clear" w:color="auto" w:fill="FFFFFF"/>
        <w:spacing w:after="100" w:afterAutospacing="1" w:line="360" w:lineRule="auto"/>
        <w:jc w:val="both"/>
        <w:outlineLvl w:val="1"/>
        <w:rPr>
          <w:rFonts w:ascii="Times New Roman" w:hAnsi="Times New Roman" w:cs="Times New Roman"/>
          <w:color w:val="111111"/>
          <w:lang w:val="en-US"/>
        </w:rPr>
      </w:pPr>
      <w:bookmarkStart w:id="51" w:name="OLE_LINK11"/>
      <w:bookmarkStart w:id="52" w:name="OLE_LINK12"/>
      <w:r w:rsidRPr="001753C2">
        <w:rPr>
          <w:rFonts w:ascii="Times New Roman" w:hAnsi="Times New Roman" w:cs="Times New Roman"/>
          <w:color w:val="111111"/>
          <w:lang w:val="en-US"/>
        </w:rPr>
        <w:lastRenderedPageBreak/>
        <w:t xml:space="preserve">At the same time, 67% of people indicate the willingness to visit the store again if they had a pleasant experience with the music. Moreover, 64% of potential consumers state that the right in-store music can stimulate positive recommendations to other people. </w:t>
      </w:r>
      <w:r w:rsidR="007F6223">
        <w:rPr>
          <w:rFonts w:ascii="Times New Roman" w:hAnsi="Times New Roman" w:cs="Times New Roman"/>
          <w:color w:val="111111"/>
          <w:lang w:val="en-US"/>
        </w:rPr>
        <w:t>Simultaneously</w:t>
      </w:r>
      <w:r w:rsidR="001753C2" w:rsidRPr="001753C2">
        <w:rPr>
          <w:rFonts w:ascii="Times New Roman" w:hAnsi="Times New Roman" w:cs="Times New Roman"/>
          <w:color w:val="111111"/>
          <w:lang w:val="en-US"/>
        </w:rPr>
        <w:t xml:space="preserve">, 29% of answerers think that appropriate music recalls positive memories and emotions, and 14% of them believe that the right music makes them purchase more. Hence, carefully selected music for in-store playback can stimulate consumers </w:t>
      </w:r>
      <w:r w:rsidR="00535E44">
        <w:rPr>
          <w:rFonts w:ascii="Times New Roman" w:hAnsi="Times New Roman" w:cs="Times New Roman"/>
          <w:color w:val="111111"/>
          <w:lang w:val="en-US"/>
        </w:rPr>
        <w:t xml:space="preserve">to </w:t>
      </w:r>
      <w:r w:rsidR="001753C2" w:rsidRPr="001753C2">
        <w:rPr>
          <w:rFonts w:ascii="Times New Roman" w:hAnsi="Times New Roman" w:cs="Times New Roman"/>
          <w:color w:val="111111"/>
          <w:lang w:val="en-US"/>
        </w:rPr>
        <w:t xml:space="preserve">stay longer, receive </w:t>
      </w:r>
      <w:r w:rsidR="00535E44">
        <w:rPr>
          <w:rFonts w:ascii="Times New Roman" w:hAnsi="Times New Roman" w:cs="Times New Roman"/>
          <w:color w:val="111111"/>
          <w:lang w:val="en-US"/>
        </w:rPr>
        <w:t xml:space="preserve">a </w:t>
      </w:r>
      <w:r w:rsidR="001753C2" w:rsidRPr="001753C2">
        <w:rPr>
          <w:rFonts w:ascii="Times New Roman" w:hAnsi="Times New Roman" w:cs="Times New Roman"/>
          <w:color w:val="111111"/>
          <w:lang w:val="en-US"/>
        </w:rPr>
        <w:t xml:space="preserve">pleasant opinion and </w:t>
      </w:r>
      <w:r w:rsidR="00535E44">
        <w:rPr>
          <w:rFonts w:ascii="Times New Roman" w:hAnsi="Times New Roman" w:cs="Times New Roman"/>
          <w:color w:val="111111"/>
          <w:lang w:val="en-US"/>
        </w:rPr>
        <w:t>revisit the</w:t>
      </w:r>
      <w:r w:rsidR="001753C2" w:rsidRPr="001753C2">
        <w:rPr>
          <w:rFonts w:ascii="Times New Roman" w:hAnsi="Times New Roman" w:cs="Times New Roman"/>
          <w:color w:val="111111"/>
          <w:lang w:val="en-US"/>
        </w:rPr>
        <w:t xml:space="preserve"> store again, and recommend </w:t>
      </w:r>
      <w:r w:rsidR="00535E44">
        <w:rPr>
          <w:rFonts w:ascii="Times New Roman" w:hAnsi="Times New Roman" w:cs="Times New Roman"/>
          <w:color w:val="111111"/>
          <w:lang w:val="en-US"/>
        </w:rPr>
        <w:t xml:space="preserve">the </w:t>
      </w:r>
      <w:r w:rsidR="001753C2" w:rsidRPr="001753C2">
        <w:rPr>
          <w:rFonts w:ascii="Times New Roman" w:hAnsi="Times New Roman" w:cs="Times New Roman"/>
          <w:color w:val="111111"/>
          <w:lang w:val="en-US"/>
        </w:rPr>
        <w:t xml:space="preserve">place for others.    </w:t>
      </w:r>
    </w:p>
    <w:p w14:paraId="0C0053BD" w14:textId="332393DB" w:rsidR="001753C2" w:rsidRPr="001753C2" w:rsidRDefault="001753C2" w:rsidP="007F6223">
      <w:pPr>
        <w:pStyle w:val="Heading3"/>
      </w:pPr>
      <w:bookmarkStart w:id="53" w:name="_Toc516736067"/>
      <w:r w:rsidRPr="001753C2">
        <w:t>3.4.5 The relation of in-store music to brand and store concept</w:t>
      </w:r>
      <w:bookmarkEnd w:id="53"/>
    </w:p>
    <w:p w14:paraId="039937B5" w14:textId="5A1ED806" w:rsidR="001753C2" w:rsidRPr="001753C2" w:rsidRDefault="007F6223"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hAnsi="Times New Roman" w:cs="Times New Roman"/>
          <w:noProof/>
          <w:lang w:val="en-US" w:eastAsia="en-US"/>
        </w:rPr>
        <w:drawing>
          <wp:anchor distT="0" distB="0" distL="114300" distR="114300" simplePos="0" relativeHeight="251760640" behindDoc="0" locked="0" layoutInCell="1" allowOverlap="1" wp14:anchorId="547B2534" wp14:editId="68086225">
            <wp:simplePos x="0" y="0"/>
            <wp:positionH relativeFrom="column">
              <wp:posOffset>28575</wp:posOffset>
            </wp:positionH>
            <wp:positionV relativeFrom="paragraph">
              <wp:posOffset>1948180</wp:posOffset>
            </wp:positionV>
            <wp:extent cx="4572000" cy="2743200"/>
            <wp:effectExtent l="0" t="0" r="0" b="0"/>
            <wp:wrapTight wrapText="bothSides">
              <wp:wrapPolygon edited="0">
                <wp:start x="0" y="0"/>
                <wp:lineTo x="0" y="21400"/>
                <wp:lineTo x="21480" y="21400"/>
                <wp:lineTo x="21480"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 xml:space="preserve">The following part examines respondents’ opinion about the correlation o in-store music with brand positioning and overall concept of the store. The graph 3.13 depicts that 55% of answerers strongly agree with the statement “In-store music should correlate with brand positioning and complement store concept”. It explains that music played in a store should represent the atmosphere </w:t>
      </w:r>
      <w:r w:rsidR="00C34822">
        <w:rPr>
          <w:rFonts w:ascii="Times New Roman" w:eastAsia="Times New Roman" w:hAnsi="Times New Roman" w:cs="Times New Roman"/>
          <w:color w:val="000000"/>
          <w:lang w:val="en-US"/>
        </w:rPr>
        <w:t xml:space="preserve">that </w:t>
      </w:r>
      <w:r w:rsidR="001753C2" w:rsidRPr="001753C2">
        <w:rPr>
          <w:rFonts w:ascii="Times New Roman" w:eastAsia="Times New Roman" w:hAnsi="Times New Roman" w:cs="Times New Roman"/>
          <w:color w:val="000000"/>
          <w:lang w:val="en-US"/>
        </w:rPr>
        <w:t xml:space="preserve">brand tries to create in a store and stimulate </w:t>
      </w:r>
      <w:r w:rsidR="00535E44">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corresponding mood. Other 20% of potential consumers agree with this statement by indicating number 4.</w:t>
      </w:r>
      <w:bookmarkEnd w:id="51"/>
      <w:bookmarkEnd w:id="52"/>
      <w:r w:rsidR="001753C2" w:rsidRPr="001753C2">
        <w:rPr>
          <w:rFonts w:ascii="Times New Roman" w:eastAsia="Times New Roman" w:hAnsi="Times New Roman" w:cs="Times New Roman"/>
          <w:color w:val="000000"/>
          <w:lang w:val="en-US"/>
        </w:rPr>
        <w:t xml:space="preserve"> </w:t>
      </w:r>
    </w:p>
    <w:p w14:paraId="27FAC2A8" w14:textId="04B7A4E5" w:rsidR="001753C2" w:rsidRPr="001753C2" w:rsidRDefault="001753C2" w:rsidP="001753C2">
      <w:pPr>
        <w:spacing w:line="360" w:lineRule="auto"/>
        <w:jc w:val="both"/>
        <w:rPr>
          <w:rFonts w:ascii="Times New Roman" w:hAnsi="Times New Roman" w:cs="Times New Roman"/>
          <w:lang w:val="en-US"/>
        </w:rPr>
      </w:pPr>
    </w:p>
    <w:p w14:paraId="5A0A6316" w14:textId="77777777" w:rsidR="001753C2" w:rsidRPr="001753C2" w:rsidRDefault="001753C2" w:rsidP="001753C2">
      <w:pPr>
        <w:spacing w:line="360" w:lineRule="auto"/>
        <w:jc w:val="both"/>
        <w:rPr>
          <w:rFonts w:ascii="Times New Roman" w:hAnsi="Times New Roman" w:cs="Times New Roman"/>
          <w:lang w:val="en-US"/>
        </w:rPr>
      </w:pPr>
    </w:p>
    <w:p w14:paraId="5B882017" w14:textId="77777777" w:rsidR="001753C2" w:rsidRPr="001753C2" w:rsidRDefault="001753C2" w:rsidP="001753C2">
      <w:pPr>
        <w:spacing w:line="360" w:lineRule="auto"/>
        <w:jc w:val="both"/>
        <w:rPr>
          <w:rFonts w:ascii="Times New Roman" w:hAnsi="Times New Roman" w:cs="Times New Roman"/>
          <w:lang w:val="en-US"/>
        </w:rPr>
      </w:pPr>
    </w:p>
    <w:p w14:paraId="1043F377" w14:textId="77777777" w:rsidR="001753C2" w:rsidRPr="001753C2" w:rsidRDefault="001753C2" w:rsidP="001753C2">
      <w:pPr>
        <w:spacing w:line="360" w:lineRule="auto"/>
        <w:jc w:val="both"/>
        <w:rPr>
          <w:rFonts w:ascii="Times New Roman" w:hAnsi="Times New Roman" w:cs="Times New Roman"/>
          <w:lang w:val="en-US"/>
        </w:rPr>
      </w:pPr>
    </w:p>
    <w:p w14:paraId="19DFDF4B" w14:textId="77777777" w:rsidR="001753C2" w:rsidRPr="001753C2" w:rsidRDefault="001753C2" w:rsidP="001753C2">
      <w:pPr>
        <w:spacing w:line="360" w:lineRule="auto"/>
        <w:jc w:val="both"/>
        <w:rPr>
          <w:rFonts w:ascii="Times New Roman" w:hAnsi="Times New Roman" w:cs="Times New Roman"/>
          <w:lang w:val="en-US"/>
        </w:rPr>
      </w:pPr>
    </w:p>
    <w:p w14:paraId="3C860987" w14:textId="77777777" w:rsidR="001753C2" w:rsidRPr="001753C2" w:rsidRDefault="001753C2" w:rsidP="001753C2">
      <w:pPr>
        <w:spacing w:line="360" w:lineRule="auto"/>
        <w:jc w:val="both"/>
        <w:rPr>
          <w:rFonts w:ascii="Times New Roman" w:hAnsi="Times New Roman" w:cs="Times New Roman"/>
          <w:lang w:val="en-US"/>
        </w:rPr>
      </w:pPr>
    </w:p>
    <w:p w14:paraId="7D284C3E" w14:textId="77777777" w:rsidR="001753C2" w:rsidRPr="001753C2" w:rsidRDefault="001753C2" w:rsidP="001753C2">
      <w:pPr>
        <w:spacing w:line="360" w:lineRule="auto"/>
        <w:jc w:val="both"/>
        <w:rPr>
          <w:rFonts w:ascii="Times New Roman" w:hAnsi="Times New Roman" w:cs="Times New Roman"/>
          <w:lang w:val="en-US"/>
        </w:rPr>
      </w:pPr>
    </w:p>
    <w:p w14:paraId="0E01DC50" w14:textId="77777777" w:rsidR="001753C2" w:rsidRPr="001753C2" w:rsidRDefault="001753C2" w:rsidP="001753C2">
      <w:pPr>
        <w:spacing w:line="360" w:lineRule="auto"/>
        <w:jc w:val="both"/>
        <w:rPr>
          <w:rFonts w:ascii="Times New Roman" w:hAnsi="Times New Roman" w:cs="Times New Roman"/>
          <w:lang w:val="en-US"/>
        </w:rPr>
      </w:pPr>
    </w:p>
    <w:p w14:paraId="786DB137" w14:textId="77777777" w:rsidR="001753C2" w:rsidRPr="001753C2" w:rsidRDefault="001753C2" w:rsidP="001753C2">
      <w:pPr>
        <w:spacing w:line="360" w:lineRule="auto"/>
        <w:jc w:val="both"/>
        <w:rPr>
          <w:rFonts w:ascii="Times New Roman" w:hAnsi="Times New Roman" w:cs="Times New Roman"/>
          <w:lang w:val="en-US"/>
        </w:rPr>
      </w:pPr>
    </w:p>
    <w:p w14:paraId="2334881D" w14:textId="77777777" w:rsidR="001753C2" w:rsidRPr="001753C2" w:rsidRDefault="001753C2" w:rsidP="001753C2">
      <w:pPr>
        <w:spacing w:line="360" w:lineRule="auto"/>
        <w:jc w:val="both"/>
        <w:rPr>
          <w:rFonts w:ascii="Times New Roman" w:hAnsi="Times New Roman" w:cs="Times New Roman"/>
          <w:lang w:val="en-US"/>
        </w:rPr>
      </w:pPr>
    </w:p>
    <w:p w14:paraId="31568133" w14:textId="565960B6" w:rsidR="001753C2" w:rsidRPr="001753C2" w:rsidRDefault="00FF6B8D" w:rsidP="001753C2">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802624" behindDoc="0" locked="0" layoutInCell="1" allowOverlap="1" wp14:anchorId="57A4EE82" wp14:editId="19BBE7A0">
                <wp:simplePos x="0" y="0"/>
                <wp:positionH relativeFrom="column">
                  <wp:posOffset>-4660265</wp:posOffset>
                </wp:positionH>
                <wp:positionV relativeFrom="page">
                  <wp:posOffset>8347075</wp:posOffset>
                </wp:positionV>
                <wp:extent cx="4598035" cy="510540"/>
                <wp:effectExtent l="0" t="0" r="0" b="0"/>
                <wp:wrapTight wrapText="bothSides">
                  <wp:wrapPolygon edited="0">
                    <wp:start x="119" y="0"/>
                    <wp:lineTo x="119" y="20418"/>
                    <wp:lineTo x="21358" y="20418"/>
                    <wp:lineTo x="21358" y="0"/>
                    <wp:lineTo x="119" y="0"/>
                  </wp:wrapPolygon>
                </wp:wrapTight>
                <wp:docPr id="53" name="Text Box 53"/>
                <wp:cNvGraphicFramePr/>
                <a:graphic xmlns:a="http://schemas.openxmlformats.org/drawingml/2006/main">
                  <a:graphicData uri="http://schemas.microsoft.com/office/word/2010/wordprocessingShape">
                    <wps:wsp>
                      <wps:cNvSpPr txBox="1"/>
                      <wps:spPr>
                        <a:xfrm>
                          <a:off x="0" y="0"/>
                          <a:ext cx="4598035" cy="510540"/>
                        </a:xfrm>
                        <a:prstGeom prst="rect">
                          <a:avLst/>
                        </a:prstGeom>
                        <a:noFill/>
                        <a:ln>
                          <a:noFill/>
                        </a:ln>
                        <a:effectLst/>
                      </wps:spPr>
                      <wps:txbx>
                        <w:txbxContent>
                          <w:p w14:paraId="3A5F87ED" w14:textId="77777777" w:rsidR="00950AE9" w:rsidRPr="001753C2" w:rsidRDefault="00950AE9" w:rsidP="007F6223">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Graph 3.13</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Correlation of in-store music with brand positioning and store concept.</w:t>
                            </w:r>
                            <w:r w:rsidRPr="001753C2">
                              <w:rPr>
                                <w:rFonts w:ascii="Times New Roman" w:hAnsi="Times New Roman" w:cs="Times New Roman"/>
                                <w:i/>
                                <w:color w:val="111111"/>
                                <w:lang w:val="en-US"/>
                              </w:rPr>
                              <w:t xml:space="preserve"> Source: Own Research.</w:t>
                            </w:r>
                          </w:p>
                          <w:p w14:paraId="7BD6F9CA" w14:textId="77777777" w:rsidR="00950AE9" w:rsidRPr="00CC1443" w:rsidRDefault="00950AE9" w:rsidP="007F622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4EE82" id="Text Box 53" o:spid="_x0000_s1051" type="#_x0000_t202" style="position:absolute;left:0;text-align:left;margin-left:-366.95pt;margin-top:657.25pt;width:362.05pt;height:40.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" filled="f" stroked="f">
                <v:textbox>
                  <w:txbxContent>
                    <w:p w14:paraId="3A5F87ED" w14:textId="77777777" w:rsidR="00950AE9" w:rsidRPr="001753C2" w:rsidRDefault="00950AE9" w:rsidP="007F6223">
                      <w:pPr>
                        <w:spacing w:line="360" w:lineRule="auto"/>
                        <w:jc w:val="center"/>
                        <w:rPr>
                          <w:rFonts w:ascii="Times New Roman" w:hAnsi="Times New Roman" w:cs="Times New Roman"/>
                          <w:i/>
                          <w:color w:val="111111"/>
                          <w:lang w:val="en-US"/>
                        </w:rPr>
                      </w:pPr>
                      <w:r w:rsidRPr="001753C2">
                        <w:rPr>
                          <w:rFonts w:ascii="Times New Roman" w:hAnsi="Times New Roman" w:cs="Times New Roman"/>
                          <w:i/>
                          <w:color w:val="111111"/>
                          <w:lang w:val="en-US"/>
                        </w:rPr>
                        <w:t>Graph 3.13</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Correlation of in-store music with brand positioning and store concept.</w:t>
                      </w:r>
                      <w:r w:rsidRPr="001753C2">
                        <w:rPr>
                          <w:rFonts w:ascii="Times New Roman" w:hAnsi="Times New Roman" w:cs="Times New Roman"/>
                          <w:i/>
                          <w:color w:val="111111"/>
                          <w:lang w:val="en-US"/>
                        </w:rPr>
                        <w:t xml:space="preserve"> Source: Own Research.</w:t>
                      </w:r>
                    </w:p>
                    <w:p w14:paraId="7BD6F9CA" w14:textId="77777777" w:rsidR="00950AE9" w:rsidRPr="00CC1443" w:rsidRDefault="00950AE9" w:rsidP="007F6223">
                      <w:pPr>
                        <w:pStyle w:val="NormalWeb"/>
                        <w:shd w:val="clear" w:color="auto" w:fill="FFFFFF"/>
                        <w:spacing w:before="0" w:beforeAutospacing="0" w:after="180" w:afterAutospacing="0" w:line="360" w:lineRule="auto"/>
                        <w:ind w:left="450" w:hanging="450"/>
                        <w:jc w:val="center"/>
                        <w:rPr>
                          <w:rFonts w:ascii="Times New Roman" w:hAnsi="Times New Roman"/>
                          <w:i/>
                          <w:color w:val="000000"/>
                          <w:sz w:val="72"/>
                          <w:szCs w:val="24"/>
                          <w:lang w:val="en-US"/>
                        </w:rPr>
                      </w:pPr>
                    </w:p>
                  </w:txbxContent>
                </v:textbox>
                <w10:wrap type="tight" anchory="page"/>
              </v:shape>
            </w:pict>
          </mc:Fallback>
        </mc:AlternateContent>
      </w:r>
    </w:p>
    <w:p w14:paraId="5EA75200" w14:textId="236AE17E" w:rsidR="001753C2" w:rsidRPr="001753C2" w:rsidRDefault="001753C2" w:rsidP="001753C2">
      <w:pPr>
        <w:spacing w:line="360" w:lineRule="auto"/>
        <w:jc w:val="both"/>
        <w:rPr>
          <w:rFonts w:ascii="Times New Roman" w:hAnsi="Times New Roman" w:cs="Times New Roman"/>
          <w:lang w:val="en-US"/>
        </w:rPr>
      </w:pPr>
    </w:p>
    <w:p w14:paraId="5401A6FC" w14:textId="7CD37CBF" w:rsidR="001753C2" w:rsidRPr="001753C2" w:rsidRDefault="001753C2" w:rsidP="001753C2">
      <w:pPr>
        <w:spacing w:line="360" w:lineRule="auto"/>
        <w:jc w:val="both"/>
        <w:rPr>
          <w:rFonts w:ascii="Times New Roman" w:hAnsi="Times New Roman" w:cs="Times New Roman"/>
          <w:lang w:val="en-US"/>
        </w:rPr>
      </w:pPr>
    </w:p>
    <w:p w14:paraId="090A4B18" w14:textId="4BD96CCD" w:rsidR="001753C2" w:rsidRPr="001753C2" w:rsidRDefault="007F6223" w:rsidP="001753C2">
      <w:pPr>
        <w:spacing w:line="360" w:lineRule="auto"/>
        <w:jc w:val="both"/>
        <w:rPr>
          <w:rFonts w:ascii="Times New Roman" w:hAnsi="Times New Roman" w:cs="Times New Roman"/>
          <w:lang w:val="en-US"/>
        </w:rPr>
      </w:pPr>
      <w:r w:rsidRPr="001753C2">
        <w:rPr>
          <w:rFonts w:ascii="Times New Roman" w:eastAsia="Times New Roman" w:hAnsi="Times New Roman" w:cs="Times New Roman"/>
          <w:color w:val="000000"/>
          <w:lang w:val="en-US"/>
        </w:rPr>
        <w:t>At the same time, there are some disagreements with a sentence.</w:t>
      </w:r>
      <w:r>
        <w:rPr>
          <w:rFonts w:ascii="Times New Roman" w:eastAsia="Times New Roman" w:hAnsi="Times New Roman" w:cs="Times New Roman"/>
          <w:color w:val="000000"/>
          <w:lang w:val="en-US"/>
        </w:rPr>
        <w:t xml:space="preserve"> </w:t>
      </w:r>
      <w:r w:rsidRPr="001753C2">
        <w:rPr>
          <w:rFonts w:ascii="Times New Roman" w:eastAsia="Times New Roman" w:hAnsi="Times New Roman" w:cs="Times New Roman"/>
          <w:color w:val="000000"/>
          <w:lang w:val="en-US"/>
        </w:rPr>
        <w:t>For example, 12% of answerers disagree with a statement, and 8% indicate strong disagreement.</w:t>
      </w:r>
      <w:r w:rsidR="00FF6B8D">
        <w:rPr>
          <w:rFonts w:ascii="Times New Roman" w:eastAsia="Times New Roman" w:hAnsi="Times New Roman" w:cs="Times New Roman"/>
          <w:color w:val="000000"/>
          <w:lang w:val="en-US"/>
        </w:rPr>
        <w:t xml:space="preserve"> </w:t>
      </w:r>
    </w:p>
    <w:p w14:paraId="59381E99" w14:textId="17ECB9ED"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lastRenderedPageBreak/>
        <w:t xml:space="preserve">Moreover, there are 6% of people that choose neutral position towards </w:t>
      </w:r>
      <w:r w:rsidR="00535E44">
        <w:rPr>
          <w:rFonts w:ascii="Times New Roman" w:eastAsia="Times New Roman" w:hAnsi="Times New Roman" w:cs="Times New Roman"/>
          <w:color w:val="000000"/>
          <w:lang w:val="en-US"/>
        </w:rPr>
        <w:t xml:space="preserve">the </w:t>
      </w:r>
      <w:r w:rsidRPr="001753C2">
        <w:rPr>
          <w:rFonts w:ascii="Times New Roman" w:eastAsia="Times New Roman" w:hAnsi="Times New Roman" w:cs="Times New Roman"/>
          <w:color w:val="000000"/>
          <w:lang w:val="en-US"/>
        </w:rPr>
        <w:t xml:space="preserve">correlation of music with brand positioning and store concept. </w:t>
      </w:r>
      <w:r w:rsidRPr="001753C2">
        <w:rPr>
          <w:rFonts w:ascii="Times New Roman" w:hAnsi="Times New Roman" w:cs="Times New Roman"/>
          <w:lang w:val="en-US"/>
        </w:rPr>
        <w:t xml:space="preserve">Based on the majority of positive answers, it is possible to justify that selected in-store music should correlate with the idea of brand positioning and overall concept of the store in order to achieve consumer’s satisfaction and other </w:t>
      </w:r>
      <w:r w:rsidR="00535E44">
        <w:rPr>
          <w:rFonts w:ascii="Times New Roman" w:hAnsi="Times New Roman" w:cs="Times New Roman"/>
          <w:lang w:val="en-US"/>
        </w:rPr>
        <w:t>critical</w:t>
      </w:r>
      <w:r w:rsidRPr="001753C2">
        <w:rPr>
          <w:rFonts w:ascii="Times New Roman" w:hAnsi="Times New Roman" w:cs="Times New Roman"/>
          <w:lang w:val="en-US"/>
        </w:rPr>
        <w:t xml:space="preserve"> strategic goals. </w:t>
      </w:r>
    </w:p>
    <w:p w14:paraId="58FABFB4" w14:textId="16F3320E" w:rsidR="001753C2" w:rsidRPr="001753C2" w:rsidRDefault="001753C2" w:rsidP="007F6223">
      <w:pPr>
        <w:pStyle w:val="Heading3"/>
      </w:pPr>
      <w:bookmarkStart w:id="54" w:name="_Toc516736068"/>
      <w:r w:rsidRPr="001753C2">
        <w:t>3.4.6 Musical components</w:t>
      </w:r>
      <w:bookmarkEnd w:id="54"/>
    </w:p>
    <w:p w14:paraId="26993A5A" w14:textId="174AFFAC" w:rsidR="001753C2" w:rsidRPr="001753C2" w:rsidRDefault="007F6223"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bookmarkStart w:id="55" w:name="OLE_LINK13"/>
      <w:bookmarkStart w:id="56" w:name="OLE_LINK14"/>
      <w:r w:rsidRPr="001753C2">
        <w:rPr>
          <w:rFonts w:ascii="Times New Roman" w:hAnsi="Times New Roman" w:cs="Times New Roman"/>
          <w:noProof/>
          <w:lang w:val="en-US" w:eastAsia="en-US"/>
        </w:rPr>
        <w:drawing>
          <wp:anchor distT="0" distB="0" distL="114300" distR="114300" simplePos="0" relativeHeight="251763712" behindDoc="0" locked="0" layoutInCell="1" allowOverlap="1" wp14:anchorId="5FA1EED5" wp14:editId="24AA0B32">
            <wp:simplePos x="0" y="0"/>
            <wp:positionH relativeFrom="column">
              <wp:posOffset>51435</wp:posOffset>
            </wp:positionH>
            <wp:positionV relativeFrom="paragraph">
              <wp:posOffset>2268220</wp:posOffset>
            </wp:positionV>
            <wp:extent cx="4567555" cy="2741930"/>
            <wp:effectExtent l="0" t="0" r="4445" b="127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 xml:space="preserve">The very part examines musical components, such </w:t>
      </w:r>
      <w:r w:rsidR="00535E44">
        <w:rPr>
          <w:rFonts w:ascii="Times New Roman" w:eastAsia="Times New Roman" w:hAnsi="Times New Roman" w:cs="Times New Roman"/>
          <w:color w:val="000000"/>
          <w:lang w:val="en-US"/>
        </w:rPr>
        <w:t xml:space="preserve">as genre, volume, tempo, rhythm, </w:t>
      </w:r>
      <w:r w:rsidR="001753C2" w:rsidRPr="001753C2">
        <w:rPr>
          <w:rFonts w:ascii="Times New Roman" w:eastAsia="Times New Roman" w:hAnsi="Times New Roman" w:cs="Times New Roman"/>
          <w:color w:val="000000"/>
          <w:lang w:val="en-US"/>
        </w:rPr>
        <w:t xml:space="preserve">and pitch that are suitable for potential consumers to be played in a store. The graph 3.14 presents that 89% of respondents choose music genre to be one of the most significant musical components. At the same time, </w:t>
      </w:r>
      <w:r w:rsidR="00535E44">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 xml:space="preserve">volume of music is of a high importance by being mentioned in 87% of responses. Moreover, tempo and rhythm scored for 69%. Musical pitch is selected by 3% of answerers. The very result can be explained </w:t>
      </w:r>
      <w:r w:rsidR="00535E44">
        <w:rPr>
          <w:rFonts w:ascii="Times New Roman" w:eastAsia="Times New Roman" w:hAnsi="Times New Roman" w:cs="Times New Roman"/>
          <w:color w:val="000000"/>
          <w:lang w:val="en-US"/>
        </w:rPr>
        <w:t>by</w:t>
      </w:r>
      <w:r w:rsidR="001753C2" w:rsidRPr="001753C2">
        <w:rPr>
          <w:rFonts w:ascii="Times New Roman" w:eastAsia="Times New Roman" w:hAnsi="Times New Roman" w:cs="Times New Roman"/>
          <w:color w:val="000000"/>
          <w:lang w:val="en-US"/>
        </w:rPr>
        <w:t xml:space="preserve"> a suggestion that not many people correctly understand the musical term “pitch”. This term is well-known among people who work in </w:t>
      </w:r>
      <w:r w:rsidR="00535E44">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 xml:space="preserve">music industry. </w:t>
      </w:r>
    </w:p>
    <w:bookmarkEnd w:id="55"/>
    <w:bookmarkEnd w:id="56"/>
    <w:p w14:paraId="5F605FFE" w14:textId="7FE06F5E" w:rsidR="001753C2" w:rsidRPr="001753C2" w:rsidRDefault="001753C2" w:rsidP="001753C2">
      <w:pPr>
        <w:spacing w:line="360" w:lineRule="auto"/>
        <w:jc w:val="both"/>
        <w:rPr>
          <w:rFonts w:ascii="Times New Roman" w:hAnsi="Times New Roman" w:cs="Times New Roman"/>
          <w:lang w:val="en-US"/>
        </w:rPr>
      </w:pPr>
    </w:p>
    <w:p w14:paraId="0F4F7030" w14:textId="423F2DA6" w:rsidR="001753C2" w:rsidRPr="001753C2" w:rsidRDefault="001753C2" w:rsidP="001753C2">
      <w:pPr>
        <w:spacing w:line="360" w:lineRule="auto"/>
        <w:jc w:val="both"/>
        <w:rPr>
          <w:rFonts w:ascii="Times New Roman" w:hAnsi="Times New Roman" w:cs="Times New Roman"/>
          <w:lang w:val="en-US"/>
        </w:rPr>
      </w:pPr>
    </w:p>
    <w:p w14:paraId="758F9DE7" w14:textId="77777777" w:rsidR="001753C2" w:rsidRPr="001753C2" w:rsidRDefault="001753C2" w:rsidP="001753C2">
      <w:pPr>
        <w:spacing w:line="360" w:lineRule="auto"/>
        <w:jc w:val="both"/>
        <w:rPr>
          <w:rFonts w:ascii="Times New Roman" w:hAnsi="Times New Roman" w:cs="Times New Roman"/>
          <w:lang w:val="en-US"/>
        </w:rPr>
      </w:pPr>
    </w:p>
    <w:p w14:paraId="21A9972A" w14:textId="77777777" w:rsidR="001753C2" w:rsidRPr="001753C2" w:rsidRDefault="001753C2" w:rsidP="001753C2">
      <w:pPr>
        <w:spacing w:line="360" w:lineRule="auto"/>
        <w:jc w:val="both"/>
        <w:rPr>
          <w:rFonts w:ascii="Times New Roman" w:hAnsi="Times New Roman" w:cs="Times New Roman"/>
          <w:lang w:val="en-US"/>
        </w:rPr>
      </w:pPr>
    </w:p>
    <w:p w14:paraId="0218DDA2" w14:textId="77777777" w:rsidR="001753C2" w:rsidRPr="001753C2" w:rsidRDefault="001753C2" w:rsidP="001753C2">
      <w:pPr>
        <w:spacing w:line="360" w:lineRule="auto"/>
        <w:jc w:val="both"/>
        <w:rPr>
          <w:rFonts w:ascii="Times New Roman" w:hAnsi="Times New Roman" w:cs="Times New Roman"/>
          <w:lang w:val="en-US"/>
        </w:rPr>
      </w:pPr>
    </w:p>
    <w:p w14:paraId="0EFB4C3F" w14:textId="77777777" w:rsidR="001753C2" w:rsidRPr="001753C2" w:rsidRDefault="001753C2" w:rsidP="001753C2">
      <w:pPr>
        <w:spacing w:line="360" w:lineRule="auto"/>
        <w:jc w:val="both"/>
        <w:rPr>
          <w:rFonts w:ascii="Times New Roman" w:hAnsi="Times New Roman" w:cs="Times New Roman"/>
          <w:lang w:val="en-US"/>
        </w:rPr>
      </w:pPr>
    </w:p>
    <w:p w14:paraId="59A8CFCC" w14:textId="77777777" w:rsidR="001753C2" w:rsidRPr="001753C2" w:rsidRDefault="001753C2" w:rsidP="001753C2">
      <w:pPr>
        <w:spacing w:line="360" w:lineRule="auto"/>
        <w:jc w:val="both"/>
        <w:rPr>
          <w:rFonts w:ascii="Times New Roman" w:hAnsi="Times New Roman" w:cs="Times New Roman"/>
          <w:lang w:val="en-US"/>
        </w:rPr>
      </w:pPr>
    </w:p>
    <w:p w14:paraId="3C38BDD2" w14:textId="77777777" w:rsidR="001753C2" w:rsidRPr="001753C2" w:rsidRDefault="001753C2" w:rsidP="001753C2">
      <w:pPr>
        <w:spacing w:line="360" w:lineRule="auto"/>
        <w:jc w:val="both"/>
        <w:rPr>
          <w:rFonts w:ascii="Times New Roman" w:hAnsi="Times New Roman" w:cs="Times New Roman"/>
          <w:lang w:val="en-US"/>
        </w:rPr>
      </w:pPr>
    </w:p>
    <w:p w14:paraId="67D6ECAA" w14:textId="77777777" w:rsidR="001753C2" w:rsidRPr="001753C2" w:rsidRDefault="001753C2" w:rsidP="001753C2">
      <w:pPr>
        <w:spacing w:line="360" w:lineRule="auto"/>
        <w:jc w:val="both"/>
        <w:rPr>
          <w:rFonts w:ascii="Times New Roman" w:hAnsi="Times New Roman" w:cs="Times New Roman"/>
          <w:lang w:val="en-US"/>
        </w:rPr>
      </w:pPr>
    </w:p>
    <w:p w14:paraId="3B422B9F" w14:textId="77777777" w:rsidR="001753C2" w:rsidRPr="001753C2" w:rsidRDefault="001753C2" w:rsidP="001753C2">
      <w:pPr>
        <w:spacing w:line="360" w:lineRule="auto"/>
        <w:jc w:val="both"/>
        <w:rPr>
          <w:rFonts w:ascii="Times New Roman" w:hAnsi="Times New Roman" w:cs="Times New Roman"/>
          <w:lang w:val="en-US"/>
        </w:rPr>
      </w:pPr>
    </w:p>
    <w:p w14:paraId="749041E2" w14:textId="389C8CFC" w:rsidR="001753C2" w:rsidRPr="001753C2" w:rsidRDefault="007F6223" w:rsidP="001753C2">
      <w:pPr>
        <w:spacing w:line="360" w:lineRule="auto"/>
        <w:jc w:val="both"/>
        <w:rPr>
          <w:rFonts w:ascii="Times New Roman" w:hAnsi="Times New Roman" w:cs="Times New Roman"/>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804672" behindDoc="0" locked="0" layoutInCell="1" allowOverlap="1" wp14:anchorId="382E9DA5" wp14:editId="28B3BA22">
                <wp:simplePos x="0" y="0"/>
                <wp:positionH relativeFrom="column">
                  <wp:posOffset>185420</wp:posOffset>
                </wp:positionH>
                <wp:positionV relativeFrom="page">
                  <wp:posOffset>7886700</wp:posOffset>
                </wp:positionV>
                <wp:extent cx="4420235" cy="345440"/>
                <wp:effectExtent l="0" t="0" r="0" b="10160"/>
                <wp:wrapTight wrapText="bothSides">
                  <wp:wrapPolygon edited="0">
                    <wp:start x="124" y="0"/>
                    <wp:lineTo x="124" y="20647"/>
                    <wp:lineTo x="21349" y="20647"/>
                    <wp:lineTo x="21349" y="0"/>
                    <wp:lineTo x="124" y="0"/>
                  </wp:wrapPolygon>
                </wp:wrapTight>
                <wp:docPr id="54" name="Text Box 54"/>
                <wp:cNvGraphicFramePr/>
                <a:graphic xmlns:a="http://schemas.openxmlformats.org/drawingml/2006/main">
                  <a:graphicData uri="http://schemas.microsoft.com/office/word/2010/wordprocessingShape">
                    <wps:wsp>
                      <wps:cNvSpPr txBox="1"/>
                      <wps:spPr>
                        <a:xfrm>
                          <a:off x="0" y="0"/>
                          <a:ext cx="4420235" cy="345440"/>
                        </a:xfrm>
                        <a:prstGeom prst="rect">
                          <a:avLst/>
                        </a:prstGeom>
                        <a:noFill/>
                        <a:ln>
                          <a:noFill/>
                        </a:ln>
                        <a:effectLst/>
                      </wps:spPr>
                      <wps:txbx>
                        <w:txbxContent>
                          <w:p w14:paraId="09793692" w14:textId="77777777" w:rsidR="00950AE9" w:rsidRPr="001753C2" w:rsidRDefault="00950AE9" w:rsidP="007F6223">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3.14</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Important musical components.</w:t>
                            </w:r>
                            <w:r w:rsidRPr="001753C2">
                              <w:rPr>
                                <w:rFonts w:ascii="Times New Roman" w:hAnsi="Times New Roman" w:cs="Times New Roman"/>
                                <w:i/>
                                <w:color w:val="111111"/>
                                <w:lang w:val="en-US"/>
                              </w:rPr>
                              <w:t xml:space="preserve"> Source: Own Research.</w:t>
                            </w:r>
                          </w:p>
                          <w:p w14:paraId="0EDBED83"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9DA5" id="Text Box 54" o:spid="_x0000_s1052" type="#_x0000_t202" style="position:absolute;left:0;text-align:left;margin-left:14.6pt;margin-top:621pt;width:348.05pt;height:27.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" filled="f" stroked="f">
                <v:textbox>
                  <w:txbxContent>
                    <w:p w14:paraId="09793692" w14:textId="77777777" w:rsidR="00950AE9" w:rsidRPr="001753C2" w:rsidRDefault="00950AE9" w:rsidP="007F6223">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3.14</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Important musical components.</w:t>
                      </w:r>
                      <w:r w:rsidRPr="001753C2">
                        <w:rPr>
                          <w:rFonts w:ascii="Times New Roman" w:hAnsi="Times New Roman" w:cs="Times New Roman"/>
                          <w:i/>
                          <w:color w:val="111111"/>
                          <w:lang w:val="en-US"/>
                        </w:rPr>
                        <w:t xml:space="preserve"> Source: Own Research.</w:t>
                      </w:r>
                    </w:p>
                    <w:p w14:paraId="0EDBED83"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v:textbox>
                <w10:wrap type="tight" anchory="page"/>
              </v:shape>
            </w:pict>
          </mc:Fallback>
        </mc:AlternateContent>
      </w:r>
    </w:p>
    <w:p w14:paraId="5D3C741C" w14:textId="36CEDA61" w:rsidR="001753C2" w:rsidRPr="001753C2" w:rsidRDefault="001753C2" w:rsidP="001753C2">
      <w:pPr>
        <w:spacing w:line="360" w:lineRule="auto"/>
        <w:jc w:val="both"/>
        <w:rPr>
          <w:rFonts w:ascii="Times New Roman" w:hAnsi="Times New Roman" w:cs="Times New Roman"/>
          <w:lang w:val="en-US"/>
        </w:rPr>
      </w:pPr>
    </w:p>
    <w:p w14:paraId="733F3D7F" w14:textId="0B0B5860" w:rsidR="001753C2" w:rsidRPr="001753C2" w:rsidRDefault="001753C2" w:rsidP="001753C2">
      <w:pPr>
        <w:spacing w:line="360" w:lineRule="auto"/>
        <w:jc w:val="both"/>
        <w:rPr>
          <w:rFonts w:ascii="Times New Roman" w:hAnsi="Times New Roman" w:cs="Times New Roman"/>
          <w:lang w:val="en-US"/>
        </w:rPr>
      </w:pPr>
    </w:p>
    <w:p w14:paraId="49A7476C" w14:textId="46EE51F6" w:rsidR="001753C2" w:rsidRPr="001753C2" w:rsidRDefault="001753C2" w:rsidP="001753C2">
      <w:pPr>
        <w:spacing w:line="360" w:lineRule="auto"/>
        <w:jc w:val="both"/>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Based on the information received from the graph, it is vital to mention that music genre is a </w:t>
      </w:r>
      <w:r w:rsidR="00535E44">
        <w:rPr>
          <w:rFonts w:ascii="Times New Roman" w:eastAsia="Times New Roman" w:hAnsi="Times New Roman" w:cs="Times New Roman"/>
          <w:color w:val="000000"/>
          <w:lang w:val="en-US"/>
        </w:rPr>
        <w:t>crucial</w:t>
      </w:r>
      <w:r w:rsidRPr="001753C2">
        <w:rPr>
          <w:rFonts w:ascii="Times New Roman" w:eastAsia="Times New Roman" w:hAnsi="Times New Roman" w:cs="Times New Roman"/>
          <w:color w:val="000000"/>
          <w:lang w:val="en-US"/>
        </w:rPr>
        <w:t xml:space="preserve"> component people pay attention to. Following the results, volume and tempo are </w:t>
      </w:r>
      <w:r w:rsidR="00535E44">
        <w:rPr>
          <w:rFonts w:ascii="Times New Roman" w:eastAsia="Times New Roman" w:hAnsi="Times New Roman" w:cs="Times New Roman"/>
          <w:color w:val="000000"/>
          <w:lang w:val="en-US"/>
        </w:rPr>
        <w:t>strongly important</w:t>
      </w:r>
      <w:r w:rsidRPr="001753C2">
        <w:rPr>
          <w:rFonts w:ascii="Times New Roman" w:eastAsia="Times New Roman" w:hAnsi="Times New Roman" w:cs="Times New Roman"/>
          <w:color w:val="000000"/>
          <w:lang w:val="en-US"/>
        </w:rPr>
        <w:t xml:space="preserve"> as well. Hence, these three components should be taken into consideration when choosing music for playback in a store. </w:t>
      </w:r>
    </w:p>
    <w:p w14:paraId="316BD307" w14:textId="77777777" w:rsidR="001753C2" w:rsidRPr="001753C2" w:rsidRDefault="001753C2" w:rsidP="001753C2">
      <w:pPr>
        <w:spacing w:line="360" w:lineRule="auto"/>
        <w:jc w:val="both"/>
        <w:rPr>
          <w:rFonts w:ascii="Times New Roman" w:eastAsia="Times New Roman" w:hAnsi="Times New Roman" w:cs="Times New Roman"/>
          <w:color w:val="000000"/>
          <w:lang w:val="en-US"/>
        </w:rPr>
      </w:pPr>
    </w:p>
    <w:p w14:paraId="108B7063" w14:textId="77777777" w:rsidR="001753C2" w:rsidRPr="001753C2" w:rsidRDefault="001753C2" w:rsidP="001753C2">
      <w:pPr>
        <w:spacing w:line="360" w:lineRule="auto"/>
        <w:jc w:val="both"/>
        <w:rPr>
          <w:rFonts w:ascii="Times New Roman" w:hAnsi="Times New Roman" w:cs="Times New Roman"/>
          <w:lang w:val="en-US"/>
        </w:rPr>
      </w:pPr>
      <w:r w:rsidRPr="001753C2">
        <w:rPr>
          <w:rFonts w:ascii="Times New Roman" w:eastAsia="Times New Roman" w:hAnsi="Times New Roman" w:cs="Times New Roman"/>
          <w:color w:val="000000"/>
          <w:lang w:val="en-US"/>
        </w:rPr>
        <w:lastRenderedPageBreak/>
        <w:t xml:space="preserve">The graph 3.15 shows the perfect level of volume for in-store music based on the opinions of respondents. The moderate level of volume, up to 60 dB, has been chosen by 86% of people. </w:t>
      </w:r>
    </w:p>
    <w:p w14:paraId="50634C52" w14:textId="7331850E" w:rsidR="001753C2" w:rsidRPr="001753C2" w:rsidRDefault="00946D12" w:rsidP="001753C2">
      <w:pPr>
        <w:spacing w:line="360" w:lineRule="auto"/>
        <w:jc w:val="both"/>
        <w:rPr>
          <w:rFonts w:ascii="Times New Roman" w:hAnsi="Times New Roman" w:cs="Times New Roman"/>
        </w:rPr>
      </w:pPr>
      <w:r w:rsidRPr="00CC647E">
        <w:rPr>
          <w:rFonts w:ascii="Times New Roman" w:hAnsi="Times New Roman" w:cs="Times New Roman"/>
          <w:noProof/>
          <w:lang w:val="en-US" w:eastAsia="en-US"/>
        </w:rPr>
        <mc:AlternateContent>
          <mc:Choice Requires="wps">
            <w:drawing>
              <wp:anchor distT="0" distB="0" distL="114300" distR="114300" simplePos="0" relativeHeight="251806720" behindDoc="0" locked="0" layoutInCell="1" allowOverlap="1" wp14:anchorId="2F2CF256" wp14:editId="32DEE92A">
                <wp:simplePos x="0" y="0"/>
                <wp:positionH relativeFrom="column">
                  <wp:posOffset>-106045</wp:posOffset>
                </wp:positionH>
                <wp:positionV relativeFrom="page">
                  <wp:posOffset>4465320</wp:posOffset>
                </wp:positionV>
                <wp:extent cx="5029835" cy="345440"/>
                <wp:effectExtent l="0" t="0" r="0" b="10160"/>
                <wp:wrapTight wrapText="bothSides">
                  <wp:wrapPolygon edited="0">
                    <wp:start x="109" y="0"/>
                    <wp:lineTo x="109" y="20647"/>
                    <wp:lineTo x="21379" y="20647"/>
                    <wp:lineTo x="21379" y="0"/>
                    <wp:lineTo x="109" y="0"/>
                  </wp:wrapPolygon>
                </wp:wrapTight>
                <wp:docPr id="55" name="Text Box 55"/>
                <wp:cNvGraphicFramePr/>
                <a:graphic xmlns:a="http://schemas.openxmlformats.org/drawingml/2006/main">
                  <a:graphicData uri="http://schemas.microsoft.com/office/word/2010/wordprocessingShape">
                    <wps:wsp>
                      <wps:cNvSpPr txBox="1"/>
                      <wps:spPr>
                        <a:xfrm>
                          <a:off x="0" y="0"/>
                          <a:ext cx="5029835" cy="345440"/>
                        </a:xfrm>
                        <a:prstGeom prst="rect">
                          <a:avLst/>
                        </a:prstGeom>
                        <a:noFill/>
                        <a:ln>
                          <a:noFill/>
                        </a:ln>
                        <a:effectLst/>
                      </wps:spPr>
                      <wps:txbx>
                        <w:txbxContent>
                          <w:p w14:paraId="1151D3DB" w14:textId="77777777" w:rsidR="00950AE9" w:rsidRPr="001753C2" w:rsidRDefault="00950AE9" w:rsidP="007F6223">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3.15</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Perfect level of volume for in-store music.</w:t>
                            </w:r>
                            <w:r w:rsidRPr="001753C2">
                              <w:rPr>
                                <w:rFonts w:ascii="Times New Roman" w:hAnsi="Times New Roman" w:cs="Times New Roman"/>
                                <w:i/>
                                <w:color w:val="111111"/>
                                <w:lang w:val="en-US"/>
                              </w:rPr>
                              <w:t xml:space="preserve"> Source: Own Research.</w:t>
                            </w:r>
                          </w:p>
                          <w:p w14:paraId="392EFFBD" w14:textId="7CB044F1" w:rsidR="00950AE9" w:rsidRPr="001753C2" w:rsidRDefault="00950AE9" w:rsidP="007F6223">
                            <w:pPr>
                              <w:spacing w:line="360" w:lineRule="auto"/>
                              <w:jc w:val="both"/>
                              <w:rPr>
                                <w:rFonts w:ascii="Times New Roman" w:hAnsi="Times New Roman" w:cs="Times New Roman"/>
                                <w:i/>
                                <w:color w:val="111111"/>
                                <w:lang w:val="en-US"/>
                              </w:rPr>
                            </w:pPr>
                          </w:p>
                          <w:p w14:paraId="5B15B559"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CF256" id="Text Box 55" o:spid="_x0000_s1053" type="#_x0000_t202" style="position:absolute;left:0;text-align:left;margin-left:-8.35pt;margin-top:351.6pt;width:396.05pt;height:27.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" filled="f" stroked="f">
                <v:textbox>
                  <w:txbxContent>
                    <w:p w14:paraId="1151D3DB" w14:textId="77777777" w:rsidR="00950AE9" w:rsidRPr="001753C2" w:rsidRDefault="00950AE9" w:rsidP="007F6223">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3.15</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Perfect level of volume for in-store music.</w:t>
                      </w:r>
                      <w:r w:rsidRPr="001753C2">
                        <w:rPr>
                          <w:rFonts w:ascii="Times New Roman" w:hAnsi="Times New Roman" w:cs="Times New Roman"/>
                          <w:i/>
                          <w:color w:val="111111"/>
                          <w:lang w:val="en-US"/>
                        </w:rPr>
                        <w:t xml:space="preserve"> Source: Own Research.</w:t>
                      </w:r>
                    </w:p>
                    <w:p w14:paraId="392EFFBD" w14:textId="7CB044F1" w:rsidR="00950AE9" w:rsidRPr="001753C2" w:rsidRDefault="00950AE9" w:rsidP="007F6223">
                      <w:pPr>
                        <w:spacing w:line="360" w:lineRule="auto"/>
                        <w:jc w:val="both"/>
                        <w:rPr>
                          <w:rFonts w:ascii="Times New Roman" w:hAnsi="Times New Roman" w:cs="Times New Roman"/>
                          <w:i/>
                          <w:color w:val="111111"/>
                          <w:lang w:val="en-US"/>
                        </w:rPr>
                      </w:pPr>
                    </w:p>
                    <w:p w14:paraId="5B15B559"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v:textbox>
                <w10:wrap type="tight" anchory="page"/>
              </v:shape>
            </w:pict>
          </mc:Fallback>
        </mc:AlternateContent>
      </w:r>
      <w:r w:rsidR="001753C2" w:rsidRPr="001753C2">
        <w:rPr>
          <w:rFonts w:ascii="Times New Roman" w:hAnsi="Times New Roman" w:cs="Times New Roman"/>
          <w:noProof/>
          <w:lang w:val="en-US" w:eastAsia="en-US"/>
        </w:rPr>
        <w:drawing>
          <wp:inline distT="0" distB="0" distL="0" distR="0" wp14:anchorId="561CF1BF" wp14:editId="418C80F2">
            <wp:extent cx="46482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A4D2DB" w14:textId="3C5DBD3C" w:rsidR="007F6223" w:rsidRDefault="007F6223" w:rsidP="001753C2">
      <w:pPr>
        <w:spacing w:line="360" w:lineRule="auto"/>
        <w:jc w:val="both"/>
        <w:rPr>
          <w:rFonts w:ascii="Times New Roman" w:hAnsi="Times New Roman" w:cs="Times New Roman"/>
          <w:i/>
          <w:color w:val="111111"/>
          <w:lang w:val="en-US"/>
        </w:rPr>
      </w:pPr>
    </w:p>
    <w:p w14:paraId="3B39F313" w14:textId="38B84778" w:rsidR="007F6223" w:rsidRDefault="007F6223" w:rsidP="001753C2">
      <w:pPr>
        <w:spacing w:line="360" w:lineRule="auto"/>
        <w:jc w:val="both"/>
        <w:rPr>
          <w:rFonts w:ascii="Times New Roman" w:hAnsi="Times New Roman" w:cs="Times New Roman"/>
          <w:i/>
          <w:color w:val="111111"/>
          <w:lang w:val="en-US"/>
        </w:rPr>
      </w:pPr>
    </w:p>
    <w:p w14:paraId="503F95E7" w14:textId="4F2E3B10" w:rsidR="001753C2" w:rsidRPr="001753C2" w:rsidRDefault="007B64AB" w:rsidP="001753C2">
      <w:pPr>
        <w:spacing w:line="360" w:lineRule="auto"/>
        <w:jc w:val="both"/>
        <w:rPr>
          <w:rFonts w:ascii="Times New Roman" w:hAnsi="Times New Roman" w:cs="Times New Roman"/>
          <w:color w:val="111111"/>
          <w:lang w:val="en-US"/>
        </w:rPr>
      </w:pPr>
      <w:r>
        <w:rPr>
          <w:rFonts w:ascii="Times New Roman" w:hAnsi="Times New Roman" w:cs="Times New Roman"/>
          <w:color w:val="111111"/>
          <w:lang w:val="en-US"/>
        </w:rPr>
        <w:t>Additionally</w:t>
      </w:r>
      <w:r w:rsidR="001753C2" w:rsidRPr="001753C2">
        <w:rPr>
          <w:rFonts w:ascii="Times New Roman" w:hAnsi="Times New Roman" w:cs="Times New Roman"/>
          <w:color w:val="111111"/>
          <w:lang w:val="en-US"/>
        </w:rPr>
        <w:t>, quiet musical volume, up to 50 dB, is rated by 14% of respondents. I</w:t>
      </w:r>
      <w:bookmarkStart w:id="57" w:name="_GoBack"/>
      <w:bookmarkEnd w:id="57"/>
      <w:r w:rsidR="001753C2" w:rsidRPr="001753C2">
        <w:rPr>
          <w:rFonts w:ascii="Times New Roman" w:hAnsi="Times New Roman" w:cs="Times New Roman"/>
          <w:color w:val="111111"/>
          <w:lang w:val="en-US"/>
        </w:rPr>
        <w:t xml:space="preserve">t is vital to mention that moderate volume of in-store music is more favorable to potential consumers. The option of loud music is not selected among questionnaire respondents. </w:t>
      </w:r>
    </w:p>
    <w:p w14:paraId="3266ABF1" w14:textId="77777777" w:rsidR="001753C2" w:rsidRPr="001753C2" w:rsidRDefault="001753C2" w:rsidP="001753C2">
      <w:pPr>
        <w:spacing w:line="360" w:lineRule="auto"/>
        <w:jc w:val="both"/>
        <w:rPr>
          <w:rFonts w:ascii="Times New Roman" w:hAnsi="Times New Roman" w:cs="Times New Roman"/>
          <w:color w:val="111111"/>
          <w:lang w:val="en-US"/>
        </w:rPr>
      </w:pPr>
    </w:p>
    <w:p w14:paraId="27DEFB0B" w14:textId="03BA1BCB" w:rsidR="001753C2" w:rsidRPr="001753C2" w:rsidRDefault="001753C2" w:rsidP="001753C2">
      <w:pPr>
        <w:spacing w:line="360" w:lineRule="auto"/>
        <w:jc w:val="both"/>
        <w:rPr>
          <w:rFonts w:ascii="Times New Roman" w:hAnsi="Times New Roman" w:cs="Times New Roman"/>
          <w:color w:val="111111"/>
          <w:lang w:val="en-US"/>
        </w:rPr>
      </w:pPr>
      <w:r w:rsidRPr="001753C2">
        <w:rPr>
          <w:rFonts w:ascii="Times New Roman" w:hAnsi="Times New Roman" w:cs="Times New Roman"/>
          <w:color w:val="111111"/>
          <w:lang w:val="en-US"/>
        </w:rPr>
        <w:t>As tempo being important musical component</w:t>
      </w:r>
      <w:r w:rsidR="007B64AB">
        <w:rPr>
          <w:rFonts w:ascii="Times New Roman" w:hAnsi="Times New Roman" w:cs="Times New Roman"/>
          <w:color w:val="111111"/>
          <w:lang w:val="en-US"/>
        </w:rPr>
        <w:t>,</w:t>
      </w:r>
      <w:r w:rsidRPr="001753C2">
        <w:rPr>
          <w:rFonts w:ascii="Times New Roman" w:hAnsi="Times New Roman" w:cs="Times New Roman"/>
          <w:color w:val="111111"/>
          <w:lang w:val="en-US"/>
        </w:rPr>
        <w:t xml:space="preserve"> it is necessary to define what level of tempo is suitable for consumers. The graph 3.16 portrays that 67% of respondents prefer moderate tempo of </w:t>
      </w:r>
      <w:r w:rsidR="007B64AB">
        <w:rPr>
          <w:rFonts w:ascii="Times New Roman" w:hAnsi="Times New Roman" w:cs="Times New Roman"/>
          <w:color w:val="111111"/>
          <w:lang w:val="en-US"/>
        </w:rPr>
        <w:t xml:space="preserve">the </w:t>
      </w:r>
      <w:r w:rsidRPr="001753C2">
        <w:rPr>
          <w:rFonts w:ascii="Times New Roman" w:hAnsi="Times New Roman" w:cs="Times New Roman"/>
          <w:color w:val="111111"/>
          <w:lang w:val="en-US"/>
        </w:rPr>
        <w:t xml:space="preserve">in-store music. </w:t>
      </w:r>
    </w:p>
    <w:p w14:paraId="30519B35" w14:textId="77777777" w:rsidR="001753C2" w:rsidRPr="001753C2" w:rsidRDefault="001753C2" w:rsidP="001753C2">
      <w:pPr>
        <w:spacing w:line="360" w:lineRule="auto"/>
        <w:jc w:val="both"/>
        <w:rPr>
          <w:rFonts w:ascii="Times New Roman" w:hAnsi="Times New Roman" w:cs="Times New Roman"/>
          <w:color w:val="111111"/>
          <w:lang w:val="en-US"/>
        </w:rPr>
      </w:pPr>
      <w:r w:rsidRPr="001753C2">
        <w:rPr>
          <w:rFonts w:ascii="Times New Roman" w:hAnsi="Times New Roman" w:cs="Times New Roman"/>
          <w:noProof/>
          <w:lang w:val="en-US" w:eastAsia="en-US"/>
        </w:rPr>
        <w:drawing>
          <wp:anchor distT="0" distB="0" distL="114300" distR="114300" simplePos="0" relativeHeight="251764736" behindDoc="0" locked="0" layoutInCell="1" allowOverlap="1" wp14:anchorId="6AA8D1E7" wp14:editId="611E90D9">
            <wp:simplePos x="0" y="0"/>
            <wp:positionH relativeFrom="column">
              <wp:posOffset>27305</wp:posOffset>
            </wp:positionH>
            <wp:positionV relativeFrom="paragraph">
              <wp:posOffset>88900</wp:posOffset>
            </wp:positionV>
            <wp:extent cx="4039235" cy="2402840"/>
            <wp:effectExtent l="0" t="0" r="24765" b="1016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45BBFB4C" w14:textId="77777777" w:rsidR="001753C2" w:rsidRPr="001753C2" w:rsidRDefault="001753C2" w:rsidP="001753C2">
      <w:pPr>
        <w:spacing w:line="360" w:lineRule="auto"/>
        <w:jc w:val="both"/>
        <w:rPr>
          <w:rFonts w:ascii="Times New Roman" w:hAnsi="Times New Roman" w:cs="Times New Roman"/>
          <w:color w:val="111111"/>
          <w:lang w:val="en-US"/>
        </w:rPr>
      </w:pPr>
    </w:p>
    <w:p w14:paraId="57A4718B" w14:textId="77777777" w:rsidR="001753C2" w:rsidRPr="001753C2" w:rsidRDefault="001753C2" w:rsidP="001753C2">
      <w:pPr>
        <w:spacing w:line="360" w:lineRule="auto"/>
        <w:jc w:val="both"/>
        <w:rPr>
          <w:rFonts w:ascii="Times New Roman" w:hAnsi="Times New Roman" w:cs="Times New Roman"/>
          <w:lang w:val="en-US"/>
        </w:rPr>
      </w:pPr>
    </w:p>
    <w:p w14:paraId="5AA4C0A7" w14:textId="77777777" w:rsidR="001753C2" w:rsidRPr="001753C2" w:rsidRDefault="001753C2" w:rsidP="001753C2">
      <w:pPr>
        <w:spacing w:line="360" w:lineRule="auto"/>
        <w:jc w:val="both"/>
        <w:rPr>
          <w:rFonts w:ascii="Times New Roman" w:hAnsi="Times New Roman" w:cs="Times New Roman"/>
          <w:lang w:val="en-US"/>
        </w:rPr>
      </w:pPr>
    </w:p>
    <w:p w14:paraId="7D7FBABA" w14:textId="77777777" w:rsidR="001753C2" w:rsidRPr="001753C2" w:rsidRDefault="001753C2" w:rsidP="001753C2">
      <w:pPr>
        <w:spacing w:line="360" w:lineRule="auto"/>
        <w:jc w:val="both"/>
        <w:rPr>
          <w:rFonts w:ascii="Times New Roman" w:hAnsi="Times New Roman" w:cs="Times New Roman"/>
          <w:i/>
          <w:color w:val="111111"/>
          <w:lang w:val="en-US"/>
        </w:rPr>
      </w:pPr>
    </w:p>
    <w:p w14:paraId="282B7FA3" w14:textId="77777777" w:rsidR="001753C2" w:rsidRPr="001753C2" w:rsidRDefault="001753C2" w:rsidP="001753C2">
      <w:pPr>
        <w:spacing w:line="360" w:lineRule="auto"/>
        <w:jc w:val="both"/>
        <w:rPr>
          <w:rFonts w:ascii="Times New Roman" w:hAnsi="Times New Roman" w:cs="Times New Roman"/>
          <w:i/>
          <w:color w:val="111111"/>
          <w:lang w:val="en-US"/>
        </w:rPr>
      </w:pPr>
    </w:p>
    <w:p w14:paraId="27CC52AE" w14:textId="77777777" w:rsidR="001753C2" w:rsidRPr="001753C2" w:rsidRDefault="001753C2" w:rsidP="001753C2">
      <w:pPr>
        <w:spacing w:line="360" w:lineRule="auto"/>
        <w:jc w:val="both"/>
        <w:rPr>
          <w:rFonts w:ascii="Times New Roman" w:hAnsi="Times New Roman" w:cs="Times New Roman"/>
          <w:i/>
          <w:color w:val="111111"/>
          <w:lang w:val="en-US"/>
        </w:rPr>
      </w:pPr>
    </w:p>
    <w:p w14:paraId="648C951B" w14:textId="77777777" w:rsidR="001753C2" w:rsidRPr="001753C2" w:rsidRDefault="001753C2" w:rsidP="001753C2">
      <w:pPr>
        <w:spacing w:line="360" w:lineRule="auto"/>
        <w:jc w:val="both"/>
        <w:rPr>
          <w:rFonts w:ascii="Times New Roman" w:hAnsi="Times New Roman" w:cs="Times New Roman"/>
          <w:i/>
          <w:color w:val="111111"/>
          <w:lang w:val="en-US"/>
        </w:rPr>
      </w:pPr>
    </w:p>
    <w:p w14:paraId="004119FC" w14:textId="77777777" w:rsidR="001753C2" w:rsidRPr="001753C2" w:rsidRDefault="001753C2" w:rsidP="001753C2">
      <w:pPr>
        <w:spacing w:line="360" w:lineRule="auto"/>
        <w:jc w:val="both"/>
        <w:rPr>
          <w:rFonts w:ascii="Times New Roman" w:hAnsi="Times New Roman" w:cs="Times New Roman"/>
          <w:i/>
          <w:color w:val="111111"/>
          <w:lang w:val="en-US"/>
        </w:rPr>
      </w:pPr>
    </w:p>
    <w:p w14:paraId="5C8E7E9C" w14:textId="027A460A" w:rsidR="001753C2" w:rsidRPr="001753C2" w:rsidRDefault="007F6223" w:rsidP="001753C2">
      <w:pPr>
        <w:spacing w:line="360" w:lineRule="auto"/>
        <w:jc w:val="both"/>
        <w:rPr>
          <w:rFonts w:ascii="Times New Roman" w:hAnsi="Times New Roman" w:cs="Times New Roman"/>
          <w:i/>
          <w:color w:val="111111"/>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808768" behindDoc="0" locked="0" layoutInCell="1" allowOverlap="1" wp14:anchorId="1BE16C2D" wp14:editId="3ECA12B0">
                <wp:simplePos x="0" y="0"/>
                <wp:positionH relativeFrom="column">
                  <wp:posOffset>-4178300</wp:posOffset>
                </wp:positionH>
                <wp:positionV relativeFrom="page">
                  <wp:posOffset>9489440</wp:posOffset>
                </wp:positionV>
                <wp:extent cx="4521835" cy="345440"/>
                <wp:effectExtent l="0" t="0" r="0" b="10160"/>
                <wp:wrapTight wrapText="bothSides">
                  <wp:wrapPolygon edited="0">
                    <wp:start x="121" y="0"/>
                    <wp:lineTo x="121" y="20647"/>
                    <wp:lineTo x="21354" y="20647"/>
                    <wp:lineTo x="21354" y="0"/>
                    <wp:lineTo x="121" y="0"/>
                  </wp:wrapPolygon>
                </wp:wrapTight>
                <wp:docPr id="56" name="Text Box 56"/>
                <wp:cNvGraphicFramePr/>
                <a:graphic xmlns:a="http://schemas.openxmlformats.org/drawingml/2006/main">
                  <a:graphicData uri="http://schemas.microsoft.com/office/word/2010/wordprocessingShape">
                    <wps:wsp>
                      <wps:cNvSpPr txBox="1"/>
                      <wps:spPr>
                        <a:xfrm>
                          <a:off x="0" y="0"/>
                          <a:ext cx="4521835" cy="345440"/>
                        </a:xfrm>
                        <a:prstGeom prst="rect">
                          <a:avLst/>
                        </a:prstGeom>
                        <a:noFill/>
                        <a:ln>
                          <a:noFill/>
                        </a:ln>
                        <a:effectLst/>
                      </wps:spPr>
                      <wps:txbx>
                        <w:txbxContent>
                          <w:p w14:paraId="698656EA" w14:textId="77777777" w:rsidR="00950AE9" w:rsidRPr="001753C2" w:rsidRDefault="00950AE9" w:rsidP="007F6223">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3.16</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Perfect tempo for in-store music.</w:t>
                            </w:r>
                            <w:r w:rsidRPr="001753C2">
                              <w:rPr>
                                <w:rFonts w:ascii="Times New Roman" w:hAnsi="Times New Roman" w:cs="Times New Roman"/>
                                <w:i/>
                                <w:color w:val="111111"/>
                                <w:lang w:val="en-US"/>
                              </w:rPr>
                              <w:t xml:space="preserve"> Source: Own Research.</w:t>
                            </w:r>
                          </w:p>
                          <w:p w14:paraId="0903534F" w14:textId="7F39DAA8" w:rsidR="00950AE9" w:rsidRPr="001753C2" w:rsidRDefault="00950AE9" w:rsidP="007F6223">
                            <w:pPr>
                              <w:spacing w:line="360" w:lineRule="auto"/>
                              <w:jc w:val="both"/>
                              <w:rPr>
                                <w:rFonts w:ascii="Times New Roman" w:hAnsi="Times New Roman" w:cs="Times New Roman"/>
                                <w:i/>
                                <w:color w:val="111111"/>
                                <w:lang w:val="en-US"/>
                              </w:rPr>
                            </w:pPr>
                          </w:p>
                          <w:p w14:paraId="5F9FA350" w14:textId="77777777" w:rsidR="00950AE9" w:rsidRPr="001753C2" w:rsidRDefault="00950AE9" w:rsidP="007F6223">
                            <w:pPr>
                              <w:spacing w:line="360" w:lineRule="auto"/>
                              <w:jc w:val="both"/>
                              <w:rPr>
                                <w:rFonts w:ascii="Times New Roman" w:hAnsi="Times New Roman" w:cs="Times New Roman"/>
                                <w:i/>
                                <w:color w:val="111111"/>
                                <w:lang w:val="en-US"/>
                              </w:rPr>
                            </w:pPr>
                          </w:p>
                          <w:p w14:paraId="0A4914F3"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6C2D" id="Text Box 56" o:spid="_x0000_s1054" type="#_x0000_t202" style="position:absolute;left:0;text-align:left;margin-left:-329pt;margin-top:747.2pt;width:356.05pt;height:27.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" filled="f" stroked="f">
                <v:textbox>
                  <w:txbxContent>
                    <w:p w14:paraId="698656EA" w14:textId="77777777" w:rsidR="00950AE9" w:rsidRPr="001753C2" w:rsidRDefault="00950AE9" w:rsidP="007F6223">
                      <w:pPr>
                        <w:spacing w:line="360" w:lineRule="auto"/>
                        <w:jc w:val="both"/>
                        <w:rPr>
                          <w:rFonts w:ascii="Times New Roman" w:hAnsi="Times New Roman" w:cs="Times New Roman"/>
                          <w:i/>
                          <w:color w:val="111111"/>
                          <w:lang w:val="en-US"/>
                        </w:rPr>
                      </w:pPr>
                      <w:r w:rsidRPr="001753C2">
                        <w:rPr>
                          <w:rFonts w:ascii="Times New Roman" w:hAnsi="Times New Roman" w:cs="Times New Roman"/>
                          <w:i/>
                          <w:color w:val="111111"/>
                          <w:lang w:val="en-US"/>
                        </w:rPr>
                        <w:t>Graph 3.16</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Perfect tempo for in-store music.</w:t>
                      </w:r>
                      <w:r w:rsidRPr="001753C2">
                        <w:rPr>
                          <w:rFonts w:ascii="Times New Roman" w:hAnsi="Times New Roman" w:cs="Times New Roman"/>
                          <w:i/>
                          <w:color w:val="111111"/>
                          <w:lang w:val="en-US"/>
                        </w:rPr>
                        <w:t xml:space="preserve"> Source: Own Research.</w:t>
                      </w:r>
                    </w:p>
                    <w:p w14:paraId="0903534F" w14:textId="7F39DAA8" w:rsidR="00950AE9" w:rsidRPr="001753C2" w:rsidRDefault="00950AE9" w:rsidP="007F6223">
                      <w:pPr>
                        <w:spacing w:line="360" w:lineRule="auto"/>
                        <w:jc w:val="both"/>
                        <w:rPr>
                          <w:rFonts w:ascii="Times New Roman" w:hAnsi="Times New Roman" w:cs="Times New Roman"/>
                          <w:i/>
                          <w:color w:val="111111"/>
                          <w:lang w:val="en-US"/>
                        </w:rPr>
                      </w:pPr>
                    </w:p>
                    <w:p w14:paraId="5F9FA350" w14:textId="77777777" w:rsidR="00950AE9" w:rsidRPr="001753C2" w:rsidRDefault="00950AE9" w:rsidP="007F6223">
                      <w:pPr>
                        <w:spacing w:line="360" w:lineRule="auto"/>
                        <w:jc w:val="both"/>
                        <w:rPr>
                          <w:rFonts w:ascii="Times New Roman" w:hAnsi="Times New Roman" w:cs="Times New Roman"/>
                          <w:i/>
                          <w:color w:val="111111"/>
                          <w:lang w:val="en-US"/>
                        </w:rPr>
                      </w:pPr>
                    </w:p>
                    <w:p w14:paraId="0A4914F3"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v:textbox>
                <w10:wrap type="tight" anchory="page"/>
              </v:shape>
            </w:pict>
          </mc:Fallback>
        </mc:AlternateContent>
      </w:r>
    </w:p>
    <w:p w14:paraId="5A9FF245" w14:textId="3BA3FDE6" w:rsidR="001753C2" w:rsidRPr="007F6223" w:rsidRDefault="007F6223" w:rsidP="001753C2">
      <w:pPr>
        <w:spacing w:line="360" w:lineRule="auto"/>
        <w:jc w:val="both"/>
        <w:rPr>
          <w:rFonts w:ascii="Times New Roman" w:hAnsi="Times New Roman" w:cs="Times New Roman"/>
          <w:color w:val="111111"/>
          <w:lang w:val="en-US"/>
        </w:rPr>
      </w:pPr>
      <w:r w:rsidRPr="001753C2">
        <w:rPr>
          <w:rFonts w:ascii="Times New Roman" w:hAnsi="Times New Roman" w:cs="Times New Roman"/>
          <w:color w:val="111111"/>
          <w:lang w:val="en-US"/>
        </w:rPr>
        <w:lastRenderedPageBreak/>
        <w:t xml:space="preserve">The perfect example of a song with moderate tempo is “Britney Spears – </w:t>
      </w:r>
      <w:proofErr w:type="gramStart"/>
      <w:r w:rsidRPr="001753C2">
        <w:rPr>
          <w:rFonts w:ascii="Times New Roman" w:hAnsi="Times New Roman" w:cs="Times New Roman"/>
          <w:color w:val="111111"/>
          <w:lang w:val="en-US"/>
        </w:rPr>
        <w:t>Oops!...</w:t>
      </w:r>
      <w:proofErr w:type="gramEnd"/>
      <w:r w:rsidRPr="001753C2">
        <w:rPr>
          <w:rFonts w:ascii="Times New Roman" w:hAnsi="Times New Roman" w:cs="Times New Roman"/>
          <w:color w:val="111111"/>
          <w:lang w:val="en-US"/>
        </w:rPr>
        <w:t xml:space="preserve">I Did It Again”. Furthermore, 26% of answerers have chosen slow tempo over the other options. One of the most famous songs with slow tempo is “Whitney Houston – I Will Always Love You”. At the same time, fast tempo in music is preferential by 7% of respondents. </w:t>
      </w:r>
      <w:r w:rsidR="007B64AB">
        <w:rPr>
          <w:rFonts w:ascii="Times New Roman" w:hAnsi="Times New Roman" w:cs="Times New Roman"/>
          <w:lang w:val="en-US"/>
        </w:rPr>
        <w:t>The graph above shows</w:t>
      </w:r>
      <w:r w:rsidR="001753C2" w:rsidRPr="001753C2">
        <w:rPr>
          <w:rFonts w:ascii="Times New Roman" w:hAnsi="Times New Roman" w:cs="Times New Roman"/>
          <w:lang w:val="en-US"/>
        </w:rPr>
        <w:t xml:space="preserve"> that moderate tempo is the most popular in in-store music among questionnaire respondents. However, it can be suggested that tempo should </w:t>
      </w:r>
      <w:r w:rsidR="007B64AB">
        <w:rPr>
          <w:rFonts w:ascii="Times New Roman" w:hAnsi="Times New Roman" w:cs="Times New Roman"/>
          <w:lang w:val="en-US"/>
        </w:rPr>
        <w:t>instead</w:t>
      </w:r>
      <w:r w:rsidR="001753C2" w:rsidRPr="001753C2">
        <w:rPr>
          <w:rFonts w:ascii="Times New Roman" w:hAnsi="Times New Roman" w:cs="Times New Roman"/>
          <w:lang w:val="en-US"/>
        </w:rPr>
        <w:t xml:space="preserve"> depend on the concept, overall mood the company tries to create in a store, and preferences of target customers. The implications from qualitative research in the form of observations will be more effective in evaluating </w:t>
      </w:r>
      <w:r w:rsidR="007B64AB">
        <w:rPr>
          <w:rFonts w:ascii="Times New Roman" w:hAnsi="Times New Roman" w:cs="Times New Roman"/>
          <w:lang w:val="en-US"/>
        </w:rPr>
        <w:t xml:space="preserve">the </w:t>
      </w:r>
      <w:r w:rsidR="001753C2" w:rsidRPr="001753C2">
        <w:rPr>
          <w:rFonts w:ascii="Times New Roman" w:hAnsi="Times New Roman" w:cs="Times New Roman"/>
          <w:lang w:val="en-US"/>
        </w:rPr>
        <w:t xml:space="preserve">behavior of consumers under different tempo levels in specific music genres. </w:t>
      </w:r>
    </w:p>
    <w:p w14:paraId="451E31E9" w14:textId="2C3B52CA" w:rsidR="001753C2" w:rsidRPr="001753C2" w:rsidRDefault="001753C2" w:rsidP="007F6223">
      <w:pPr>
        <w:pStyle w:val="Heading3"/>
      </w:pPr>
      <w:bookmarkStart w:id="58" w:name="_Toc516736069"/>
      <w:r w:rsidRPr="001753C2">
        <w:t>3.4.6 Results of the Qualitative Study</w:t>
      </w:r>
      <w:bookmarkEnd w:id="58"/>
    </w:p>
    <w:p w14:paraId="326D8040" w14:textId="184A34E3" w:rsidR="001753C2" w:rsidRPr="001753C2" w:rsidRDefault="007F6223"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noProof/>
          <w:color w:val="000000"/>
          <w:lang w:val="en-US" w:eastAsia="en-US"/>
        </w:rPr>
        <w:drawing>
          <wp:anchor distT="0" distB="0" distL="114300" distR="114300" simplePos="0" relativeHeight="251765760" behindDoc="0" locked="0" layoutInCell="1" allowOverlap="1" wp14:anchorId="5C68D8E8" wp14:editId="11AF5614">
            <wp:simplePos x="0" y="0"/>
            <wp:positionH relativeFrom="column">
              <wp:posOffset>27940</wp:posOffset>
            </wp:positionH>
            <wp:positionV relativeFrom="paragraph">
              <wp:posOffset>1350645</wp:posOffset>
            </wp:positionV>
            <wp:extent cx="5334635" cy="2631440"/>
            <wp:effectExtent l="0" t="0" r="0" b="10160"/>
            <wp:wrapTight wrapText="bothSides">
              <wp:wrapPolygon edited="0">
                <wp:start x="0" y="0"/>
                <wp:lineTo x="0" y="21475"/>
                <wp:lineTo x="21495" y="21475"/>
                <wp:lineTo x="21495" y="0"/>
                <wp:lineTo x="0" y="0"/>
              </wp:wrapPolygon>
            </wp:wrapTight>
            <wp:docPr id="36" name="Picture 36" descr="Screen%20Shot%202018-05-17%20at%2015.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5-17%20at%2015.10.3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819" t="1961" r="1501" b="1957"/>
                    <a:stretch/>
                  </pic:blipFill>
                  <pic:spPr bwMode="auto">
                    <a:xfrm>
                      <a:off x="0" y="0"/>
                      <a:ext cx="5334635" cy="263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3C2" w:rsidRPr="001753C2">
        <w:rPr>
          <w:rFonts w:ascii="Times New Roman" w:eastAsia="Times New Roman" w:hAnsi="Times New Roman" w:cs="Times New Roman"/>
          <w:color w:val="000000"/>
          <w:lang w:val="en-US"/>
        </w:rPr>
        <w:t xml:space="preserve">The following part discusses research findings with summarized information in a table received from observations. The very research helps </w:t>
      </w:r>
      <w:r w:rsidR="007B64AB">
        <w:rPr>
          <w:rFonts w:ascii="Times New Roman" w:eastAsia="Times New Roman" w:hAnsi="Times New Roman" w:cs="Times New Roman"/>
          <w:color w:val="000000"/>
          <w:lang w:val="en-US"/>
        </w:rPr>
        <w:t>to examine</w:t>
      </w:r>
      <w:r w:rsidR="001753C2" w:rsidRPr="001753C2">
        <w:rPr>
          <w:rFonts w:ascii="Times New Roman" w:eastAsia="Times New Roman" w:hAnsi="Times New Roman" w:cs="Times New Roman"/>
          <w:color w:val="000000"/>
          <w:lang w:val="en-US"/>
        </w:rPr>
        <w:t xml:space="preserve"> </w:t>
      </w:r>
      <w:r w:rsidR="007B64AB">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 xml:space="preserve">unconscious behavior of consumers under the effect of different in-store music while doing shopping in the retail store “Fashion Plus”. </w:t>
      </w:r>
      <w:r w:rsidR="007B64AB">
        <w:rPr>
          <w:rFonts w:ascii="Times New Roman" w:eastAsia="Times New Roman" w:hAnsi="Times New Roman" w:cs="Times New Roman"/>
          <w:color w:val="000000"/>
          <w:lang w:val="en-US"/>
        </w:rPr>
        <w:t>Figure</w:t>
      </w:r>
      <w:r>
        <w:rPr>
          <w:rFonts w:ascii="Times New Roman" w:eastAsia="Times New Roman" w:hAnsi="Times New Roman" w:cs="Times New Roman"/>
          <w:color w:val="000000"/>
          <w:lang w:val="en-US"/>
        </w:rPr>
        <w:t xml:space="preserve"> 3.5</w:t>
      </w:r>
      <w:r w:rsidR="001753C2" w:rsidRPr="001753C2">
        <w:rPr>
          <w:rFonts w:ascii="Times New Roman" w:eastAsia="Times New Roman" w:hAnsi="Times New Roman" w:cs="Times New Roman"/>
          <w:color w:val="000000"/>
          <w:lang w:val="en-US"/>
        </w:rPr>
        <w:t xml:space="preserve"> depicts </w:t>
      </w:r>
      <w:r w:rsidR="00994AC9">
        <w:rPr>
          <w:rFonts w:ascii="Times New Roman" w:eastAsia="Times New Roman" w:hAnsi="Times New Roman" w:cs="Times New Roman"/>
          <w:color w:val="000000"/>
          <w:lang w:val="en-US"/>
        </w:rPr>
        <w:t>analyzed data</w:t>
      </w:r>
      <w:r w:rsidR="001753C2" w:rsidRPr="001753C2">
        <w:rPr>
          <w:rFonts w:ascii="Times New Roman" w:eastAsia="Times New Roman" w:hAnsi="Times New Roman" w:cs="Times New Roman"/>
          <w:color w:val="000000"/>
          <w:lang w:val="en-US"/>
        </w:rPr>
        <w:t xml:space="preserve"> from conducted natural observations. </w:t>
      </w:r>
    </w:p>
    <w:p w14:paraId="2655EB4B" w14:textId="71DBA0A9" w:rsidR="007F6223" w:rsidRDefault="00FF6B8D"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CC647E">
        <w:rPr>
          <w:rFonts w:ascii="Times New Roman" w:hAnsi="Times New Roman" w:cs="Times New Roman"/>
          <w:noProof/>
          <w:lang w:val="en-US" w:eastAsia="en-US"/>
        </w:rPr>
        <mc:AlternateContent>
          <mc:Choice Requires="wps">
            <w:drawing>
              <wp:anchor distT="0" distB="0" distL="114300" distR="114300" simplePos="0" relativeHeight="251810816" behindDoc="0" locked="0" layoutInCell="1" allowOverlap="1" wp14:anchorId="43955AC5" wp14:editId="19EA33E2">
                <wp:simplePos x="0" y="0"/>
                <wp:positionH relativeFrom="column">
                  <wp:posOffset>483235</wp:posOffset>
                </wp:positionH>
                <wp:positionV relativeFrom="page">
                  <wp:posOffset>8122285</wp:posOffset>
                </wp:positionV>
                <wp:extent cx="4726305" cy="345440"/>
                <wp:effectExtent l="0" t="0" r="0" b="10160"/>
                <wp:wrapTight wrapText="bothSides">
                  <wp:wrapPolygon edited="0">
                    <wp:start x="116" y="0"/>
                    <wp:lineTo x="116" y="20647"/>
                    <wp:lineTo x="21359" y="20647"/>
                    <wp:lineTo x="21359" y="0"/>
                    <wp:lineTo x="116" y="0"/>
                  </wp:wrapPolygon>
                </wp:wrapTight>
                <wp:docPr id="57" name="Text Box 57"/>
                <wp:cNvGraphicFramePr/>
                <a:graphic xmlns:a="http://schemas.openxmlformats.org/drawingml/2006/main">
                  <a:graphicData uri="http://schemas.microsoft.com/office/word/2010/wordprocessingShape">
                    <wps:wsp>
                      <wps:cNvSpPr txBox="1"/>
                      <wps:spPr>
                        <a:xfrm>
                          <a:off x="0" y="0"/>
                          <a:ext cx="4726305" cy="345440"/>
                        </a:xfrm>
                        <a:prstGeom prst="rect">
                          <a:avLst/>
                        </a:prstGeom>
                        <a:noFill/>
                        <a:ln>
                          <a:noFill/>
                        </a:ln>
                        <a:effectLst/>
                      </wps:spPr>
                      <wps:txbx>
                        <w:txbxContent>
                          <w:p w14:paraId="619C8DC5" w14:textId="7D4D6D22" w:rsidR="00950AE9" w:rsidRPr="001753C2" w:rsidRDefault="00950AE9" w:rsidP="007F6223">
                            <w:pPr>
                              <w:spacing w:line="360" w:lineRule="auto"/>
                              <w:jc w:val="both"/>
                              <w:rPr>
                                <w:rFonts w:ascii="Times New Roman" w:hAnsi="Times New Roman" w:cs="Times New Roman"/>
                                <w:i/>
                                <w:color w:val="111111"/>
                                <w:lang w:val="en-US"/>
                              </w:rPr>
                            </w:pPr>
                            <w:r>
                              <w:rPr>
                                <w:rFonts w:ascii="Times New Roman" w:hAnsi="Times New Roman" w:cs="Times New Roman"/>
                                <w:i/>
                                <w:color w:val="111111"/>
                                <w:lang w:val="en-US"/>
                              </w:rPr>
                              <w:t xml:space="preserve">Figure </w:t>
                            </w:r>
                            <w:r w:rsidRPr="001753C2">
                              <w:rPr>
                                <w:rFonts w:ascii="Times New Roman" w:hAnsi="Times New Roman" w:cs="Times New Roman"/>
                                <w:i/>
                                <w:color w:val="111111"/>
                                <w:lang w:val="en-US"/>
                              </w:rPr>
                              <w:t>3.</w:t>
                            </w:r>
                            <w:r>
                              <w:rPr>
                                <w:rFonts w:ascii="Times New Roman" w:hAnsi="Times New Roman" w:cs="Times New Roman"/>
                                <w:i/>
                                <w:color w:val="111111"/>
                                <w:lang w:val="en-US"/>
                              </w:rPr>
                              <w:t>5</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Summary for Qualitative Research.</w:t>
                            </w:r>
                            <w:r w:rsidRPr="001753C2">
                              <w:rPr>
                                <w:rFonts w:ascii="Times New Roman" w:hAnsi="Times New Roman" w:cs="Times New Roman"/>
                                <w:i/>
                                <w:color w:val="111111"/>
                                <w:lang w:val="en-US"/>
                              </w:rPr>
                              <w:t xml:space="preserve"> Source: Own Research.</w:t>
                            </w:r>
                          </w:p>
                          <w:p w14:paraId="4DF79974" w14:textId="77777777" w:rsidR="00950AE9" w:rsidRPr="001753C2" w:rsidRDefault="00950AE9" w:rsidP="007F6223">
                            <w:pPr>
                              <w:spacing w:line="360" w:lineRule="auto"/>
                              <w:jc w:val="both"/>
                              <w:rPr>
                                <w:rFonts w:ascii="Times New Roman" w:hAnsi="Times New Roman" w:cs="Times New Roman"/>
                                <w:i/>
                                <w:color w:val="111111"/>
                                <w:lang w:val="en-US"/>
                              </w:rPr>
                            </w:pPr>
                          </w:p>
                          <w:p w14:paraId="2EC6DDA5"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5AC5" id="Text Box 57" o:spid="_x0000_s1055" type="#_x0000_t202" style="position:absolute;left:0;text-align:left;margin-left:38.05pt;margin-top:639.55pt;width:372.15pt;height:27.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" filled="f" stroked="f">
                <v:textbox>
                  <w:txbxContent>
                    <w:p w14:paraId="619C8DC5" w14:textId="7D4D6D22" w:rsidR="00950AE9" w:rsidRPr="001753C2" w:rsidRDefault="00950AE9" w:rsidP="007F6223">
                      <w:pPr>
                        <w:spacing w:line="360" w:lineRule="auto"/>
                        <w:jc w:val="both"/>
                        <w:rPr>
                          <w:rFonts w:ascii="Times New Roman" w:hAnsi="Times New Roman" w:cs="Times New Roman"/>
                          <w:i/>
                          <w:color w:val="111111"/>
                          <w:lang w:val="en-US"/>
                        </w:rPr>
                      </w:pPr>
                      <w:r>
                        <w:rPr>
                          <w:rFonts w:ascii="Times New Roman" w:hAnsi="Times New Roman" w:cs="Times New Roman"/>
                          <w:i/>
                          <w:color w:val="111111"/>
                          <w:lang w:val="en-US"/>
                        </w:rPr>
                        <w:t xml:space="preserve">Figure </w:t>
                      </w:r>
                      <w:r w:rsidRPr="001753C2">
                        <w:rPr>
                          <w:rFonts w:ascii="Times New Roman" w:hAnsi="Times New Roman" w:cs="Times New Roman"/>
                          <w:i/>
                          <w:color w:val="111111"/>
                          <w:lang w:val="en-US"/>
                        </w:rPr>
                        <w:t>3.</w:t>
                      </w:r>
                      <w:r>
                        <w:rPr>
                          <w:rFonts w:ascii="Times New Roman" w:hAnsi="Times New Roman" w:cs="Times New Roman"/>
                          <w:i/>
                          <w:color w:val="111111"/>
                          <w:lang w:val="en-US"/>
                        </w:rPr>
                        <w:t>5</w:t>
                      </w:r>
                      <w:r w:rsidRPr="001753C2">
                        <w:rPr>
                          <w:rFonts w:ascii="Times New Roman" w:hAnsi="Times New Roman" w:cs="Times New Roman"/>
                          <w:color w:val="111111"/>
                          <w:lang w:val="en-US"/>
                        </w:rPr>
                        <w:t xml:space="preserve">. </w:t>
                      </w:r>
                      <w:r w:rsidRPr="001753C2">
                        <w:rPr>
                          <w:rFonts w:ascii="Times New Roman" w:eastAsia="Times New Roman" w:hAnsi="Times New Roman" w:cs="Times New Roman"/>
                          <w:i/>
                          <w:color w:val="000000"/>
                          <w:lang w:val="en-US"/>
                        </w:rPr>
                        <w:t>Summary for Qualitative Research.</w:t>
                      </w:r>
                      <w:r w:rsidRPr="001753C2">
                        <w:rPr>
                          <w:rFonts w:ascii="Times New Roman" w:hAnsi="Times New Roman" w:cs="Times New Roman"/>
                          <w:i/>
                          <w:color w:val="111111"/>
                          <w:lang w:val="en-US"/>
                        </w:rPr>
                        <w:t xml:space="preserve"> Source: Own Research.</w:t>
                      </w:r>
                    </w:p>
                    <w:p w14:paraId="4DF79974" w14:textId="77777777" w:rsidR="00950AE9" w:rsidRPr="001753C2" w:rsidRDefault="00950AE9" w:rsidP="007F6223">
                      <w:pPr>
                        <w:spacing w:line="360" w:lineRule="auto"/>
                        <w:jc w:val="both"/>
                        <w:rPr>
                          <w:rFonts w:ascii="Times New Roman" w:hAnsi="Times New Roman" w:cs="Times New Roman"/>
                          <w:i/>
                          <w:color w:val="111111"/>
                          <w:lang w:val="en-US"/>
                        </w:rPr>
                      </w:pPr>
                    </w:p>
                    <w:p w14:paraId="2EC6DDA5" w14:textId="77777777" w:rsidR="00950AE9" w:rsidRPr="00CC1443" w:rsidRDefault="00950AE9" w:rsidP="007F6223">
                      <w:pPr>
                        <w:pStyle w:val="NormalWeb"/>
                        <w:shd w:val="clear" w:color="auto" w:fill="FFFFFF"/>
                        <w:spacing w:before="0" w:beforeAutospacing="0" w:after="180" w:afterAutospacing="0" w:line="360" w:lineRule="auto"/>
                        <w:rPr>
                          <w:rFonts w:ascii="Times New Roman" w:hAnsi="Times New Roman"/>
                          <w:i/>
                          <w:color w:val="000000"/>
                          <w:sz w:val="72"/>
                          <w:szCs w:val="24"/>
                          <w:lang w:val="en-US"/>
                        </w:rPr>
                      </w:pPr>
                    </w:p>
                  </w:txbxContent>
                </v:textbox>
                <w10:wrap type="tight" anchory="page"/>
              </v:shape>
            </w:pict>
          </mc:Fallback>
        </mc:AlternateContent>
      </w:r>
    </w:p>
    <w:p w14:paraId="36853062" w14:textId="1BA8538E"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The first day of observations included playback of lounge-jazz instrumental music. The store has been visited by 21 customers</w:t>
      </w:r>
      <w:r w:rsidR="007B64AB">
        <w:rPr>
          <w:rFonts w:ascii="Times New Roman" w:eastAsia="Times New Roman" w:hAnsi="Times New Roman" w:cs="Times New Roman"/>
          <w:color w:val="000000"/>
          <w:lang w:val="en-US"/>
        </w:rPr>
        <w:t>. Their</w:t>
      </w:r>
      <w:r w:rsidRPr="001753C2">
        <w:rPr>
          <w:rFonts w:ascii="Times New Roman" w:eastAsia="Times New Roman" w:hAnsi="Times New Roman" w:cs="Times New Roman"/>
          <w:color w:val="000000"/>
          <w:lang w:val="en-US"/>
        </w:rPr>
        <w:t xml:space="preserve"> average duration of stay was between 25 and 60 minutes. Most of the women were having from low to medium level of concentration on clothes presented in the shop. Their movements were slow, calm and relaxed. </w:t>
      </w:r>
      <w:r w:rsidR="007B64AB">
        <w:rPr>
          <w:rFonts w:ascii="Times New Roman" w:eastAsia="Times New Roman" w:hAnsi="Times New Roman" w:cs="Times New Roman"/>
          <w:color w:val="000000"/>
          <w:lang w:val="en-US"/>
        </w:rPr>
        <w:t>Besides</w:t>
      </w:r>
      <w:r w:rsidRPr="001753C2">
        <w:rPr>
          <w:rFonts w:ascii="Times New Roman" w:eastAsia="Times New Roman" w:hAnsi="Times New Roman" w:cs="Times New Roman"/>
          <w:color w:val="000000"/>
          <w:lang w:val="en-US"/>
        </w:rPr>
        <w:t>, clients were walking ar</w:t>
      </w:r>
      <w:r w:rsidR="007B64AB">
        <w:rPr>
          <w:rFonts w:ascii="Times New Roman" w:eastAsia="Times New Roman" w:hAnsi="Times New Roman" w:cs="Times New Roman"/>
          <w:color w:val="000000"/>
          <w:lang w:val="en-US"/>
        </w:rPr>
        <w:t>ound the perimeter of the store</w:t>
      </w:r>
      <w:r w:rsidRPr="001753C2">
        <w:rPr>
          <w:rFonts w:ascii="Times New Roman" w:eastAsia="Times New Roman" w:hAnsi="Times New Roman" w:cs="Times New Roman"/>
          <w:color w:val="000000"/>
          <w:lang w:val="en-US"/>
        </w:rPr>
        <w:t xml:space="preserve"> and enjoying </w:t>
      </w:r>
      <w:r w:rsidRPr="001753C2">
        <w:rPr>
          <w:rFonts w:ascii="Times New Roman" w:eastAsia="Times New Roman" w:hAnsi="Times New Roman" w:cs="Times New Roman"/>
          <w:color w:val="000000"/>
          <w:lang w:val="en-US"/>
        </w:rPr>
        <w:lastRenderedPageBreak/>
        <w:t xml:space="preserve">the time of their shopping. </w:t>
      </w:r>
      <w:r w:rsidR="007B64AB">
        <w:rPr>
          <w:rFonts w:ascii="Times New Roman" w:eastAsia="Times New Roman" w:hAnsi="Times New Roman" w:cs="Times New Roman"/>
          <w:color w:val="000000"/>
          <w:lang w:val="en-US"/>
        </w:rPr>
        <w:t>Referring to the</w:t>
      </w:r>
      <w:r w:rsidRPr="001753C2">
        <w:rPr>
          <w:rFonts w:ascii="Times New Roman" w:eastAsia="Times New Roman" w:hAnsi="Times New Roman" w:cs="Times New Roman"/>
          <w:color w:val="000000"/>
          <w:lang w:val="en-US"/>
        </w:rPr>
        <w:t xml:space="preserve"> facial expressions, observables tend to express happiness and satisfaction. Moreover, </w:t>
      </w:r>
      <w:r w:rsidR="00994AC9">
        <w:rPr>
          <w:rFonts w:ascii="Times New Roman" w:eastAsia="Times New Roman" w:hAnsi="Times New Roman" w:cs="Times New Roman"/>
          <w:color w:val="000000"/>
          <w:lang w:val="en-US"/>
        </w:rPr>
        <w:t>the</w:t>
      </w:r>
      <w:r w:rsidRPr="001753C2">
        <w:rPr>
          <w:rFonts w:ascii="Times New Roman" w:eastAsia="Times New Roman" w:hAnsi="Times New Roman" w:cs="Times New Roman"/>
          <w:color w:val="000000"/>
          <w:lang w:val="en-US"/>
        </w:rPr>
        <w:t xml:space="preserve"> majority of women were in a roman</w:t>
      </w:r>
      <w:r w:rsidR="007B64AB">
        <w:rPr>
          <w:rFonts w:ascii="Times New Roman" w:eastAsia="Times New Roman" w:hAnsi="Times New Roman" w:cs="Times New Roman"/>
          <w:color w:val="000000"/>
          <w:lang w:val="en-US"/>
        </w:rPr>
        <w:t>tic mood. However, some clients had</w:t>
      </w:r>
      <w:r w:rsidRPr="001753C2">
        <w:rPr>
          <w:rFonts w:ascii="Times New Roman" w:eastAsia="Times New Roman" w:hAnsi="Times New Roman" w:cs="Times New Roman"/>
          <w:color w:val="000000"/>
          <w:lang w:val="en-US"/>
        </w:rPr>
        <w:t xml:space="preserve"> neutral facial expressions. </w:t>
      </w:r>
      <w:r w:rsidR="007B64AB">
        <w:rPr>
          <w:rFonts w:ascii="Times New Roman" w:eastAsia="Times New Roman" w:hAnsi="Times New Roman" w:cs="Times New Roman"/>
          <w:color w:val="000000"/>
          <w:lang w:val="en-US"/>
        </w:rPr>
        <w:t>Regarding</w:t>
      </w:r>
      <w:r w:rsidRPr="001753C2">
        <w:rPr>
          <w:rFonts w:ascii="Times New Roman" w:eastAsia="Times New Roman" w:hAnsi="Times New Roman" w:cs="Times New Roman"/>
          <w:color w:val="000000"/>
          <w:lang w:val="en-US"/>
        </w:rPr>
        <w:t xml:space="preserve"> verbal contact, </w:t>
      </w:r>
      <w:r w:rsidR="007B64AB">
        <w:rPr>
          <w:rFonts w:ascii="Times New Roman" w:eastAsia="Times New Roman" w:hAnsi="Times New Roman" w:cs="Times New Roman"/>
          <w:color w:val="000000"/>
          <w:lang w:val="en-US"/>
        </w:rPr>
        <w:t xml:space="preserve">the </w:t>
      </w:r>
      <w:r w:rsidRPr="001753C2">
        <w:rPr>
          <w:rFonts w:ascii="Times New Roman" w:eastAsia="Times New Roman" w:hAnsi="Times New Roman" w:cs="Times New Roman"/>
          <w:color w:val="000000"/>
          <w:lang w:val="en-US"/>
        </w:rPr>
        <w:t>majority of customers were greeting</w:t>
      </w:r>
      <w:r w:rsidR="007B64AB">
        <w:rPr>
          <w:rFonts w:ascii="Times New Roman" w:eastAsia="Times New Roman" w:hAnsi="Times New Roman" w:cs="Times New Roman"/>
          <w:color w:val="000000"/>
          <w:lang w:val="en-US"/>
        </w:rPr>
        <w:t xml:space="preserve"> at the beginning, giving compli</w:t>
      </w:r>
      <w:r w:rsidRPr="001753C2">
        <w:rPr>
          <w:rFonts w:ascii="Times New Roman" w:eastAsia="Times New Roman" w:hAnsi="Times New Roman" w:cs="Times New Roman"/>
          <w:color w:val="000000"/>
          <w:lang w:val="en-US"/>
        </w:rPr>
        <w:t xml:space="preserve">ments to professional work of staff, and quality of clothes. </w:t>
      </w:r>
      <w:r w:rsidR="00994AC9">
        <w:rPr>
          <w:rFonts w:ascii="Times New Roman" w:eastAsia="Times New Roman" w:hAnsi="Times New Roman" w:cs="Times New Roman"/>
          <w:color w:val="000000"/>
          <w:lang w:val="en-US"/>
        </w:rPr>
        <w:t>The larger part of</w:t>
      </w:r>
      <w:r w:rsidRPr="001753C2">
        <w:rPr>
          <w:rFonts w:ascii="Times New Roman" w:eastAsia="Times New Roman" w:hAnsi="Times New Roman" w:cs="Times New Roman"/>
          <w:color w:val="000000"/>
          <w:lang w:val="en-US"/>
        </w:rPr>
        <w:t xml:space="preserve"> observables </w:t>
      </w:r>
      <w:r w:rsidR="00994AC9" w:rsidRPr="001753C2">
        <w:rPr>
          <w:rFonts w:ascii="Times New Roman" w:eastAsia="Times New Roman" w:hAnsi="Times New Roman" w:cs="Times New Roman"/>
          <w:color w:val="000000"/>
          <w:lang w:val="en-US"/>
        </w:rPr>
        <w:t>was</w:t>
      </w:r>
      <w:r w:rsidRPr="001753C2">
        <w:rPr>
          <w:rFonts w:ascii="Times New Roman" w:eastAsia="Times New Roman" w:hAnsi="Times New Roman" w:cs="Times New Roman"/>
          <w:color w:val="000000"/>
          <w:lang w:val="en-US"/>
        </w:rPr>
        <w:t xml:space="preserve"> asking for the consultation and advice when choosing their outfit; customers did not experience any inconvenience with showing their fitting to the sales assistants. At the end of the first day of observations, the analysis has </w:t>
      </w:r>
      <w:r w:rsidR="007B64AB">
        <w:rPr>
          <w:rFonts w:ascii="Times New Roman" w:eastAsia="Times New Roman" w:hAnsi="Times New Roman" w:cs="Times New Roman"/>
          <w:color w:val="000000"/>
          <w:lang w:val="en-US"/>
        </w:rPr>
        <w:t>been demonstrated</w:t>
      </w:r>
      <w:r w:rsidRPr="001753C2">
        <w:rPr>
          <w:rFonts w:ascii="Times New Roman" w:eastAsia="Times New Roman" w:hAnsi="Times New Roman" w:cs="Times New Roman"/>
          <w:color w:val="000000"/>
          <w:lang w:val="en-US"/>
        </w:rPr>
        <w:t xml:space="preserve"> that 18 out of 21 clients </w:t>
      </w:r>
      <w:r w:rsidR="007B64AB">
        <w:rPr>
          <w:rFonts w:ascii="Times New Roman" w:eastAsia="Times New Roman" w:hAnsi="Times New Roman" w:cs="Times New Roman"/>
          <w:color w:val="000000"/>
          <w:lang w:val="en-US"/>
        </w:rPr>
        <w:t>purchased</w:t>
      </w:r>
      <w:r w:rsidRPr="001753C2">
        <w:rPr>
          <w:rFonts w:ascii="Times New Roman" w:eastAsia="Times New Roman" w:hAnsi="Times New Roman" w:cs="Times New Roman"/>
          <w:color w:val="000000"/>
          <w:lang w:val="en-US"/>
        </w:rPr>
        <w:t xml:space="preserve"> in the store. Furthermore, sales assistants rated lounge-jazz m</w:t>
      </w:r>
      <w:r w:rsidR="007B64AB">
        <w:rPr>
          <w:rFonts w:ascii="Times New Roman" w:eastAsia="Times New Roman" w:hAnsi="Times New Roman" w:cs="Times New Roman"/>
          <w:color w:val="000000"/>
          <w:lang w:val="en-US"/>
        </w:rPr>
        <w:t xml:space="preserve">usic very positively </w:t>
      </w:r>
      <w:r w:rsidRPr="001753C2">
        <w:rPr>
          <w:rFonts w:ascii="Times New Roman" w:eastAsia="Times New Roman" w:hAnsi="Times New Roman" w:cs="Times New Roman"/>
          <w:color w:val="000000"/>
          <w:lang w:val="en-US"/>
        </w:rPr>
        <w:t xml:space="preserve">and mentioned that </w:t>
      </w:r>
      <w:r w:rsidR="00D14D10">
        <w:rPr>
          <w:rFonts w:ascii="Times New Roman" w:eastAsia="Times New Roman" w:hAnsi="Times New Roman" w:cs="Times New Roman"/>
          <w:color w:val="000000"/>
          <w:lang w:val="en-US"/>
        </w:rPr>
        <w:t xml:space="preserve">lounge </w:t>
      </w:r>
      <w:r w:rsidRPr="001753C2">
        <w:rPr>
          <w:rFonts w:ascii="Times New Roman" w:eastAsia="Times New Roman" w:hAnsi="Times New Roman" w:cs="Times New Roman"/>
          <w:color w:val="000000"/>
          <w:lang w:val="en-US"/>
        </w:rPr>
        <w:t xml:space="preserve">instrumental </w:t>
      </w:r>
      <w:r w:rsidR="007B64AB">
        <w:rPr>
          <w:rFonts w:ascii="Times New Roman" w:eastAsia="Times New Roman" w:hAnsi="Times New Roman" w:cs="Times New Roman"/>
          <w:color w:val="000000"/>
          <w:lang w:val="en-US"/>
        </w:rPr>
        <w:t>music makes them feel satisfied</w:t>
      </w:r>
      <w:r w:rsidRPr="001753C2">
        <w:rPr>
          <w:rFonts w:ascii="Times New Roman" w:eastAsia="Times New Roman" w:hAnsi="Times New Roman" w:cs="Times New Roman"/>
          <w:color w:val="000000"/>
          <w:lang w:val="en-US"/>
        </w:rPr>
        <w:t xml:space="preserve"> and less distracted.  </w:t>
      </w:r>
    </w:p>
    <w:p w14:paraId="2E9DE463" w14:textId="438CAC15"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1753C2">
        <w:rPr>
          <w:rFonts w:ascii="Times New Roman" w:eastAsia="Times New Roman" w:hAnsi="Times New Roman" w:cs="Times New Roman"/>
          <w:color w:val="000000"/>
          <w:lang w:val="en-US"/>
        </w:rPr>
        <w:t xml:space="preserve">In the second day of observations, the tested </w:t>
      </w:r>
      <w:r w:rsidR="00D14D10">
        <w:rPr>
          <w:rFonts w:ascii="Times New Roman" w:eastAsia="Times New Roman" w:hAnsi="Times New Roman" w:cs="Times New Roman"/>
          <w:color w:val="000000"/>
          <w:lang w:val="en-US"/>
        </w:rPr>
        <w:t xml:space="preserve">musical </w:t>
      </w:r>
      <w:r w:rsidRPr="001753C2">
        <w:rPr>
          <w:rFonts w:ascii="Times New Roman" w:eastAsia="Times New Roman" w:hAnsi="Times New Roman" w:cs="Times New Roman"/>
          <w:color w:val="000000"/>
          <w:lang w:val="en-US"/>
        </w:rPr>
        <w:t>genre was pop with songs from top charts. During that day, the store has been attended by 25 clients. The duration of stay among clients w</w:t>
      </w:r>
      <w:r w:rsidR="00D63703">
        <w:rPr>
          <w:rFonts w:ascii="Times New Roman" w:eastAsia="Times New Roman" w:hAnsi="Times New Roman" w:cs="Times New Roman"/>
          <w:color w:val="000000"/>
          <w:lang w:val="en-US"/>
        </w:rPr>
        <w:t xml:space="preserve">as </w:t>
      </w:r>
      <w:r w:rsidRPr="001753C2">
        <w:rPr>
          <w:rFonts w:ascii="Times New Roman" w:eastAsia="Times New Roman" w:hAnsi="Times New Roman" w:cs="Times New Roman"/>
          <w:color w:val="000000"/>
          <w:lang w:val="en-US"/>
        </w:rPr>
        <w:t xml:space="preserve">between 15 and 30 minutes. Many women had </w:t>
      </w:r>
      <w:r w:rsidR="00D63703">
        <w:rPr>
          <w:rFonts w:ascii="Times New Roman" w:eastAsia="Times New Roman" w:hAnsi="Times New Roman" w:cs="Times New Roman"/>
          <w:color w:val="000000"/>
          <w:lang w:val="en-US"/>
        </w:rPr>
        <w:t xml:space="preserve">a </w:t>
      </w:r>
      <w:r w:rsidRPr="001753C2">
        <w:rPr>
          <w:rFonts w:ascii="Times New Roman" w:eastAsia="Times New Roman" w:hAnsi="Times New Roman" w:cs="Times New Roman"/>
          <w:color w:val="000000"/>
          <w:lang w:val="en-US"/>
        </w:rPr>
        <w:t xml:space="preserve">medium level of concentration on store items, and their movements were mainly active, energized and </w:t>
      </w:r>
      <w:r w:rsidR="00D14D10">
        <w:rPr>
          <w:rFonts w:ascii="Times New Roman" w:eastAsia="Times New Roman" w:hAnsi="Times New Roman" w:cs="Times New Roman"/>
          <w:color w:val="000000"/>
          <w:lang w:val="en-US"/>
        </w:rPr>
        <w:t>in</w:t>
      </w:r>
      <w:r w:rsidRPr="001753C2">
        <w:rPr>
          <w:rFonts w:ascii="Times New Roman" w:eastAsia="Times New Roman" w:hAnsi="Times New Roman" w:cs="Times New Roman"/>
          <w:color w:val="000000"/>
          <w:lang w:val="en-US"/>
        </w:rPr>
        <w:t xml:space="preserve"> a </w:t>
      </w:r>
      <w:r w:rsidR="00D14D10">
        <w:rPr>
          <w:rFonts w:ascii="Times New Roman" w:eastAsia="Times New Roman" w:hAnsi="Times New Roman" w:cs="Times New Roman"/>
          <w:color w:val="000000"/>
          <w:lang w:val="en-US"/>
        </w:rPr>
        <w:t>moderate</w:t>
      </w:r>
      <w:r w:rsidRPr="001753C2">
        <w:rPr>
          <w:rFonts w:ascii="Times New Roman" w:eastAsia="Times New Roman" w:hAnsi="Times New Roman" w:cs="Times New Roman"/>
          <w:color w:val="000000"/>
          <w:lang w:val="en-US"/>
        </w:rPr>
        <w:t xml:space="preserve"> speed. Majority of the clients were visiting only parts of the store by their interest. Referring to facial expressions, the observables were having joyful and entertaining emotions. Some of the women were demonstrating neutral mood. In terms of verbal contact, customers were greeting while entering the store; further selecting and fitting processes were without any help and consultations. Sometimes, clients were asking general questions about the price, size</w:t>
      </w:r>
      <w:r w:rsidR="00D63703">
        <w:rPr>
          <w:rFonts w:ascii="Times New Roman" w:eastAsia="Times New Roman" w:hAnsi="Times New Roman" w:cs="Times New Roman"/>
          <w:color w:val="000000"/>
          <w:lang w:val="en-US"/>
        </w:rPr>
        <w:t>,</w:t>
      </w:r>
      <w:r w:rsidRPr="001753C2">
        <w:rPr>
          <w:rFonts w:ascii="Times New Roman" w:eastAsia="Times New Roman" w:hAnsi="Times New Roman" w:cs="Times New Roman"/>
          <w:color w:val="000000"/>
          <w:lang w:val="en-US"/>
        </w:rPr>
        <w:t xml:space="preserve"> and color. Finally, it was counted that 13 out of 25 customers made a purchase in “Fashion Plus”. At the same time, sales assistants mentio</w:t>
      </w:r>
      <w:r w:rsidR="00D14D10">
        <w:rPr>
          <w:rFonts w:ascii="Times New Roman" w:eastAsia="Times New Roman" w:hAnsi="Times New Roman" w:cs="Times New Roman"/>
          <w:color w:val="000000"/>
          <w:lang w:val="en-US"/>
        </w:rPr>
        <w:t>ned that p</w:t>
      </w:r>
      <w:r w:rsidRPr="001753C2">
        <w:rPr>
          <w:rFonts w:ascii="Times New Roman" w:eastAsia="Times New Roman" w:hAnsi="Times New Roman" w:cs="Times New Roman"/>
          <w:color w:val="000000"/>
          <w:lang w:val="en-US"/>
        </w:rPr>
        <w:t xml:space="preserve">op music makes them </w:t>
      </w:r>
      <w:r w:rsidR="00D63703">
        <w:rPr>
          <w:rFonts w:ascii="Times New Roman" w:eastAsia="Times New Roman" w:hAnsi="Times New Roman" w:cs="Times New Roman"/>
          <w:color w:val="000000"/>
          <w:lang w:val="en-US"/>
        </w:rPr>
        <w:t>happier</w:t>
      </w:r>
      <w:r w:rsidRPr="001753C2">
        <w:rPr>
          <w:rFonts w:ascii="Times New Roman" w:eastAsia="Times New Roman" w:hAnsi="Times New Roman" w:cs="Times New Roman"/>
          <w:color w:val="000000"/>
          <w:lang w:val="en-US"/>
        </w:rPr>
        <w:t xml:space="preserve"> and energized. However, in most of the cases, such type of music significantly distracts their attention due to fast lyrics, strong beats and dance motives. </w:t>
      </w:r>
    </w:p>
    <w:p w14:paraId="7A4F7A0F" w14:textId="0F50D4FA" w:rsidR="001753C2" w:rsidRPr="001753C2" w:rsidRDefault="00D63703"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On </w:t>
      </w:r>
      <w:r w:rsidR="001753C2" w:rsidRPr="001753C2">
        <w:rPr>
          <w:rFonts w:ascii="Times New Roman" w:eastAsia="Times New Roman" w:hAnsi="Times New Roman" w:cs="Times New Roman"/>
          <w:color w:val="000000"/>
          <w:lang w:val="en-US"/>
        </w:rPr>
        <w:t xml:space="preserve">the last day of observations, </w:t>
      </w:r>
      <w:r w:rsidR="00D14D10">
        <w:rPr>
          <w:rFonts w:ascii="Times New Roman" w:eastAsia="Times New Roman" w:hAnsi="Times New Roman" w:cs="Times New Roman"/>
          <w:color w:val="000000"/>
          <w:lang w:val="en-US"/>
        </w:rPr>
        <w:t>the</w:t>
      </w:r>
      <w:r w:rsidR="001753C2" w:rsidRPr="001753C2">
        <w:rPr>
          <w:rFonts w:ascii="Times New Roman" w:eastAsia="Times New Roman" w:hAnsi="Times New Roman" w:cs="Times New Roman"/>
          <w:color w:val="000000"/>
          <w:lang w:val="en-US"/>
        </w:rPr>
        <w:t xml:space="preserve"> classical music was playing in a store for t</w:t>
      </w:r>
      <w:r w:rsidR="00D14D10">
        <w:rPr>
          <w:rFonts w:ascii="Times New Roman" w:eastAsia="Times New Roman" w:hAnsi="Times New Roman" w:cs="Times New Roman"/>
          <w:color w:val="000000"/>
          <w:lang w:val="en-US"/>
        </w:rPr>
        <w:t>he period of its working hours.</w:t>
      </w:r>
      <w:r w:rsidR="001753C2" w:rsidRPr="001753C2">
        <w:rPr>
          <w:rFonts w:ascii="Times New Roman" w:eastAsia="Times New Roman" w:hAnsi="Times New Roman" w:cs="Times New Roman"/>
          <w:color w:val="000000"/>
          <w:lang w:val="en-US"/>
        </w:rPr>
        <w:t xml:space="preserve"> The number of clients for that day was 18 in total, and their average stay was between 5 and 15 minutes. The observables were having a high concentration while looking on presented clothes in the store. Clients were paying a lot of attention </w:t>
      </w:r>
      <w:r w:rsidR="00E536D6">
        <w:rPr>
          <w:rFonts w:ascii="Times New Roman" w:eastAsia="Times New Roman" w:hAnsi="Times New Roman" w:cs="Times New Roman"/>
          <w:color w:val="000000"/>
          <w:lang w:val="en-US"/>
        </w:rPr>
        <w:t>to</w:t>
      </w:r>
      <w:r w:rsidR="001753C2" w:rsidRPr="001753C2">
        <w:rPr>
          <w:rFonts w:ascii="Times New Roman" w:eastAsia="Times New Roman" w:hAnsi="Times New Roman" w:cs="Times New Roman"/>
          <w:color w:val="000000"/>
          <w:lang w:val="en-US"/>
        </w:rPr>
        <w:t xml:space="preserve"> small details, such as label, buttons, material, print, etc. Moreover, they were focusing on price tags by asking various questions about discounts and bonuses. In terms of movements, customers were walking with a medium speed, and their </w:t>
      </w:r>
      <w:r w:rsidR="001753C2" w:rsidRPr="001753C2">
        <w:rPr>
          <w:rFonts w:ascii="Times New Roman" w:eastAsia="Times New Roman" w:hAnsi="Times New Roman" w:cs="Times New Roman"/>
          <w:color w:val="000000"/>
          <w:lang w:val="en-US"/>
        </w:rPr>
        <w:lastRenderedPageBreak/>
        <w:t xml:space="preserve">movements were mostly short and sudden. At the same time, clients had intense facial expressions with confident and concentrated sight. Some of the observables were having neutral facial expressions. During that day, women were having a lot of verbal contact with sales assistants, </w:t>
      </w:r>
      <w:r w:rsidR="00D14D10">
        <w:rPr>
          <w:rFonts w:ascii="Times New Roman" w:eastAsia="Times New Roman" w:hAnsi="Times New Roman" w:cs="Times New Roman"/>
          <w:color w:val="000000"/>
          <w:lang w:val="en-US"/>
        </w:rPr>
        <w:t>and asking</w:t>
      </w:r>
      <w:r w:rsidR="001753C2" w:rsidRPr="001753C2">
        <w:rPr>
          <w:rFonts w:ascii="Times New Roman" w:eastAsia="Times New Roman" w:hAnsi="Times New Roman" w:cs="Times New Roman"/>
          <w:color w:val="000000"/>
          <w:lang w:val="en-US"/>
        </w:rPr>
        <w:t xml:space="preserve"> different questions and consultations about clothes and overall service. Furthermore, there were several clients who organized a debate for a discount bargaining. In the final day of natural observations, 5 out of 18 people made a purchase in the store. Referring to the opinion of sales assistants, </w:t>
      </w:r>
      <w:r w:rsidR="00E536D6">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classical genre is not very suitable for the concept of “Fashion Plus” store.</w:t>
      </w:r>
    </w:p>
    <w:p w14:paraId="560A9852" w14:textId="10CCEC13" w:rsidR="001753C2" w:rsidRPr="001753C2" w:rsidRDefault="00E536D6"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Based on</w:t>
      </w:r>
      <w:r w:rsidR="001753C2" w:rsidRPr="001753C2">
        <w:rPr>
          <w:rFonts w:ascii="Times New Roman" w:eastAsia="Times New Roman" w:hAnsi="Times New Roman" w:cs="Times New Roman"/>
          <w:color w:val="000000"/>
          <w:lang w:val="en-US"/>
        </w:rPr>
        <w:t xml:space="preserve"> the results of the qualitative research, it is </w:t>
      </w:r>
      <w:r w:rsidR="00E46BAE">
        <w:rPr>
          <w:rFonts w:ascii="Times New Roman" w:eastAsia="Times New Roman" w:hAnsi="Times New Roman" w:cs="Times New Roman"/>
          <w:color w:val="000000"/>
          <w:lang w:val="en-US"/>
        </w:rPr>
        <w:t>important</w:t>
      </w:r>
      <w:r w:rsidR="001753C2" w:rsidRPr="001753C2">
        <w:rPr>
          <w:rFonts w:ascii="Times New Roman" w:eastAsia="Times New Roman" w:hAnsi="Times New Roman" w:cs="Times New Roman"/>
          <w:color w:val="000000"/>
          <w:lang w:val="en-US"/>
        </w:rPr>
        <w:t xml:space="preserve"> to say that music genre can influence consumer behavior. Based on the findings above, lounge-jazz music</w:t>
      </w:r>
      <w:r w:rsidR="00D14D10">
        <w:rPr>
          <w:rFonts w:ascii="Times New Roman" w:eastAsia="Times New Roman" w:hAnsi="Times New Roman" w:cs="Times New Roman"/>
          <w:color w:val="000000"/>
          <w:lang w:val="en-US"/>
        </w:rPr>
        <w:t xml:space="preserve"> helps</w:t>
      </w:r>
      <w:r w:rsidR="001753C2" w:rsidRPr="001753C2">
        <w:rPr>
          <w:rFonts w:ascii="Times New Roman" w:eastAsia="Times New Roman" w:hAnsi="Times New Roman" w:cs="Times New Roman"/>
          <w:color w:val="000000"/>
          <w:lang w:val="en-US"/>
        </w:rPr>
        <w:t xml:space="preserve"> consumers stay longer in a store, feel more relaxed and satisfied, have </w:t>
      </w:r>
      <w:r>
        <w:rPr>
          <w:rFonts w:ascii="Times New Roman" w:eastAsia="Times New Roman" w:hAnsi="Times New Roman" w:cs="Times New Roman"/>
          <w:color w:val="000000"/>
          <w:lang w:val="en-US"/>
        </w:rPr>
        <w:t xml:space="preserve">the </w:t>
      </w:r>
      <w:r w:rsidR="001753C2" w:rsidRPr="001753C2">
        <w:rPr>
          <w:rFonts w:ascii="Times New Roman" w:eastAsia="Times New Roman" w:hAnsi="Times New Roman" w:cs="Times New Roman"/>
          <w:color w:val="000000"/>
          <w:lang w:val="en-US"/>
        </w:rPr>
        <w:t xml:space="preserve">lower level of concentration, exchange compliments with staff and gently ask for their consultation. Moreover, the very observation has shown that consumers are more favored to purchase clothes while listening to lounge-jazz instrumental music. At the same time, pop music makes people </w:t>
      </w:r>
      <w:r>
        <w:rPr>
          <w:rFonts w:ascii="Times New Roman" w:eastAsia="Times New Roman" w:hAnsi="Times New Roman" w:cs="Times New Roman"/>
          <w:color w:val="000000"/>
          <w:lang w:val="en-US"/>
        </w:rPr>
        <w:t>feel</w:t>
      </w:r>
      <w:r w:rsidR="001753C2" w:rsidRPr="001753C2">
        <w:rPr>
          <w:rFonts w:ascii="Times New Roman" w:eastAsia="Times New Roman" w:hAnsi="Times New Roman" w:cs="Times New Roman"/>
          <w:color w:val="000000"/>
          <w:lang w:val="en-US"/>
        </w:rPr>
        <w:t xml:space="preserve"> more active and energized, and visi</w:t>
      </w:r>
      <w:r>
        <w:rPr>
          <w:rFonts w:ascii="Times New Roman" w:eastAsia="Times New Roman" w:hAnsi="Times New Roman" w:cs="Times New Roman"/>
          <w:color w:val="000000"/>
          <w:lang w:val="en-US"/>
        </w:rPr>
        <w:t xml:space="preserve">t </w:t>
      </w:r>
      <w:r w:rsidR="001753C2" w:rsidRPr="001753C2">
        <w:rPr>
          <w:rFonts w:ascii="Times New Roman" w:eastAsia="Times New Roman" w:hAnsi="Times New Roman" w:cs="Times New Roman"/>
          <w:color w:val="000000"/>
          <w:lang w:val="en-US"/>
        </w:rPr>
        <w:t xml:space="preserve">only interested parts of the shop. Furthermore, </w:t>
      </w:r>
      <w:r w:rsidR="00D14D10">
        <w:rPr>
          <w:rFonts w:ascii="Times New Roman" w:eastAsia="Times New Roman" w:hAnsi="Times New Roman" w:cs="Times New Roman"/>
          <w:color w:val="000000"/>
          <w:lang w:val="en-US"/>
        </w:rPr>
        <w:t>customers</w:t>
      </w:r>
      <w:r w:rsidR="001753C2" w:rsidRPr="001753C2">
        <w:rPr>
          <w:rFonts w:ascii="Times New Roman" w:eastAsia="Times New Roman" w:hAnsi="Times New Roman" w:cs="Times New Roman"/>
          <w:color w:val="000000"/>
          <w:lang w:val="en-US"/>
        </w:rPr>
        <w:t xml:space="preserve"> were not</w:t>
      </w:r>
      <w:r>
        <w:rPr>
          <w:rFonts w:ascii="Times New Roman" w:eastAsia="Times New Roman" w:hAnsi="Times New Roman" w:cs="Times New Roman"/>
          <w:color w:val="000000"/>
          <w:lang w:val="en-US"/>
        </w:rPr>
        <w:t xml:space="preserve"> requesting help from the staff</w:t>
      </w:r>
      <w:r w:rsidR="001753C2" w:rsidRPr="001753C2">
        <w:rPr>
          <w:rFonts w:ascii="Times New Roman" w:eastAsia="Times New Roman" w:hAnsi="Times New Roman" w:cs="Times New Roman"/>
          <w:color w:val="000000"/>
          <w:lang w:val="en-US"/>
        </w:rPr>
        <w:t xml:space="preserve"> and preferred to look on their own. Their concentration was moderate, and 52% of customers finalized a purchase while listening to pop music. The last observation day included classical repertoire, and it significantly fastened the duration of stay among clients. Women were </w:t>
      </w:r>
      <w:r w:rsidR="00D14D10">
        <w:rPr>
          <w:rFonts w:ascii="Times New Roman" w:eastAsia="Times New Roman" w:hAnsi="Times New Roman" w:cs="Times New Roman"/>
          <w:color w:val="000000"/>
          <w:lang w:val="en-US"/>
        </w:rPr>
        <w:t>highly</w:t>
      </w:r>
      <w:r w:rsidR="001753C2" w:rsidRPr="001753C2">
        <w:rPr>
          <w:rFonts w:ascii="Times New Roman" w:eastAsia="Times New Roman" w:hAnsi="Times New Roman" w:cs="Times New Roman"/>
          <w:color w:val="000000"/>
          <w:lang w:val="en-US"/>
        </w:rPr>
        <w:t xml:space="preserve"> concentrated on clothes, especiall</w:t>
      </w:r>
      <w:r w:rsidR="00D14D10">
        <w:rPr>
          <w:rFonts w:ascii="Times New Roman" w:eastAsia="Times New Roman" w:hAnsi="Times New Roman" w:cs="Times New Roman"/>
          <w:color w:val="000000"/>
          <w:lang w:val="en-US"/>
        </w:rPr>
        <w:t>y its small details and price</w:t>
      </w:r>
      <w:r w:rsidR="001753C2" w:rsidRPr="001753C2">
        <w:rPr>
          <w:rFonts w:ascii="Times New Roman" w:eastAsia="Times New Roman" w:hAnsi="Times New Roman" w:cs="Times New Roman"/>
          <w:color w:val="000000"/>
          <w:lang w:val="en-US"/>
        </w:rPr>
        <w:t xml:space="preserve">. Furthermore, clients tend to ask many questions, and even make debates with sales personnel. Finally, 27% of consumers </w:t>
      </w:r>
      <w:r>
        <w:rPr>
          <w:rFonts w:ascii="Times New Roman" w:eastAsia="Times New Roman" w:hAnsi="Times New Roman" w:cs="Times New Roman"/>
          <w:color w:val="000000"/>
          <w:lang w:val="en-US"/>
        </w:rPr>
        <w:t>purchased</w:t>
      </w:r>
      <w:r w:rsidR="001753C2" w:rsidRPr="001753C2">
        <w:rPr>
          <w:rFonts w:ascii="Times New Roman" w:eastAsia="Times New Roman" w:hAnsi="Times New Roman" w:cs="Times New Roman"/>
          <w:color w:val="000000"/>
          <w:lang w:val="en-US"/>
        </w:rPr>
        <w:t xml:space="preserve"> while classical music playback.  </w:t>
      </w:r>
    </w:p>
    <w:p w14:paraId="6F8259D4" w14:textId="77777777" w:rsidR="001753C2" w:rsidRPr="001753C2" w:rsidRDefault="001753C2" w:rsidP="001753C2">
      <w:pPr>
        <w:shd w:val="clear" w:color="auto" w:fill="FFFFFF"/>
        <w:spacing w:line="360" w:lineRule="auto"/>
        <w:jc w:val="both"/>
        <w:outlineLvl w:val="1"/>
        <w:rPr>
          <w:rFonts w:ascii="Times New Roman" w:hAnsi="Times New Roman" w:cs="Times New Roman"/>
          <w:lang w:val="en-US"/>
        </w:rPr>
      </w:pPr>
      <w:r w:rsidRPr="001753C2">
        <w:rPr>
          <w:rFonts w:ascii="Times New Roman" w:hAnsi="Times New Roman" w:cs="Times New Roman"/>
          <w:lang w:val="en-US"/>
        </w:rPr>
        <w:t xml:space="preserve">Based on the analyzed results from natural observations, it is vital to mention that in-store lounge music makes female consumers act in a calm and relaxed manner by moving around the perimeter of the shop more slowly than under the effect of other tested music genres. Moreover, the average duration of stay among female consumers while lounge music playback is between 25 – 60 minutes. The time spent is 100% more than while been listened to pop music. </w:t>
      </w:r>
    </w:p>
    <w:p w14:paraId="76BD0443" w14:textId="77777777" w:rsidR="001753C2" w:rsidRPr="001753C2" w:rsidRDefault="001753C2" w:rsidP="001753C2">
      <w:pPr>
        <w:shd w:val="clear" w:color="auto" w:fill="FFFFFF"/>
        <w:spacing w:line="360" w:lineRule="auto"/>
        <w:jc w:val="both"/>
        <w:outlineLvl w:val="1"/>
        <w:rPr>
          <w:rFonts w:ascii="Times New Roman" w:hAnsi="Times New Roman" w:cs="Times New Roman"/>
          <w:lang w:val="en-US"/>
        </w:rPr>
      </w:pPr>
    </w:p>
    <w:p w14:paraId="207F9CFD" w14:textId="48D5283D" w:rsidR="002B3CC0" w:rsidRPr="002B3CC0" w:rsidRDefault="00E536D6" w:rsidP="002B3CC0">
      <w:pPr>
        <w:shd w:val="clear" w:color="auto" w:fill="FFFFFF"/>
        <w:spacing w:line="360" w:lineRule="auto"/>
        <w:jc w:val="both"/>
        <w:outlineLvl w:val="1"/>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Under</w:t>
      </w:r>
      <w:r w:rsidR="001753C2" w:rsidRPr="001753C2">
        <w:rPr>
          <w:rFonts w:ascii="Times New Roman" w:eastAsia="Times New Roman" w:hAnsi="Times New Roman" w:cs="Times New Roman"/>
          <w:color w:val="000000"/>
          <w:lang w:val="en-US"/>
        </w:rPr>
        <w:t xml:space="preserve"> the research results received from the natural observations, it is necessary to admit that lounge music, played in a store, makes female consumers purchase more goods than under the playback of other musical genres, such as pop and classical. In </w:t>
      </w:r>
      <w:r w:rsidR="001753C2" w:rsidRPr="001753C2">
        <w:rPr>
          <w:rFonts w:ascii="Times New Roman" w:eastAsia="Times New Roman" w:hAnsi="Times New Roman" w:cs="Times New Roman"/>
          <w:color w:val="000000"/>
          <w:lang w:val="en-US"/>
        </w:rPr>
        <w:lastRenderedPageBreak/>
        <w:t xml:space="preserve">general, after the first day of lounge music playback, it was counted that 85% of observables purchased clothes in “Fashion Plus” store. </w:t>
      </w:r>
    </w:p>
    <w:p w14:paraId="26AD65E9" w14:textId="4E1B9B81" w:rsidR="007F6223" w:rsidRDefault="001753C2" w:rsidP="007F6223">
      <w:pPr>
        <w:pStyle w:val="Heading2"/>
        <w:rPr>
          <w:rFonts w:ascii="Times New Roman" w:hAnsi="Times New Roman" w:cs="Times New Roman"/>
          <w:color w:val="000000" w:themeColor="text1"/>
          <w:sz w:val="24"/>
          <w:szCs w:val="24"/>
          <w:lang w:val="en-US"/>
        </w:rPr>
      </w:pPr>
      <w:bookmarkStart w:id="59" w:name="_Toc516736070"/>
      <w:r w:rsidRPr="007F6223">
        <w:rPr>
          <w:rFonts w:ascii="Times New Roman" w:hAnsi="Times New Roman" w:cs="Times New Roman"/>
          <w:color w:val="000000" w:themeColor="text1"/>
          <w:sz w:val="24"/>
          <w:szCs w:val="24"/>
          <w:lang w:val="en-US"/>
        </w:rPr>
        <w:t>3.6 Discussion</w:t>
      </w:r>
      <w:bookmarkEnd w:id="59"/>
      <w:r w:rsidRPr="007F6223">
        <w:rPr>
          <w:rFonts w:ascii="Times New Roman" w:hAnsi="Times New Roman" w:cs="Times New Roman"/>
          <w:color w:val="000000" w:themeColor="text1"/>
          <w:sz w:val="24"/>
          <w:szCs w:val="24"/>
          <w:lang w:val="en-US"/>
        </w:rPr>
        <w:t xml:space="preserve"> </w:t>
      </w:r>
    </w:p>
    <w:p w14:paraId="280BC999" w14:textId="6E03CA79" w:rsidR="001753C2" w:rsidRPr="001753C2" w:rsidRDefault="001753C2" w:rsidP="007F6223">
      <w:pPr>
        <w:pStyle w:val="Heading3"/>
      </w:pPr>
      <w:bookmarkStart w:id="60" w:name="_Toc516736071"/>
      <w:r w:rsidRPr="001753C2">
        <w:t>3.6.1 Research Limitations</w:t>
      </w:r>
      <w:bookmarkEnd w:id="60"/>
    </w:p>
    <w:p w14:paraId="6741C633" w14:textId="4665B1BB" w:rsidR="001753C2" w:rsidRPr="001753C2" w:rsidRDefault="001753C2" w:rsidP="001753C2">
      <w:pPr>
        <w:spacing w:after="160" w:line="360" w:lineRule="auto"/>
        <w:jc w:val="both"/>
        <w:rPr>
          <w:rFonts w:ascii="Times New Roman" w:hAnsi="Times New Roman" w:cs="Times New Roman"/>
          <w:spacing w:val="-4"/>
          <w:lang w:val="en-US"/>
        </w:rPr>
      </w:pPr>
      <w:r w:rsidRPr="001753C2">
        <w:rPr>
          <w:rFonts w:ascii="Times New Roman" w:hAnsi="Times New Roman" w:cs="Times New Roman"/>
          <w:spacing w:val="-4"/>
          <w:lang w:val="en-US"/>
        </w:rPr>
        <w:t xml:space="preserve">There are some limitations in the data collection methods used for quantitative and qualitative researches. In the questionnaire method, the primary </w:t>
      </w:r>
      <w:r w:rsidR="00E536D6">
        <w:rPr>
          <w:rFonts w:ascii="Times New Roman" w:hAnsi="Times New Roman" w:cs="Times New Roman"/>
          <w:spacing w:val="-4"/>
          <w:lang w:val="en-US"/>
        </w:rPr>
        <w:t>barrier</w:t>
      </w:r>
      <w:r w:rsidRPr="001753C2">
        <w:rPr>
          <w:rFonts w:ascii="Times New Roman" w:hAnsi="Times New Roman" w:cs="Times New Roman"/>
          <w:spacing w:val="-4"/>
          <w:lang w:val="en-US"/>
        </w:rPr>
        <w:t xml:space="preserve"> is time. Due to the time limitation, it is difficult to create a decent sample. Hence, it is hard to generalize research results on the majority of consumers worldwide. The second limitation is financial resources. To conduct a research for a large scale with referral to a </w:t>
      </w:r>
      <w:r w:rsidR="00E536D6">
        <w:rPr>
          <w:rFonts w:ascii="Times New Roman" w:hAnsi="Times New Roman" w:cs="Times New Roman"/>
          <w:spacing w:val="-4"/>
          <w:lang w:val="en-US"/>
        </w:rPr>
        <w:t>significant</w:t>
      </w:r>
      <w:r w:rsidRPr="001753C2">
        <w:rPr>
          <w:rFonts w:ascii="Times New Roman" w:hAnsi="Times New Roman" w:cs="Times New Roman"/>
          <w:spacing w:val="-4"/>
          <w:lang w:val="en-US"/>
        </w:rPr>
        <w:t xml:space="preserve"> sample demands financial support. The third limitation is access to the Internet. The questionnaire data collection method requires availability to be online. There are many potential sample representatives who were not able to fulfill the survey due to the lack of Internet access. </w:t>
      </w:r>
      <w:r w:rsidR="00E536D6">
        <w:rPr>
          <w:rFonts w:ascii="Times New Roman" w:hAnsi="Times New Roman" w:cs="Times New Roman"/>
          <w:spacing w:val="-4"/>
          <w:lang w:val="en-US"/>
        </w:rPr>
        <w:t>In the</w:t>
      </w:r>
      <w:r w:rsidRPr="001753C2">
        <w:rPr>
          <w:rFonts w:ascii="Times New Roman" w:hAnsi="Times New Roman" w:cs="Times New Roman"/>
          <w:spacing w:val="-4"/>
          <w:lang w:val="en-US"/>
        </w:rPr>
        <w:t xml:space="preserve"> observation method, there are several limitations, such as time, </w:t>
      </w:r>
      <w:r w:rsidR="00E536D6">
        <w:rPr>
          <w:rFonts w:ascii="Times New Roman" w:hAnsi="Times New Roman" w:cs="Times New Roman"/>
          <w:spacing w:val="-4"/>
          <w:lang w:val="en-US"/>
        </w:rPr>
        <w:t xml:space="preserve">a </w:t>
      </w:r>
      <w:r w:rsidRPr="001753C2">
        <w:rPr>
          <w:rFonts w:ascii="Times New Roman" w:hAnsi="Times New Roman" w:cs="Times New Roman"/>
          <w:spacing w:val="-4"/>
          <w:lang w:val="en-US"/>
        </w:rPr>
        <w:t xml:space="preserve">huge amount of details to observe, and difficulty in identifying the initial stimulus of </w:t>
      </w:r>
      <w:r w:rsidR="00E536D6">
        <w:rPr>
          <w:rFonts w:ascii="Times New Roman" w:hAnsi="Times New Roman" w:cs="Times New Roman"/>
          <w:spacing w:val="-4"/>
          <w:lang w:val="en-US"/>
        </w:rPr>
        <w:t>specific</w:t>
      </w:r>
      <w:r w:rsidRPr="001753C2">
        <w:rPr>
          <w:rFonts w:ascii="Times New Roman" w:hAnsi="Times New Roman" w:cs="Times New Roman"/>
          <w:spacing w:val="-4"/>
          <w:lang w:val="en-US"/>
        </w:rPr>
        <w:t xml:space="preserve"> behavior. </w:t>
      </w:r>
    </w:p>
    <w:p w14:paraId="615D87A3"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b/>
          <w:color w:val="000000"/>
          <w:lang w:val="en-US"/>
        </w:rPr>
      </w:pPr>
    </w:p>
    <w:p w14:paraId="5C2974BF"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b/>
          <w:color w:val="000000"/>
          <w:lang w:val="en-US"/>
        </w:rPr>
      </w:pPr>
    </w:p>
    <w:p w14:paraId="3D7098E1"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23A5D33F"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2BA5D3C2"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13B971FA"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4C5635A6" w14:textId="77777777" w:rsid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34757C69" w14:textId="77777777" w:rsidR="00FF6B8D" w:rsidRPr="001753C2" w:rsidRDefault="00FF6B8D"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2254F321" w14:textId="77777777" w:rsidR="001753C2" w:rsidRPr="001753C2" w:rsidRDefault="001753C2"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p>
    <w:p w14:paraId="27EF8850" w14:textId="1EC3FCA8" w:rsidR="005726A8" w:rsidRPr="006E164D" w:rsidRDefault="006E164D" w:rsidP="006E164D">
      <w:pPr>
        <w:pStyle w:val="Heading1"/>
      </w:pPr>
      <w:bookmarkStart w:id="61" w:name="_Toc516736072"/>
      <w:r>
        <w:lastRenderedPageBreak/>
        <w:t>4</w:t>
      </w:r>
      <w:r w:rsidR="005726A8" w:rsidRPr="005726A8">
        <w:t>. Conclusion</w:t>
      </w:r>
      <w:bookmarkEnd w:id="61"/>
      <w:r w:rsidR="005726A8" w:rsidRPr="005726A8">
        <w:t xml:space="preserve"> </w:t>
      </w:r>
    </w:p>
    <w:p w14:paraId="2B4D378F" w14:textId="1480ABA2" w:rsidR="005726A8" w:rsidRPr="005726A8" w:rsidRDefault="005726A8" w:rsidP="005726A8">
      <w:pPr>
        <w:spacing w:line="360" w:lineRule="auto"/>
        <w:jc w:val="both"/>
        <w:rPr>
          <w:rFonts w:ascii="Times New Roman" w:hAnsi="Times New Roman" w:cs="Times New Roman"/>
          <w:lang w:val="en-US"/>
        </w:rPr>
      </w:pPr>
      <w:r w:rsidRPr="005726A8">
        <w:rPr>
          <w:rFonts w:ascii="Times New Roman" w:hAnsi="Times New Roman" w:cs="Times New Roman"/>
          <w:lang w:val="en-US"/>
        </w:rPr>
        <w:t xml:space="preserve">Music plays </w:t>
      </w:r>
      <w:r w:rsidR="00E536D6">
        <w:rPr>
          <w:rFonts w:ascii="Times New Roman" w:hAnsi="Times New Roman" w:cs="Times New Roman"/>
          <w:lang w:val="en-US"/>
        </w:rPr>
        <w:t>a vital</w:t>
      </w:r>
      <w:r w:rsidRPr="005726A8">
        <w:rPr>
          <w:rFonts w:ascii="Times New Roman" w:hAnsi="Times New Roman" w:cs="Times New Roman"/>
          <w:lang w:val="en-US"/>
        </w:rPr>
        <w:t xml:space="preserve"> role in the world by affecting society in </w:t>
      </w:r>
      <w:r w:rsidR="00E536D6">
        <w:rPr>
          <w:rFonts w:ascii="Times New Roman" w:hAnsi="Times New Roman" w:cs="Times New Roman"/>
          <w:lang w:val="en-US"/>
        </w:rPr>
        <w:t>a powerful</w:t>
      </w:r>
      <w:r w:rsidRPr="005726A8">
        <w:rPr>
          <w:rFonts w:ascii="Times New Roman" w:hAnsi="Times New Roman" w:cs="Times New Roman"/>
          <w:lang w:val="en-US"/>
        </w:rPr>
        <w:t xml:space="preserve"> way. Its </w:t>
      </w:r>
      <w:r w:rsidR="00E536D6">
        <w:rPr>
          <w:rFonts w:ascii="Times New Roman" w:hAnsi="Times New Roman" w:cs="Times New Roman"/>
          <w:lang w:val="en-US"/>
        </w:rPr>
        <w:t>large</w:t>
      </w:r>
      <w:r w:rsidRPr="005726A8">
        <w:rPr>
          <w:rFonts w:ascii="Times New Roman" w:hAnsi="Times New Roman" w:cs="Times New Roman"/>
          <w:lang w:val="en-US"/>
        </w:rPr>
        <w:t xml:space="preserve"> effect influences our lives from the very beginning to the very end. In the childhood, our mothers sing unforgettable lullabies before going to bed, then we learn music at school, and finally grow up and experience belongingness to </w:t>
      </w:r>
      <w:r w:rsidR="00E536D6">
        <w:rPr>
          <w:rFonts w:ascii="Times New Roman" w:hAnsi="Times New Roman" w:cs="Times New Roman"/>
          <w:lang w:val="en-US"/>
        </w:rPr>
        <w:t>specific</w:t>
      </w:r>
      <w:r w:rsidRPr="005726A8">
        <w:rPr>
          <w:rFonts w:ascii="Times New Roman" w:hAnsi="Times New Roman" w:cs="Times New Roman"/>
          <w:lang w:val="en-US"/>
        </w:rPr>
        <w:t xml:space="preserve"> music genres. We all listen to different music genres, including jazz, pop, rock or classical. Despite music genre, we all feel pleasure from listening to favorite music, and that is what makes us unified humans. However, the question of musical origins and evolution still cannot be answered with absolute certainty. There are many proposed versions on music origination, for example, many believe that music has arisen spontaneously in all existing societies. Another </w:t>
      </w:r>
      <w:r w:rsidR="00E536D6">
        <w:rPr>
          <w:rFonts w:ascii="Times New Roman" w:hAnsi="Times New Roman" w:cs="Times New Roman"/>
          <w:lang w:val="en-US"/>
        </w:rPr>
        <w:t>release</w:t>
      </w:r>
      <w:r w:rsidRPr="005726A8">
        <w:rPr>
          <w:rFonts w:ascii="Times New Roman" w:hAnsi="Times New Roman" w:cs="Times New Roman"/>
          <w:lang w:val="en-US"/>
        </w:rPr>
        <w:t xml:space="preserve"> states that music was inherited from nature and animals; ancient people started to imitate various sounds as bird singing or wind noise. Furthermore, Charles Darwin and Herbert Spencer proposed</w:t>
      </w:r>
      <w:r w:rsidR="00A26186">
        <w:rPr>
          <w:rFonts w:ascii="Times New Roman" w:hAnsi="Times New Roman" w:cs="Times New Roman"/>
          <w:lang w:val="en-US"/>
        </w:rPr>
        <w:t xml:space="preserve"> ideas</w:t>
      </w:r>
      <w:r w:rsidRPr="005726A8">
        <w:rPr>
          <w:rFonts w:ascii="Times New Roman" w:hAnsi="Times New Roman" w:cs="Times New Roman"/>
          <w:lang w:val="en-US"/>
        </w:rPr>
        <w:t xml:space="preserve"> in two different ways that musical evolution is connected with the development of human mind and mental processes. The approach of Darwin states that music is related to the survival of our species, for example, during </w:t>
      </w:r>
      <w:r w:rsidR="00E536D6">
        <w:rPr>
          <w:rFonts w:ascii="Times New Roman" w:hAnsi="Times New Roman" w:cs="Times New Roman"/>
          <w:lang w:val="en-US"/>
        </w:rPr>
        <w:t xml:space="preserve">the </w:t>
      </w:r>
      <w:r w:rsidRPr="005726A8">
        <w:rPr>
          <w:rFonts w:ascii="Times New Roman" w:hAnsi="Times New Roman" w:cs="Times New Roman"/>
          <w:lang w:val="en-US"/>
        </w:rPr>
        <w:t xml:space="preserve">selection of a life partner, maternal care or unification of a tribe. At the same time, Spencer argues that music is perceived as </w:t>
      </w:r>
      <w:r w:rsidR="00E536D6">
        <w:rPr>
          <w:rFonts w:ascii="Times New Roman" w:hAnsi="Times New Roman" w:cs="Times New Roman"/>
          <w:lang w:val="en-US"/>
        </w:rPr>
        <w:t xml:space="preserve">the </w:t>
      </w:r>
      <w:r w:rsidRPr="005726A8">
        <w:rPr>
          <w:rFonts w:ascii="Times New Roman" w:hAnsi="Times New Roman" w:cs="Times New Roman"/>
          <w:lang w:val="en-US"/>
        </w:rPr>
        <w:t xml:space="preserve">exceptional invention of humans with no regard to other biological influences. </w:t>
      </w:r>
      <w:r w:rsidR="00E536D6">
        <w:rPr>
          <w:rFonts w:ascii="Times New Roman" w:hAnsi="Times New Roman" w:cs="Times New Roman"/>
          <w:lang w:val="en-US"/>
        </w:rPr>
        <w:t>Besides</w:t>
      </w:r>
      <w:r w:rsidRPr="005726A8">
        <w:rPr>
          <w:rFonts w:ascii="Times New Roman" w:hAnsi="Times New Roman" w:cs="Times New Roman"/>
          <w:lang w:val="en-US"/>
        </w:rPr>
        <w:t>, Eckart Altenmuller proposed an idea that music has arisen from human esthetic emotions. Consequently, there are</w:t>
      </w:r>
      <w:r w:rsidR="00E536D6">
        <w:rPr>
          <w:rFonts w:ascii="Times New Roman" w:hAnsi="Times New Roman" w:cs="Times New Roman"/>
          <w:lang w:val="en-US"/>
        </w:rPr>
        <w:t xml:space="preserve"> a</w:t>
      </w:r>
      <w:r w:rsidRPr="005726A8">
        <w:rPr>
          <w:rFonts w:ascii="Times New Roman" w:hAnsi="Times New Roman" w:cs="Times New Roman"/>
          <w:lang w:val="en-US"/>
        </w:rPr>
        <w:t xml:space="preserve"> variety of assumptions on musical origins and evolution. </w:t>
      </w:r>
      <w:r w:rsidR="00E536D6">
        <w:rPr>
          <w:rFonts w:ascii="Times New Roman" w:hAnsi="Times New Roman" w:cs="Times New Roman"/>
          <w:lang w:val="en-US"/>
        </w:rPr>
        <w:t>Even though</w:t>
      </w:r>
      <w:r w:rsidRPr="005726A8">
        <w:rPr>
          <w:rFonts w:ascii="Times New Roman" w:hAnsi="Times New Roman" w:cs="Times New Roman"/>
          <w:lang w:val="en-US"/>
        </w:rPr>
        <w:t xml:space="preserve"> musical roots cannot be truly discovered, the advantages it brings to human lives are evident and beneficial. Music is widely used in medicine, education, sports and other industries. It increases memory, social cohesion, logical skills, language abilities, physical power, creativity, emotional state</w:t>
      </w:r>
      <w:r w:rsidR="00E536D6">
        <w:rPr>
          <w:rFonts w:ascii="Times New Roman" w:hAnsi="Times New Roman" w:cs="Times New Roman"/>
          <w:lang w:val="en-US"/>
        </w:rPr>
        <w:t>,</w:t>
      </w:r>
      <w:r w:rsidRPr="005726A8">
        <w:rPr>
          <w:rFonts w:ascii="Times New Roman" w:hAnsi="Times New Roman" w:cs="Times New Roman"/>
          <w:lang w:val="en-US"/>
        </w:rPr>
        <w:t xml:space="preserve"> etc. </w:t>
      </w:r>
    </w:p>
    <w:p w14:paraId="4C594243" w14:textId="77777777" w:rsidR="005726A8" w:rsidRPr="005726A8" w:rsidRDefault="005726A8" w:rsidP="005726A8">
      <w:pPr>
        <w:spacing w:line="360" w:lineRule="auto"/>
        <w:jc w:val="both"/>
        <w:rPr>
          <w:rFonts w:ascii="Times New Roman" w:hAnsi="Times New Roman" w:cs="Times New Roman"/>
          <w:lang w:val="en-US"/>
        </w:rPr>
      </w:pPr>
    </w:p>
    <w:p w14:paraId="174FF1F6" w14:textId="3B2F4BE0" w:rsidR="005726A8" w:rsidRPr="005726A8" w:rsidRDefault="005726A8" w:rsidP="005726A8">
      <w:pPr>
        <w:spacing w:line="360" w:lineRule="auto"/>
        <w:jc w:val="both"/>
        <w:rPr>
          <w:rFonts w:ascii="Times New Roman" w:hAnsi="Times New Roman" w:cs="Times New Roman"/>
          <w:lang w:val="en-US"/>
        </w:rPr>
      </w:pPr>
      <w:r w:rsidRPr="005726A8">
        <w:rPr>
          <w:rFonts w:ascii="Times New Roman" w:hAnsi="Times New Roman" w:cs="Times New Roman"/>
          <w:lang w:val="en-US"/>
        </w:rPr>
        <w:t xml:space="preserve">Human brain activates both hemispheres while listening </w:t>
      </w:r>
      <w:r w:rsidR="00F330C8">
        <w:rPr>
          <w:rFonts w:ascii="Times New Roman" w:hAnsi="Times New Roman" w:cs="Times New Roman"/>
          <w:lang w:val="en-US"/>
        </w:rPr>
        <w:t xml:space="preserve">to </w:t>
      </w:r>
      <w:r w:rsidRPr="005726A8">
        <w:rPr>
          <w:rFonts w:ascii="Times New Roman" w:hAnsi="Times New Roman" w:cs="Times New Roman"/>
          <w:lang w:val="en-US"/>
        </w:rPr>
        <w:t xml:space="preserve">and playing music </w:t>
      </w:r>
      <w:r w:rsidRPr="005726A8">
        <w:rPr>
          <w:rFonts w:ascii="Times New Roman" w:eastAsia="Times New Roman" w:hAnsi="Times New Roman" w:cs="Times New Roman"/>
          <w:color w:val="22252D"/>
          <w:spacing w:val="2"/>
          <w:shd w:val="clear" w:color="auto" w:fill="FFFFFF"/>
          <w:lang w:val="en-US"/>
        </w:rPr>
        <w:t xml:space="preserve">(Bennet and Bennet, 2008). In total, </w:t>
      </w:r>
      <w:r w:rsidR="00F330C8">
        <w:rPr>
          <w:rFonts w:ascii="Times New Roman" w:eastAsia="Times New Roman" w:hAnsi="Times New Roman" w:cs="Times New Roman"/>
          <w:color w:val="22252D"/>
          <w:spacing w:val="2"/>
          <w:shd w:val="clear" w:color="auto" w:fill="FFFFFF"/>
          <w:lang w:val="en-US"/>
        </w:rPr>
        <w:t xml:space="preserve">nine brain parts </w:t>
      </w:r>
      <w:r w:rsidRPr="005726A8">
        <w:rPr>
          <w:rFonts w:ascii="Times New Roman" w:eastAsia="Times New Roman" w:hAnsi="Times New Roman" w:cs="Times New Roman"/>
          <w:color w:val="22252D"/>
          <w:spacing w:val="2"/>
          <w:shd w:val="clear" w:color="auto" w:fill="FFFFFF"/>
          <w:lang w:val="en-US"/>
        </w:rPr>
        <w:t xml:space="preserve">are activating on music: sensory cortex, auditory cortex, cerebellum, hippocampus, amygdala, prefrontal cortex, motor cortex and corpus callosum. </w:t>
      </w:r>
      <w:r w:rsidRPr="005726A8">
        <w:rPr>
          <w:rFonts w:ascii="Times New Roman" w:hAnsi="Times New Roman" w:cs="Times New Roman"/>
          <w:lang w:val="en-US"/>
        </w:rPr>
        <w:t xml:space="preserve">Hence, music demonstrates strong psychological and physiological effects on human lives by influencing human brain and subsequent well-being alongside with behavior. However, to carefully define how music </w:t>
      </w:r>
      <w:r w:rsidR="00F330C8">
        <w:rPr>
          <w:rFonts w:ascii="Times New Roman" w:hAnsi="Times New Roman" w:cs="Times New Roman"/>
          <w:lang w:val="en-US"/>
        </w:rPr>
        <w:t>changes</w:t>
      </w:r>
      <w:r w:rsidRPr="005726A8">
        <w:rPr>
          <w:rFonts w:ascii="Times New Roman" w:hAnsi="Times New Roman" w:cs="Times New Roman"/>
          <w:lang w:val="en-US"/>
        </w:rPr>
        <w:t xml:space="preserve"> consumer behavior, it is necessary to have a glimpse </w:t>
      </w:r>
      <w:r w:rsidR="00F330C8">
        <w:rPr>
          <w:rFonts w:ascii="Times New Roman" w:hAnsi="Times New Roman" w:cs="Times New Roman"/>
          <w:lang w:val="en-US"/>
        </w:rPr>
        <w:t>into</w:t>
      </w:r>
      <w:r w:rsidRPr="005726A8">
        <w:rPr>
          <w:rFonts w:ascii="Times New Roman" w:hAnsi="Times New Roman" w:cs="Times New Roman"/>
          <w:lang w:val="en-US"/>
        </w:rPr>
        <w:t xml:space="preserve"> the concept of consumer behavior and its components. The </w:t>
      </w:r>
      <w:r w:rsidR="00F330C8">
        <w:rPr>
          <w:rFonts w:ascii="Times New Roman" w:hAnsi="Times New Roman" w:cs="Times New Roman"/>
          <w:lang w:val="en-US"/>
        </w:rPr>
        <w:t>action</w:t>
      </w:r>
      <w:r w:rsidRPr="005726A8">
        <w:rPr>
          <w:rFonts w:ascii="Times New Roman" w:hAnsi="Times New Roman" w:cs="Times New Roman"/>
          <w:lang w:val="en-US"/>
        </w:rPr>
        <w:t xml:space="preserve"> of consumers consists of mental and emotional </w:t>
      </w:r>
      <w:r w:rsidRPr="005726A8">
        <w:rPr>
          <w:rFonts w:ascii="Times New Roman" w:hAnsi="Times New Roman" w:cs="Times New Roman"/>
          <w:lang w:val="en-US"/>
        </w:rPr>
        <w:lastRenderedPageBreak/>
        <w:t xml:space="preserve">processes with various physical activities that come under selecting, purchasing, using and disposing </w:t>
      </w:r>
      <w:r w:rsidR="00F330C8">
        <w:rPr>
          <w:rFonts w:ascii="Times New Roman" w:hAnsi="Times New Roman" w:cs="Times New Roman"/>
          <w:lang w:val="en-US"/>
        </w:rPr>
        <w:t xml:space="preserve">of </w:t>
      </w:r>
      <w:r w:rsidRPr="005726A8">
        <w:rPr>
          <w:rFonts w:ascii="Times New Roman" w:hAnsi="Times New Roman" w:cs="Times New Roman"/>
          <w:lang w:val="en-US"/>
        </w:rPr>
        <w:t>goods or services (Bearden, Ingram and LaForge, 2001). In general, the decision-making process of consumers includes several stages, such as recognition of a need or problem, search for information, evaluation of alternatives and, finally, purchase. Simultaneously, numerous factors influence the decision-making process of consumers. These factors are individual differences, social environment</w:t>
      </w:r>
      <w:r w:rsidR="00F330C8">
        <w:rPr>
          <w:rFonts w:ascii="Times New Roman" w:hAnsi="Times New Roman" w:cs="Times New Roman"/>
          <w:lang w:val="en-US"/>
        </w:rPr>
        <w:t>,</w:t>
      </w:r>
      <w:r w:rsidRPr="005726A8">
        <w:rPr>
          <w:rFonts w:ascii="Times New Roman" w:hAnsi="Times New Roman" w:cs="Times New Roman"/>
          <w:lang w:val="en-US"/>
        </w:rPr>
        <w:t xml:space="preserve"> and situational factors. Music performs one of the </w:t>
      </w:r>
      <w:r w:rsidR="00F330C8">
        <w:rPr>
          <w:rFonts w:ascii="Times New Roman" w:hAnsi="Times New Roman" w:cs="Times New Roman"/>
          <w:lang w:val="en-US"/>
        </w:rPr>
        <w:t>critical</w:t>
      </w:r>
      <w:r w:rsidRPr="005726A8">
        <w:rPr>
          <w:rFonts w:ascii="Times New Roman" w:hAnsi="Times New Roman" w:cs="Times New Roman"/>
          <w:lang w:val="en-US"/>
        </w:rPr>
        <w:t xml:space="preserve"> roles in situational factors by being implemented as in-store stimuli (Bearden, Ingram and LaForge, 2001). </w:t>
      </w:r>
    </w:p>
    <w:p w14:paraId="71023A3D" w14:textId="77777777" w:rsidR="005726A8" w:rsidRPr="005726A8" w:rsidRDefault="005726A8" w:rsidP="005726A8">
      <w:pPr>
        <w:spacing w:line="360" w:lineRule="auto"/>
        <w:jc w:val="both"/>
        <w:rPr>
          <w:rFonts w:ascii="Times New Roman" w:hAnsi="Times New Roman" w:cs="Times New Roman"/>
          <w:lang w:val="en-US"/>
        </w:rPr>
      </w:pPr>
    </w:p>
    <w:p w14:paraId="7D81281F" w14:textId="450EE4DA" w:rsidR="005726A8" w:rsidRPr="005726A8" w:rsidRDefault="005726A8" w:rsidP="005726A8">
      <w:pPr>
        <w:spacing w:line="360" w:lineRule="auto"/>
        <w:jc w:val="both"/>
        <w:rPr>
          <w:rFonts w:ascii="Times New Roman" w:hAnsi="Times New Roman" w:cs="Times New Roman"/>
          <w:color w:val="000000"/>
          <w:lang w:val="en-US"/>
        </w:rPr>
      </w:pPr>
      <w:r w:rsidRPr="005726A8">
        <w:rPr>
          <w:rFonts w:ascii="Times New Roman" w:hAnsi="Times New Roman" w:cs="Times New Roman"/>
          <w:lang w:val="en-US"/>
        </w:rPr>
        <w:t xml:space="preserve">“The wider relationship between music and marketing has been extensively researched by academics and professionals across a range of disciplines, including economics, music, sociology and psychology” (Kubacki and Croft, 2004, p.580). </w:t>
      </w:r>
      <w:r w:rsidRPr="005726A8">
        <w:rPr>
          <w:rFonts w:ascii="Times New Roman" w:hAnsi="Times New Roman" w:cs="Times New Roman"/>
          <w:color w:val="000000" w:themeColor="text1"/>
          <w:szCs w:val="46"/>
          <w:lang w:val="en-US"/>
        </w:rPr>
        <w:t xml:space="preserve">Several </w:t>
      </w:r>
      <w:r w:rsidR="00F330C8">
        <w:rPr>
          <w:rFonts w:ascii="Times New Roman" w:hAnsi="Times New Roman" w:cs="Times New Roman"/>
          <w:color w:val="000000" w:themeColor="text1"/>
          <w:szCs w:val="46"/>
          <w:lang w:val="en-US"/>
        </w:rPr>
        <w:t>pieces of research</w:t>
      </w:r>
      <w:r w:rsidRPr="005726A8">
        <w:rPr>
          <w:rFonts w:ascii="Times New Roman" w:hAnsi="Times New Roman" w:cs="Times New Roman"/>
          <w:color w:val="000000" w:themeColor="text1"/>
          <w:szCs w:val="46"/>
          <w:lang w:val="en-US"/>
        </w:rPr>
        <w:t xml:space="preserve"> have already shown that music affects consumer behavior. For example, the rhythm of a song can speed up the amount of food consumed in the restaurant, slow music in a supermarket makes customers move slowly and helps in reducing the traffic, unaccustomed musical tracks make consumers do shopping in a slow manner, and happy songs generate better mood while sad songs stimulate more purchases </w:t>
      </w:r>
      <w:r w:rsidRPr="005726A8">
        <w:rPr>
          <w:rFonts w:ascii="Times New Roman" w:hAnsi="Times New Roman" w:cs="Times New Roman"/>
          <w:color w:val="000000"/>
          <w:lang w:val="en-US"/>
        </w:rPr>
        <w:t xml:space="preserve">(Bruner, 1990). </w:t>
      </w:r>
      <w:r w:rsidRPr="005726A8">
        <w:rPr>
          <w:rFonts w:ascii="Times New Roman" w:hAnsi="Times New Roman" w:cs="Times New Roman"/>
          <w:color w:val="000000" w:themeColor="text1"/>
          <w:szCs w:val="46"/>
          <w:lang w:val="en-US"/>
        </w:rPr>
        <w:t>Moreover, researchers experiment</w:t>
      </w:r>
      <w:r w:rsidR="00F330C8">
        <w:rPr>
          <w:rFonts w:ascii="Times New Roman" w:hAnsi="Times New Roman" w:cs="Times New Roman"/>
          <w:color w:val="000000" w:themeColor="text1"/>
          <w:szCs w:val="46"/>
          <w:lang w:val="en-US"/>
        </w:rPr>
        <w:t>ed</w:t>
      </w:r>
      <w:r w:rsidRPr="005726A8">
        <w:rPr>
          <w:rFonts w:ascii="Times New Roman" w:hAnsi="Times New Roman" w:cs="Times New Roman"/>
          <w:color w:val="000000" w:themeColor="text1"/>
          <w:szCs w:val="46"/>
          <w:lang w:val="en-US"/>
        </w:rPr>
        <w:t xml:space="preserve"> in a supermarket to examine the relation between the origins of wine and music playback in a store. The research results have shown that consumers tend to buy wine from a country, which music was playing during the selection process. Based on the literature review, it is vital to say that </w:t>
      </w:r>
      <w:r w:rsidRPr="005726A8">
        <w:rPr>
          <w:rFonts w:ascii="Times New Roman" w:hAnsi="Times New Roman" w:cs="Times New Roman"/>
          <w:color w:val="000000"/>
          <w:lang w:val="en-US"/>
        </w:rPr>
        <w:t xml:space="preserve">music and its components, such as tempo, pitch, harmony and volume influence the behavior of consumers while being exposed to advertising, sitting in a restaurant or doing shopping in a supermarket. It is of a high importance to select the right in-store music for your business to match with strategic goals and company’s image. </w:t>
      </w:r>
    </w:p>
    <w:p w14:paraId="5EED381A" w14:textId="77777777" w:rsidR="005726A8" w:rsidRPr="005726A8" w:rsidRDefault="005726A8" w:rsidP="005726A8">
      <w:pPr>
        <w:spacing w:line="360" w:lineRule="auto"/>
        <w:jc w:val="both"/>
        <w:rPr>
          <w:rFonts w:ascii="Times New Roman" w:hAnsi="Times New Roman" w:cs="Times New Roman"/>
          <w:color w:val="000000"/>
          <w:lang w:val="en-US"/>
        </w:rPr>
      </w:pPr>
    </w:p>
    <w:p w14:paraId="4D8E2D9D" w14:textId="2964BB2A" w:rsidR="005726A8" w:rsidRPr="005726A8" w:rsidRDefault="005726A8" w:rsidP="005726A8">
      <w:pPr>
        <w:spacing w:line="360" w:lineRule="auto"/>
        <w:jc w:val="both"/>
        <w:rPr>
          <w:rFonts w:ascii="Times New Roman" w:hAnsi="Times New Roman" w:cs="Times New Roman"/>
          <w:color w:val="000000"/>
          <w:lang w:val="en-US"/>
        </w:rPr>
      </w:pPr>
      <w:r w:rsidRPr="005726A8">
        <w:rPr>
          <w:rFonts w:ascii="Times New Roman" w:hAnsi="Times New Roman" w:cs="Times New Roman"/>
          <w:color w:val="000000"/>
          <w:lang w:val="en-US"/>
        </w:rPr>
        <w:t xml:space="preserve">The results from </w:t>
      </w:r>
      <w:r w:rsidR="00F330C8">
        <w:rPr>
          <w:rFonts w:ascii="Times New Roman" w:hAnsi="Times New Roman" w:cs="Times New Roman"/>
          <w:color w:val="000000"/>
          <w:lang w:val="en-US"/>
        </w:rPr>
        <w:t>dissertation</w:t>
      </w:r>
      <w:r w:rsidRPr="005726A8">
        <w:rPr>
          <w:rFonts w:ascii="Times New Roman" w:hAnsi="Times New Roman" w:cs="Times New Roman"/>
          <w:color w:val="000000"/>
          <w:lang w:val="en-US"/>
        </w:rPr>
        <w:t xml:space="preserve"> researches are focused on </w:t>
      </w:r>
      <w:r w:rsidR="00F330C8">
        <w:rPr>
          <w:rFonts w:ascii="Times New Roman" w:hAnsi="Times New Roman" w:cs="Times New Roman"/>
          <w:color w:val="000000"/>
          <w:lang w:val="en-US"/>
        </w:rPr>
        <w:t xml:space="preserve">the </w:t>
      </w:r>
      <w:r w:rsidRPr="005726A8">
        <w:rPr>
          <w:rFonts w:ascii="Times New Roman" w:hAnsi="Times New Roman" w:cs="Times New Roman"/>
          <w:color w:val="000000"/>
          <w:lang w:val="en-US"/>
        </w:rPr>
        <w:t xml:space="preserve">conscious and unconscious behavior of consumers </w:t>
      </w:r>
      <w:r w:rsidR="00F330C8">
        <w:rPr>
          <w:rFonts w:ascii="Times New Roman" w:hAnsi="Times New Roman" w:cs="Times New Roman"/>
          <w:color w:val="000000"/>
          <w:lang w:val="en-US"/>
        </w:rPr>
        <w:t>concerning</w:t>
      </w:r>
      <w:r w:rsidRPr="005726A8">
        <w:rPr>
          <w:rFonts w:ascii="Times New Roman" w:hAnsi="Times New Roman" w:cs="Times New Roman"/>
          <w:color w:val="000000"/>
          <w:lang w:val="en-US"/>
        </w:rPr>
        <w:t xml:space="preserve"> to in-store music. The first research, in the form of a questionnaire, has shown that a </w:t>
      </w:r>
      <w:r w:rsidR="00F330C8">
        <w:rPr>
          <w:rFonts w:ascii="Times New Roman" w:hAnsi="Times New Roman" w:cs="Times New Roman"/>
          <w:color w:val="000000"/>
          <w:lang w:val="en-US"/>
        </w:rPr>
        <w:t>significant</w:t>
      </w:r>
      <w:r w:rsidRPr="005726A8">
        <w:rPr>
          <w:rFonts w:ascii="Times New Roman" w:hAnsi="Times New Roman" w:cs="Times New Roman"/>
          <w:color w:val="000000"/>
          <w:lang w:val="en-US"/>
        </w:rPr>
        <w:t xml:space="preserve"> majority of respondents pay attention to musical compositions while shopping, and prefer when music is on. The in-store music helps in creating </w:t>
      </w:r>
      <w:r w:rsidR="00F330C8">
        <w:rPr>
          <w:rFonts w:ascii="Times New Roman" w:hAnsi="Times New Roman" w:cs="Times New Roman"/>
          <w:color w:val="000000"/>
          <w:lang w:val="en-US"/>
        </w:rPr>
        <w:t xml:space="preserve">the </w:t>
      </w:r>
      <w:r w:rsidRPr="005726A8">
        <w:rPr>
          <w:rFonts w:ascii="Times New Roman" w:hAnsi="Times New Roman" w:cs="Times New Roman"/>
          <w:color w:val="000000"/>
          <w:lang w:val="en-US"/>
        </w:rPr>
        <w:t>desired atmosphere, provides relaxation and refreshment, and stimulates particular emotions. In general, if the consumer does not like the music in a store</w:t>
      </w:r>
      <w:r w:rsidR="00F330C8">
        <w:rPr>
          <w:rFonts w:ascii="Times New Roman" w:hAnsi="Times New Roman" w:cs="Times New Roman"/>
          <w:color w:val="000000"/>
          <w:lang w:val="en-US"/>
        </w:rPr>
        <w:t>,</w:t>
      </w:r>
      <w:r w:rsidRPr="005726A8">
        <w:rPr>
          <w:rFonts w:ascii="Times New Roman" w:hAnsi="Times New Roman" w:cs="Times New Roman"/>
          <w:color w:val="000000"/>
          <w:lang w:val="en-US"/>
        </w:rPr>
        <w:t xml:space="preserve"> it can be caused by the discrepancy with his musical preferences, </w:t>
      </w:r>
      <w:r w:rsidR="00F330C8">
        <w:rPr>
          <w:rFonts w:ascii="Times New Roman" w:hAnsi="Times New Roman" w:cs="Times New Roman"/>
          <w:color w:val="000000"/>
          <w:lang w:val="en-US"/>
        </w:rPr>
        <w:t xml:space="preserve">the </w:t>
      </w:r>
      <w:r w:rsidRPr="005726A8">
        <w:rPr>
          <w:rFonts w:ascii="Times New Roman" w:hAnsi="Times New Roman" w:cs="Times New Roman"/>
          <w:color w:val="000000"/>
          <w:lang w:val="en-US"/>
        </w:rPr>
        <w:t xml:space="preserve">mismatch between music and a store concept or simply distraction of attention. When consumers </w:t>
      </w:r>
      <w:r w:rsidRPr="005726A8">
        <w:rPr>
          <w:rFonts w:ascii="Times New Roman" w:hAnsi="Times New Roman" w:cs="Times New Roman"/>
          <w:color w:val="000000"/>
          <w:lang w:val="en-US"/>
        </w:rPr>
        <w:lastRenderedPageBreak/>
        <w:t xml:space="preserve">hear the right music, they are more probable to stay longer in a shop, share positive word-of-mouth, and visit again. At the same time, if they notice the wrong music in a store, the majority will leave, purchase less, and even recall negative memories or emotions. Furthermore, the consumers believe that in-store music should correlate with brand positioning and a </w:t>
      </w:r>
      <w:r w:rsidR="00F330C8">
        <w:rPr>
          <w:rFonts w:ascii="Times New Roman" w:hAnsi="Times New Roman" w:cs="Times New Roman"/>
          <w:color w:val="000000"/>
          <w:lang w:val="en-US"/>
        </w:rPr>
        <w:t>unique</w:t>
      </w:r>
      <w:r w:rsidRPr="005726A8">
        <w:rPr>
          <w:rFonts w:ascii="Times New Roman" w:hAnsi="Times New Roman" w:cs="Times New Roman"/>
          <w:color w:val="000000"/>
          <w:lang w:val="en-US"/>
        </w:rPr>
        <w:t xml:space="preserve"> concept of a store. Speaking about musical components, respondents consider that music genre, volume</w:t>
      </w:r>
      <w:r w:rsidR="00F330C8">
        <w:rPr>
          <w:rFonts w:ascii="Times New Roman" w:hAnsi="Times New Roman" w:cs="Times New Roman"/>
          <w:color w:val="000000"/>
          <w:lang w:val="en-US"/>
        </w:rPr>
        <w:t>,</w:t>
      </w:r>
      <w:r w:rsidRPr="005726A8">
        <w:rPr>
          <w:rFonts w:ascii="Times New Roman" w:hAnsi="Times New Roman" w:cs="Times New Roman"/>
          <w:color w:val="000000"/>
          <w:lang w:val="en-US"/>
        </w:rPr>
        <w:t xml:space="preserve"> and tempo are the most important. The perfect level of volume and tempo for music playback in a store is medium. Both music with lyrics and instrumental are very favorable for in-store usage. </w:t>
      </w:r>
    </w:p>
    <w:p w14:paraId="6278B6A7" w14:textId="77777777" w:rsidR="005726A8" w:rsidRPr="005726A8" w:rsidRDefault="005726A8" w:rsidP="005726A8">
      <w:pPr>
        <w:spacing w:line="360" w:lineRule="auto"/>
        <w:jc w:val="both"/>
        <w:rPr>
          <w:rFonts w:ascii="Times New Roman" w:hAnsi="Times New Roman" w:cs="Times New Roman"/>
          <w:color w:val="000000"/>
          <w:lang w:val="en-US"/>
        </w:rPr>
      </w:pPr>
    </w:p>
    <w:p w14:paraId="4C03FD9C" w14:textId="0780E273" w:rsidR="005726A8" w:rsidRPr="005726A8" w:rsidRDefault="005726A8" w:rsidP="005726A8">
      <w:pPr>
        <w:spacing w:line="360" w:lineRule="auto"/>
        <w:jc w:val="both"/>
        <w:rPr>
          <w:rFonts w:ascii="Times New Roman" w:hAnsi="Times New Roman" w:cs="Times New Roman"/>
          <w:color w:val="000000"/>
          <w:lang w:val="en-US"/>
        </w:rPr>
      </w:pPr>
      <w:r w:rsidRPr="005726A8">
        <w:rPr>
          <w:rFonts w:ascii="Times New Roman" w:hAnsi="Times New Roman" w:cs="Times New Roman"/>
          <w:color w:val="000000"/>
          <w:lang w:val="en-US"/>
        </w:rPr>
        <w:t xml:space="preserve">The findings from the natural observations have covered the research gap in the very topic. The results have demonstrated that lounge music </w:t>
      </w:r>
      <w:r w:rsidRPr="005726A8">
        <w:rPr>
          <w:rFonts w:ascii="Times New Roman" w:hAnsi="Times New Roman" w:cs="Times New Roman"/>
          <w:lang w:val="en-US"/>
        </w:rPr>
        <w:t xml:space="preserve">makes female consumers move slowly and stay longer in a retail store. The analyzed data from 3-day observations reflected that behavior of female consumers changes with different music genres played in a store. The lounge-jazz instrumental music demonstrated the most fruitful results, in comparison to pop and classical, by showing that consumers move slower and stay longer in a shop. Furthermore, they feel satisfied and more likely to </w:t>
      </w:r>
      <w:r w:rsidR="00F330C8">
        <w:rPr>
          <w:rFonts w:ascii="Times New Roman" w:hAnsi="Times New Roman" w:cs="Times New Roman"/>
          <w:lang w:val="en-US"/>
        </w:rPr>
        <w:t>make</w:t>
      </w:r>
      <w:r w:rsidRPr="005726A8">
        <w:rPr>
          <w:rFonts w:ascii="Times New Roman" w:hAnsi="Times New Roman" w:cs="Times New Roman"/>
          <w:lang w:val="en-US"/>
        </w:rPr>
        <w:t xml:space="preserve"> the final purchase. </w:t>
      </w:r>
    </w:p>
    <w:p w14:paraId="50251473" w14:textId="77777777" w:rsidR="005726A8" w:rsidRPr="005726A8" w:rsidRDefault="005726A8" w:rsidP="005726A8">
      <w:pPr>
        <w:spacing w:line="360" w:lineRule="auto"/>
        <w:jc w:val="both"/>
        <w:rPr>
          <w:rFonts w:ascii="Times New Roman" w:hAnsi="Times New Roman" w:cs="Times New Roman"/>
          <w:lang w:val="en-US"/>
        </w:rPr>
      </w:pPr>
    </w:p>
    <w:p w14:paraId="16BA4E56" w14:textId="6D8B31B8" w:rsidR="001753C2" w:rsidRPr="001753C2" w:rsidRDefault="005726A8" w:rsidP="001753C2">
      <w:pPr>
        <w:shd w:val="clear" w:color="auto" w:fill="FFFFFF"/>
        <w:spacing w:after="100" w:afterAutospacing="1" w:line="360" w:lineRule="auto"/>
        <w:jc w:val="both"/>
        <w:outlineLvl w:val="1"/>
        <w:rPr>
          <w:rFonts w:ascii="Times New Roman" w:eastAsia="Times New Roman" w:hAnsi="Times New Roman" w:cs="Times New Roman"/>
          <w:color w:val="000000"/>
          <w:lang w:val="en-US"/>
        </w:rPr>
      </w:pPr>
      <w:r w:rsidRPr="005726A8">
        <w:rPr>
          <w:rFonts w:ascii="Times New Roman" w:hAnsi="Times New Roman" w:cs="Times New Roman"/>
          <w:spacing w:val="-4"/>
          <w:lang w:val="en-US"/>
        </w:rPr>
        <w:t xml:space="preserve">Referring to both quantitative and qualitative </w:t>
      </w:r>
      <w:r w:rsidR="00F330C8" w:rsidRPr="005726A8">
        <w:rPr>
          <w:rFonts w:ascii="Times New Roman" w:hAnsi="Times New Roman" w:cs="Times New Roman"/>
          <w:spacing w:val="-4"/>
          <w:lang w:val="en-US"/>
        </w:rPr>
        <w:t>research</w:t>
      </w:r>
      <w:r w:rsidR="00F330C8">
        <w:rPr>
          <w:rFonts w:ascii="Times New Roman" w:hAnsi="Times New Roman" w:cs="Times New Roman"/>
          <w:spacing w:val="-4"/>
          <w:lang w:val="en-US"/>
        </w:rPr>
        <w:t>es</w:t>
      </w:r>
      <w:r w:rsidRPr="005726A8">
        <w:rPr>
          <w:rFonts w:ascii="Times New Roman" w:hAnsi="Times New Roman" w:cs="Times New Roman"/>
          <w:spacing w:val="-4"/>
          <w:lang w:val="en-US"/>
        </w:rPr>
        <w:t xml:space="preserve">, it is possible to create a recipe </w:t>
      </w:r>
      <w:r w:rsidR="00F330C8">
        <w:rPr>
          <w:rFonts w:ascii="Times New Roman" w:hAnsi="Times New Roman" w:cs="Times New Roman"/>
          <w:spacing w:val="-4"/>
          <w:lang w:val="en-US"/>
        </w:rPr>
        <w:t xml:space="preserve">for </w:t>
      </w:r>
      <w:r w:rsidRPr="005726A8">
        <w:rPr>
          <w:rFonts w:ascii="Times New Roman" w:hAnsi="Times New Roman" w:cs="Times New Roman"/>
          <w:spacing w:val="-4"/>
          <w:lang w:val="en-US"/>
        </w:rPr>
        <w:t xml:space="preserve">a perfect musical composition for playback in a store. First of all, in-store music should complement store concept and correlate with brand positioning to create </w:t>
      </w:r>
      <w:r w:rsidR="00F330C8">
        <w:rPr>
          <w:rFonts w:ascii="Times New Roman" w:hAnsi="Times New Roman" w:cs="Times New Roman"/>
          <w:spacing w:val="-4"/>
          <w:lang w:val="en-US"/>
        </w:rPr>
        <w:t xml:space="preserve">the </w:t>
      </w:r>
      <w:r w:rsidRPr="005726A8">
        <w:rPr>
          <w:rFonts w:ascii="Times New Roman" w:hAnsi="Times New Roman" w:cs="Times New Roman"/>
          <w:spacing w:val="-4"/>
          <w:lang w:val="en-US"/>
        </w:rPr>
        <w:t xml:space="preserve">desired atmosphere. Second of all, music genre should make consumers relaxed and refreshed; lounge music is </w:t>
      </w:r>
      <w:r w:rsidR="00F330C8">
        <w:rPr>
          <w:rFonts w:ascii="Times New Roman" w:hAnsi="Times New Roman" w:cs="Times New Roman"/>
          <w:spacing w:val="-4"/>
          <w:lang w:val="en-US"/>
        </w:rPr>
        <w:t>useful</w:t>
      </w:r>
      <w:r w:rsidRPr="005726A8">
        <w:rPr>
          <w:rFonts w:ascii="Times New Roman" w:hAnsi="Times New Roman" w:cs="Times New Roman"/>
          <w:spacing w:val="-4"/>
          <w:lang w:val="en-US"/>
        </w:rPr>
        <w:t xml:space="preserve"> if </w:t>
      </w:r>
      <w:r w:rsidR="00F330C8">
        <w:rPr>
          <w:rFonts w:ascii="Times New Roman" w:hAnsi="Times New Roman" w:cs="Times New Roman"/>
          <w:spacing w:val="-4"/>
          <w:lang w:val="en-US"/>
        </w:rPr>
        <w:t>a</w:t>
      </w:r>
      <w:r w:rsidRPr="005726A8">
        <w:rPr>
          <w:rFonts w:ascii="Times New Roman" w:hAnsi="Times New Roman" w:cs="Times New Roman"/>
          <w:spacing w:val="-4"/>
          <w:lang w:val="en-US"/>
        </w:rPr>
        <w:t xml:space="preserve"> business </w:t>
      </w:r>
      <w:r w:rsidR="00F330C8">
        <w:rPr>
          <w:rFonts w:ascii="Times New Roman" w:hAnsi="Times New Roman" w:cs="Times New Roman"/>
          <w:spacing w:val="-4"/>
          <w:lang w:val="en-US"/>
        </w:rPr>
        <w:t xml:space="preserve">aims </w:t>
      </w:r>
      <w:r w:rsidRPr="005726A8">
        <w:rPr>
          <w:rFonts w:ascii="Times New Roman" w:hAnsi="Times New Roman" w:cs="Times New Roman"/>
          <w:spacing w:val="-4"/>
          <w:lang w:val="en-US"/>
        </w:rPr>
        <w:t xml:space="preserve">to make consumers satisfied and relaxed. Moreover, it can make consumers stay longer in a shop, and stimulate purchases. Whether music should be instrumental or without words, it is a matter of choice. However, it should strongly fit with the overall shop atmosphere. For the retail store “Fashion Plus”, instrumental music works better from both the client and sales assistant sides. Furthermore, sales personnel feel more distracted while listening to pop music with lyrics. </w:t>
      </w:r>
      <w:r w:rsidR="008C0746">
        <w:rPr>
          <w:rFonts w:ascii="Times New Roman" w:hAnsi="Times New Roman" w:cs="Times New Roman"/>
          <w:spacing w:val="-4"/>
          <w:lang w:val="en-US"/>
        </w:rPr>
        <w:t>Referring to</w:t>
      </w:r>
      <w:r w:rsidRPr="005726A8">
        <w:rPr>
          <w:rFonts w:ascii="Times New Roman" w:hAnsi="Times New Roman" w:cs="Times New Roman"/>
          <w:spacing w:val="-4"/>
          <w:lang w:val="en-US"/>
        </w:rPr>
        <w:t xml:space="preserve"> musical components, volume, tempo</w:t>
      </w:r>
      <w:r w:rsidR="008C0746">
        <w:rPr>
          <w:rFonts w:ascii="Times New Roman" w:hAnsi="Times New Roman" w:cs="Times New Roman"/>
          <w:spacing w:val="-4"/>
          <w:lang w:val="en-US"/>
        </w:rPr>
        <w:t>,</w:t>
      </w:r>
      <w:r w:rsidRPr="005726A8">
        <w:rPr>
          <w:rFonts w:ascii="Times New Roman" w:hAnsi="Times New Roman" w:cs="Times New Roman"/>
          <w:spacing w:val="-4"/>
          <w:lang w:val="en-US"/>
        </w:rPr>
        <w:t xml:space="preserve"> and rhythm are most preferred by consumers. The volume of music playback should be rather moderate than high; it prevents from consumer’s distraction and dissatisfaction. The tempo and rhythm are best in </w:t>
      </w:r>
      <w:r w:rsidR="008C0746">
        <w:rPr>
          <w:rFonts w:ascii="Times New Roman" w:hAnsi="Times New Roman" w:cs="Times New Roman"/>
          <w:spacing w:val="-4"/>
          <w:lang w:val="en-US"/>
        </w:rPr>
        <w:t>the medium</w:t>
      </w:r>
      <w:r w:rsidRPr="005726A8">
        <w:rPr>
          <w:rFonts w:ascii="Times New Roman" w:hAnsi="Times New Roman" w:cs="Times New Roman"/>
          <w:spacing w:val="-4"/>
          <w:lang w:val="en-US"/>
        </w:rPr>
        <w:t xml:space="preserve"> level as well for playback in a store. </w:t>
      </w:r>
      <w:r w:rsidR="008C0746">
        <w:rPr>
          <w:rFonts w:ascii="Times New Roman" w:hAnsi="Times New Roman" w:cs="Times New Roman"/>
          <w:spacing w:val="-4"/>
          <w:lang w:val="en-US"/>
        </w:rPr>
        <w:t>To conclude</w:t>
      </w:r>
      <w:r w:rsidRPr="005726A8">
        <w:rPr>
          <w:rFonts w:ascii="Times New Roman" w:hAnsi="Times New Roman" w:cs="Times New Roman"/>
          <w:spacing w:val="-4"/>
          <w:lang w:val="en-US"/>
        </w:rPr>
        <w:t xml:space="preserve">, it is vital to say that wisely selected in-store music with a specific goal </w:t>
      </w:r>
      <w:r w:rsidR="008C0746">
        <w:rPr>
          <w:rFonts w:ascii="Times New Roman" w:hAnsi="Times New Roman" w:cs="Times New Roman"/>
          <w:spacing w:val="-4"/>
          <w:lang w:val="en-US"/>
        </w:rPr>
        <w:t>can</w:t>
      </w:r>
      <w:r w:rsidRPr="005726A8">
        <w:rPr>
          <w:rFonts w:ascii="Times New Roman" w:hAnsi="Times New Roman" w:cs="Times New Roman"/>
          <w:spacing w:val="-4"/>
          <w:lang w:val="en-US"/>
        </w:rPr>
        <w:t xml:space="preserve"> bring many adv</w:t>
      </w:r>
      <w:r w:rsidR="008C0746">
        <w:rPr>
          <w:rFonts w:ascii="Times New Roman" w:hAnsi="Times New Roman" w:cs="Times New Roman"/>
          <w:spacing w:val="-4"/>
          <w:lang w:val="en-US"/>
        </w:rPr>
        <w:t>antages to the prosperity of a</w:t>
      </w:r>
      <w:r w:rsidRPr="005726A8">
        <w:rPr>
          <w:rFonts w:ascii="Times New Roman" w:hAnsi="Times New Roman" w:cs="Times New Roman"/>
          <w:spacing w:val="-4"/>
          <w:lang w:val="en-US"/>
        </w:rPr>
        <w:t xml:space="preserve"> business and satisfaction of consumers. </w:t>
      </w:r>
    </w:p>
    <w:p w14:paraId="4FF790A5" w14:textId="77777777" w:rsidR="006E164D" w:rsidRPr="006E164D" w:rsidRDefault="006E164D" w:rsidP="009610AD">
      <w:pPr>
        <w:pStyle w:val="Heading1"/>
      </w:pPr>
      <w:bookmarkStart w:id="62" w:name="_Toc325977345"/>
      <w:bookmarkStart w:id="63" w:name="_Toc326446306"/>
      <w:bookmarkStart w:id="64" w:name="_Toc326686101"/>
      <w:bookmarkStart w:id="65" w:name="_Toc326686134"/>
      <w:bookmarkStart w:id="66" w:name="_Toc326686548"/>
      <w:bookmarkStart w:id="67" w:name="_Toc327044220"/>
      <w:bookmarkStart w:id="68" w:name="_Toc453254156"/>
      <w:bookmarkStart w:id="69" w:name="_Toc453321117"/>
      <w:bookmarkStart w:id="70" w:name="_Toc516736073"/>
      <w:bookmarkStart w:id="71" w:name="_Toc326686102"/>
      <w:bookmarkStart w:id="72" w:name="_Toc326686135"/>
      <w:bookmarkStart w:id="73" w:name="_Toc326686549"/>
      <w:bookmarkStart w:id="74" w:name="_Toc327044221"/>
      <w:bookmarkStart w:id="75" w:name="_Toc453254157"/>
      <w:bookmarkStart w:id="76" w:name="_Toc453321118"/>
      <w:r w:rsidRPr="006E164D">
        <w:lastRenderedPageBreak/>
        <w:t>5. Bibliography</w:t>
      </w:r>
      <w:bookmarkEnd w:id="62"/>
      <w:bookmarkEnd w:id="63"/>
      <w:bookmarkEnd w:id="64"/>
      <w:bookmarkEnd w:id="65"/>
      <w:bookmarkEnd w:id="66"/>
      <w:bookmarkEnd w:id="67"/>
      <w:bookmarkEnd w:id="68"/>
      <w:bookmarkEnd w:id="69"/>
      <w:bookmarkEnd w:id="70"/>
    </w:p>
    <w:p w14:paraId="547F791A" w14:textId="616E3EB7" w:rsidR="009610AD" w:rsidRPr="009610AD" w:rsidRDefault="00F01140" w:rsidP="009610AD">
      <w:pPr>
        <w:pStyle w:val="NormalWeb"/>
        <w:spacing w:before="0" w:beforeAutospacing="0" w:after="160" w:afterAutospacing="0" w:line="360" w:lineRule="auto"/>
        <w:rPr>
          <w:rFonts w:ascii="Times New Roman" w:hAnsi="Times New Roman"/>
          <w:b/>
          <w:sz w:val="24"/>
          <w:lang w:val="en-US"/>
        </w:rPr>
      </w:pPr>
      <w:r w:rsidRPr="00F01140">
        <w:rPr>
          <w:rFonts w:ascii="Times New Roman" w:hAnsi="Times New Roman"/>
          <w:b/>
          <w:sz w:val="24"/>
          <w:lang w:val="en-US"/>
        </w:rPr>
        <w:t>Articles and Books:</w:t>
      </w:r>
    </w:p>
    <w:p w14:paraId="3955B81B" w14:textId="19A109E2"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Alpert, J. and Alpert, M. (1986).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effects of Music in Advertising on Mood and Purchase Intentions</w:t>
      </w:r>
      <w:r w:rsidRPr="009610AD">
        <w:rPr>
          <w:rFonts w:ascii="Times New Roman" w:hAnsi="Times New Roman"/>
          <w:color w:val="000000"/>
          <w:sz w:val="24"/>
          <w:szCs w:val="24"/>
          <w:lang w:val="en-US"/>
        </w:rPr>
        <w:t>. unpublished working paper 85/86. University of Texas.</w:t>
      </w:r>
    </w:p>
    <w:p w14:paraId="2884BF99" w14:textId="7FCA8693"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Alpert, J. and Alpert, M. (1988). Background Music as an Influence in Consumer Mood and Advertising Responses.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Advances in Consumer Research</w:t>
      </w:r>
      <w:r w:rsidRPr="009610AD">
        <w:rPr>
          <w:rFonts w:ascii="Times New Roman" w:hAnsi="Times New Roman"/>
          <w:color w:val="000000"/>
          <w:sz w:val="24"/>
          <w:szCs w:val="24"/>
          <w:lang w:val="en-US"/>
        </w:rPr>
        <w:t>, 16, pp.485-491.</w:t>
      </w:r>
    </w:p>
    <w:p w14:paraId="07B7179E" w14:textId="7F7CA59B"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Altenmüller, E. (2015).</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Music, neurology, and neuroscience. Evolution, the musical brain, medical conditions, and therapies</w:t>
      </w:r>
      <w:r w:rsidRPr="009610AD">
        <w:rPr>
          <w:rFonts w:ascii="Times New Roman" w:hAnsi="Times New Roman"/>
          <w:color w:val="000000"/>
          <w:sz w:val="24"/>
          <w:szCs w:val="24"/>
          <w:lang w:val="en-US"/>
        </w:rPr>
        <w:t>. Amsterdam: Elsevier.</w:t>
      </w:r>
    </w:p>
    <w:p w14:paraId="1611C35F" w14:textId="10CDBB57"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Amen, D. (2005).</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Making a good brain great</w:t>
      </w:r>
      <w:r w:rsidRPr="009610AD">
        <w:rPr>
          <w:rFonts w:ascii="Times New Roman" w:hAnsi="Times New Roman"/>
          <w:color w:val="000000"/>
          <w:sz w:val="24"/>
          <w:szCs w:val="24"/>
          <w:lang w:val="en-US"/>
        </w:rPr>
        <w:t>. New York: Harmony Books.</w:t>
      </w:r>
    </w:p>
    <w:p w14:paraId="4280C51D" w14:textId="5DB582D2"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Bearden, W., Ingram, T. and LaForge, R. (2001).</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Marketing, principles &amp; perspectives</w:t>
      </w:r>
      <w:r w:rsidRPr="009610AD">
        <w:rPr>
          <w:rFonts w:ascii="Times New Roman" w:hAnsi="Times New Roman"/>
          <w:color w:val="000000"/>
          <w:sz w:val="24"/>
          <w:szCs w:val="24"/>
          <w:lang w:val="en-US"/>
        </w:rPr>
        <w:t>. 3rd ed. Boston, Mass.: McGraw-Hill, pp.77-100.</w:t>
      </w:r>
    </w:p>
    <w:p w14:paraId="6116CCD0" w14:textId="202267AE"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Bennet, A. and Bennet, D. (2008). The human knowledge system: music and brain coherence.</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VINE</w:t>
      </w:r>
      <w:r w:rsidRPr="009610AD">
        <w:rPr>
          <w:rFonts w:ascii="Times New Roman" w:hAnsi="Times New Roman"/>
          <w:color w:val="000000"/>
          <w:sz w:val="24"/>
          <w:szCs w:val="24"/>
          <w:lang w:val="en-US"/>
        </w:rPr>
        <w:t>, 38(3), pp.277-295.</w:t>
      </w:r>
    </w:p>
    <w:p w14:paraId="42BC3B40" w14:textId="376953AD"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themeColor="text1"/>
          <w:sz w:val="24"/>
          <w:szCs w:val="24"/>
          <w:lang w:val="en-US"/>
        </w:rPr>
      </w:pPr>
      <w:r w:rsidRPr="009610AD">
        <w:rPr>
          <w:rFonts w:ascii="Times New Roman" w:hAnsi="Times New Roman"/>
          <w:color w:val="000000" w:themeColor="text1"/>
          <w:sz w:val="24"/>
          <w:szCs w:val="24"/>
          <w:lang w:val="en-US"/>
        </w:rPr>
        <w:t>Bowling, A. (2009). Music and the brain may be a therapeutic duet.</w:t>
      </w:r>
      <w:r w:rsidRPr="009610AD">
        <w:rPr>
          <w:rStyle w:val="apple-converted-space"/>
          <w:rFonts w:ascii="Times New Roman" w:hAnsi="Times New Roman"/>
          <w:color w:val="000000" w:themeColor="text1"/>
          <w:sz w:val="24"/>
          <w:szCs w:val="24"/>
          <w:lang w:val="en-US"/>
        </w:rPr>
        <w:t> </w:t>
      </w:r>
      <w:r w:rsidRPr="009610AD">
        <w:rPr>
          <w:rFonts w:ascii="Times New Roman" w:hAnsi="Times New Roman"/>
          <w:i/>
          <w:iCs/>
          <w:color w:val="000000" w:themeColor="text1"/>
          <w:sz w:val="24"/>
          <w:szCs w:val="24"/>
          <w:lang w:val="en-US"/>
        </w:rPr>
        <w:t>Momentum</w:t>
      </w:r>
      <w:r w:rsidRPr="009610AD">
        <w:rPr>
          <w:rFonts w:ascii="Times New Roman" w:hAnsi="Times New Roman"/>
          <w:color w:val="000000" w:themeColor="text1"/>
          <w:sz w:val="24"/>
          <w:szCs w:val="24"/>
          <w:lang w:val="en-US"/>
        </w:rPr>
        <w:t>, 2, pp.43-44.</w:t>
      </w:r>
    </w:p>
    <w:p w14:paraId="4A39F179" w14:textId="66B7B75B" w:rsidR="009610AD" w:rsidRPr="009610AD" w:rsidRDefault="009610AD" w:rsidP="009610AD">
      <w:pPr>
        <w:pStyle w:val="ListParagraph"/>
        <w:numPr>
          <w:ilvl w:val="0"/>
          <w:numId w:val="39"/>
        </w:numPr>
        <w:shd w:val="clear" w:color="auto" w:fill="FFFFFF"/>
        <w:spacing w:after="180" w:line="360" w:lineRule="auto"/>
        <w:rPr>
          <w:rFonts w:ascii="Times New Roman" w:hAnsi="Times New Roman" w:cs="Times New Roman"/>
          <w:color w:val="000000"/>
          <w:lang w:val="en-US"/>
        </w:rPr>
      </w:pPr>
      <w:r w:rsidRPr="009610AD">
        <w:rPr>
          <w:rFonts w:ascii="Times New Roman" w:hAnsi="Times New Roman" w:cs="Times New Roman"/>
          <w:color w:val="000000"/>
          <w:lang w:val="en-US"/>
        </w:rPr>
        <w:t>Brassington, F. and Pettitt, S. (2013). </w:t>
      </w:r>
      <w:r w:rsidRPr="009610AD">
        <w:rPr>
          <w:rFonts w:ascii="Times New Roman" w:hAnsi="Times New Roman" w:cs="Times New Roman"/>
          <w:i/>
          <w:iCs/>
          <w:color w:val="000000"/>
          <w:lang w:val="en-US"/>
        </w:rPr>
        <w:t>Essentials of marketing</w:t>
      </w:r>
      <w:r w:rsidRPr="009610AD">
        <w:rPr>
          <w:rFonts w:ascii="Times New Roman" w:hAnsi="Times New Roman" w:cs="Times New Roman"/>
          <w:color w:val="000000"/>
          <w:lang w:val="en-US"/>
        </w:rPr>
        <w:t>. 3rd ed. Harlow, England: Pearson, pp.81-159.</w:t>
      </w:r>
    </w:p>
    <w:p w14:paraId="2BF18606" w14:textId="176C0A03"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themeColor="text1"/>
          <w:sz w:val="24"/>
          <w:szCs w:val="24"/>
          <w:lang w:val="en-US"/>
        </w:rPr>
      </w:pPr>
      <w:r w:rsidRPr="009610AD">
        <w:rPr>
          <w:rFonts w:ascii="Times New Roman" w:hAnsi="Times New Roman"/>
          <w:color w:val="000000" w:themeColor="text1"/>
          <w:sz w:val="24"/>
          <w:szCs w:val="24"/>
          <w:lang w:val="en-US"/>
        </w:rPr>
        <w:t>Bruner, G. (1990). Music, Mood, and Marketing.</w:t>
      </w:r>
      <w:r w:rsidRPr="009610AD">
        <w:rPr>
          <w:rStyle w:val="apple-converted-space"/>
          <w:rFonts w:ascii="Times New Roman" w:hAnsi="Times New Roman"/>
          <w:color w:val="000000" w:themeColor="text1"/>
          <w:sz w:val="24"/>
          <w:szCs w:val="24"/>
          <w:lang w:val="en-US"/>
        </w:rPr>
        <w:t> </w:t>
      </w:r>
      <w:r w:rsidRPr="009610AD">
        <w:rPr>
          <w:rFonts w:ascii="Times New Roman" w:hAnsi="Times New Roman"/>
          <w:i/>
          <w:iCs/>
          <w:color w:val="000000" w:themeColor="text1"/>
          <w:sz w:val="24"/>
          <w:szCs w:val="24"/>
          <w:lang w:val="en-US"/>
        </w:rPr>
        <w:t>Journal of Marketing</w:t>
      </w:r>
      <w:r w:rsidRPr="009610AD">
        <w:rPr>
          <w:rFonts w:ascii="Times New Roman" w:hAnsi="Times New Roman"/>
          <w:color w:val="000000" w:themeColor="text1"/>
          <w:sz w:val="24"/>
          <w:szCs w:val="24"/>
          <w:lang w:val="en-US"/>
        </w:rPr>
        <w:t>, pp.94-102.</w:t>
      </w:r>
    </w:p>
    <w:p w14:paraId="6BAF7090" w14:textId="010245FF"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Clynes, M. (1982).</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Music, Mind, and Brain</w:t>
      </w:r>
      <w:r w:rsidRPr="009610AD">
        <w:rPr>
          <w:rFonts w:ascii="Times New Roman" w:hAnsi="Times New Roman"/>
          <w:color w:val="000000"/>
          <w:sz w:val="24"/>
          <w:szCs w:val="24"/>
          <w:lang w:val="en-US"/>
        </w:rPr>
        <w:t>. New York: Plenum Press.</w:t>
      </w:r>
    </w:p>
    <w:p w14:paraId="447E4317" w14:textId="7E6434F0"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Cross, I., Hallam, S. and Thaut, M. (2016).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Oxford Handbook of Music Psychology</w:t>
      </w:r>
      <w:r w:rsidRPr="009610AD">
        <w:rPr>
          <w:rFonts w:ascii="Times New Roman" w:hAnsi="Times New Roman"/>
          <w:color w:val="000000"/>
          <w:sz w:val="24"/>
          <w:szCs w:val="24"/>
          <w:lang w:val="en-US"/>
        </w:rPr>
        <w:t>. 2nd ed. New York: Oxford University Press, p.5.</w:t>
      </w:r>
    </w:p>
    <w:p w14:paraId="3AE0B015" w14:textId="4224EE25"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 xml:space="preserve">d’Errico, F., Henshilwood, C., Lawson, G., Vanhaeren, M., Tillier, A., Soressi, M., Bresson, F., Maureille, B., Nowell, A., Lakarra, J., Backwell, L. and Julien, M. (2003). Archaeological Evidence for the Emergence of Language, </w:t>
      </w:r>
      <w:r w:rsidRPr="009610AD">
        <w:rPr>
          <w:rFonts w:ascii="Times New Roman" w:hAnsi="Times New Roman"/>
          <w:color w:val="000000"/>
          <w:sz w:val="24"/>
          <w:szCs w:val="24"/>
          <w:lang w:val="en-US"/>
        </w:rPr>
        <w:lastRenderedPageBreak/>
        <w:t>Symbolism, and Music—An Alternative Multidisciplinary Perspective.</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Journal of World Prehistory</w:t>
      </w:r>
      <w:r w:rsidRPr="009610AD">
        <w:rPr>
          <w:rFonts w:ascii="Times New Roman" w:hAnsi="Times New Roman"/>
          <w:color w:val="000000"/>
          <w:sz w:val="24"/>
          <w:szCs w:val="24"/>
          <w:lang w:val="en-US"/>
        </w:rPr>
        <w:t>, 17(1), p.56.</w:t>
      </w:r>
    </w:p>
    <w:p w14:paraId="58CFF097" w14:textId="0EA8EAD6"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Forgeard, M., Lerch, J., Norton, A., Hyde, K., Winner, E., Evans, A. and Schlaug, G. (2009). The Effects of Musical Training on Structural Brain Development.</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Annals of the New York Academy of Sciences</w:t>
      </w:r>
      <w:r w:rsidRPr="009610AD">
        <w:rPr>
          <w:rFonts w:ascii="Times New Roman" w:hAnsi="Times New Roman"/>
          <w:color w:val="000000"/>
          <w:sz w:val="24"/>
          <w:szCs w:val="24"/>
          <w:lang w:val="en-US"/>
        </w:rPr>
        <w:t>, 1169(1), pp.182-186.</w:t>
      </w:r>
    </w:p>
    <w:p w14:paraId="3C4DBE54" w14:textId="4B309EEA"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Gundlach, R. (1935). Factors Determining the Characterization of Musical Phrases.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American Journal of Psychology</w:t>
      </w:r>
      <w:r w:rsidRPr="009610AD">
        <w:rPr>
          <w:rFonts w:ascii="Times New Roman" w:hAnsi="Times New Roman"/>
          <w:color w:val="000000"/>
          <w:sz w:val="24"/>
          <w:szCs w:val="24"/>
          <w:lang w:val="en-US"/>
        </w:rPr>
        <w:t>, 47(4), p.624.</w:t>
      </w:r>
    </w:p>
    <w:p w14:paraId="0D8B5E75" w14:textId="6970D780"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Hevner, K. (1935). The Affective Character of the Major and Minor Modes in Music.</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American Journal of Psychology</w:t>
      </w:r>
      <w:r w:rsidRPr="009610AD">
        <w:rPr>
          <w:rFonts w:ascii="Times New Roman" w:hAnsi="Times New Roman"/>
          <w:color w:val="000000"/>
          <w:sz w:val="24"/>
          <w:szCs w:val="24"/>
          <w:lang w:val="en-US"/>
        </w:rPr>
        <w:t>, 47(1), p.103.</w:t>
      </w:r>
    </w:p>
    <w:p w14:paraId="36B35BFC" w14:textId="3B48AF5C"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Hevner, K. (1937). The Affective Value of Pitch and Tempo in Music.</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American Journal of Psychology</w:t>
      </w:r>
      <w:r w:rsidRPr="009610AD">
        <w:rPr>
          <w:rFonts w:ascii="Times New Roman" w:hAnsi="Times New Roman"/>
          <w:color w:val="000000"/>
          <w:sz w:val="24"/>
          <w:szCs w:val="24"/>
          <w:lang w:val="en-US"/>
        </w:rPr>
        <w:t>, 49(4), p.621.</w:t>
      </w:r>
    </w:p>
    <w:p w14:paraId="19DCB634" w14:textId="2E237B0C"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Hodges, D. (2000). Implications of Music and Brain Research.</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Music Educators Journal</w:t>
      </w:r>
      <w:r w:rsidRPr="009610AD">
        <w:rPr>
          <w:rFonts w:ascii="Times New Roman" w:hAnsi="Times New Roman"/>
          <w:color w:val="000000"/>
          <w:sz w:val="24"/>
          <w:szCs w:val="24"/>
          <w:lang w:val="en-US"/>
        </w:rPr>
        <w:t>, 87(2), p.21.</w:t>
      </w:r>
    </w:p>
    <w:p w14:paraId="4346B2B2" w14:textId="4BDAE107"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Jensen, E. (2000).</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Brain-based learning</w:t>
      </w:r>
      <w:r w:rsidRPr="009610AD">
        <w:rPr>
          <w:rFonts w:ascii="Times New Roman" w:hAnsi="Times New Roman"/>
          <w:color w:val="000000"/>
          <w:sz w:val="24"/>
          <w:szCs w:val="24"/>
          <w:lang w:val="en-US"/>
        </w:rPr>
        <w:t>. San Diego, CA: The Brain Store.</w:t>
      </w:r>
    </w:p>
    <w:p w14:paraId="0A422D49" w14:textId="0623EE31"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Kinnear, J. (1959).</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Effects of Instrumental Tone Quality Upon Mood Response to Music</w:t>
      </w:r>
      <w:r w:rsidRPr="009610AD">
        <w:rPr>
          <w:rFonts w:ascii="Times New Roman" w:hAnsi="Times New Roman"/>
          <w:color w:val="000000"/>
          <w:sz w:val="24"/>
          <w:szCs w:val="24"/>
          <w:lang w:val="en-US"/>
        </w:rPr>
        <w:t>. Master. Florida State University.</w:t>
      </w:r>
    </w:p>
    <w:p w14:paraId="27CFFC19" w14:textId="53AE6C54"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Kleinman, K. (2015).</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 xml:space="preserve">Darwin and Spencer on the origin of music: is music the food of </w:t>
      </w:r>
      <w:proofErr w:type="gramStart"/>
      <w:r w:rsidRPr="009610AD">
        <w:rPr>
          <w:rFonts w:ascii="Times New Roman" w:hAnsi="Times New Roman"/>
          <w:i/>
          <w:iCs/>
          <w:color w:val="000000"/>
          <w:sz w:val="24"/>
          <w:szCs w:val="24"/>
          <w:lang w:val="en-US"/>
        </w:rPr>
        <w:t>love?</w:t>
      </w:r>
      <w:r w:rsidRPr="009610AD">
        <w:rPr>
          <w:rFonts w:ascii="Times New Roman" w:hAnsi="Times New Roman"/>
          <w:color w:val="000000"/>
          <w:sz w:val="24"/>
          <w:szCs w:val="24"/>
          <w:lang w:val="en-US"/>
        </w:rPr>
        <w:t>.</w:t>
      </w:r>
      <w:proofErr w:type="gramEnd"/>
      <w:r w:rsidRPr="009610AD">
        <w:rPr>
          <w:rFonts w:ascii="Times New Roman" w:hAnsi="Times New Roman"/>
          <w:color w:val="000000"/>
          <w:sz w:val="24"/>
          <w:szCs w:val="24"/>
          <w:lang w:val="en-US"/>
        </w:rPr>
        <w:t xml:space="preserve"> St. Louis: Elsevier, p.4.</w:t>
      </w:r>
    </w:p>
    <w:p w14:paraId="710715DC" w14:textId="4A5E916F"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themeColor="text1"/>
          <w:sz w:val="24"/>
          <w:szCs w:val="24"/>
          <w:lang w:val="en-US"/>
        </w:rPr>
      </w:pPr>
      <w:r w:rsidRPr="009610AD">
        <w:rPr>
          <w:rFonts w:ascii="Times New Roman" w:hAnsi="Times New Roman"/>
          <w:color w:val="000000" w:themeColor="text1"/>
          <w:sz w:val="24"/>
          <w:szCs w:val="24"/>
          <w:lang w:val="en-US"/>
        </w:rPr>
        <w:t>Kubacki, K. and Croft, R. (2004). Mass Marketing, Music, and Morality.</w:t>
      </w:r>
      <w:r w:rsidRPr="009610AD">
        <w:rPr>
          <w:rStyle w:val="apple-converted-space"/>
          <w:rFonts w:ascii="Times New Roman" w:hAnsi="Times New Roman"/>
          <w:color w:val="000000" w:themeColor="text1"/>
          <w:sz w:val="24"/>
          <w:szCs w:val="24"/>
          <w:lang w:val="en-US"/>
        </w:rPr>
        <w:t> </w:t>
      </w:r>
      <w:r w:rsidRPr="009610AD">
        <w:rPr>
          <w:rFonts w:ascii="Times New Roman" w:hAnsi="Times New Roman"/>
          <w:i/>
          <w:iCs/>
          <w:color w:val="000000" w:themeColor="text1"/>
          <w:sz w:val="24"/>
          <w:szCs w:val="24"/>
          <w:lang w:val="en-US"/>
        </w:rPr>
        <w:t>Journal of Marketing Management</w:t>
      </w:r>
      <w:r w:rsidRPr="009610AD">
        <w:rPr>
          <w:rFonts w:ascii="Times New Roman" w:hAnsi="Times New Roman"/>
          <w:color w:val="000000" w:themeColor="text1"/>
          <w:sz w:val="24"/>
          <w:szCs w:val="24"/>
          <w:lang w:val="en-US"/>
        </w:rPr>
        <w:t>, 20(5-6), pp.580-582.</w:t>
      </w:r>
    </w:p>
    <w:p w14:paraId="37DE7D67" w14:textId="39728273"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Levitin, D. (2006).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 xml:space="preserve">This is Your Brain </w:t>
      </w:r>
      <w:proofErr w:type="gramStart"/>
      <w:r w:rsidRPr="009610AD">
        <w:rPr>
          <w:rFonts w:ascii="Times New Roman" w:hAnsi="Times New Roman"/>
          <w:i/>
          <w:iCs/>
          <w:color w:val="000000"/>
          <w:sz w:val="24"/>
          <w:szCs w:val="24"/>
          <w:lang w:val="en-US"/>
        </w:rPr>
        <w:t>On</w:t>
      </w:r>
      <w:proofErr w:type="gramEnd"/>
      <w:r w:rsidRPr="009610AD">
        <w:rPr>
          <w:rFonts w:ascii="Times New Roman" w:hAnsi="Times New Roman"/>
          <w:i/>
          <w:iCs/>
          <w:color w:val="000000"/>
          <w:sz w:val="24"/>
          <w:szCs w:val="24"/>
          <w:lang w:val="en-US"/>
        </w:rPr>
        <w:t xml:space="preserve"> Music</w:t>
      </w:r>
      <w:r w:rsidRPr="009610AD">
        <w:rPr>
          <w:rFonts w:ascii="Times New Roman" w:hAnsi="Times New Roman"/>
          <w:color w:val="000000"/>
          <w:sz w:val="24"/>
          <w:szCs w:val="24"/>
          <w:lang w:val="en-US"/>
        </w:rPr>
        <w:t>. East Rutherford, USA: Penguin Group (USA) Incorporated.</w:t>
      </w:r>
    </w:p>
    <w:p w14:paraId="6D7DA238" w14:textId="0BB9989D" w:rsidR="009610AD" w:rsidRPr="009610AD" w:rsidRDefault="009610AD" w:rsidP="009610AD">
      <w:pPr>
        <w:pStyle w:val="ListParagraph"/>
        <w:numPr>
          <w:ilvl w:val="0"/>
          <w:numId w:val="39"/>
        </w:numPr>
        <w:spacing w:line="360" w:lineRule="auto"/>
        <w:rPr>
          <w:rFonts w:ascii="Times New Roman" w:eastAsia="Times New Roman" w:hAnsi="Times New Roman" w:cs="Times New Roman"/>
          <w:lang w:val="en-US"/>
        </w:rPr>
      </w:pPr>
      <w:r w:rsidRPr="009610AD">
        <w:rPr>
          <w:rFonts w:ascii="Times New Roman" w:eastAsia="Times New Roman" w:hAnsi="Times New Roman" w:cs="Times New Roman"/>
          <w:color w:val="000000"/>
          <w:shd w:val="clear" w:color="auto" w:fill="FFFFFF"/>
          <w:lang w:val="en-US"/>
        </w:rPr>
        <w:t>Menon, V. and Levitin, D. (2005). The rewards of music listening: Response and physiological connectivity of the mesolimbic system.</w:t>
      </w:r>
      <w:r w:rsidRPr="009610AD">
        <w:rPr>
          <w:rStyle w:val="apple-converted-space"/>
          <w:rFonts w:ascii="Times New Roman" w:eastAsia="Times New Roman" w:hAnsi="Times New Roman" w:cs="Times New Roman"/>
          <w:color w:val="000000"/>
          <w:shd w:val="clear" w:color="auto" w:fill="FFFFFF"/>
          <w:lang w:val="en-US"/>
        </w:rPr>
        <w:t> </w:t>
      </w:r>
      <w:r w:rsidRPr="009610AD">
        <w:rPr>
          <w:rFonts w:ascii="Times New Roman" w:eastAsia="Times New Roman" w:hAnsi="Times New Roman" w:cs="Times New Roman"/>
          <w:i/>
          <w:iCs/>
          <w:color w:val="000000"/>
          <w:lang w:val="en-US"/>
        </w:rPr>
        <w:t>NeuroImage</w:t>
      </w:r>
      <w:r w:rsidRPr="009610AD">
        <w:rPr>
          <w:rFonts w:ascii="Times New Roman" w:eastAsia="Times New Roman" w:hAnsi="Times New Roman" w:cs="Times New Roman"/>
          <w:color w:val="000000"/>
          <w:shd w:val="clear" w:color="auto" w:fill="FFFFFF"/>
          <w:lang w:val="en-US"/>
        </w:rPr>
        <w:t>, 28(1), pp.175-184.</w:t>
      </w:r>
    </w:p>
    <w:p w14:paraId="07C53B54" w14:textId="4B63F73E"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Milliman, R. (1982). Using Background Music to Affect the Behavior of Supermarket Shoppers.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Journal of Marketing</w:t>
      </w:r>
      <w:r w:rsidRPr="009610AD">
        <w:rPr>
          <w:rFonts w:ascii="Times New Roman" w:hAnsi="Times New Roman"/>
          <w:color w:val="000000"/>
          <w:sz w:val="24"/>
          <w:szCs w:val="24"/>
          <w:lang w:val="en-US"/>
        </w:rPr>
        <w:t>, 46(3), pp.86-91.</w:t>
      </w:r>
    </w:p>
    <w:p w14:paraId="3481B818" w14:textId="02085377"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lastRenderedPageBreak/>
        <w:t>Milliman, R. (1986). The Influence of Background Music on the Behavior of Restaurant Patrons.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Journal of Consumer Research</w:t>
      </w:r>
      <w:r w:rsidRPr="009610AD">
        <w:rPr>
          <w:rFonts w:ascii="Times New Roman" w:hAnsi="Times New Roman"/>
          <w:color w:val="000000"/>
          <w:sz w:val="24"/>
          <w:szCs w:val="24"/>
          <w:lang w:val="en-US"/>
        </w:rPr>
        <w:t>, 13(2), pp.286-289.</w:t>
      </w:r>
    </w:p>
    <w:p w14:paraId="6F803B7F" w14:textId="2514E8E6"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Nakamura, S., Sadato, N., Oohashi, T., Nishina, E., Fuwamoto, Y. and Yonekura, Y. (1999). Analysis of music–brain interaction with simultaneous measurement of regional cerebral blood flow and electroencephalogram beta rhythm in human subjects.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Neuroscience Letters</w:t>
      </w:r>
      <w:r w:rsidRPr="009610AD">
        <w:rPr>
          <w:rFonts w:ascii="Times New Roman" w:hAnsi="Times New Roman"/>
          <w:color w:val="000000"/>
          <w:sz w:val="24"/>
          <w:szCs w:val="24"/>
          <w:lang w:val="en-US"/>
        </w:rPr>
        <w:t>, 275(3), pp.222-226.</w:t>
      </w:r>
    </w:p>
    <w:p w14:paraId="25775B9E" w14:textId="25553141"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Park, C. and Young, S. (1986). Consumer Response to Television Commercials: The Impact of Involvement and Background Music on Brand Attitude Formation.</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Journal of Marketing Research</w:t>
      </w:r>
      <w:r w:rsidRPr="009610AD">
        <w:rPr>
          <w:rFonts w:ascii="Times New Roman" w:hAnsi="Times New Roman"/>
          <w:color w:val="000000"/>
          <w:sz w:val="24"/>
          <w:szCs w:val="24"/>
          <w:lang w:val="en-US"/>
        </w:rPr>
        <w:t>, 23(1), pp.11-24.</w:t>
      </w:r>
    </w:p>
    <w:p w14:paraId="6F028633" w14:textId="0E2A0635"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Patel, A. (2010).</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Music, language, and the brain</w:t>
      </w:r>
      <w:r w:rsidRPr="009610AD">
        <w:rPr>
          <w:rFonts w:ascii="Times New Roman" w:hAnsi="Times New Roman"/>
          <w:color w:val="000000"/>
          <w:sz w:val="24"/>
          <w:szCs w:val="24"/>
          <w:lang w:val="en-US"/>
        </w:rPr>
        <w:t>. Oxford: Oxford University Press.</w:t>
      </w:r>
    </w:p>
    <w:p w14:paraId="4EE34F82" w14:textId="22C33238"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Peretz, I. (2006). The nature of music from a biological perspective.</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Cognition</w:t>
      </w:r>
      <w:r w:rsidRPr="009610AD">
        <w:rPr>
          <w:rFonts w:ascii="Times New Roman" w:hAnsi="Times New Roman"/>
          <w:color w:val="000000"/>
          <w:sz w:val="24"/>
          <w:szCs w:val="24"/>
          <w:lang w:val="en-US"/>
        </w:rPr>
        <w:t>, 100(1), pp.1-32.</w:t>
      </w:r>
    </w:p>
    <w:p w14:paraId="016E072C" w14:textId="499C9941"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Rauscher, F., Shaw, G. and Ky, C. (1993). Music and spatial task performance.</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Nature</w:t>
      </w:r>
      <w:r w:rsidRPr="009610AD">
        <w:rPr>
          <w:rFonts w:ascii="Times New Roman" w:hAnsi="Times New Roman"/>
          <w:color w:val="000000"/>
          <w:sz w:val="24"/>
          <w:szCs w:val="24"/>
          <w:lang w:val="en-US"/>
        </w:rPr>
        <w:t>, 365(6447), pp.611-611.</w:t>
      </w:r>
    </w:p>
    <w:p w14:paraId="7515C766" w14:textId="5A5BCA32"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Scherer, K. and Oshinsky, J. (1977). Cue utilization in emotion attribution from auditory stimuli.</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Motivation and Emotion</w:t>
      </w:r>
      <w:r w:rsidRPr="009610AD">
        <w:rPr>
          <w:rFonts w:ascii="Times New Roman" w:hAnsi="Times New Roman"/>
          <w:color w:val="000000"/>
          <w:sz w:val="24"/>
          <w:szCs w:val="24"/>
          <w:lang w:val="en-US"/>
        </w:rPr>
        <w:t>, 1(4), pp.331-346.</w:t>
      </w:r>
    </w:p>
    <w:p w14:paraId="5F8F7888" w14:textId="6224D080"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Schiffman, L. and Kanuk, L. (1997).</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Consumer behavior</w:t>
      </w:r>
      <w:r w:rsidRPr="009610AD">
        <w:rPr>
          <w:rFonts w:ascii="Times New Roman" w:hAnsi="Times New Roman"/>
          <w:color w:val="000000"/>
          <w:sz w:val="24"/>
          <w:szCs w:val="24"/>
          <w:lang w:val="en-US"/>
        </w:rPr>
        <w:t>. 6th ed. Upper Saddle River, N.J.: Prentice Hall, pp.6-9.</w:t>
      </w:r>
    </w:p>
    <w:p w14:paraId="1E0FF51E" w14:textId="2574FB7C"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Schlaug, G. (2015).</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Musicians and music making as a model for the study of brain plasticity</w:t>
      </w:r>
      <w:r w:rsidRPr="009610AD">
        <w:rPr>
          <w:rFonts w:ascii="Times New Roman" w:hAnsi="Times New Roman"/>
          <w:color w:val="000000"/>
          <w:sz w:val="24"/>
          <w:szCs w:val="24"/>
          <w:lang w:val="en-US"/>
        </w:rPr>
        <w:t>. Boston: Elsevier.</w:t>
      </w:r>
    </w:p>
    <w:p w14:paraId="653B2F1A" w14:textId="269DD29C"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Shimp, T. (2000).</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Advertising, Promotion &amp; Supplemental Aspects of Integrated Marketing Communications</w:t>
      </w:r>
      <w:r w:rsidRPr="009610AD">
        <w:rPr>
          <w:rFonts w:ascii="Times New Roman" w:hAnsi="Times New Roman"/>
          <w:color w:val="000000"/>
          <w:sz w:val="24"/>
          <w:szCs w:val="24"/>
          <w:lang w:val="en-US"/>
        </w:rPr>
        <w:t>. 5th ed. Dryden Press, p.261.</w:t>
      </w:r>
    </w:p>
    <w:p w14:paraId="2A8AE2EC" w14:textId="5A5DF855"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Simpkins, J. and Smith, J. (1974). Effects of music on source evaluations.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Journal of Broadcasting</w:t>
      </w:r>
      <w:r w:rsidRPr="009610AD">
        <w:rPr>
          <w:rFonts w:ascii="Times New Roman" w:hAnsi="Times New Roman"/>
          <w:color w:val="000000"/>
          <w:sz w:val="24"/>
          <w:szCs w:val="24"/>
          <w:lang w:val="en-US"/>
        </w:rPr>
        <w:t>, 18(3), pp.361-367.</w:t>
      </w:r>
    </w:p>
    <w:p w14:paraId="2D302F7C" w14:textId="1C8ECF65"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Simpkins, J. and Smith, J. (1974). Effects of music on source evaluations.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Journal of Broadcasting</w:t>
      </w:r>
      <w:r w:rsidRPr="009610AD">
        <w:rPr>
          <w:rFonts w:ascii="Times New Roman" w:hAnsi="Times New Roman"/>
          <w:color w:val="000000"/>
          <w:sz w:val="24"/>
          <w:szCs w:val="24"/>
          <w:lang w:val="en-US"/>
        </w:rPr>
        <w:t>, 18(3), pp.361-367.</w:t>
      </w:r>
    </w:p>
    <w:p w14:paraId="2C9A60EB" w14:textId="663756A1"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lastRenderedPageBreak/>
        <w:t>Smith, P. and Curnow, R. (1966). "Arousal hypothesis" and the effects of music on purchasing behavior.</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Journal of Applied Psychology</w:t>
      </w:r>
      <w:r w:rsidRPr="009610AD">
        <w:rPr>
          <w:rFonts w:ascii="Times New Roman" w:hAnsi="Times New Roman"/>
          <w:color w:val="000000"/>
          <w:sz w:val="24"/>
          <w:szCs w:val="24"/>
          <w:lang w:val="en-US"/>
        </w:rPr>
        <w:t>, 50(3), pp.255-256.</w:t>
      </w:r>
    </w:p>
    <w:p w14:paraId="3984EC0A" w14:textId="3ED34F4D" w:rsidR="009610AD" w:rsidRPr="009610AD" w:rsidRDefault="009610AD" w:rsidP="009610AD">
      <w:pPr>
        <w:pStyle w:val="ListParagraph"/>
        <w:numPr>
          <w:ilvl w:val="0"/>
          <w:numId w:val="39"/>
        </w:numPr>
        <w:spacing w:line="360" w:lineRule="auto"/>
        <w:rPr>
          <w:rFonts w:ascii="Times New Roman" w:eastAsia="Times New Roman" w:hAnsi="Times New Roman" w:cs="Times New Roman"/>
          <w:lang w:val="en-US"/>
        </w:rPr>
      </w:pPr>
      <w:r w:rsidRPr="009610AD">
        <w:rPr>
          <w:rFonts w:ascii="Times New Roman" w:eastAsia="Times New Roman" w:hAnsi="Times New Roman" w:cs="Times New Roman"/>
          <w:color w:val="000000"/>
          <w:shd w:val="clear" w:color="auto" w:fill="FFFFFF"/>
          <w:lang w:val="en-US"/>
        </w:rPr>
        <w:t>Sousa, D. (2006).</w:t>
      </w:r>
      <w:r w:rsidRPr="009610AD">
        <w:rPr>
          <w:rStyle w:val="apple-converted-space"/>
          <w:rFonts w:ascii="Times New Roman" w:eastAsia="Times New Roman" w:hAnsi="Times New Roman" w:cs="Times New Roman"/>
          <w:color w:val="000000"/>
          <w:shd w:val="clear" w:color="auto" w:fill="FFFFFF"/>
          <w:lang w:val="en-US"/>
        </w:rPr>
        <w:t> </w:t>
      </w:r>
      <w:r w:rsidRPr="009610AD">
        <w:rPr>
          <w:rFonts w:ascii="Times New Roman" w:eastAsia="Times New Roman" w:hAnsi="Times New Roman" w:cs="Times New Roman"/>
          <w:i/>
          <w:iCs/>
          <w:color w:val="000000"/>
          <w:lang w:val="en-US"/>
        </w:rPr>
        <w:t>How the Brain learns</w:t>
      </w:r>
      <w:r w:rsidRPr="009610AD">
        <w:rPr>
          <w:rFonts w:ascii="Times New Roman" w:eastAsia="Times New Roman" w:hAnsi="Times New Roman" w:cs="Times New Roman"/>
          <w:color w:val="000000"/>
          <w:shd w:val="clear" w:color="auto" w:fill="FFFFFF"/>
          <w:lang w:val="en-US"/>
        </w:rPr>
        <w:t>. 3rd ed. Thousand Oaks: Corwin Press.</w:t>
      </w:r>
    </w:p>
    <w:p w14:paraId="3B601F37" w14:textId="57B09CFB"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Vinovich, G. (1975).</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Communicative Significance of Musical Affect in Eliciting Differential Perception, Cognition, and Emotion in Sound-Motion Media Messages</w:t>
      </w:r>
      <w:r w:rsidRPr="009610AD">
        <w:rPr>
          <w:rFonts w:ascii="Times New Roman" w:hAnsi="Times New Roman"/>
          <w:color w:val="000000"/>
          <w:sz w:val="24"/>
          <w:szCs w:val="24"/>
          <w:lang w:val="en-US"/>
        </w:rPr>
        <w:t>. PhD. University of Southern California.</w:t>
      </w:r>
    </w:p>
    <w:p w14:paraId="719A43D0" w14:textId="1A6214AC"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rPr>
      </w:pPr>
      <w:r w:rsidRPr="009610AD">
        <w:rPr>
          <w:rFonts w:ascii="Times New Roman" w:hAnsi="Times New Roman"/>
          <w:color w:val="000000"/>
          <w:sz w:val="24"/>
          <w:szCs w:val="24"/>
          <w:lang w:val="en-US"/>
        </w:rPr>
        <w:t>Watson, K. (1942). The nature and measurement of musical meanings.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rPr>
        <w:t>Psychological Monographs</w:t>
      </w:r>
      <w:r w:rsidRPr="009610AD">
        <w:rPr>
          <w:rFonts w:ascii="Times New Roman" w:hAnsi="Times New Roman"/>
          <w:color w:val="000000"/>
          <w:sz w:val="24"/>
          <w:szCs w:val="24"/>
        </w:rPr>
        <w:t>, 54(2), pp.1-43.</w:t>
      </w:r>
    </w:p>
    <w:p w14:paraId="462883AA" w14:textId="3EA18198"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Watson, K. (1942). The nature and measurement of musical meanings.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Psychological Monographs</w:t>
      </w:r>
      <w:r w:rsidRPr="009610AD">
        <w:rPr>
          <w:rFonts w:ascii="Times New Roman" w:hAnsi="Times New Roman"/>
          <w:color w:val="000000"/>
          <w:sz w:val="24"/>
          <w:szCs w:val="24"/>
          <w:lang w:val="en-US"/>
        </w:rPr>
        <w:t>, 54(2), pp.1-43.</w:t>
      </w:r>
    </w:p>
    <w:p w14:paraId="1B4FE967" w14:textId="679606C4"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Wedin, L. (1972). A MULTIDIMENSIONAL STUDY OF PERCEPTUAL-EMOTIONAL QUALITIES IN MUSIC.</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Scandinavian Journal of Psychology</w:t>
      </w:r>
      <w:r w:rsidRPr="009610AD">
        <w:rPr>
          <w:rFonts w:ascii="Times New Roman" w:hAnsi="Times New Roman"/>
          <w:color w:val="000000"/>
          <w:sz w:val="24"/>
          <w:szCs w:val="24"/>
          <w:lang w:val="en-US"/>
        </w:rPr>
        <w:t>, 13(1), pp.241-257.</w:t>
      </w:r>
    </w:p>
    <w:p w14:paraId="63B9C352" w14:textId="54BF815C" w:rsidR="009610AD"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Yalch, R. (1988). Effects of Store Music on Shopping Behavior.</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Channel of Communication</w:t>
      </w:r>
      <w:r w:rsidRPr="009610AD">
        <w:rPr>
          <w:rFonts w:ascii="Times New Roman" w:hAnsi="Times New Roman"/>
          <w:color w:val="000000"/>
          <w:sz w:val="24"/>
          <w:szCs w:val="24"/>
          <w:lang w:val="en-US"/>
        </w:rPr>
        <w:t>, (4), pp.7-9.</w:t>
      </w:r>
    </w:p>
    <w:p w14:paraId="219A5115" w14:textId="60D1CAA6" w:rsidR="00F01140" w:rsidRPr="009610AD" w:rsidRDefault="009610AD" w:rsidP="009610AD">
      <w:pPr>
        <w:pStyle w:val="NormalWeb"/>
        <w:numPr>
          <w:ilvl w:val="0"/>
          <w:numId w:val="39"/>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Zatorre, R. (1997). Hemispheric specialization of human auditory processing: perception of speech and musical sounds."</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Advances in Psychology</w:t>
      </w:r>
      <w:r w:rsidRPr="009610AD">
        <w:rPr>
          <w:rFonts w:ascii="Times New Roman" w:hAnsi="Times New Roman"/>
          <w:color w:val="000000"/>
          <w:sz w:val="24"/>
          <w:szCs w:val="24"/>
          <w:lang w:val="en-US"/>
        </w:rPr>
        <w:t>, 123, p.299.</w:t>
      </w:r>
    </w:p>
    <w:p w14:paraId="31949D10" w14:textId="384EEA92" w:rsidR="009610AD" w:rsidRPr="009610AD" w:rsidRDefault="00F01140" w:rsidP="009610AD">
      <w:pPr>
        <w:pStyle w:val="NormalWeb"/>
        <w:spacing w:before="0" w:beforeAutospacing="0" w:after="160" w:afterAutospacing="0" w:line="360" w:lineRule="auto"/>
        <w:rPr>
          <w:rFonts w:ascii="Times New Roman" w:hAnsi="Times New Roman"/>
          <w:b/>
          <w:sz w:val="24"/>
          <w:szCs w:val="24"/>
          <w:lang w:val="en-US"/>
        </w:rPr>
      </w:pPr>
      <w:r w:rsidRPr="009610AD">
        <w:rPr>
          <w:rFonts w:ascii="Times New Roman" w:hAnsi="Times New Roman"/>
          <w:b/>
          <w:sz w:val="24"/>
          <w:szCs w:val="24"/>
          <w:lang w:val="en-US"/>
        </w:rPr>
        <w:t>Internet sources:</w:t>
      </w:r>
    </w:p>
    <w:p w14:paraId="2D5A400A" w14:textId="2BB88594"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Booke, L. (2017).</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Rhythm, Music, and The Brain</w:t>
      </w:r>
      <w:r w:rsidRPr="009610AD">
        <w:rPr>
          <w:rFonts w:ascii="Times New Roman" w:hAnsi="Times New Roman"/>
          <w:color w:val="000000"/>
          <w:sz w:val="24"/>
          <w:szCs w:val="24"/>
          <w:lang w:val="en-US"/>
        </w:rPr>
        <w:t>. [online] Therabeat, Inc. Available at: http://www.therabeat.com/news-and-events/2017/10/5/rhythm-music-and-the-brain [Accessed 19 Mar. 2018].</w:t>
      </w:r>
    </w:p>
    <w:p w14:paraId="7A577AB6" w14:textId="2E6BD1A2"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Collingwood, J. (2016).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Preferred Music Style Is Tied to Personality | Psych Central</w:t>
      </w:r>
      <w:r w:rsidRPr="009610AD">
        <w:rPr>
          <w:rFonts w:ascii="Times New Roman" w:hAnsi="Times New Roman"/>
          <w:color w:val="000000"/>
          <w:sz w:val="24"/>
          <w:szCs w:val="24"/>
          <w:lang w:val="en-US"/>
        </w:rPr>
        <w:t>. [online] Psych Central. Available at: https://psychcentral.com/lib/preferred-music-style-is-tied-to-personality/ [Accessed 14 Mar. 2018].</w:t>
      </w:r>
    </w:p>
    <w:p w14:paraId="090B8DB9" w14:textId="7446FD41"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Cooper, B. (2013).</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8 Amazing, Little-Known Ways Music Affects the Brain</w:t>
      </w:r>
      <w:r w:rsidRPr="009610AD">
        <w:rPr>
          <w:rFonts w:ascii="Times New Roman" w:hAnsi="Times New Roman"/>
          <w:color w:val="000000"/>
          <w:sz w:val="24"/>
          <w:szCs w:val="24"/>
          <w:lang w:val="en-US"/>
        </w:rPr>
        <w:t>. [online] Buffer. Available at: https://blog.bufferapp.com/music-and-the-brain [Accessed 14 Mar. 2018].</w:t>
      </w:r>
    </w:p>
    <w:p w14:paraId="1B4895CD" w14:textId="4B21E4BD"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lastRenderedPageBreak/>
        <w:t>Deflin, K. (2016).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 xml:space="preserve">10 Positive Benefits </w:t>
      </w:r>
      <w:proofErr w:type="gramStart"/>
      <w:r w:rsidRPr="009610AD">
        <w:rPr>
          <w:rFonts w:ascii="Times New Roman" w:hAnsi="Times New Roman"/>
          <w:i/>
          <w:iCs/>
          <w:color w:val="000000"/>
          <w:sz w:val="24"/>
          <w:szCs w:val="24"/>
          <w:lang w:val="en-US"/>
        </w:rPr>
        <w:t>Of</w:t>
      </w:r>
      <w:proofErr w:type="gramEnd"/>
      <w:r w:rsidRPr="009610AD">
        <w:rPr>
          <w:rFonts w:ascii="Times New Roman" w:hAnsi="Times New Roman"/>
          <w:i/>
          <w:iCs/>
          <w:color w:val="000000"/>
          <w:sz w:val="24"/>
          <w:szCs w:val="24"/>
          <w:lang w:val="en-US"/>
        </w:rPr>
        <w:t xml:space="preserve"> Listening To Music, According to Science</w:t>
      </w:r>
      <w:r w:rsidRPr="009610AD">
        <w:rPr>
          <w:rFonts w:ascii="Times New Roman" w:hAnsi="Times New Roman"/>
          <w:color w:val="000000"/>
          <w:sz w:val="24"/>
          <w:szCs w:val="24"/>
          <w:lang w:val="en-US"/>
        </w:rPr>
        <w:t>. [online] L4LM. Available at: https://liveforlivemusic.com/features/10-positive-benefits-of-listening-to-music-according-to-science/ [Accessed 19 Mar. 2018].</w:t>
      </w:r>
    </w:p>
    <w:p w14:paraId="4AA797AA" w14:textId="370283DA"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Devaney, E. (2016).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Stores Are Using Music to Make You Spend More – ThinkGrowth.org</w:t>
      </w:r>
      <w:r w:rsidRPr="009610AD">
        <w:rPr>
          <w:rFonts w:ascii="Times New Roman" w:hAnsi="Times New Roman"/>
          <w:color w:val="000000"/>
          <w:sz w:val="24"/>
          <w:szCs w:val="24"/>
          <w:lang w:val="en-US"/>
        </w:rPr>
        <w:t>. [online] ThinkGrowth.org. Available at: https://thinkgrowth.org/stores-are-using-music-to-make-you-spend-more-d6c85974b20b [Accessed 17 Apr. 2018].</w:t>
      </w:r>
    </w:p>
    <w:p w14:paraId="1A722575" w14:textId="01F1BA61"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Facebook.com. (n.d.).</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Fashion Plus</w:t>
      </w:r>
      <w:r w:rsidRPr="009610AD">
        <w:rPr>
          <w:rFonts w:ascii="Times New Roman" w:hAnsi="Times New Roman"/>
          <w:color w:val="000000"/>
          <w:sz w:val="24"/>
          <w:szCs w:val="24"/>
          <w:lang w:val="en-US"/>
        </w:rPr>
        <w:t>. [online] Available at: https://www.facebook.com/fashionplus1992/ [Accessed 5 May 2018].</w:t>
      </w:r>
    </w:p>
    <w:p w14:paraId="2813C509" w14:textId="447EF838"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Ford, M. (2013).</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The Psychology of Music: Why Music Plays a Big Role in What You Buy</w:t>
      </w:r>
      <w:r w:rsidRPr="009610AD">
        <w:rPr>
          <w:rFonts w:ascii="Times New Roman" w:hAnsi="Times New Roman"/>
          <w:color w:val="000000"/>
          <w:sz w:val="24"/>
          <w:szCs w:val="24"/>
          <w:lang w:val="en-US"/>
        </w:rPr>
        <w:t>. [online] Blog.motivemetrics.com. Available at: http://blog.motivemetrics.com/The-Psychology-of-Music-Why-Music-Plays-a-Big-Role-in-What-You-Buy [Accessed 17 Apr. 2018].</w:t>
      </w:r>
    </w:p>
    <w:p w14:paraId="197AA158" w14:textId="27FE6145"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Galic, D. (2016).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How to Choose the Right Music for Your Retail Store</w:t>
      </w:r>
      <w:r w:rsidRPr="009610AD">
        <w:rPr>
          <w:rFonts w:ascii="Times New Roman" w:hAnsi="Times New Roman"/>
          <w:color w:val="000000"/>
          <w:sz w:val="24"/>
          <w:szCs w:val="24"/>
          <w:lang w:val="en-US"/>
        </w:rPr>
        <w:t>. [online] Humanity Blog. Available at: https://www.humanity.com/blog/how-to-choose-the-right-music-for-your-retail-store.html [Accessed 17 Apr. 2018].</w:t>
      </w:r>
    </w:p>
    <w:p w14:paraId="108C73DB" w14:textId="76135A76"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Greenberg, D. (2016).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What Is Music…</w:t>
      </w:r>
      <w:proofErr w:type="gramStart"/>
      <w:r w:rsidRPr="009610AD">
        <w:rPr>
          <w:rFonts w:ascii="Times New Roman" w:hAnsi="Times New Roman"/>
          <w:i/>
          <w:iCs/>
          <w:color w:val="000000"/>
          <w:sz w:val="24"/>
          <w:szCs w:val="24"/>
          <w:lang w:val="en-US"/>
        </w:rPr>
        <w:t>Exactly?</w:t>
      </w:r>
      <w:r w:rsidRPr="009610AD">
        <w:rPr>
          <w:rFonts w:ascii="Times New Roman" w:hAnsi="Times New Roman"/>
          <w:color w:val="000000"/>
          <w:sz w:val="24"/>
          <w:szCs w:val="24"/>
          <w:lang w:val="en-US"/>
        </w:rPr>
        <w:t>.</w:t>
      </w:r>
      <w:proofErr w:type="gramEnd"/>
      <w:r w:rsidRPr="009610AD">
        <w:rPr>
          <w:rFonts w:ascii="Times New Roman" w:hAnsi="Times New Roman"/>
          <w:color w:val="000000"/>
          <w:sz w:val="24"/>
          <w:szCs w:val="24"/>
          <w:lang w:val="en-US"/>
        </w:rPr>
        <w:t xml:space="preserve"> [online] Psychology Today. Available at: https://www.psychologytoday.com/blog/the-power-music/201608/what-is-music-exactly [Accessed 14 Mar. 2018].</w:t>
      </w:r>
    </w:p>
    <w:p w14:paraId="77454596" w14:textId="253ABF16"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Iep.utm.edu. (n.d.).</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History of Evolution | Internet Encyclopedia of Philosophy</w:t>
      </w:r>
      <w:r w:rsidRPr="009610AD">
        <w:rPr>
          <w:rFonts w:ascii="Times New Roman" w:hAnsi="Times New Roman"/>
          <w:color w:val="000000"/>
          <w:sz w:val="24"/>
          <w:szCs w:val="24"/>
          <w:lang w:val="en-US"/>
        </w:rPr>
        <w:t>. [online] Available at: https://www.iep.utm.edu/evolutio/ [Accessed 19 Mar. 2018].</w:t>
      </w:r>
    </w:p>
    <w:p w14:paraId="378B9210" w14:textId="6F88D21C"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Iep.utm.edu. (n.d.).</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Spencer, Herbert | Internet Encyclopedia of Philosophy</w:t>
      </w:r>
      <w:r w:rsidRPr="009610AD">
        <w:rPr>
          <w:rFonts w:ascii="Times New Roman" w:hAnsi="Times New Roman"/>
          <w:color w:val="000000"/>
          <w:sz w:val="24"/>
          <w:szCs w:val="24"/>
          <w:lang w:val="en-US"/>
        </w:rPr>
        <w:t>. [online] Available at: https://www.iep.utm.edu/spencer/ [Accessed 19 Mar. 2018].</w:t>
      </w:r>
    </w:p>
    <w:p w14:paraId="006F5259" w14:textId="404EAB48"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rPr>
        <w:t>Laky, R. (2017).</w:t>
      </w:r>
      <w:r w:rsidRPr="009610AD">
        <w:rPr>
          <w:rStyle w:val="apple-converted-space"/>
          <w:rFonts w:ascii="Times New Roman" w:hAnsi="Times New Roman"/>
          <w:color w:val="000000"/>
          <w:sz w:val="24"/>
          <w:szCs w:val="24"/>
        </w:rPr>
        <w:t> </w:t>
      </w:r>
      <w:r w:rsidRPr="009610AD">
        <w:rPr>
          <w:rFonts w:ascii="Times New Roman" w:hAnsi="Times New Roman"/>
          <w:i/>
          <w:iCs/>
          <w:color w:val="000000"/>
          <w:sz w:val="24"/>
          <w:szCs w:val="24"/>
        </w:rPr>
        <w:t xml:space="preserve">Когда и как появилась </w:t>
      </w:r>
      <w:proofErr w:type="gramStart"/>
      <w:r w:rsidRPr="009610AD">
        <w:rPr>
          <w:rFonts w:ascii="Times New Roman" w:hAnsi="Times New Roman"/>
          <w:i/>
          <w:iCs/>
          <w:color w:val="000000"/>
          <w:sz w:val="24"/>
          <w:szCs w:val="24"/>
        </w:rPr>
        <w:t>музыка?</w:t>
      </w:r>
      <w:r w:rsidRPr="009610AD">
        <w:rPr>
          <w:rFonts w:ascii="Times New Roman" w:hAnsi="Times New Roman"/>
          <w:color w:val="000000"/>
          <w:sz w:val="24"/>
          <w:szCs w:val="24"/>
        </w:rPr>
        <w:t>.</w:t>
      </w:r>
      <w:proofErr w:type="gramEnd"/>
      <w:r w:rsidRPr="009610AD">
        <w:rPr>
          <w:rFonts w:ascii="Times New Roman" w:hAnsi="Times New Roman"/>
          <w:color w:val="000000"/>
          <w:sz w:val="24"/>
          <w:szCs w:val="24"/>
        </w:rPr>
        <w:t xml:space="preserve"> </w:t>
      </w:r>
      <w:r w:rsidRPr="009610AD">
        <w:rPr>
          <w:rFonts w:ascii="Times New Roman" w:hAnsi="Times New Roman"/>
          <w:color w:val="000000"/>
          <w:sz w:val="24"/>
          <w:szCs w:val="24"/>
          <w:lang w:val="en-US"/>
        </w:rPr>
        <w:t>[online] FB.ru. Available at: http://fb.ru/article/349459/kogda-i-kak-poyavilas-muzyika [Accessed 14 Mar. 2018].</w:t>
      </w:r>
    </w:p>
    <w:p w14:paraId="49B6CE56" w14:textId="1B748885"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lastRenderedPageBreak/>
        <w:t>LeTrent, S. (2010).</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Restaurants' table turnover tricks boost business</w:t>
      </w:r>
      <w:r w:rsidRPr="009610AD">
        <w:rPr>
          <w:rFonts w:ascii="Times New Roman" w:hAnsi="Times New Roman"/>
          <w:color w:val="000000"/>
          <w:sz w:val="24"/>
          <w:szCs w:val="24"/>
          <w:lang w:val="en-US"/>
        </w:rPr>
        <w:t>. [online] CNN. Available at: http://edition.cnn.com/2010/LIVING/04/30/noisy.restaurant.business/index.html [Accessed 17 Apr. 2018].</w:t>
      </w:r>
    </w:p>
    <w:p w14:paraId="0516A751" w14:textId="5DA738D9"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McCaskill, A. (2015).</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Recommendations from friends remain most credible form of advertising among consumers; branded websited are the second-highest-rated form</w:t>
      </w:r>
      <w:r w:rsidRPr="009610AD">
        <w:rPr>
          <w:rFonts w:ascii="Times New Roman" w:hAnsi="Times New Roman"/>
          <w:color w:val="000000"/>
          <w:sz w:val="24"/>
          <w:szCs w:val="24"/>
          <w:lang w:val="en-US"/>
        </w:rPr>
        <w:t>. [online] Nielsen. Available at: http://www.nielsen.com/us/en/press-room/2015/recommendations-from-friends-remain-most-credible-form-of-advertising.html [Accessed 15 Apr. 2018].</w:t>
      </w:r>
    </w:p>
    <w:p w14:paraId="511D86D9" w14:textId="7B723391"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Simplifyingtheory.com. (n.d.).</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What is music? | Simplifying Theory</w:t>
      </w:r>
      <w:r w:rsidRPr="009610AD">
        <w:rPr>
          <w:rFonts w:ascii="Times New Roman" w:hAnsi="Times New Roman"/>
          <w:color w:val="000000"/>
          <w:sz w:val="24"/>
          <w:szCs w:val="24"/>
          <w:lang w:val="en-US"/>
        </w:rPr>
        <w:t>. [online] Available at: http://www.simplifyingtheory.com/what-is-music/ [Accessed 14 Mar. 2018].</w:t>
      </w:r>
    </w:p>
    <w:p w14:paraId="74CB040D" w14:textId="66D330D4"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Stafford, T. (2006).</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music, wine and will</w:t>
      </w:r>
      <w:r w:rsidRPr="009610AD">
        <w:rPr>
          <w:rFonts w:ascii="Times New Roman" w:hAnsi="Times New Roman"/>
          <w:color w:val="000000"/>
          <w:sz w:val="24"/>
          <w:szCs w:val="24"/>
          <w:lang w:val="en-US"/>
        </w:rPr>
        <w:t>. [online] Mind Hacks. Available at: https://mindhacks.com/2006/02/06/music-wine-and-will/ [Accessed 17 Apr. 2018].</w:t>
      </w:r>
    </w:p>
    <w:p w14:paraId="2B676308" w14:textId="147BA6AB" w:rsidR="009610AD" w:rsidRPr="009610AD" w:rsidRDefault="009610AD" w:rsidP="009610AD">
      <w:pPr>
        <w:pStyle w:val="NormalWeb"/>
        <w:numPr>
          <w:ilvl w:val="0"/>
          <w:numId w:val="40"/>
        </w:numPr>
        <w:shd w:val="clear" w:color="auto" w:fill="FFFFFF"/>
        <w:spacing w:before="0" w:beforeAutospacing="0" w:after="180" w:afterAutospacing="0" w:line="360" w:lineRule="auto"/>
        <w:rPr>
          <w:rFonts w:ascii="Times New Roman" w:hAnsi="Times New Roman"/>
          <w:color w:val="000000"/>
          <w:sz w:val="24"/>
          <w:szCs w:val="24"/>
          <w:lang w:val="en-US"/>
        </w:rPr>
      </w:pPr>
      <w:r w:rsidRPr="009610AD">
        <w:rPr>
          <w:rFonts w:ascii="Times New Roman" w:hAnsi="Times New Roman"/>
          <w:color w:val="000000"/>
          <w:sz w:val="24"/>
          <w:szCs w:val="24"/>
          <w:lang w:val="en-US"/>
        </w:rPr>
        <w:t>Weinberger, N. (1995). The Nonmusical Outcomes of Music Education.</w:t>
      </w:r>
      <w:r w:rsidRPr="009610AD">
        <w:rPr>
          <w:rStyle w:val="apple-converted-space"/>
          <w:rFonts w:ascii="Times New Roman" w:hAnsi="Times New Roman"/>
          <w:color w:val="000000"/>
          <w:sz w:val="24"/>
          <w:szCs w:val="24"/>
          <w:lang w:val="en-US"/>
        </w:rPr>
        <w:t> </w:t>
      </w:r>
      <w:r w:rsidRPr="009610AD">
        <w:rPr>
          <w:rFonts w:ascii="Times New Roman" w:hAnsi="Times New Roman"/>
          <w:i/>
          <w:iCs/>
          <w:color w:val="000000"/>
          <w:sz w:val="24"/>
          <w:szCs w:val="24"/>
          <w:lang w:val="en-US"/>
        </w:rPr>
        <w:t>MuSICA Research Notes</w:t>
      </w:r>
      <w:r w:rsidRPr="009610AD">
        <w:rPr>
          <w:rFonts w:ascii="Times New Roman" w:hAnsi="Times New Roman"/>
          <w:color w:val="000000"/>
          <w:sz w:val="24"/>
          <w:szCs w:val="24"/>
          <w:lang w:val="en-US"/>
        </w:rPr>
        <w:t xml:space="preserve">, [online] </w:t>
      </w:r>
      <w:proofErr w:type="gramStart"/>
      <w:r w:rsidRPr="009610AD">
        <w:rPr>
          <w:rFonts w:ascii="Times New Roman" w:hAnsi="Times New Roman"/>
          <w:color w:val="000000"/>
          <w:sz w:val="24"/>
          <w:szCs w:val="24"/>
          <w:lang w:val="en-US"/>
        </w:rPr>
        <w:t>II(</w:t>
      </w:r>
      <w:proofErr w:type="gramEnd"/>
      <w:r w:rsidRPr="009610AD">
        <w:rPr>
          <w:rFonts w:ascii="Times New Roman" w:hAnsi="Times New Roman"/>
          <w:color w:val="000000"/>
          <w:sz w:val="24"/>
          <w:szCs w:val="24"/>
          <w:lang w:val="en-US"/>
        </w:rPr>
        <w:t>2). Available at: http://www.musica.uci.edu/mrn/V2I2F95.html [Accessed 22 Mar. 2018].</w:t>
      </w:r>
    </w:p>
    <w:p w14:paraId="5D7C87E9" w14:textId="77777777" w:rsidR="006E164D" w:rsidRPr="009610AD" w:rsidRDefault="006E164D" w:rsidP="009610AD">
      <w:pPr>
        <w:spacing w:line="360" w:lineRule="auto"/>
        <w:rPr>
          <w:rFonts w:ascii="Times New Roman" w:hAnsi="Times New Roman" w:cs="Times New Roman"/>
          <w:lang w:val="en-US"/>
        </w:rPr>
      </w:pPr>
    </w:p>
    <w:p w14:paraId="0D76E837" w14:textId="77777777" w:rsidR="006E164D" w:rsidRPr="009610AD" w:rsidRDefault="006E164D" w:rsidP="009610AD">
      <w:pPr>
        <w:spacing w:line="360" w:lineRule="auto"/>
        <w:rPr>
          <w:rFonts w:ascii="Times New Roman" w:hAnsi="Times New Roman" w:cs="Times New Roman"/>
          <w:lang w:val="en-US"/>
        </w:rPr>
      </w:pPr>
    </w:p>
    <w:p w14:paraId="25B72F0B" w14:textId="77777777" w:rsidR="006E164D" w:rsidRPr="009610AD" w:rsidRDefault="006E164D" w:rsidP="009610AD">
      <w:pPr>
        <w:spacing w:line="360" w:lineRule="auto"/>
        <w:rPr>
          <w:rFonts w:ascii="Times New Roman" w:hAnsi="Times New Roman" w:cs="Times New Roman"/>
          <w:lang w:val="en-US"/>
        </w:rPr>
      </w:pPr>
    </w:p>
    <w:p w14:paraId="7F948126" w14:textId="77777777" w:rsidR="006E164D" w:rsidRDefault="006E164D" w:rsidP="006E164D">
      <w:pPr>
        <w:rPr>
          <w:lang w:val="en-US"/>
        </w:rPr>
      </w:pPr>
    </w:p>
    <w:p w14:paraId="7F2B8BEE" w14:textId="77777777" w:rsidR="006E164D" w:rsidRDefault="006E164D" w:rsidP="006E164D">
      <w:pPr>
        <w:rPr>
          <w:lang w:val="en-US"/>
        </w:rPr>
      </w:pPr>
    </w:p>
    <w:p w14:paraId="44A436DA" w14:textId="77777777" w:rsidR="006E164D" w:rsidRDefault="006E164D" w:rsidP="006E164D">
      <w:pPr>
        <w:rPr>
          <w:lang w:val="en-US"/>
        </w:rPr>
      </w:pPr>
    </w:p>
    <w:p w14:paraId="6AD919BE" w14:textId="77777777" w:rsidR="006E164D" w:rsidRDefault="006E164D" w:rsidP="006E164D">
      <w:pPr>
        <w:rPr>
          <w:lang w:val="en-US"/>
        </w:rPr>
      </w:pPr>
    </w:p>
    <w:p w14:paraId="25BD71FB" w14:textId="77777777" w:rsidR="006E164D" w:rsidRDefault="006E164D" w:rsidP="006E164D">
      <w:pPr>
        <w:rPr>
          <w:lang w:val="en-US"/>
        </w:rPr>
      </w:pPr>
    </w:p>
    <w:p w14:paraId="6FCA69A5" w14:textId="77777777" w:rsidR="006E164D" w:rsidRDefault="006E164D" w:rsidP="006E164D">
      <w:pPr>
        <w:rPr>
          <w:lang w:val="en-US"/>
        </w:rPr>
      </w:pPr>
    </w:p>
    <w:p w14:paraId="4343D960" w14:textId="77777777" w:rsidR="006E164D" w:rsidRDefault="006E164D" w:rsidP="006E164D">
      <w:pPr>
        <w:rPr>
          <w:lang w:val="en-US"/>
        </w:rPr>
      </w:pPr>
    </w:p>
    <w:p w14:paraId="1CF70A39" w14:textId="77777777" w:rsidR="006E164D" w:rsidRDefault="006E164D" w:rsidP="006E164D">
      <w:pPr>
        <w:rPr>
          <w:lang w:val="en-US"/>
        </w:rPr>
      </w:pPr>
    </w:p>
    <w:p w14:paraId="4C4FF816" w14:textId="77777777" w:rsidR="006E164D" w:rsidRDefault="006E164D" w:rsidP="006E164D">
      <w:pPr>
        <w:rPr>
          <w:lang w:val="en-US"/>
        </w:rPr>
      </w:pPr>
    </w:p>
    <w:p w14:paraId="32ED337E" w14:textId="77777777" w:rsidR="006E164D" w:rsidRDefault="006E164D" w:rsidP="006E164D">
      <w:pPr>
        <w:rPr>
          <w:lang w:val="en-US"/>
        </w:rPr>
      </w:pPr>
    </w:p>
    <w:p w14:paraId="50DD37E6" w14:textId="77777777" w:rsidR="006E164D" w:rsidRDefault="006E164D" w:rsidP="006E164D">
      <w:pPr>
        <w:rPr>
          <w:lang w:val="en-US"/>
        </w:rPr>
      </w:pPr>
    </w:p>
    <w:p w14:paraId="51B64533" w14:textId="77777777" w:rsidR="006E164D" w:rsidRDefault="006E164D" w:rsidP="006E164D">
      <w:pPr>
        <w:rPr>
          <w:lang w:val="en-US"/>
        </w:rPr>
      </w:pPr>
    </w:p>
    <w:p w14:paraId="58899CC7" w14:textId="77777777" w:rsidR="006E164D" w:rsidRDefault="006E164D" w:rsidP="006E164D">
      <w:pPr>
        <w:rPr>
          <w:lang w:val="en-US"/>
        </w:rPr>
      </w:pPr>
    </w:p>
    <w:p w14:paraId="325063AC" w14:textId="77777777" w:rsidR="006E164D" w:rsidRDefault="006E164D" w:rsidP="006E164D">
      <w:pPr>
        <w:rPr>
          <w:lang w:val="en-US"/>
        </w:rPr>
      </w:pPr>
    </w:p>
    <w:p w14:paraId="55E3F4EC" w14:textId="0AF1317A" w:rsidR="006E164D" w:rsidRDefault="006E164D" w:rsidP="006E164D">
      <w:pPr>
        <w:pStyle w:val="Heading1"/>
      </w:pPr>
      <w:bookmarkStart w:id="77" w:name="_Toc516736074"/>
      <w:r w:rsidRPr="001075CC">
        <w:lastRenderedPageBreak/>
        <w:t>6. List of figures</w:t>
      </w:r>
      <w:bookmarkEnd w:id="71"/>
      <w:bookmarkEnd w:id="72"/>
      <w:bookmarkEnd w:id="73"/>
      <w:bookmarkEnd w:id="74"/>
      <w:bookmarkEnd w:id="75"/>
      <w:bookmarkEnd w:id="76"/>
      <w:bookmarkEnd w:id="77"/>
    </w:p>
    <w:p w14:paraId="134582F3" w14:textId="0F053732"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color w:val="000000"/>
          <w:sz w:val="24"/>
          <w:lang w:val="en-US"/>
        </w:rPr>
      </w:pPr>
      <w:r w:rsidRPr="00186FCE">
        <w:rPr>
          <w:rFonts w:ascii="Times New Roman" w:hAnsi="Times New Roman"/>
          <w:color w:val="000000"/>
          <w:sz w:val="24"/>
          <w:lang w:val="en-US"/>
        </w:rPr>
        <w:t xml:space="preserve">Figure 1.1. </w:t>
      </w:r>
      <w:r>
        <w:rPr>
          <w:rFonts w:ascii="Times New Roman" w:hAnsi="Times New Roman"/>
          <w:color w:val="000000"/>
          <w:sz w:val="24"/>
          <w:lang w:val="en-US"/>
        </w:rPr>
        <w:t>Charles Darwin.....................................................................................</w:t>
      </w:r>
      <w:r>
        <w:rPr>
          <w:rFonts w:ascii="Times New Roman" w:hAnsi="Times New Roman"/>
          <w:color w:val="000000"/>
          <w:sz w:val="24"/>
          <w:lang w:val="en-US"/>
        </w:rPr>
        <w:tab/>
      </w:r>
      <w:r w:rsidR="00A83C65">
        <w:rPr>
          <w:rFonts w:ascii="Times New Roman" w:hAnsi="Times New Roman"/>
          <w:color w:val="000000"/>
          <w:sz w:val="24"/>
          <w:lang w:val="en-US"/>
        </w:rPr>
        <w:t>12</w:t>
      </w:r>
    </w:p>
    <w:p w14:paraId="6CBD5787" w14:textId="1CB1158E"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Pr>
          <w:rFonts w:ascii="Times New Roman" w:hAnsi="Times New Roman"/>
          <w:color w:val="000000"/>
          <w:sz w:val="24"/>
          <w:lang w:val="en-US"/>
        </w:rPr>
        <w:t>Figure 1.2</w:t>
      </w:r>
      <w:r w:rsidRPr="00186FCE">
        <w:rPr>
          <w:rFonts w:ascii="Times New Roman" w:hAnsi="Times New Roman"/>
          <w:color w:val="000000"/>
          <w:sz w:val="24"/>
          <w:lang w:val="en-US"/>
        </w:rPr>
        <w:t xml:space="preserve">. </w:t>
      </w:r>
      <w:r>
        <w:rPr>
          <w:rFonts w:ascii="Times New Roman" w:hAnsi="Times New Roman"/>
          <w:color w:val="000000"/>
          <w:sz w:val="24"/>
          <w:lang w:val="en-US"/>
        </w:rPr>
        <w:t>Herbert Spencer....................................................................................</w:t>
      </w:r>
      <w:r>
        <w:rPr>
          <w:rFonts w:ascii="Times New Roman" w:hAnsi="Times New Roman"/>
          <w:color w:val="000000"/>
          <w:sz w:val="24"/>
          <w:lang w:val="en-US"/>
        </w:rPr>
        <w:tab/>
      </w:r>
      <w:r w:rsidR="00A83C65">
        <w:rPr>
          <w:rFonts w:ascii="Times New Roman" w:hAnsi="Times New Roman"/>
          <w:color w:val="000000"/>
          <w:sz w:val="24"/>
          <w:lang w:val="en-US"/>
        </w:rPr>
        <w:t>12</w:t>
      </w:r>
    </w:p>
    <w:p w14:paraId="36D3B92D" w14:textId="751C0AF7"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sidRPr="00186FCE">
        <w:rPr>
          <w:rFonts w:ascii="Times New Roman" w:hAnsi="Times New Roman"/>
          <w:sz w:val="24"/>
          <w:lang w:val="en-GB"/>
        </w:rPr>
        <w:t xml:space="preserve">Figure </w:t>
      </w:r>
      <w:r>
        <w:rPr>
          <w:rFonts w:ascii="Times New Roman" w:hAnsi="Times New Roman"/>
          <w:sz w:val="24"/>
          <w:lang w:val="en-GB"/>
        </w:rPr>
        <w:t>1.3</w:t>
      </w:r>
      <w:r w:rsidRPr="00186FCE">
        <w:rPr>
          <w:rFonts w:ascii="Times New Roman" w:hAnsi="Times New Roman"/>
          <w:sz w:val="24"/>
          <w:lang w:val="en-GB"/>
        </w:rPr>
        <w:t xml:space="preserve">. </w:t>
      </w:r>
      <w:r w:rsidR="00B722F3">
        <w:rPr>
          <w:rFonts w:ascii="Times New Roman" w:hAnsi="Times New Roman"/>
          <w:sz w:val="24"/>
          <w:lang w:val="en-GB"/>
        </w:rPr>
        <w:t>Active</w:t>
      </w:r>
      <w:r>
        <w:rPr>
          <w:rFonts w:ascii="Times New Roman" w:hAnsi="Times New Roman"/>
          <w:sz w:val="24"/>
          <w:lang w:val="en-GB"/>
        </w:rPr>
        <w:t xml:space="preserve"> processes while playing musical instrument</w:t>
      </w:r>
      <w:r>
        <w:rPr>
          <w:rFonts w:ascii="Times New Roman" w:hAnsi="Times New Roman"/>
          <w:color w:val="000000"/>
          <w:sz w:val="24"/>
          <w:lang w:val="en-US"/>
        </w:rPr>
        <w:t>.............</w:t>
      </w:r>
      <w:r w:rsidR="00A83C65">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Pr="00186FCE">
        <w:rPr>
          <w:rFonts w:ascii="Times New Roman" w:hAnsi="Times New Roman"/>
          <w:color w:val="000000"/>
          <w:sz w:val="24"/>
          <w:lang w:val="en-US"/>
        </w:rPr>
        <w:t>1</w:t>
      </w:r>
      <w:r w:rsidR="00A83C65">
        <w:rPr>
          <w:rFonts w:ascii="Times New Roman" w:hAnsi="Times New Roman"/>
          <w:color w:val="000000"/>
          <w:sz w:val="24"/>
          <w:lang w:val="en-US"/>
        </w:rPr>
        <w:t>4</w:t>
      </w:r>
    </w:p>
    <w:p w14:paraId="389FA9A2" w14:textId="7776115C"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Pr>
          <w:rFonts w:ascii="Times New Roman" w:hAnsi="Times New Roman"/>
          <w:sz w:val="24"/>
          <w:lang w:val="en-GB"/>
        </w:rPr>
        <w:t>Figure 1.4</w:t>
      </w:r>
      <w:r w:rsidRPr="00186FCE">
        <w:rPr>
          <w:rFonts w:ascii="Times New Roman" w:hAnsi="Times New Roman"/>
          <w:sz w:val="24"/>
          <w:lang w:val="en-GB"/>
        </w:rPr>
        <w:t xml:space="preserve">. </w:t>
      </w:r>
      <w:r w:rsidR="00A83C65">
        <w:rPr>
          <w:rFonts w:ascii="Times New Roman" w:hAnsi="Times New Roman"/>
          <w:sz w:val="24"/>
          <w:lang w:val="en-GB"/>
        </w:rPr>
        <w:t>Brain reaction on listening or playing music</w:t>
      </w:r>
      <w:r w:rsidR="00A83C65">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Pr="00186FCE">
        <w:rPr>
          <w:rFonts w:ascii="Times New Roman" w:hAnsi="Times New Roman"/>
          <w:color w:val="000000"/>
          <w:sz w:val="24"/>
          <w:lang w:val="en-US"/>
        </w:rPr>
        <w:t>1</w:t>
      </w:r>
      <w:r w:rsidR="00A83C65">
        <w:rPr>
          <w:rFonts w:ascii="Times New Roman" w:hAnsi="Times New Roman"/>
          <w:color w:val="000000"/>
          <w:sz w:val="24"/>
          <w:lang w:val="en-US"/>
        </w:rPr>
        <w:t>6</w:t>
      </w:r>
    </w:p>
    <w:p w14:paraId="603B7E32" w14:textId="20ED7DB8"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sidRPr="00186FCE">
        <w:rPr>
          <w:rFonts w:ascii="Times New Roman" w:hAnsi="Times New Roman"/>
          <w:sz w:val="24"/>
          <w:lang w:val="en-GB"/>
        </w:rPr>
        <w:t>Figure 2</w:t>
      </w:r>
      <w:r>
        <w:rPr>
          <w:rFonts w:ascii="Times New Roman" w:hAnsi="Times New Roman"/>
          <w:sz w:val="24"/>
          <w:lang w:val="en-GB"/>
        </w:rPr>
        <w:t>.1</w:t>
      </w:r>
      <w:r w:rsidRPr="00186FCE">
        <w:rPr>
          <w:rFonts w:ascii="Times New Roman" w:hAnsi="Times New Roman"/>
          <w:sz w:val="24"/>
          <w:lang w:val="en-GB"/>
        </w:rPr>
        <w:t xml:space="preserve">. </w:t>
      </w:r>
      <w:r w:rsidR="00A83C65">
        <w:rPr>
          <w:rFonts w:ascii="Times New Roman" w:hAnsi="Times New Roman"/>
          <w:sz w:val="24"/>
          <w:lang w:val="en-GB"/>
        </w:rPr>
        <w:t>Consumer decision making model and influences</w:t>
      </w:r>
      <w:r w:rsidR="00A83C65">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t>2</w:t>
      </w:r>
      <w:r w:rsidR="008D27A5">
        <w:rPr>
          <w:rFonts w:ascii="Times New Roman" w:hAnsi="Times New Roman"/>
          <w:color w:val="000000"/>
          <w:sz w:val="24"/>
          <w:lang w:val="en-US"/>
        </w:rPr>
        <w:t>6</w:t>
      </w:r>
    </w:p>
    <w:p w14:paraId="656535E7" w14:textId="668E0692"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sidRPr="00186FCE">
        <w:rPr>
          <w:rFonts w:ascii="Times New Roman" w:hAnsi="Times New Roman"/>
          <w:sz w:val="24"/>
          <w:lang w:val="en-GB"/>
        </w:rPr>
        <w:t xml:space="preserve">Figure </w:t>
      </w:r>
      <w:r w:rsidR="00A83C65">
        <w:rPr>
          <w:rFonts w:ascii="Times New Roman" w:hAnsi="Times New Roman"/>
          <w:sz w:val="24"/>
          <w:lang w:val="en-GB"/>
        </w:rPr>
        <w:t>3.1</w:t>
      </w:r>
      <w:r w:rsidRPr="00186FCE">
        <w:rPr>
          <w:rFonts w:ascii="Times New Roman" w:hAnsi="Times New Roman"/>
          <w:sz w:val="24"/>
          <w:lang w:val="en-GB"/>
        </w:rPr>
        <w:t xml:space="preserve">. </w:t>
      </w:r>
      <w:r w:rsidR="00A83C65">
        <w:rPr>
          <w:rFonts w:ascii="Times New Roman" w:hAnsi="Times New Roman"/>
          <w:sz w:val="24"/>
          <w:lang w:val="en-GB"/>
        </w:rPr>
        <w:t>The logo of Fashion Plus</w:t>
      </w:r>
      <w:r>
        <w:rPr>
          <w:rFonts w:ascii="Times New Roman" w:hAnsi="Times New Roman"/>
          <w:color w:val="000000"/>
          <w:sz w:val="24"/>
          <w:lang w:val="en-US"/>
        </w:rPr>
        <w:t>.............................</w:t>
      </w:r>
      <w:r w:rsidR="00A83C65">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008D27A5">
        <w:rPr>
          <w:rFonts w:ascii="Times New Roman" w:hAnsi="Times New Roman"/>
          <w:color w:val="000000"/>
          <w:sz w:val="24"/>
          <w:lang w:val="en-US"/>
        </w:rPr>
        <w:t>34</w:t>
      </w:r>
    </w:p>
    <w:p w14:paraId="76D1D4C7" w14:textId="0239B677" w:rsidR="002C694E" w:rsidRPr="00186FCE" w:rsidRDefault="00A83C65" w:rsidP="002C694E">
      <w:pPr>
        <w:pStyle w:val="NormalWeb"/>
        <w:tabs>
          <w:tab w:val="left" w:pos="8222"/>
        </w:tabs>
        <w:spacing w:before="0" w:beforeAutospacing="0" w:after="160" w:afterAutospacing="0" w:line="360" w:lineRule="auto"/>
        <w:rPr>
          <w:rFonts w:ascii="Times New Roman" w:hAnsi="Times New Roman"/>
          <w:sz w:val="24"/>
          <w:lang w:val="en-GB"/>
        </w:rPr>
      </w:pPr>
      <w:r>
        <w:rPr>
          <w:rFonts w:ascii="Times New Roman" w:hAnsi="Times New Roman"/>
          <w:sz w:val="24"/>
          <w:lang w:val="en-GB"/>
        </w:rPr>
        <w:t>Figure 3.2</w:t>
      </w:r>
      <w:r w:rsidR="002C694E" w:rsidRPr="00186FCE">
        <w:rPr>
          <w:rFonts w:ascii="Times New Roman" w:hAnsi="Times New Roman"/>
          <w:sz w:val="24"/>
          <w:lang w:val="en-GB"/>
        </w:rPr>
        <w:t xml:space="preserve">. </w:t>
      </w:r>
      <w:r>
        <w:rPr>
          <w:rFonts w:ascii="Times New Roman" w:hAnsi="Times New Roman"/>
          <w:sz w:val="24"/>
          <w:lang w:val="en-GB"/>
        </w:rPr>
        <w:t>Timescale of Quantitative Research</w:t>
      </w:r>
      <w:r w:rsidR="002C694E">
        <w:rPr>
          <w:rFonts w:ascii="Times New Roman" w:hAnsi="Times New Roman"/>
          <w:sz w:val="24"/>
          <w:lang w:val="en-GB"/>
        </w:rPr>
        <w:t>...................</w:t>
      </w:r>
      <w:r>
        <w:rPr>
          <w:rFonts w:ascii="Times New Roman" w:hAnsi="Times New Roman"/>
          <w:sz w:val="24"/>
          <w:lang w:val="en-GB"/>
        </w:rPr>
        <w:t>..............</w:t>
      </w:r>
      <w:r w:rsidR="002C694E">
        <w:rPr>
          <w:rFonts w:ascii="Times New Roman" w:hAnsi="Times New Roman"/>
          <w:sz w:val="24"/>
          <w:lang w:val="en-GB"/>
        </w:rPr>
        <w:t>.....................</w:t>
      </w:r>
      <w:r w:rsidR="002C694E">
        <w:rPr>
          <w:rFonts w:ascii="Times New Roman" w:hAnsi="Times New Roman"/>
          <w:sz w:val="24"/>
          <w:lang w:val="en-GB"/>
        </w:rPr>
        <w:tab/>
      </w:r>
      <w:r>
        <w:rPr>
          <w:rFonts w:ascii="Times New Roman" w:hAnsi="Times New Roman"/>
          <w:color w:val="000000"/>
          <w:sz w:val="24"/>
          <w:lang w:val="en-US"/>
        </w:rPr>
        <w:t>36</w:t>
      </w:r>
    </w:p>
    <w:p w14:paraId="6ADCCBC7" w14:textId="435445B7"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sidRPr="00186FCE">
        <w:rPr>
          <w:rFonts w:ascii="Times New Roman" w:hAnsi="Times New Roman"/>
          <w:sz w:val="24"/>
          <w:lang w:val="en-GB"/>
        </w:rPr>
        <w:t xml:space="preserve">Figure </w:t>
      </w:r>
      <w:r w:rsidR="00A83C65">
        <w:rPr>
          <w:rFonts w:ascii="Times New Roman" w:hAnsi="Times New Roman"/>
          <w:sz w:val="24"/>
          <w:lang w:val="en-GB"/>
        </w:rPr>
        <w:t>3.3</w:t>
      </w:r>
      <w:r w:rsidRPr="00186FCE">
        <w:rPr>
          <w:rFonts w:ascii="Times New Roman" w:hAnsi="Times New Roman"/>
          <w:sz w:val="24"/>
          <w:lang w:val="en-GB"/>
        </w:rPr>
        <w:t xml:space="preserve">. </w:t>
      </w:r>
      <w:r w:rsidR="00A83C65">
        <w:rPr>
          <w:rFonts w:ascii="Times New Roman" w:hAnsi="Times New Roman"/>
          <w:sz w:val="24"/>
          <w:lang w:val="en-GB"/>
        </w:rPr>
        <w:t>Timescale of Qualitative Research</w:t>
      </w:r>
      <w:r>
        <w:rPr>
          <w:rFonts w:ascii="Times New Roman" w:hAnsi="Times New Roman"/>
          <w:color w:val="000000"/>
          <w:sz w:val="24"/>
          <w:lang w:val="en-US"/>
        </w:rPr>
        <w:t>........................................</w:t>
      </w:r>
      <w:r w:rsidR="00A83C65">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00A83C65">
        <w:rPr>
          <w:rFonts w:ascii="Times New Roman" w:hAnsi="Times New Roman"/>
          <w:color w:val="000000"/>
          <w:sz w:val="24"/>
          <w:lang w:val="en-US"/>
        </w:rPr>
        <w:t>36</w:t>
      </w:r>
    </w:p>
    <w:p w14:paraId="33828A4E" w14:textId="608C2131"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sidRPr="00186FCE">
        <w:rPr>
          <w:rFonts w:ascii="Times New Roman" w:hAnsi="Times New Roman"/>
          <w:sz w:val="24"/>
          <w:lang w:val="en-GB"/>
        </w:rPr>
        <w:t xml:space="preserve">Figure </w:t>
      </w:r>
      <w:r w:rsidR="00A83C65">
        <w:rPr>
          <w:rFonts w:ascii="Times New Roman" w:hAnsi="Times New Roman"/>
          <w:sz w:val="24"/>
          <w:lang w:val="en-GB"/>
        </w:rPr>
        <w:t>3.4</w:t>
      </w:r>
      <w:r w:rsidRPr="00186FCE">
        <w:rPr>
          <w:rFonts w:ascii="Times New Roman" w:hAnsi="Times New Roman"/>
          <w:sz w:val="24"/>
          <w:lang w:val="en-GB"/>
        </w:rPr>
        <w:t xml:space="preserve">. </w:t>
      </w:r>
      <w:r w:rsidR="00A83C65">
        <w:rPr>
          <w:rFonts w:ascii="Times New Roman" w:hAnsi="Times New Roman"/>
          <w:sz w:val="24"/>
          <w:lang w:val="en-GB"/>
        </w:rPr>
        <w:t>Sample for observations</w:t>
      </w:r>
      <w:r>
        <w:rPr>
          <w:rFonts w:ascii="Times New Roman" w:hAnsi="Times New Roman"/>
          <w:color w:val="000000"/>
          <w:sz w:val="24"/>
          <w:lang w:val="en-US"/>
        </w:rPr>
        <w:t>................................</w:t>
      </w:r>
      <w:r w:rsidR="00A83C65">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00A83C65">
        <w:rPr>
          <w:rFonts w:ascii="Times New Roman" w:hAnsi="Times New Roman"/>
          <w:color w:val="000000"/>
          <w:sz w:val="24"/>
          <w:lang w:val="en-US"/>
        </w:rPr>
        <w:t>39</w:t>
      </w:r>
    </w:p>
    <w:p w14:paraId="3200934D" w14:textId="3EF48C8F" w:rsidR="002C694E" w:rsidRPr="00186FCE" w:rsidRDefault="002C694E" w:rsidP="002C694E">
      <w:pPr>
        <w:pStyle w:val="NormalWeb"/>
        <w:tabs>
          <w:tab w:val="left" w:pos="8222"/>
        </w:tabs>
        <w:spacing w:before="0" w:beforeAutospacing="0" w:after="160" w:afterAutospacing="0" w:line="360" w:lineRule="auto"/>
        <w:rPr>
          <w:rFonts w:ascii="Times New Roman" w:hAnsi="Times New Roman"/>
          <w:sz w:val="24"/>
          <w:lang w:val="en-GB"/>
        </w:rPr>
      </w:pPr>
      <w:r w:rsidRPr="00186FCE">
        <w:rPr>
          <w:rFonts w:ascii="Times New Roman" w:hAnsi="Times New Roman"/>
          <w:sz w:val="24"/>
          <w:lang w:val="en-GB"/>
        </w:rPr>
        <w:t xml:space="preserve">Figure </w:t>
      </w:r>
      <w:r w:rsidR="00A83C65">
        <w:rPr>
          <w:rFonts w:ascii="Times New Roman" w:hAnsi="Times New Roman"/>
          <w:sz w:val="24"/>
          <w:lang w:val="en-GB"/>
        </w:rPr>
        <w:t>3</w:t>
      </w:r>
      <w:r>
        <w:rPr>
          <w:rFonts w:ascii="Times New Roman" w:hAnsi="Times New Roman"/>
          <w:sz w:val="24"/>
          <w:lang w:val="en-GB"/>
        </w:rPr>
        <w:t>.</w:t>
      </w:r>
      <w:r w:rsidR="00A83C65">
        <w:rPr>
          <w:rFonts w:ascii="Times New Roman" w:hAnsi="Times New Roman"/>
          <w:sz w:val="24"/>
          <w:lang w:val="en-GB"/>
        </w:rPr>
        <w:t>5</w:t>
      </w:r>
      <w:r w:rsidRPr="00186FCE">
        <w:rPr>
          <w:rFonts w:ascii="Times New Roman" w:hAnsi="Times New Roman"/>
          <w:sz w:val="24"/>
          <w:lang w:val="en-GB"/>
        </w:rPr>
        <w:t xml:space="preserve">. </w:t>
      </w:r>
      <w:r w:rsidR="00A83C65">
        <w:rPr>
          <w:rFonts w:ascii="Times New Roman" w:hAnsi="Times New Roman"/>
          <w:sz w:val="24"/>
          <w:lang w:val="en-GB"/>
        </w:rPr>
        <w:t>Summary for Qualitative Research</w:t>
      </w:r>
      <w:r>
        <w:rPr>
          <w:rFonts w:ascii="Times New Roman" w:hAnsi="Times New Roman"/>
          <w:color w:val="000000"/>
          <w:sz w:val="24"/>
          <w:lang w:val="en-US"/>
        </w:rPr>
        <w:t>..........................................</w:t>
      </w:r>
      <w:r w:rsidR="00A83C65">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00A83C65">
        <w:rPr>
          <w:rFonts w:ascii="Times New Roman" w:hAnsi="Times New Roman"/>
          <w:color w:val="000000"/>
          <w:sz w:val="24"/>
          <w:lang w:val="en-US"/>
        </w:rPr>
        <w:t>50</w:t>
      </w:r>
    </w:p>
    <w:p w14:paraId="2091CAE6" w14:textId="77777777" w:rsidR="006E164D" w:rsidRPr="006E164D" w:rsidRDefault="006E164D" w:rsidP="006E164D">
      <w:pPr>
        <w:rPr>
          <w:lang w:val="en-US"/>
        </w:rPr>
      </w:pPr>
    </w:p>
    <w:p w14:paraId="12462B29" w14:textId="77777777" w:rsidR="001936ED" w:rsidRDefault="001936ED" w:rsidP="006E164D">
      <w:pPr>
        <w:pStyle w:val="Heading1"/>
      </w:pPr>
      <w:bookmarkStart w:id="78" w:name="_Toc326446308"/>
      <w:bookmarkStart w:id="79" w:name="_Toc326686103"/>
      <w:bookmarkStart w:id="80" w:name="_Toc326686136"/>
      <w:bookmarkStart w:id="81" w:name="_Toc326686550"/>
      <w:bookmarkStart w:id="82" w:name="_Toc327044222"/>
      <w:bookmarkStart w:id="83" w:name="_Toc453254158"/>
      <w:bookmarkStart w:id="84" w:name="_Toc453321119"/>
    </w:p>
    <w:p w14:paraId="28F27127" w14:textId="77777777" w:rsidR="001936ED" w:rsidRDefault="001936ED" w:rsidP="006E164D">
      <w:pPr>
        <w:pStyle w:val="Heading1"/>
      </w:pPr>
    </w:p>
    <w:p w14:paraId="77EBB3EA" w14:textId="77777777" w:rsidR="001936ED" w:rsidRDefault="001936ED" w:rsidP="006E164D">
      <w:pPr>
        <w:pStyle w:val="Heading1"/>
      </w:pPr>
    </w:p>
    <w:p w14:paraId="2862148A" w14:textId="77777777" w:rsidR="001936ED" w:rsidRDefault="001936ED" w:rsidP="006E164D">
      <w:pPr>
        <w:pStyle w:val="Heading1"/>
      </w:pPr>
    </w:p>
    <w:p w14:paraId="55BAC7C6" w14:textId="77777777" w:rsidR="001936ED" w:rsidRDefault="001936ED" w:rsidP="006E164D">
      <w:pPr>
        <w:pStyle w:val="Heading1"/>
      </w:pPr>
    </w:p>
    <w:p w14:paraId="7A755E7F" w14:textId="77777777" w:rsidR="001936ED" w:rsidRDefault="001936ED" w:rsidP="006E164D">
      <w:pPr>
        <w:pStyle w:val="Heading1"/>
      </w:pPr>
    </w:p>
    <w:p w14:paraId="03B73430" w14:textId="77777777" w:rsidR="001936ED" w:rsidRPr="001936ED" w:rsidRDefault="001936ED" w:rsidP="001936ED">
      <w:pPr>
        <w:rPr>
          <w:lang w:val="en-US"/>
        </w:rPr>
      </w:pPr>
    </w:p>
    <w:p w14:paraId="6C22FA3C" w14:textId="69589B28" w:rsidR="006E164D" w:rsidRDefault="006E164D" w:rsidP="006E164D">
      <w:pPr>
        <w:pStyle w:val="Heading1"/>
      </w:pPr>
      <w:bookmarkStart w:id="85" w:name="_Toc516736075"/>
      <w:r>
        <w:lastRenderedPageBreak/>
        <w:t>7</w:t>
      </w:r>
      <w:r w:rsidRPr="001075CC">
        <w:t xml:space="preserve">. List of </w:t>
      </w:r>
      <w:r>
        <w:t>tables</w:t>
      </w:r>
      <w:bookmarkEnd w:id="78"/>
      <w:bookmarkEnd w:id="79"/>
      <w:bookmarkEnd w:id="80"/>
      <w:bookmarkEnd w:id="81"/>
      <w:bookmarkEnd w:id="82"/>
      <w:bookmarkEnd w:id="83"/>
      <w:bookmarkEnd w:id="84"/>
      <w:bookmarkEnd w:id="85"/>
    </w:p>
    <w:p w14:paraId="239F5AC7" w14:textId="319B6FAE" w:rsidR="001936ED" w:rsidRPr="00186FCE" w:rsidRDefault="001936ED" w:rsidP="001936ED">
      <w:pPr>
        <w:pStyle w:val="NormalWeb"/>
        <w:spacing w:before="0" w:beforeAutospacing="0" w:after="160" w:afterAutospacing="0" w:line="360" w:lineRule="auto"/>
        <w:jc w:val="both"/>
        <w:rPr>
          <w:rFonts w:ascii="Times New Roman" w:hAnsi="Times New Roman"/>
          <w:color w:val="000000"/>
          <w:sz w:val="24"/>
          <w:lang w:val="en-US"/>
        </w:rPr>
      </w:pPr>
      <w:r>
        <w:rPr>
          <w:rFonts w:ascii="Times New Roman" w:hAnsi="Times New Roman"/>
          <w:color w:val="000000"/>
          <w:sz w:val="24"/>
          <w:lang w:val="en-US"/>
        </w:rPr>
        <w:t>Table</w:t>
      </w:r>
      <w:r w:rsidRPr="00186FCE">
        <w:rPr>
          <w:rFonts w:ascii="Times New Roman" w:hAnsi="Times New Roman"/>
          <w:color w:val="000000"/>
          <w:sz w:val="24"/>
          <w:lang w:val="en-US"/>
        </w:rPr>
        <w:t xml:space="preserve"> 1.1. </w:t>
      </w:r>
      <w:r>
        <w:rPr>
          <w:rFonts w:ascii="Times New Roman" w:hAnsi="Times New Roman"/>
          <w:color w:val="000000"/>
          <w:sz w:val="24"/>
          <w:lang w:val="en-US"/>
        </w:rPr>
        <w:t>Music genres and personal qualities...........................................</w:t>
      </w:r>
      <w:r w:rsidR="0035041E">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t>9</w:t>
      </w:r>
    </w:p>
    <w:p w14:paraId="336A5A76" w14:textId="33183137" w:rsidR="001936ED" w:rsidRPr="00186FCE" w:rsidRDefault="001936ED" w:rsidP="001936ED">
      <w:pPr>
        <w:pStyle w:val="NormalWeb"/>
        <w:spacing w:before="0" w:beforeAutospacing="0" w:after="160" w:afterAutospacing="0" w:line="360" w:lineRule="auto"/>
        <w:jc w:val="both"/>
        <w:rPr>
          <w:rFonts w:ascii="Times New Roman" w:hAnsi="Times New Roman"/>
          <w:color w:val="000000"/>
          <w:sz w:val="24"/>
          <w:lang w:val="en-US"/>
        </w:rPr>
      </w:pPr>
      <w:r>
        <w:rPr>
          <w:rFonts w:ascii="Times New Roman" w:hAnsi="Times New Roman"/>
          <w:color w:val="000000"/>
          <w:sz w:val="24"/>
          <w:lang w:val="en-US"/>
        </w:rPr>
        <w:t>Table</w:t>
      </w:r>
      <w:r w:rsidRPr="00186FCE">
        <w:rPr>
          <w:rFonts w:ascii="Times New Roman" w:hAnsi="Times New Roman"/>
          <w:color w:val="000000"/>
          <w:sz w:val="24"/>
          <w:lang w:val="en-US"/>
        </w:rPr>
        <w:t xml:space="preserve"> 1.2. </w:t>
      </w:r>
      <w:r>
        <w:rPr>
          <w:rFonts w:ascii="Times New Roman" w:hAnsi="Times New Roman"/>
          <w:color w:val="000000"/>
          <w:sz w:val="24"/>
          <w:lang w:val="en-US"/>
        </w:rPr>
        <w:t>The expression of emotions on musical components..............</w:t>
      </w:r>
      <w:r w:rsidR="0035041E">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Pr="001936ED">
        <w:rPr>
          <w:rFonts w:ascii="Times New Roman" w:hAnsi="Times New Roman"/>
          <w:color w:val="000000"/>
          <w:sz w:val="24"/>
          <w:lang w:val="en-US"/>
        </w:rPr>
        <w:t>19</w:t>
      </w:r>
    </w:p>
    <w:p w14:paraId="121D365D" w14:textId="4224DE00" w:rsidR="001936ED" w:rsidRPr="00186FCE" w:rsidRDefault="001936ED" w:rsidP="001936ED">
      <w:pPr>
        <w:pStyle w:val="NormalWeb"/>
        <w:spacing w:before="0" w:beforeAutospacing="0" w:after="160" w:afterAutospacing="0" w:line="360" w:lineRule="auto"/>
        <w:jc w:val="both"/>
        <w:rPr>
          <w:rFonts w:ascii="Times New Roman" w:hAnsi="Times New Roman"/>
          <w:sz w:val="24"/>
          <w:lang w:val="en-GB"/>
        </w:rPr>
      </w:pPr>
      <w:r>
        <w:rPr>
          <w:rFonts w:ascii="Times New Roman" w:hAnsi="Times New Roman"/>
          <w:color w:val="000000"/>
          <w:sz w:val="24"/>
          <w:lang w:val="en-US"/>
        </w:rPr>
        <w:t>Table</w:t>
      </w:r>
      <w:r w:rsidRPr="00186FCE">
        <w:rPr>
          <w:rFonts w:ascii="Times New Roman" w:hAnsi="Times New Roman"/>
          <w:color w:val="000000"/>
          <w:sz w:val="24"/>
          <w:lang w:val="en-US"/>
        </w:rPr>
        <w:t xml:space="preserve"> 1.3. </w:t>
      </w:r>
      <w:r>
        <w:rPr>
          <w:rFonts w:ascii="Times New Roman" w:hAnsi="Times New Roman"/>
          <w:color w:val="000000"/>
          <w:sz w:val="24"/>
          <w:lang w:val="en-US"/>
        </w:rPr>
        <w:t>Human emotions and acoustic cues.........................................</w:t>
      </w:r>
      <w:r w:rsidR="0035041E">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t>20</w:t>
      </w:r>
    </w:p>
    <w:p w14:paraId="05BB4AEE" w14:textId="1B6589BB" w:rsidR="001936ED" w:rsidRPr="00186FCE" w:rsidRDefault="001936ED" w:rsidP="001936ED">
      <w:pPr>
        <w:pStyle w:val="NormalWeb"/>
        <w:spacing w:before="0" w:beforeAutospacing="0" w:after="160" w:afterAutospacing="0" w:line="360" w:lineRule="auto"/>
        <w:jc w:val="both"/>
        <w:rPr>
          <w:rFonts w:ascii="Times New Roman" w:hAnsi="Times New Roman"/>
          <w:sz w:val="24"/>
          <w:lang w:val="en-GB"/>
        </w:rPr>
      </w:pPr>
      <w:r>
        <w:rPr>
          <w:rFonts w:ascii="Times New Roman" w:hAnsi="Times New Roman"/>
          <w:sz w:val="24"/>
          <w:lang w:val="en-GB"/>
        </w:rPr>
        <w:t>Table</w:t>
      </w:r>
      <w:r w:rsidRPr="00186FCE">
        <w:rPr>
          <w:rFonts w:ascii="Times New Roman" w:hAnsi="Times New Roman"/>
          <w:sz w:val="24"/>
          <w:lang w:val="en-GB"/>
        </w:rPr>
        <w:t xml:space="preserve"> </w:t>
      </w:r>
      <w:r>
        <w:rPr>
          <w:rFonts w:ascii="Times New Roman" w:hAnsi="Times New Roman"/>
          <w:sz w:val="24"/>
          <w:lang w:val="en-GB"/>
        </w:rPr>
        <w:t>2</w:t>
      </w:r>
      <w:r w:rsidRPr="00186FCE">
        <w:rPr>
          <w:rFonts w:ascii="Times New Roman" w:hAnsi="Times New Roman"/>
          <w:sz w:val="24"/>
          <w:lang w:val="en-GB"/>
        </w:rPr>
        <w:t>.</w:t>
      </w:r>
      <w:r>
        <w:rPr>
          <w:rFonts w:ascii="Times New Roman" w:hAnsi="Times New Roman"/>
          <w:sz w:val="24"/>
          <w:lang w:val="en-GB"/>
        </w:rPr>
        <w:t>1</w:t>
      </w:r>
      <w:r w:rsidRPr="00186FCE">
        <w:rPr>
          <w:rFonts w:ascii="Times New Roman" w:hAnsi="Times New Roman"/>
          <w:sz w:val="24"/>
          <w:lang w:val="en-GB"/>
        </w:rPr>
        <w:t xml:space="preserve">. </w:t>
      </w:r>
      <w:r>
        <w:rPr>
          <w:rFonts w:ascii="Times New Roman" w:hAnsi="Times New Roman"/>
          <w:color w:val="000000"/>
          <w:sz w:val="24"/>
          <w:lang w:val="en-US"/>
        </w:rPr>
        <w:t>Consumer segmentation bases and their main components.......</w:t>
      </w:r>
      <w:r w:rsidR="0035041E">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t>24</w:t>
      </w:r>
    </w:p>
    <w:p w14:paraId="628137CA" w14:textId="77777777" w:rsidR="001936ED" w:rsidRDefault="001936ED" w:rsidP="001936ED">
      <w:pPr>
        <w:rPr>
          <w:lang w:val="en-US"/>
        </w:rPr>
      </w:pPr>
    </w:p>
    <w:p w14:paraId="175F633C" w14:textId="77777777" w:rsidR="0065072F" w:rsidRDefault="0065072F" w:rsidP="001936ED">
      <w:pPr>
        <w:rPr>
          <w:lang w:val="en-US"/>
        </w:rPr>
      </w:pPr>
    </w:p>
    <w:p w14:paraId="416EBA41" w14:textId="77777777" w:rsidR="0065072F" w:rsidRDefault="0065072F" w:rsidP="001936ED">
      <w:pPr>
        <w:rPr>
          <w:lang w:val="en-US"/>
        </w:rPr>
      </w:pPr>
    </w:p>
    <w:p w14:paraId="03E9C269" w14:textId="77777777" w:rsidR="0065072F" w:rsidRDefault="0065072F" w:rsidP="001936ED">
      <w:pPr>
        <w:rPr>
          <w:lang w:val="en-US"/>
        </w:rPr>
      </w:pPr>
    </w:p>
    <w:p w14:paraId="440B17ED" w14:textId="77777777" w:rsidR="0065072F" w:rsidRDefault="0065072F" w:rsidP="001936ED">
      <w:pPr>
        <w:rPr>
          <w:lang w:val="en-US"/>
        </w:rPr>
      </w:pPr>
    </w:p>
    <w:p w14:paraId="78A1C0F3" w14:textId="77777777" w:rsidR="0065072F" w:rsidRDefault="0065072F" w:rsidP="001936ED">
      <w:pPr>
        <w:rPr>
          <w:lang w:val="en-US"/>
        </w:rPr>
      </w:pPr>
    </w:p>
    <w:p w14:paraId="70743305" w14:textId="77777777" w:rsidR="0065072F" w:rsidRDefault="0065072F" w:rsidP="001936ED">
      <w:pPr>
        <w:rPr>
          <w:lang w:val="en-US"/>
        </w:rPr>
      </w:pPr>
    </w:p>
    <w:p w14:paraId="34D633B0" w14:textId="77777777" w:rsidR="0065072F" w:rsidRDefault="0065072F" w:rsidP="001936ED">
      <w:pPr>
        <w:rPr>
          <w:lang w:val="en-US"/>
        </w:rPr>
      </w:pPr>
    </w:p>
    <w:p w14:paraId="1889BDEF" w14:textId="77777777" w:rsidR="0065072F" w:rsidRDefault="0065072F" w:rsidP="001936ED">
      <w:pPr>
        <w:rPr>
          <w:lang w:val="en-US"/>
        </w:rPr>
      </w:pPr>
    </w:p>
    <w:p w14:paraId="774828E0" w14:textId="77777777" w:rsidR="0065072F" w:rsidRDefault="0065072F" w:rsidP="001936ED">
      <w:pPr>
        <w:rPr>
          <w:lang w:val="en-US"/>
        </w:rPr>
      </w:pPr>
    </w:p>
    <w:p w14:paraId="26551C47" w14:textId="77777777" w:rsidR="0065072F" w:rsidRDefault="0065072F" w:rsidP="001936ED">
      <w:pPr>
        <w:rPr>
          <w:lang w:val="en-US"/>
        </w:rPr>
      </w:pPr>
    </w:p>
    <w:p w14:paraId="2A2A8FDC" w14:textId="77777777" w:rsidR="0065072F" w:rsidRDefault="0065072F" w:rsidP="001936ED">
      <w:pPr>
        <w:rPr>
          <w:lang w:val="en-US"/>
        </w:rPr>
      </w:pPr>
    </w:p>
    <w:p w14:paraId="3DDDAA03" w14:textId="77777777" w:rsidR="0065072F" w:rsidRDefault="0065072F" w:rsidP="001936ED">
      <w:pPr>
        <w:rPr>
          <w:lang w:val="en-US"/>
        </w:rPr>
      </w:pPr>
    </w:p>
    <w:p w14:paraId="7BD00CAD" w14:textId="77777777" w:rsidR="0065072F" w:rsidRDefault="0065072F" w:rsidP="001936ED">
      <w:pPr>
        <w:rPr>
          <w:lang w:val="en-US"/>
        </w:rPr>
      </w:pPr>
    </w:p>
    <w:p w14:paraId="77835602" w14:textId="77777777" w:rsidR="0065072F" w:rsidRDefault="0065072F" w:rsidP="001936ED">
      <w:pPr>
        <w:rPr>
          <w:lang w:val="en-US"/>
        </w:rPr>
      </w:pPr>
    </w:p>
    <w:p w14:paraId="04879306" w14:textId="77777777" w:rsidR="0065072F" w:rsidRDefault="0065072F" w:rsidP="001936ED">
      <w:pPr>
        <w:rPr>
          <w:lang w:val="en-US"/>
        </w:rPr>
      </w:pPr>
    </w:p>
    <w:p w14:paraId="6020103D" w14:textId="77777777" w:rsidR="0065072F" w:rsidRDefault="0065072F" w:rsidP="001936ED">
      <w:pPr>
        <w:rPr>
          <w:lang w:val="en-US"/>
        </w:rPr>
      </w:pPr>
    </w:p>
    <w:p w14:paraId="491BE3CE" w14:textId="77777777" w:rsidR="0065072F" w:rsidRDefault="0065072F" w:rsidP="001936ED">
      <w:pPr>
        <w:rPr>
          <w:lang w:val="en-US"/>
        </w:rPr>
      </w:pPr>
    </w:p>
    <w:p w14:paraId="4DFF220A" w14:textId="77777777" w:rsidR="0065072F" w:rsidRDefault="0065072F" w:rsidP="001936ED">
      <w:pPr>
        <w:rPr>
          <w:lang w:val="en-US"/>
        </w:rPr>
      </w:pPr>
    </w:p>
    <w:p w14:paraId="4FC9A90E" w14:textId="77777777" w:rsidR="0065072F" w:rsidRDefault="0065072F" w:rsidP="001936ED">
      <w:pPr>
        <w:rPr>
          <w:lang w:val="en-US"/>
        </w:rPr>
      </w:pPr>
    </w:p>
    <w:p w14:paraId="06676C9C" w14:textId="77777777" w:rsidR="0065072F" w:rsidRDefault="0065072F" w:rsidP="001936ED">
      <w:pPr>
        <w:rPr>
          <w:lang w:val="en-US"/>
        </w:rPr>
      </w:pPr>
    </w:p>
    <w:p w14:paraId="48BE4D13" w14:textId="77777777" w:rsidR="0065072F" w:rsidRDefault="0065072F" w:rsidP="001936ED">
      <w:pPr>
        <w:rPr>
          <w:lang w:val="en-US"/>
        </w:rPr>
      </w:pPr>
    </w:p>
    <w:p w14:paraId="479FB8C7" w14:textId="77777777" w:rsidR="0065072F" w:rsidRDefault="0065072F" w:rsidP="001936ED">
      <w:pPr>
        <w:rPr>
          <w:lang w:val="en-US"/>
        </w:rPr>
      </w:pPr>
    </w:p>
    <w:p w14:paraId="55809331" w14:textId="77777777" w:rsidR="0065072F" w:rsidRDefault="0065072F" w:rsidP="001936ED">
      <w:pPr>
        <w:rPr>
          <w:lang w:val="en-US"/>
        </w:rPr>
      </w:pPr>
    </w:p>
    <w:p w14:paraId="409BA407" w14:textId="77777777" w:rsidR="0065072F" w:rsidRDefault="0065072F" w:rsidP="001936ED">
      <w:pPr>
        <w:rPr>
          <w:lang w:val="en-US"/>
        </w:rPr>
      </w:pPr>
    </w:p>
    <w:p w14:paraId="2DF08998" w14:textId="77777777" w:rsidR="0065072F" w:rsidRDefault="0065072F" w:rsidP="001936ED">
      <w:pPr>
        <w:rPr>
          <w:lang w:val="en-US"/>
        </w:rPr>
      </w:pPr>
    </w:p>
    <w:p w14:paraId="7FDB5904" w14:textId="77777777" w:rsidR="0065072F" w:rsidRDefault="0065072F" w:rsidP="001936ED">
      <w:pPr>
        <w:rPr>
          <w:lang w:val="en-US"/>
        </w:rPr>
      </w:pPr>
    </w:p>
    <w:p w14:paraId="1CF2F5A0" w14:textId="77777777" w:rsidR="0065072F" w:rsidRDefault="0065072F" w:rsidP="001936ED">
      <w:pPr>
        <w:rPr>
          <w:lang w:val="en-US"/>
        </w:rPr>
      </w:pPr>
    </w:p>
    <w:p w14:paraId="2FC5C8AD" w14:textId="77777777" w:rsidR="0065072F" w:rsidRDefault="0065072F" w:rsidP="001936ED">
      <w:pPr>
        <w:rPr>
          <w:lang w:val="en-US"/>
        </w:rPr>
      </w:pPr>
    </w:p>
    <w:p w14:paraId="51B06E9C" w14:textId="77777777" w:rsidR="0065072F" w:rsidRDefault="0065072F" w:rsidP="001936ED">
      <w:pPr>
        <w:rPr>
          <w:lang w:val="en-US"/>
        </w:rPr>
      </w:pPr>
    </w:p>
    <w:p w14:paraId="789047BC" w14:textId="77777777" w:rsidR="0065072F" w:rsidRDefault="0065072F" w:rsidP="001936ED">
      <w:pPr>
        <w:rPr>
          <w:lang w:val="en-US"/>
        </w:rPr>
      </w:pPr>
    </w:p>
    <w:p w14:paraId="521CFB2B" w14:textId="77777777" w:rsidR="0065072F" w:rsidRDefault="0065072F" w:rsidP="001936ED">
      <w:pPr>
        <w:rPr>
          <w:lang w:val="en-US"/>
        </w:rPr>
      </w:pPr>
    </w:p>
    <w:p w14:paraId="3CDC94D6" w14:textId="77777777" w:rsidR="0065072F" w:rsidRDefault="0065072F" w:rsidP="001936ED">
      <w:pPr>
        <w:rPr>
          <w:lang w:val="en-US"/>
        </w:rPr>
      </w:pPr>
    </w:p>
    <w:p w14:paraId="7546A503" w14:textId="77777777" w:rsidR="0065072F" w:rsidRDefault="0065072F" w:rsidP="001936ED">
      <w:pPr>
        <w:rPr>
          <w:lang w:val="en-US"/>
        </w:rPr>
      </w:pPr>
    </w:p>
    <w:p w14:paraId="32356B09" w14:textId="77777777" w:rsidR="0065072F" w:rsidRPr="001936ED" w:rsidRDefault="0065072F" w:rsidP="001936ED">
      <w:pPr>
        <w:rPr>
          <w:lang w:val="en-US"/>
        </w:rPr>
      </w:pPr>
    </w:p>
    <w:p w14:paraId="72DDE32A" w14:textId="3C04DD57" w:rsidR="006E164D" w:rsidRDefault="006E164D" w:rsidP="006E164D">
      <w:pPr>
        <w:pStyle w:val="Heading1"/>
      </w:pPr>
      <w:bookmarkStart w:id="86" w:name="_Toc325977348"/>
      <w:bookmarkStart w:id="87" w:name="_Toc326446309"/>
      <w:bookmarkStart w:id="88" w:name="_Toc326686104"/>
      <w:bookmarkStart w:id="89" w:name="_Toc326686137"/>
      <w:bookmarkStart w:id="90" w:name="_Toc326686551"/>
      <w:bookmarkStart w:id="91" w:name="_Toc327044223"/>
      <w:bookmarkStart w:id="92" w:name="_Toc453254159"/>
      <w:bookmarkStart w:id="93" w:name="_Toc453321120"/>
      <w:bookmarkStart w:id="94" w:name="_Toc516736076"/>
      <w:r w:rsidRPr="001075CC">
        <w:lastRenderedPageBreak/>
        <w:t>8. List of graphs</w:t>
      </w:r>
      <w:bookmarkEnd w:id="86"/>
      <w:bookmarkEnd w:id="87"/>
      <w:bookmarkEnd w:id="88"/>
      <w:bookmarkEnd w:id="89"/>
      <w:bookmarkEnd w:id="90"/>
      <w:bookmarkEnd w:id="91"/>
      <w:bookmarkEnd w:id="92"/>
      <w:bookmarkEnd w:id="93"/>
      <w:bookmarkEnd w:id="94"/>
    </w:p>
    <w:p w14:paraId="16BA10FC" w14:textId="389F4140" w:rsidR="0065072F" w:rsidRPr="005E71CB" w:rsidRDefault="0065072F" w:rsidP="0065072F">
      <w:pPr>
        <w:pStyle w:val="NormalWeb"/>
        <w:tabs>
          <w:tab w:val="left" w:pos="8222"/>
        </w:tabs>
        <w:spacing w:before="0" w:beforeAutospacing="0" w:after="160" w:afterAutospacing="0" w:line="360" w:lineRule="auto"/>
        <w:rPr>
          <w:rFonts w:ascii="Times New Roman" w:hAnsi="Times New Roman"/>
          <w:sz w:val="24"/>
          <w:lang w:val="en-GB"/>
        </w:rPr>
      </w:pPr>
      <w:r w:rsidRPr="005E71CB">
        <w:rPr>
          <w:rFonts w:ascii="Times New Roman" w:hAnsi="Times New Roman"/>
          <w:sz w:val="24"/>
          <w:lang w:val="en-GB"/>
        </w:rPr>
        <w:t xml:space="preserve">Graph 3.1. </w:t>
      </w:r>
      <w:r>
        <w:rPr>
          <w:rFonts w:ascii="Times New Roman" w:hAnsi="Times New Roman"/>
          <w:sz w:val="24"/>
          <w:lang w:val="en-GB"/>
        </w:rPr>
        <w:t>Age of Respondents...........................................</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Pr>
          <w:rFonts w:ascii="Times New Roman" w:hAnsi="Times New Roman"/>
          <w:color w:val="000000"/>
          <w:sz w:val="24"/>
          <w:lang w:val="en-US"/>
        </w:rPr>
        <w:t>37</w:t>
      </w:r>
    </w:p>
    <w:p w14:paraId="7B2A4E36" w14:textId="4DF03AEF"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sidRPr="005E71CB">
        <w:rPr>
          <w:rFonts w:ascii="Times New Roman" w:hAnsi="Times New Roman"/>
          <w:sz w:val="24"/>
          <w:lang w:val="en-GB"/>
        </w:rPr>
        <w:t xml:space="preserve">Graph 3.2. </w:t>
      </w:r>
      <w:r>
        <w:rPr>
          <w:rFonts w:ascii="Times New Roman" w:hAnsi="Times New Roman"/>
          <w:sz w:val="24"/>
          <w:lang w:val="en-GB"/>
        </w:rPr>
        <w:t>Gender of Respondents.......................................</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Pr>
          <w:rFonts w:ascii="Times New Roman" w:hAnsi="Times New Roman"/>
          <w:color w:val="000000"/>
          <w:sz w:val="24"/>
          <w:lang w:val="en-US"/>
        </w:rPr>
        <w:t>38</w:t>
      </w:r>
    </w:p>
    <w:p w14:paraId="21077670" w14:textId="060148A2"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3.3</w:t>
      </w:r>
      <w:r w:rsidRPr="005E71CB">
        <w:rPr>
          <w:rFonts w:ascii="Times New Roman" w:hAnsi="Times New Roman"/>
          <w:sz w:val="24"/>
          <w:lang w:val="en-GB"/>
        </w:rPr>
        <w:t xml:space="preserve">. </w:t>
      </w:r>
      <w:r>
        <w:rPr>
          <w:rFonts w:ascii="Times New Roman" w:hAnsi="Times New Roman"/>
          <w:sz w:val="24"/>
          <w:lang w:val="en-GB"/>
        </w:rPr>
        <w:t>Occupation of Respondents................................</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Pr>
          <w:rFonts w:ascii="Times New Roman" w:hAnsi="Times New Roman"/>
          <w:color w:val="000000"/>
          <w:sz w:val="24"/>
          <w:lang w:val="en-US"/>
        </w:rPr>
        <w:t>38</w:t>
      </w:r>
    </w:p>
    <w:p w14:paraId="3657743D" w14:textId="57630FF4"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3.4</w:t>
      </w:r>
      <w:r w:rsidRPr="005E71CB">
        <w:rPr>
          <w:rFonts w:ascii="Times New Roman" w:hAnsi="Times New Roman"/>
          <w:sz w:val="24"/>
          <w:lang w:val="en-GB"/>
        </w:rPr>
        <w:t>.</w:t>
      </w:r>
      <w:r>
        <w:rPr>
          <w:rFonts w:ascii="Times New Roman" w:hAnsi="Times New Roman"/>
          <w:sz w:val="24"/>
          <w:lang w:val="en-GB"/>
        </w:rPr>
        <w:t xml:space="preserve"> </w:t>
      </w:r>
      <w:r w:rsidR="00407532">
        <w:rPr>
          <w:rFonts w:ascii="Times New Roman" w:hAnsi="Times New Roman"/>
          <w:sz w:val="24"/>
          <w:lang w:val="en-GB"/>
        </w:rPr>
        <w:t>Attention of consumers to music while shopping...</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64B53">
        <w:rPr>
          <w:rFonts w:ascii="Times New Roman" w:hAnsi="Times New Roman"/>
          <w:color w:val="000000"/>
          <w:sz w:val="24"/>
          <w:lang w:val="en-US"/>
        </w:rPr>
        <w:t>40</w:t>
      </w:r>
    </w:p>
    <w:p w14:paraId="541321EC" w14:textId="40C293B4" w:rsidR="0065072F" w:rsidRPr="005E71CB" w:rsidRDefault="0065072F" w:rsidP="0065072F">
      <w:pPr>
        <w:pStyle w:val="NormalWeb"/>
        <w:tabs>
          <w:tab w:val="left" w:pos="8222"/>
        </w:tabs>
        <w:spacing w:before="0" w:beforeAutospacing="0" w:after="160" w:afterAutospacing="0" w:line="360" w:lineRule="auto"/>
        <w:rPr>
          <w:rFonts w:ascii="Times New Roman" w:hAnsi="Times New Roman"/>
          <w:sz w:val="24"/>
          <w:lang w:val="en-GB"/>
        </w:rPr>
      </w:pPr>
      <w:r w:rsidRPr="005E71CB">
        <w:rPr>
          <w:rFonts w:ascii="Times New Roman" w:hAnsi="Times New Roman"/>
          <w:sz w:val="24"/>
          <w:lang w:val="en-GB"/>
        </w:rPr>
        <w:t>Graph 3.</w:t>
      </w:r>
      <w:r>
        <w:rPr>
          <w:rFonts w:ascii="Times New Roman" w:hAnsi="Times New Roman"/>
          <w:sz w:val="24"/>
          <w:lang w:val="en-GB"/>
        </w:rPr>
        <w:t>5</w:t>
      </w:r>
      <w:r w:rsidRPr="005E71CB">
        <w:rPr>
          <w:rFonts w:ascii="Times New Roman" w:hAnsi="Times New Roman"/>
          <w:sz w:val="24"/>
          <w:lang w:val="en-GB"/>
        </w:rPr>
        <w:t>.</w:t>
      </w:r>
      <w:r>
        <w:rPr>
          <w:rFonts w:ascii="Times New Roman" w:hAnsi="Times New Roman"/>
          <w:sz w:val="24"/>
          <w:lang w:val="en-GB"/>
        </w:rPr>
        <w:t xml:space="preserve"> </w:t>
      </w:r>
      <w:r w:rsidR="00407532">
        <w:rPr>
          <w:rFonts w:ascii="Times New Roman" w:hAnsi="Times New Roman"/>
          <w:sz w:val="24"/>
          <w:lang w:val="en-GB"/>
        </w:rPr>
        <w:t>Disposition to music in a store</w:t>
      </w:r>
      <w:r>
        <w:rPr>
          <w:rFonts w:ascii="Times New Roman" w:hAnsi="Times New Roman"/>
          <w:sz w:val="24"/>
          <w:lang w:val="en-GB"/>
        </w:rPr>
        <w:t>...</w:t>
      </w:r>
      <w:r w:rsidR="00407532">
        <w:rPr>
          <w:rFonts w:ascii="Times New Roman" w:hAnsi="Times New Roman"/>
          <w:sz w:val="24"/>
          <w:lang w:val="en-GB"/>
        </w:rPr>
        <w:t>..........................</w:t>
      </w:r>
      <w:r>
        <w:rPr>
          <w:rFonts w:ascii="Times New Roman" w:hAnsi="Times New Roman"/>
          <w:sz w:val="24"/>
          <w:lang w:val="en-GB"/>
        </w:rPr>
        <w:t>........</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64B53">
        <w:rPr>
          <w:rFonts w:ascii="Times New Roman" w:hAnsi="Times New Roman"/>
          <w:color w:val="000000"/>
          <w:sz w:val="24"/>
          <w:lang w:val="en-US"/>
        </w:rPr>
        <w:t>41</w:t>
      </w:r>
    </w:p>
    <w:p w14:paraId="7D094BCC" w14:textId="0BC496C9"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sidRPr="005E71CB">
        <w:rPr>
          <w:rFonts w:ascii="Times New Roman" w:hAnsi="Times New Roman"/>
          <w:sz w:val="24"/>
          <w:lang w:val="en-GB"/>
        </w:rPr>
        <w:t>Graph 3.</w:t>
      </w:r>
      <w:r>
        <w:rPr>
          <w:rFonts w:ascii="Times New Roman" w:hAnsi="Times New Roman"/>
          <w:sz w:val="24"/>
          <w:lang w:val="en-GB"/>
        </w:rPr>
        <w:t>6</w:t>
      </w:r>
      <w:r w:rsidRPr="005E71CB">
        <w:rPr>
          <w:rFonts w:ascii="Times New Roman" w:hAnsi="Times New Roman"/>
          <w:sz w:val="24"/>
          <w:lang w:val="en-GB"/>
        </w:rPr>
        <w:t>.</w:t>
      </w:r>
      <w:r>
        <w:rPr>
          <w:rFonts w:ascii="Times New Roman" w:hAnsi="Times New Roman"/>
          <w:sz w:val="24"/>
          <w:lang w:val="en-GB"/>
        </w:rPr>
        <w:t xml:space="preserve"> </w:t>
      </w:r>
      <w:r w:rsidR="00407532">
        <w:rPr>
          <w:rFonts w:ascii="Times New Roman" w:hAnsi="Times New Roman"/>
          <w:sz w:val="24"/>
          <w:lang w:val="en-GB"/>
        </w:rPr>
        <w:t>Positive factors that influence disposition to music in a store</w:t>
      </w:r>
      <w:r>
        <w:rPr>
          <w:rFonts w:ascii="Times New Roman" w:hAnsi="Times New Roman"/>
          <w:sz w:val="24"/>
          <w:lang w:val="en-GB"/>
        </w:rPr>
        <w:t xml:space="preserve"> .....</w:t>
      </w:r>
      <w:r w:rsidR="00407532">
        <w:rPr>
          <w:rFonts w:ascii="Times New Roman" w:hAnsi="Times New Roman"/>
          <w:sz w:val="24"/>
          <w:lang w:val="en-GB"/>
        </w:rPr>
        <w:t>.......</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07532">
        <w:rPr>
          <w:rFonts w:ascii="Times New Roman" w:hAnsi="Times New Roman"/>
          <w:color w:val="000000"/>
          <w:sz w:val="24"/>
          <w:lang w:val="en-US"/>
        </w:rPr>
        <w:t>41</w:t>
      </w:r>
    </w:p>
    <w:p w14:paraId="68ADD4FB" w14:textId="1ECF6B5D"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3.7</w:t>
      </w:r>
      <w:r w:rsidRPr="005E71CB">
        <w:rPr>
          <w:rFonts w:ascii="Times New Roman" w:hAnsi="Times New Roman"/>
          <w:sz w:val="24"/>
          <w:lang w:val="en-GB"/>
        </w:rPr>
        <w:t xml:space="preserve">. </w:t>
      </w:r>
      <w:r w:rsidR="00407532">
        <w:rPr>
          <w:rFonts w:ascii="Times New Roman" w:hAnsi="Times New Roman"/>
          <w:sz w:val="24"/>
          <w:lang w:val="en-GB"/>
        </w:rPr>
        <w:t>Negative factors that influence disposition to music in a store......</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07532">
        <w:rPr>
          <w:rFonts w:ascii="Times New Roman" w:hAnsi="Times New Roman"/>
          <w:color w:val="000000"/>
          <w:sz w:val="24"/>
          <w:lang w:val="en-US"/>
        </w:rPr>
        <w:t>42</w:t>
      </w:r>
    </w:p>
    <w:p w14:paraId="6FD09565" w14:textId="116843A7"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3.8</w:t>
      </w:r>
      <w:r w:rsidRPr="005E71CB">
        <w:rPr>
          <w:rFonts w:ascii="Times New Roman" w:hAnsi="Times New Roman"/>
          <w:sz w:val="24"/>
          <w:lang w:val="en-GB"/>
        </w:rPr>
        <w:t xml:space="preserve">. </w:t>
      </w:r>
      <w:r w:rsidR="00407532">
        <w:rPr>
          <w:rFonts w:ascii="Times New Roman" w:hAnsi="Times New Roman"/>
          <w:sz w:val="24"/>
          <w:lang w:val="en-GB"/>
        </w:rPr>
        <w:t>Best in-store environment in terms of music</w:t>
      </w:r>
      <w:r>
        <w:rPr>
          <w:rFonts w:ascii="Times New Roman" w:hAnsi="Times New Roman"/>
          <w:sz w:val="24"/>
          <w:lang w:val="en-GB"/>
        </w:rPr>
        <w:t>....</w:t>
      </w:r>
      <w:r w:rsidR="00407532">
        <w:rPr>
          <w:rFonts w:ascii="Times New Roman" w:hAnsi="Times New Roman"/>
          <w:sz w:val="24"/>
          <w:lang w:val="en-GB"/>
        </w:rPr>
        <w:t>........</w:t>
      </w:r>
      <w:r w:rsidR="00464B53">
        <w:rPr>
          <w:rFonts w:ascii="Times New Roman" w:hAnsi="Times New Roman"/>
          <w:sz w:val="24"/>
          <w:lang w:val="en-GB"/>
        </w:rPr>
        <w:t>.........................</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64B53">
        <w:rPr>
          <w:rFonts w:ascii="Times New Roman" w:hAnsi="Times New Roman"/>
          <w:color w:val="000000"/>
          <w:sz w:val="24"/>
          <w:lang w:val="en-US"/>
        </w:rPr>
        <w:t>43</w:t>
      </w:r>
    </w:p>
    <w:p w14:paraId="30003955" w14:textId="312F9BB4"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3.9</w:t>
      </w:r>
      <w:r w:rsidRPr="005E71CB">
        <w:rPr>
          <w:rFonts w:ascii="Times New Roman" w:hAnsi="Times New Roman"/>
          <w:sz w:val="24"/>
          <w:lang w:val="en-GB"/>
        </w:rPr>
        <w:t xml:space="preserve">. </w:t>
      </w:r>
      <w:r w:rsidR="00407532">
        <w:rPr>
          <w:rFonts w:ascii="Times New Roman" w:hAnsi="Times New Roman"/>
          <w:sz w:val="24"/>
          <w:lang w:val="en-GB"/>
        </w:rPr>
        <w:t>The influence of in-store music on consumer behavior.................</w:t>
      </w:r>
      <w:r w:rsidR="00464B53">
        <w:rPr>
          <w:rFonts w:ascii="Times New Roman" w:hAnsi="Times New Roman"/>
          <w:sz w:val="24"/>
          <w:lang w:val="en-GB"/>
        </w:rPr>
        <w:t>....</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64B53">
        <w:rPr>
          <w:rFonts w:ascii="Times New Roman" w:hAnsi="Times New Roman"/>
          <w:color w:val="000000"/>
          <w:sz w:val="24"/>
          <w:lang w:val="en-US"/>
        </w:rPr>
        <w:t>44</w:t>
      </w:r>
    </w:p>
    <w:p w14:paraId="13A42C40" w14:textId="7A6DC6B8"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3.10</w:t>
      </w:r>
      <w:r w:rsidRPr="005E71CB">
        <w:rPr>
          <w:rFonts w:ascii="Times New Roman" w:hAnsi="Times New Roman"/>
          <w:sz w:val="24"/>
          <w:lang w:val="en-GB"/>
        </w:rPr>
        <w:t xml:space="preserve">. </w:t>
      </w:r>
      <w:r w:rsidR="00407532">
        <w:rPr>
          <w:rFonts w:ascii="Times New Roman" w:hAnsi="Times New Roman"/>
          <w:sz w:val="24"/>
          <w:lang w:val="en-GB"/>
        </w:rPr>
        <w:t>The influence of in-store music on unexpected purchases</w:t>
      </w:r>
      <w:r>
        <w:rPr>
          <w:rFonts w:ascii="Times New Roman" w:hAnsi="Times New Roman"/>
          <w:sz w:val="24"/>
          <w:lang w:val="en-GB"/>
        </w:rPr>
        <w:t>.</w:t>
      </w:r>
      <w:r w:rsidR="00407532">
        <w:rPr>
          <w:rFonts w:ascii="Times New Roman" w:hAnsi="Times New Roman"/>
          <w:sz w:val="24"/>
          <w:lang w:val="en-GB"/>
        </w:rPr>
        <w:t>...........</w:t>
      </w:r>
      <w:r w:rsidR="00464B53">
        <w:rPr>
          <w:rFonts w:ascii="Times New Roman" w:hAnsi="Times New Roman"/>
          <w:sz w:val="24"/>
          <w:lang w:val="en-GB"/>
        </w:rPr>
        <w:t>..</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64B53">
        <w:rPr>
          <w:rFonts w:ascii="Times New Roman" w:hAnsi="Times New Roman"/>
          <w:color w:val="000000"/>
          <w:sz w:val="24"/>
          <w:lang w:val="en-US"/>
        </w:rPr>
        <w:t>45</w:t>
      </w:r>
    </w:p>
    <w:p w14:paraId="1C4259D6" w14:textId="0CA9E15F"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3.11</w:t>
      </w:r>
      <w:r w:rsidRPr="005E71CB">
        <w:rPr>
          <w:rFonts w:ascii="Times New Roman" w:hAnsi="Times New Roman"/>
          <w:sz w:val="24"/>
          <w:lang w:val="en-GB"/>
        </w:rPr>
        <w:t>.</w:t>
      </w:r>
      <w:r>
        <w:rPr>
          <w:rFonts w:ascii="Times New Roman" w:hAnsi="Times New Roman"/>
          <w:sz w:val="24"/>
          <w:lang w:val="en-GB"/>
        </w:rPr>
        <w:t xml:space="preserve"> </w:t>
      </w:r>
      <w:r w:rsidR="00407532">
        <w:rPr>
          <w:rFonts w:ascii="Times New Roman" w:hAnsi="Times New Roman"/>
          <w:sz w:val="24"/>
          <w:lang w:val="en-GB"/>
        </w:rPr>
        <w:t>Outcomes of the wrong music played in a store</w:t>
      </w:r>
      <w:r w:rsidR="00407532">
        <w:rPr>
          <w:rFonts w:ascii="Times New Roman" w:hAnsi="Times New Roman"/>
          <w:color w:val="000000"/>
          <w:sz w:val="24"/>
          <w:lang w:val="en-US"/>
        </w:rPr>
        <w:t>.................</w:t>
      </w:r>
      <w:r w:rsidR="00464B53">
        <w:rPr>
          <w:rFonts w:ascii="Times New Roman" w:hAnsi="Times New Roman"/>
          <w:color w:val="000000"/>
          <w:sz w:val="24"/>
          <w:lang w:val="en-US"/>
        </w:rPr>
        <w:t>..............</w:t>
      </w:r>
      <w:r w:rsidR="0035041E">
        <w:rPr>
          <w:rFonts w:ascii="Times New Roman" w:hAnsi="Times New Roman"/>
          <w:color w:val="000000"/>
          <w:sz w:val="24"/>
          <w:lang w:val="en-US"/>
        </w:rPr>
        <w:t>.</w:t>
      </w:r>
      <w:r>
        <w:rPr>
          <w:rFonts w:ascii="Times New Roman" w:hAnsi="Times New Roman"/>
          <w:color w:val="000000"/>
          <w:sz w:val="24"/>
          <w:lang w:val="en-US"/>
        </w:rPr>
        <w:t>....</w:t>
      </w:r>
      <w:r>
        <w:rPr>
          <w:rFonts w:ascii="Times New Roman" w:hAnsi="Times New Roman"/>
          <w:color w:val="000000"/>
          <w:sz w:val="24"/>
          <w:lang w:val="en-US"/>
        </w:rPr>
        <w:tab/>
      </w:r>
      <w:r w:rsidR="00464B53">
        <w:rPr>
          <w:rFonts w:ascii="Times New Roman" w:hAnsi="Times New Roman"/>
          <w:color w:val="000000"/>
          <w:sz w:val="24"/>
          <w:lang w:val="en-US"/>
        </w:rPr>
        <w:t>46</w:t>
      </w:r>
    </w:p>
    <w:p w14:paraId="387D1E44" w14:textId="7B9483F8"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3.12</w:t>
      </w:r>
      <w:r w:rsidRPr="005E71CB">
        <w:rPr>
          <w:rFonts w:ascii="Times New Roman" w:hAnsi="Times New Roman"/>
          <w:sz w:val="24"/>
          <w:lang w:val="en-GB"/>
        </w:rPr>
        <w:t xml:space="preserve">. </w:t>
      </w:r>
      <w:r w:rsidR="00464B53">
        <w:rPr>
          <w:rFonts w:ascii="Times New Roman" w:hAnsi="Times New Roman"/>
          <w:sz w:val="24"/>
          <w:lang w:val="en-GB"/>
        </w:rPr>
        <w:t>Outcomes of the right music played in a store.........</w:t>
      </w:r>
      <w:r>
        <w:rPr>
          <w:rFonts w:ascii="Times New Roman" w:hAnsi="Times New Roman"/>
          <w:sz w:val="24"/>
          <w:lang w:val="en-GB"/>
        </w:rPr>
        <w:t>......................</w:t>
      </w:r>
      <w:r w:rsidR="00ED0453">
        <w:rPr>
          <w:rFonts w:ascii="Times New Roman" w:hAnsi="Times New Roman"/>
          <w:sz w:val="24"/>
          <w:lang w:val="en-GB"/>
        </w:rPr>
        <w:t>..</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Pr>
          <w:rFonts w:ascii="Times New Roman" w:hAnsi="Times New Roman"/>
          <w:color w:val="000000"/>
          <w:sz w:val="24"/>
          <w:lang w:val="en-US"/>
        </w:rPr>
        <w:t>4</w:t>
      </w:r>
      <w:r w:rsidR="00464B53">
        <w:rPr>
          <w:rFonts w:ascii="Times New Roman" w:hAnsi="Times New Roman"/>
          <w:color w:val="000000"/>
          <w:sz w:val="24"/>
          <w:lang w:val="en-US"/>
        </w:rPr>
        <w:t>6</w:t>
      </w:r>
    </w:p>
    <w:p w14:paraId="32FEE108" w14:textId="683C03FA"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3.13</w:t>
      </w:r>
      <w:r w:rsidRPr="005E71CB">
        <w:rPr>
          <w:rFonts w:ascii="Times New Roman" w:hAnsi="Times New Roman"/>
          <w:sz w:val="24"/>
          <w:lang w:val="en-GB"/>
        </w:rPr>
        <w:t xml:space="preserve">. </w:t>
      </w:r>
      <w:r w:rsidR="00464B53">
        <w:rPr>
          <w:rFonts w:ascii="Times New Roman" w:hAnsi="Times New Roman"/>
          <w:sz w:val="24"/>
          <w:lang w:val="en-GB"/>
        </w:rPr>
        <w:t>Correlation of in-store music with brand positioning and store concept.</w:t>
      </w:r>
      <w:r>
        <w:rPr>
          <w:rFonts w:ascii="Times New Roman" w:hAnsi="Times New Roman"/>
          <w:sz w:val="24"/>
          <w:lang w:val="en-GB"/>
        </w:rPr>
        <w:t>..</w:t>
      </w:r>
      <w:r>
        <w:rPr>
          <w:rFonts w:ascii="Times New Roman" w:hAnsi="Times New Roman"/>
          <w:sz w:val="24"/>
          <w:lang w:val="en-GB"/>
        </w:rPr>
        <w:tab/>
      </w:r>
      <w:r>
        <w:rPr>
          <w:rFonts w:ascii="Times New Roman" w:hAnsi="Times New Roman"/>
          <w:color w:val="000000"/>
          <w:sz w:val="24"/>
          <w:lang w:val="en-US"/>
        </w:rPr>
        <w:t>4</w:t>
      </w:r>
      <w:r w:rsidR="00464B53">
        <w:rPr>
          <w:rFonts w:ascii="Times New Roman" w:hAnsi="Times New Roman"/>
          <w:color w:val="000000"/>
          <w:sz w:val="24"/>
          <w:lang w:val="en-US"/>
        </w:rPr>
        <w:t>7</w:t>
      </w:r>
    </w:p>
    <w:p w14:paraId="770BD0EF" w14:textId="549AD7EA"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3.14</w:t>
      </w:r>
      <w:r w:rsidRPr="005E71CB">
        <w:rPr>
          <w:rFonts w:ascii="Times New Roman" w:hAnsi="Times New Roman"/>
          <w:sz w:val="24"/>
          <w:lang w:val="en-GB"/>
        </w:rPr>
        <w:t xml:space="preserve">. </w:t>
      </w:r>
      <w:r w:rsidR="00464B53">
        <w:rPr>
          <w:rFonts w:ascii="Times New Roman" w:hAnsi="Times New Roman"/>
          <w:sz w:val="24"/>
          <w:lang w:val="en-GB"/>
        </w:rPr>
        <w:t>Important musical components</w:t>
      </w:r>
      <w:r>
        <w:rPr>
          <w:rFonts w:ascii="Times New Roman" w:hAnsi="Times New Roman"/>
          <w:sz w:val="24"/>
          <w:lang w:val="en-GB"/>
        </w:rPr>
        <w:t>.........................</w:t>
      </w:r>
      <w:r w:rsidR="00464B53">
        <w:rPr>
          <w:rFonts w:ascii="Times New Roman" w:hAnsi="Times New Roman"/>
          <w:sz w:val="24"/>
          <w:lang w:val="en-GB"/>
        </w:rPr>
        <w:t>................................</w:t>
      </w:r>
      <w:r w:rsidR="0035041E">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sidR="00464B53">
        <w:rPr>
          <w:rFonts w:ascii="Times New Roman" w:hAnsi="Times New Roman"/>
          <w:color w:val="000000"/>
          <w:sz w:val="24"/>
          <w:lang w:val="en-US"/>
        </w:rPr>
        <w:t>48</w:t>
      </w:r>
    </w:p>
    <w:p w14:paraId="1B5B69A5" w14:textId="535A0F5D"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3.15</w:t>
      </w:r>
      <w:r w:rsidRPr="005E71CB">
        <w:rPr>
          <w:rFonts w:ascii="Times New Roman" w:hAnsi="Times New Roman"/>
          <w:sz w:val="24"/>
          <w:lang w:val="en-GB"/>
        </w:rPr>
        <w:t xml:space="preserve">. </w:t>
      </w:r>
      <w:r w:rsidR="00464B53">
        <w:rPr>
          <w:rFonts w:ascii="Times New Roman" w:hAnsi="Times New Roman"/>
          <w:sz w:val="24"/>
          <w:lang w:val="en-GB"/>
        </w:rPr>
        <w:t>Perfect level of volume for in-store music</w:t>
      </w:r>
      <w:r>
        <w:rPr>
          <w:rFonts w:ascii="Times New Roman" w:hAnsi="Times New Roman"/>
          <w:sz w:val="24"/>
          <w:lang w:val="en-GB"/>
        </w:rPr>
        <w:t>.....</w:t>
      </w:r>
      <w:r w:rsidR="00464B53">
        <w:rPr>
          <w:rFonts w:ascii="Times New Roman" w:hAnsi="Times New Roman"/>
          <w:sz w:val="24"/>
          <w:lang w:val="en-GB"/>
        </w:rPr>
        <w:t>.....................................</w:t>
      </w:r>
      <w:r>
        <w:rPr>
          <w:rFonts w:ascii="Times New Roman" w:hAnsi="Times New Roman"/>
          <w:sz w:val="24"/>
          <w:lang w:val="en-GB"/>
        </w:rPr>
        <w:t>...</w:t>
      </w:r>
      <w:r>
        <w:rPr>
          <w:rFonts w:ascii="Times New Roman" w:hAnsi="Times New Roman"/>
          <w:sz w:val="24"/>
          <w:lang w:val="en-GB"/>
        </w:rPr>
        <w:tab/>
      </w:r>
      <w:r>
        <w:rPr>
          <w:rFonts w:ascii="Times New Roman" w:hAnsi="Times New Roman"/>
          <w:color w:val="000000"/>
          <w:sz w:val="24"/>
          <w:lang w:val="en-US"/>
        </w:rPr>
        <w:t>4</w:t>
      </w:r>
      <w:r w:rsidR="00464B53">
        <w:rPr>
          <w:rFonts w:ascii="Times New Roman" w:hAnsi="Times New Roman"/>
          <w:color w:val="000000"/>
          <w:sz w:val="24"/>
          <w:lang w:val="en-US"/>
        </w:rPr>
        <w:t>9</w:t>
      </w:r>
    </w:p>
    <w:p w14:paraId="1CF0AC7F" w14:textId="410C3714" w:rsidR="0065072F" w:rsidRDefault="0065072F" w:rsidP="0065072F">
      <w:pPr>
        <w:pStyle w:val="NormalWeb"/>
        <w:tabs>
          <w:tab w:val="left" w:pos="8222"/>
        </w:tabs>
        <w:spacing w:before="0" w:beforeAutospacing="0" w:after="160" w:afterAutospacing="0" w:line="360" w:lineRule="auto"/>
        <w:rPr>
          <w:rFonts w:ascii="Times New Roman" w:hAnsi="Times New Roman"/>
          <w:color w:val="000000"/>
          <w:sz w:val="24"/>
          <w:lang w:val="en-US"/>
        </w:rPr>
      </w:pPr>
      <w:r>
        <w:rPr>
          <w:rFonts w:ascii="Times New Roman" w:hAnsi="Times New Roman"/>
          <w:sz w:val="24"/>
          <w:lang w:val="en-GB"/>
        </w:rPr>
        <w:t>Graph 3.16</w:t>
      </w:r>
      <w:r w:rsidRPr="005E71CB">
        <w:rPr>
          <w:rFonts w:ascii="Times New Roman" w:hAnsi="Times New Roman"/>
          <w:sz w:val="24"/>
          <w:lang w:val="en-GB"/>
        </w:rPr>
        <w:t>.</w:t>
      </w:r>
      <w:r w:rsidR="00464B53">
        <w:rPr>
          <w:rFonts w:ascii="Times New Roman" w:hAnsi="Times New Roman"/>
          <w:sz w:val="24"/>
          <w:lang w:val="en-GB"/>
        </w:rPr>
        <w:t xml:space="preserve"> Perfect tempo for in-store music</w:t>
      </w:r>
      <w:r>
        <w:rPr>
          <w:rFonts w:ascii="Times New Roman" w:hAnsi="Times New Roman"/>
          <w:color w:val="000000"/>
          <w:sz w:val="24"/>
          <w:lang w:val="en-US"/>
        </w:rPr>
        <w:t>..............................................</w:t>
      </w:r>
      <w:r w:rsidR="00464B53">
        <w:rPr>
          <w:rFonts w:ascii="Times New Roman" w:hAnsi="Times New Roman"/>
          <w:color w:val="000000"/>
          <w:sz w:val="24"/>
          <w:lang w:val="en-US"/>
        </w:rPr>
        <w:t>..............</w:t>
      </w:r>
      <w:r>
        <w:rPr>
          <w:rFonts w:ascii="Times New Roman" w:hAnsi="Times New Roman"/>
          <w:color w:val="000000"/>
          <w:sz w:val="24"/>
          <w:lang w:val="en-US"/>
        </w:rPr>
        <w:tab/>
      </w:r>
      <w:r w:rsidR="00464B53">
        <w:rPr>
          <w:rFonts w:ascii="Times New Roman" w:hAnsi="Times New Roman"/>
          <w:color w:val="000000"/>
          <w:sz w:val="24"/>
          <w:lang w:val="en-US"/>
        </w:rPr>
        <w:t>49</w:t>
      </w:r>
    </w:p>
    <w:bookmarkEnd w:id="0"/>
    <w:bookmarkEnd w:id="1"/>
    <w:bookmarkEnd w:id="2"/>
    <w:bookmarkEnd w:id="3"/>
    <w:bookmarkEnd w:id="4"/>
    <w:bookmarkEnd w:id="5"/>
    <w:bookmarkEnd w:id="6"/>
    <w:bookmarkEnd w:id="7"/>
    <w:bookmarkEnd w:id="8"/>
    <w:bookmarkEnd w:id="9"/>
    <w:bookmarkEnd w:id="10"/>
    <w:bookmarkEnd w:id="11"/>
    <w:p w14:paraId="31859BC1" w14:textId="77777777" w:rsidR="0035041E" w:rsidRDefault="0035041E" w:rsidP="0065072F">
      <w:pPr>
        <w:pStyle w:val="Heading1"/>
        <w:rPr>
          <w:sz w:val="24"/>
          <w:szCs w:val="24"/>
        </w:rPr>
      </w:pPr>
    </w:p>
    <w:p w14:paraId="14C85749" w14:textId="77777777" w:rsidR="0035041E" w:rsidRDefault="0035041E" w:rsidP="0035041E">
      <w:pPr>
        <w:rPr>
          <w:lang w:val="en-US"/>
        </w:rPr>
      </w:pPr>
    </w:p>
    <w:p w14:paraId="64C94211" w14:textId="77777777" w:rsidR="0035041E" w:rsidRDefault="0035041E" w:rsidP="0035041E">
      <w:pPr>
        <w:rPr>
          <w:lang w:val="en-US"/>
        </w:rPr>
      </w:pPr>
    </w:p>
    <w:p w14:paraId="4C4A5882" w14:textId="77777777" w:rsidR="0035041E" w:rsidRDefault="0035041E" w:rsidP="0065072F">
      <w:pPr>
        <w:pStyle w:val="Heading1"/>
        <w:rPr>
          <w:rFonts w:asciiTheme="minorHAnsi" w:eastAsiaTheme="minorEastAsia" w:hAnsiTheme="minorHAnsi" w:cstheme="minorBidi"/>
          <w:b w:val="0"/>
          <w:bCs w:val="0"/>
          <w:color w:val="auto"/>
          <w:sz w:val="24"/>
          <w:szCs w:val="24"/>
        </w:rPr>
      </w:pPr>
    </w:p>
    <w:p w14:paraId="65D2AD96" w14:textId="77777777" w:rsidR="005F4BEE" w:rsidRDefault="005F4BEE" w:rsidP="005F4BEE">
      <w:pPr>
        <w:rPr>
          <w:lang w:val="en-US"/>
        </w:rPr>
      </w:pPr>
    </w:p>
    <w:p w14:paraId="5E5A2FCD" w14:textId="77777777" w:rsidR="005F4BEE" w:rsidRDefault="005F4BEE" w:rsidP="005F4BEE">
      <w:pPr>
        <w:rPr>
          <w:lang w:val="en-US"/>
        </w:rPr>
      </w:pPr>
    </w:p>
    <w:p w14:paraId="44E8C348" w14:textId="77777777" w:rsidR="005F4BEE" w:rsidRDefault="005F4BEE" w:rsidP="005F4BEE">
      <w:pPr>
        <w:rPr>
          <w:lang w:val="en-US"/>
        </w:rPr>
      </w:pPr>
    </w:p>
    <w:p w14:paraId="30988C01" w14:textId="77777777" w:rsidR="005F4BEE" w:rsidRPr="005F4BEE" w:rsidRDefault="005F4BEE" w:rsidP="005F4BEE">
      <w:pPr>
        <w:rPr>
          <w:lang w:val="en-US"/>
        </w:rPr>
      </w:pPr>
    </w:p>
    <w:p w14:paraId="5B323EAE" w14:textId="77777777" w:rsidR="0035041E" w:rsidRPr="0035041E" w:rsidRDefault="0035041E" w:rsidP="0035041E">
      <w:pPr>
        <w:rPr>
          <w:lang w:val="en-US"/>
        </w:rPr>
      </w:pPr>
    </w:p>
    <w:p w14:paraId="5513F7B2" w14:textId="2185D7BA" w:rsidR="0065072F" w:rsidRPr="001075CC" w:rsidRDefault="0065072F" w:rsidP="005F4BEE">
      <w:pPr>
        <w:pStyle w:val="Heading1"/>
      </w:pPr>
      <w:bookmarkStart w:id="95" w:name="_Toc516736077"/>
      <w:r>
        <w:lastRenderedPageBreak/>
        <w:t>9</w:t>
      </w:r>
      <w:r w:rsidRPr="001075CC">
        <w:t xml:space="preserve">. </w:t>
      </w:r>
      <w:r>
        <w:t>Appendix</w:t>
      </w:r>
      <w:r w:rsidRPr="001075CC">
        <w:t>es</w:t>
      </w:r>
      <w:bookmarkEnd w:id="95"/>
    </w:p>
    <w:p w14:paraId="665573D0" w14:textId="6DFCB9CF" w:rsidR="006F4A55" w:rsidRPr="001B21EA" w:rsidRDefault="00E01892" w:rsidP="006F4A55">
      <w:pPr>
        <w:rPr>
          <w:rFonts w:ascii="Times New Roman" w:hAnsi="Times New Roman" w:cs="Times New Roman"/>
          <w:b/>
          <w:lang w:val="en-US"/>
        </w:rPr>
      </w:pPr>
      <w:r>
        <w:rPr>
          <w:noProof/>
          <w:lang w:val="en-US" w:eastAsia="en-US"/>
        </w:rPr>
        <w:drawing>
          <wp:anchor distT="0" distB="0" distL="114300" distR="114300" simplePos="0" relativeHeight="251811840" behindDoc="0" locked="0" layoutInCell="1" allowOverlap="1" wp14:anchorId="5EEA9351" wp14:editId="6F79DF31">
            <wp:simplePos x="0" y="0"/>
            <wp:positionH relativeFrom="column">
              <wp:posOffset>30480</wp:posOffset>
            </wp:positionH>
            <wp:positionV relativeFrom="paragraph">
              <wp:posOffset>511175</wp:posOffset>
            </wp:positionV>
            <wp:extent cx="5384165" cy="7626985"/>
            <wp:effectExtent l="0" t="0" r="635" b="0"/>
            <wp:wrapSquare wrapText="bothSides"/>
            <wp:docPr id="58" name="Picture 58" descr="Screen%20Shot%202018-06-12%20at%2022.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6-12%20at%2022.59.09.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8"/>
                    <a:stretch/>
                  </pic:blipFill>
                  <pic:spPr bwMode="auto">
                    <a:xfrm>
                      <a:off x="0" y="0"/>
                      <a:ext cx="5384165" cy="762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A55" w:rsidRPr="001B21EA">
        <w:rPr>
          <w:rFonts w:ascii="Times New Roman" w:hAnsi="Times New Roman" w:cs="Times New Roman"/>
          <w:b/>
          <w:lang w:val="en-US"/>
        </w:rPr>
        <w:t xml:space="preserve">Appendix </w:t>
      </w:r>
      <w:r w:rsidR="006F4A55">
        <w:rPr>
          <w:rFonts w:ascii="Times New Roman" w:hAnsi="Times New Roman" w:cs="Times New Roman"/>
          <w:b/>
          <w:lang w:val="en-US"/>
        </w:rPr>
        <w:t>A</w:t>
      </w:r>
      <w:r w:rsidR="006F4A55" w:rsidRPr="001B21EA">
        <w:rPr>
          <w:rFonts w:ascii="Times New Roman" w:hAnsi="Times New Roman" w:cs="Times New Roman"/>
          <w:b/>
          <w:lang w:val="en-US"/>
        </w:rPr>
        <w:t xml:space="preserve"> – The questionnaire form</w:t>
      </w:r>
    </w:p>
    <w:p w14:paraId="2D0FD2F1" w14:textId="3BC1572A" w:rsidR="00E01892" w:rsidRDefault="00E01892" w:rsidP="008724BE">
      <w:pPr>
        <w:pStyle w:val="Heading1"/>
        <w:jc w:val="both"/>
        <w:rPr>
          <w:sz w:val="24"/>
          <w:szCs w:val="24"/>
        </w:rPr>
      </w:pPr>
      <w:bookmarkStart w:id="96" w:name="_Toc516615927"/>
      <w:bookmarkStart w:id="97" w:name="_Toc516736078"/>
      <w:r>
        <w:rPr>
          <w:noProof/>
          <w:sz w:val="24"/>
          <w:szCs w:val="24"/>
          <w:lang w:eastAsia="en-US"/>
        </w:rPr>
        <w:lastRenderedPageBreak/>
        <w:drawing>
          <wp:anchor distT="0" distB="0" distL="114300" distR="114300" simplePos="0" relativeHeight="251812864" behindDoc="0" locked="0" layoutInCell="1" allowOverlap="1" wp14:anchorId="62BA18FA" wp14:editId="49B8D9EA">
            <wp:simplePos x="0" y="0"/>
            <wp:positionH relativeFrom="column">
              <wp:posOffset>-186690</wp:posOffset>
            </wp:positionH>
            <wp:positionV relativeFrom="paragraph">
              <wp:posOffset>243205</wp:posOffset>
            </wp:positionV>
            <wp:extent cx="5391785" cy="7520305"/>
            <wp:effectExtent l="0" t="0" r="0" b="0"/>
            <wp:wrapSquare wrapText="bothSides"/>
            <wp:docPr id="59" name="Picture 59" descr="Screen%20Shot%202018-06-12%20at%2022.5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6-12%20at%2022.59.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785" cy="75203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6"/>
      <w:bookmarkEnd w:id="97"/>
    </w:p>
    <w:p w14:paraId="531C3E52" w14:textId="42B35810" w:rsidR="00E01892" w:rsidRDefault="00E01892" w:rsidP="008724BE">
      <w:pPr>
        <w:pStyle w:val="Heading1"/>
        <w:jc w:val="both"/>
        <w:rPr>
          <w:sz w:val="24"/>
          <w:szCs w:val="24"/>
        </w:rPr>
      </w:pPr>
    </w:p>
    <w:p w14:paraId="5D4D551F" w14:textId="2CBC2675" w:rsidR="00E01892" w:rsidRDefault="00E01892" w:rsidP="008724BE">
      <w:pPr>
        <w:pStyle w:val="Heading1"/>
        <w:jc w:val="both"/>
        <w:rPr>
          <w:sz w:val="24"/>
          <w:szCs w:val="24"/>
        </w:rPr>
      </w:pPr>
      <w:bookmarkStart w:id="98" w:name="_Toc516615928"/>
      <w:bookmarkStart w:id="99" w:name="_Toc516736079"/>
      <w:r>
        <w:rPr>
          <w:noProof/>
          <w:lang w:eastAsia="en-US"/>
        </w:rPr>
        <w:lastRenderedPageBreak/>
        <w:drawing>
          <wp:anchor distT="0" distB="0" distL="114300" distR="114300" simplePos="0" relativeHeight="251813888" behindDoc="0" locked="0" layoutInCell="1" allowOverlap="1" wp14:anchorId="39A4F5E3" wp14:editId="32B25FAA">
            <wp:simplePos x="0" y="0"/>
            <wp:positionH relativeFrom="column">
              <wp:posOffset>-48895</wp:posOffset>
            </wp:positionH>
            <wp:positionV relativeFrom="paragraph">
              <wp:posOffset>126365</wp:posOffset>
            </wp:positionV>
            <wp:extent cx="5391785" cy="7661910"/>
            <wp:effectExtent l="0" t="0" r="0" b="8890"/>
            <wp:wrapSquare wrapText="bothSides"/>
            <wp:docPr id="60" name="Picture 60" descr="Screen%20Shot%202018-06-12%20at%2022.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6-12%20at%2022.59.3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785" cy="76619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8"/>
      <w:bookmarkEnd w:id="99"/>
    </w:p>
    <w:p w14:paraId="0B123B2C" w14:textId="0154C953" w:rsidR="00E01892" w:rsidRDefault="00E01892" w:rsidP="00E01892">
      <w:pPr>
        <w:rPr>
          <w:lang w:val="en-US"/>
        </w:rPr>
      </w:pPr>
    </w:p>
    <w:p w14:paraId="3472DB6C" w14:textId="26378D6A" w:rsidR="007F4BCD" w:rsidRDefault="007F4BCD" w:rsidP="00E01892">
      <w:pPr>
        <w:rPr>
          <w:lang w:val="en-US"/>
        </w:rPr>
      </w:pPr>
    </w:p>
    <w:p w14:paraId="7DE89117" w14:textId="6808C0D7" w:rsidR="00E01892" w:rsidRDefault="00E01892" w:rsidP="00E01892">
      <w:pPr>
        <w:rPr>
          <w:lang w:val="en-US"/>
        </w:rPr>
      </w:pPr>
      <w:r>
        <w:rPr>
          <w:noProof/>
          <w:lang w:val="en-US" w:eastAsia="en-US"/>
        </w:rPr>
        <w:lastRenderedPageBreak/>
        <w:drawing>
          <wp:anchor distT="0" distB="0" distL="114300" distR="114300" simplePos="0" relativeHeight="251814912" behindDoc="0" locked="0" layoutInCell="1" allowOverlap="1" wp14:anchorId="005CFC45" wp14:editId="3EFF2EA0">
            <wp:simplePos x="0" y="0"/>
            <wp:positionH relativeFrom="column">
              <wp:posOffset>-257810</wp:posOffset>
            </wp:positionH>
            <wp:positionV relativeFrom="paragraph">
              <wp:posOffset>241300</wp:posOffset>
            </wp:positionV>
            <wp:extent cx="5391785" cy="7520305"/>
            <wp:effectExtent l="0" t="0" r="0" b="0"/>
            <wp:wrapSquare wrapText="bothSides"/>
            <wp:docPr id="61" name="Picture 61" descr="Screen%20Shot%202018-06-12%20at%2022.5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6-12%20at%2022.59.4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785" cy="752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882CB" w14:textId="62B8D679" w:rsidR="00E01892" w:rsidRDefault="00E01892" w:rsidP="00E01892">
      <w:pPr>
        <w:rPr>
          <w:lang w:val="en-US"/>
        </w:rPr>
      </w:pPr>
    </w:p>
    <w:p w14:paraId="2E608EE2" w14:textId="77777777" w:rsidR="00E01892" w:rsidRPr="00E01892" w:rsidRDefault="00E01892" w:rsidP="00E01892">
      <w:pPr>
        <w:rPr>
          <w:lang w:val="en-US"/>
        </w:rPr>
      </w:pPr>
    </w:p>
    <w:p w14:paraId="2424441F" w14:textId="77777777" w:rsidR="00E01892" w:rsidRPr="00602376" w:rsidRDefault="00E01892" w:rsidP="00E01892">
      <w:pPr>
        <w:rPr>
          <w:rFonts w:ascii="Times New Roman" w:hAnsi="Times New Roman" w:cs="Times New Roman"/>
          <w:i/>
          <w:lang w:val="en-US"/>
        </w:rPr>
      </w:pPr>
      <w:r w:rsidRPr="00602376">
        <w:rPr>
          <w:rFonts w:ascii="Times New Roman" w:hAnsi="Times New Roman" w:cs="Times New Roman"/>
          <w:i/>
          <w:lang w:val="en-US"/>
        </w:rPr>
        <w:t>Source: Own Research.</w:t>
      </w:r>
    </w:p>
    <w:p w14:paraId="0C91C3E7" w14:textId="77777777" w:rsidR="00E01892" w:rsidRDefault="00E01892" w:rsidP="00E01892">
      <w:pPr>
        <w:rPr>
          <w:lang w:val="en-US"/>
        </w:rPr>
      </w:pPr>
    </w:p>
    <w:p w14:paraId="698939EC" w14:textId="77777777" w:rsidR="00E01892" w:rsidRDefault="00E01892" w:rsidP="00E01892">
      <w:pPr>
        <w:rPr>
          <w:lang w:val="en-US"/>
        </w:rPr>
      </w:pPr>
    </w:p>
    <w:p w14:paraId="507FEFCB" w14:textId="77777777" w:rsidR="00E01892" w:rsidRDefault="00E01892" w:rsidP="00E01892">
      <w:pPr>
        <w:rPr>
          <w:lang w:val="en-US"/>
        </w:rPr>
      </w:pPr>
    </w:p>
    <w:p w14:paraId="571F2F83" w14:textId="7133DC15" w:rsidR="00E01892" w:rsidRPr="00E01892" w:rsidRDefault="00E01892" w:rsidP="00E01892">
      <w:pPr>
        <w:rPr>
          <w:lang w:val="en-US"/>
        </w:rPr>
      </w:pPr>
      <w:r w:rsidRPr="001B21EA">
        <w:rPr>
          <w:rFonts w:ascii="Times New Roman" w:hAnsi="Times New Roman" w:cs="Times New Roman"/>
          <w:b/>
          <w:lang w:val="en-US"/>
        </w:rPr>
        <w:lastRenderedPageBreak/>
        <w:t xml:space="preserve">Appendix </w:t>
      </w:r>
      <w:r>
        <w:rPr>
          <w:rFonts w:ascii="Times New Roman" w:hAnsi="Times New Roman" w:cs="Times New Roman"/>
          <w:b/>
          <w:lang w:val="en-US"/>
        </w:rPr>
        <w:t>B – Music playlist for natural observations</w:t>
      </w:r>
    </w:p>
    <w:p w14:paraId="1E9783BC" w14:textId="306FB755" w:rsidR="00E01892" w:rsidRDefault="00E01892" w:rsidP="00E01892">
      <w:pPr>
        <w:rPr>
          <w:lang w:val="en-US"/>
        </w:rPr>
      </w:pPr>
    </w:p>
    <w:tbl>
      <w:tblPr>
        <w:tblStyle w:val="TableGrid"/>
        <w:tblW w:w="0" w:type="auto"/>
        <w:tblLook w:val="04A0" w:firstRow="1" w:lastRow="0" w:firstColumn="1" w:lastColumn="0" w:noHBand="0" w:noVBand="1"/>
      </w:tblPr>
      <w:tblGrid>
        <w:gridCol w:w="4356"/>
        <w:gridCol w:w="4357"/>
      </w:tblGrid>
      <w:tr w:rsidR="00025D33" w14:paraId="6D364BE1" w14:textId="77777777" w:rsidTr="00025D33">
        <w:tc>
          <w:tcPr>
            <w:tcW w:w="4356" w:type="dxa"/>
          </w:tcPr>
          <w:p w14:paraId="307CDB83" w14:textId="0D6C02E8" w:rsidR="00025D33" w:rsidRPr="00025D33" w:rsidRDefault="00025D33" w:rsidP="00E01892">
            <w:pPr>
              <w:rPr>
                <w:rFonts w:ascii="Times New Roman" w:hAnsi="Times New Roman" w:cs="Times New Roman"/>
                <w:b/>
              </w:rPr>
            </w:pPr>
            <w:r w:rsidRPr="00025D33">
              <w:rPr>
                <w:rFonts w:ascii="Times New Roman" w:hAnsi="Times New Roman" w:cs="Times New Roman"/>
                <w:b/>
              </w:rPr>
              <w:t>Musical compositions</w:t>
            </w:r>
          </w:p>
        </w:tc>
        <w:tc>
          <w:tcPr>
            <w:tcW w:w="4357" w:type="dxa"/>
          </w:tcPr>
          <w:p w14:paraId="40FE0C9A" w14:textId="4463AA6F" w:rsidR="00025D33" w:rsidRPr="00025D33" w:rsidRDefault="00025D33" w:rsidP="00E01892">
            <w:pPr>
              <w:rPr>
                <w:rFonts w:ascii="Times New Roman" w:hAnsi="Times New Roman" w:cs="Times New Roman"/>
                <w:b/>
              </w:rPr>
            </w:pPr>
            <w:r w:rsidRPr="00025D33">
              <w:rPr>
                <w:rFonts w:ascii="Times New Roman" w:hAnsi="Times New Roman" w:cs="Times New Roman"/>
                <w:b/>
              </w:rPr>
              <w:t>Music genre</w:t>
            </w:r>
          </w:p>
        </w:tc>
      </w:tr>
      <w:tr w:rsidR="00025D33" w14:paraId="7AEB39F1" w14:textId="77777777" w:rsidTr="000936B4">
        <w:trPr>
          <w:trHeight w:val="291"/>
        </w:trPr>
        <w:tc>
          <w:tcPr>
            <w:tcW w:w="4356" w:type="dxa"/>
          </w:tcPr>
          <w:p w14:paraId="5709F212" w14:textId="51350550" w:rsidR="00025D33" w:rsidRPr="00025D33" w:rsidRDefault="000936B4" w:rsidP="00E01892">
            <w:pPr>
              <w:rPr>
                <w:rFonts w:ascii="Times New Roman" w:hAnsi="Times New Roman" w:cs="Times New Roman"/>
              </w:rPr>
            </w:pPr>
            <w:r>
              <w:rPr>
                <w:rFonts w:ascii="Times New Roman" w:hAnsi="Times New Roman" w:cs="Times New Roman"/>
              </w:rPr>
              <w:t>Kenny G – The look of love</w:t>
            </w:r>
          </w:p>
        </w:tc>
        <w:tc>
          <w:tcPr>
            <w:tcW w:w="4357" w:type="dxa"/>
          </w:tcPr>
          <w:p w14:paraId="339875C8" w14:textId="26B7B2F8" w:rsidR="00025D33" w:rsidRPr="00025D33" w:rsidRDefault="000936B4" w:rsidP="00E01892">
            <w:pPr>
              <w:rPr>
                <w:rFonts w:ascii="Times New Roman" w:hAnsi="Times New Roman" w:cs="Times New Roman"/>
              </w:rPr>
            </w:pPr>
            <w:r>
              <w:rPr>
                <w:rFonts w:ascii="Times New Roman" w:hAnsi="Times New Roman" w:cs="Times New Roman"/>
              </w:rPr>
              <w:t>Lounge-jazz instrumental</w:t>
            </w:r>
          </w:p>
        </w:tc>
      </w:tr>
      <w:tr w:rsidR="000936B4" w14:paraId="00FAE277" w14:textId="77777777" w:rsidTr="000936B4">
        <w:trPr>
          <w:trHeight w:val="291"/>
        </w:trPr>
        <w:tc>
          <w:tcPr>
            <w:tcW w:w="4356" w:type="dxa"/>
          </w:tcPr>
          <w:p w14:paraId="1FF97EC3" w14:textId="42341769" w:rsidR="000936B4" w:rsidRDefault="000936B4" w:rsidP="00E01892">
            <w:pPr>
              <w:rPr>
                <w:rFonts w:ascii="Times New Roman" w:hAnsi="Times New Roman" w:cs="Times New Roman"/>
              </w:rPr>
            </w:pPr>
            <w:r>
              <w:rPr>
                <w:rFonts w:ascii="Times New Roman" w:hAnsi="Times New Roman" w:cs="Times New Roman"/>
              </w:rPr>
              <w:t>Kenny G – You’re beautiful</w:t>
            </w:r>
          </w:p>
        </w:tc>
        <w:tc>
          <w:tcPr>
            <w:tcW w:w="4357" w:type="dxa"/>
          </w:tcPr>
          <w:p w14:paraId="4180B05E" w14:textId="5874D708" w:rsid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6235939D" w14:textId="77777777" w:rsidTr="000936B4">
        <w:trPr>
          <w:trHeight w:val="291"/>
        </w:trPr>
        <w:tc>
          <w:tcPr>
            <w:tcW w:w="4356" w:type="dxa"/>
          </w:tcPr>
          <w:p w14:paraId="037B7F12" w14:textId="7D97A0AF" w:rsidR="000936B4" w:rsidRPr="000936B4" w:rsidRDefault="000936B4" w:rsidP="00E01892">
            <w:pPr>
              <w:rPr>
                <w:rFonts w:ascii="Times New Roman" w:hAnsi="Times New Roman" w:cs="Times New Roman"/>
                <w:lang w:val="pl-PL"/>
              </w:rPr>
            </w:pPr>
            <w:r w:rsidRPr="000936B4">
              <w:rPr>
                <w:rFonts w:ascii="Times New Roman" w:hAnsi="Times New Roman" w:cs="Times New Roman"/>
                <w:lang w:val="pl-PL"/>
              </w:rPr>
              <w:t>Kenny G – Sabor A Mi</w:t>
            </w:r>
          </w:p>
        </w:tc>
        <w:tc>
          <w:tcPr>
            <w:tcW w:w="4357" w:type="dxa"/>
          </w:tcPr>
          <w:p w14:paraId="33C686FE" w14:textId="156A40ED" w:rsidR="000936B4" w:rsidRPr="000936B4" w:rsidRDefault="00BB42E3" w:rsidP="00E01892">
            <w:pPr>
              <w:rPr>
                <w:rFonts w:ascii="Times New Roman" w:hAnsi="Times New Roman" w:cs="Times New Roman"/>
                <w:lang w:val="pl-PL"/>
              </w:rPr>
            </w:pPr>
            <w:r>
              <w:rPr>
                <w:rFonts w:ascii="Times New Roman" w:hAnsi="Times New Roman" w:cs="Times New Roman"/>
              </w:rPr>
              <w:t>Lounge-jazz instrumental</w:t>
            </w:r>
          </w:p>
        </w:tc>
      </w:tr>
      <w:tr w:rsidR="000936B4" w:rsidRPr="000936B4" w14:paraId="25B8822F" w14:textId="77777777" w:rsidTr="000936B4">
        <w:trPr>
          <w:trHeight w:val="291"/>
        </w:trPr>
        <w:tc>
          <w:tcPr>
            <w:tcW w:w="4356" w:type="dxa"/>
          </w:tcPr>
          <w:p w14:paraId="245B3E60" w14:textId="4791D6BC" w:rsidR="000936B4" w:rsidRPr="000936B4" w:rsidRDefault="000936B4" w:rsidP="000936B4">
            <w:pPr>
              <w:rPr>
                <w:rFonts w:ascii="Times New Roman" w:hAnsi="Times New Roman" w:cs="Times New Roman"/>
                <w:lang w:val="pl-PL"/>
              </w:rPr>
            </w:pPr>
            <w:r w:rsidRPr="000936B4">
              <w:rPr>
                <w:rFonts w:ascii="Times New Roman" w:hAnsi="Times New Roman" w:cs="Times New Roman"/>
                <w:lang w:val="pl-PL"/>
              </w:rPr>
              <w:t xml:space="preserve">Kenny G – </w:t>
            </w:r>
            <w:r>
              <w:rPr>
                <w:rFonts w:ascii="Times New Roman" w:hAnsi="Times New Roman" w:cs="Times New Roman"/>
                <w:lang w:val="pl-PL"/>
              </w:rPr>
              <w:t>Going Home</w:t>
            </w:r>
          </w:p>
        </w:tc>
        <w:tc>
          <w:tcPr>
            <w:tcW w:w="4357" w:type="dxa"/>
          </w:tcPr>
          <w:p w14:paraId="5B74AA5C" w14:textId="2849709B" w:rsidR="000936B4" w:rsidRPr="000936B4" w:rsidRDefault="00BB42E3" w:rsidP="00E01892">
            <w:pPr>
              <w:rPr>
                <w:rFonts w:ascii="Times New Roman" w:hAnsi="Times New Roman" w:cs="Times New Roman"/>
                <w:lang w:val="pl-PL"/>
              </w:rPr>
            </w:pPr>
            <w:r>
              <w:rPr>
                <w:rFonts w:ascii="Times New Roman" w:hAnsi="Times New Roman" w:cs="Times New Roman"/>
              </w:rPr>
              <w:t>Lounge-jazz instrumental</w:t>
            </w:r>
          </w:p>
        </w:tc>
      </w:tr>
      <w:tr w:rsidR="000936B4" w:rsidRPr="000936B4" w14:paraId="4CCE3765" w14:textId="77777777" w:rsidTr="000936B4">
        <w:trPr>
          <w:trHeight w:val="291"/>
        </w:trPr>
        <w:tc>
          <w:tcPr>
            <w:tcW w:w="4356" w:type="dxa"/>
          </w:tcPr>
          <w:p w14:paraId="0860844A" w14:textId="1C4469F2" w:rsidR="000936B4" w:rsidRPr="000936B4" w:rsidRDefault="000936B4" w:rsidP="000936B4">
            <w:pPr>
              <w:rPr>
                <w:rFonts w:ascii="Times New Roman" w:hAnsi="Times New Roman" w:cs="Times New Roman"/>
                <w:lang w:val="pl-PL"/>
              </w:rPr>
            </w:pPr>
            <w:r w:rsidRPr="000936B4">
              <w:rPr>
                <w:rFonts w:ascii="Times New Roman" w:hAnsi="Times New Roman" w:cs="Times New Roman"/>
                <w:lang w:val="pl-PL"/>
              </w:rPr>
              <w:t xml:space="preserve">Kenny G – </w:t>
            </w:r>
            <w:r>
              <w:rPr>
                <w:rFonts w:ascii="Times New Roman" w:hAnsi="Times New Roman" w:cs="Times New Roman"/>
                <w:lang w:val="pl-PL"/>
              </w:rPr>
              <w:t>April Rain</w:t>
            </w:r>
          </w:p>
        </w:tc>
        <w:tc>
          <w:tcPr>
            <w:tcW w:w="4357" w:type="dxa"/>
          </w:tcPr>
          <w:p w14:paraId="79BFC3FA" w14:textId="2471C01A" w:rsidR="000936B4" w:rsidRPr="000936B4" w:rsidRDefault="00BB42E3" w:rsidP="00E01892">
            <w:pPr>
              <w:rPr>
                <w:rFonts w:ascii="Times New Roman" w:hAnsi="Times New Roman" w:cs="Times New Roman"/>
                <w:lang w:val="pl-PL"/>
              </w:rPr>
            </w:pPr>
            <w:r>
              <w:rPr>
                <w:rFonts w:ascii="Times New Roman" w:hAnsi="Times New Roman" w:cs="Times New Roman"/>
              </w:rPr>
              <w:t>Lounge-jazz instrumental</w:t>
            </w:r>
          </w:p>
        </w:tc>
      </w:tr>
      <w:tr w:rsidR="000936B4" w:rsidRPr="000936B4" w14:paraId="733C7A54" w14:textId="77777777" w:rsidTr="000936B4">
        <w:trPr>
          <w:trHeight w:val="291"/>
        </w:trPr>
        <w:tc>
          <w:tcPr>
            <w:tcW w:w="4356" w:type="dxa"/>
          </w:tcPr>
          <w:p w14:paraId="58E8D3DE" w14:textId="386829EC" w:rsidR="000936B4" w:rsidRPr="000936B4" w:rsidRDefault="000936B4" w:rsidP="000936B4">
            <w:pPr>
              <w:rPr>
                <w:rFonts w:ascii="Times New Roman" w:hAnsi="Times New Roman" w:cs="Times New Roman"/>
              </w:rPr>
            </w:pPr>
            <w:r w:rsidRPr="000936B4">
              <w:rPr>
                <w:rFonts w:ascii="Times New Roman" w:hAnsi="Times New Roman" w:cs="Times New Roman"/>
              </w:rPr>
              <w:t xml:space="preserve">Kenny G – </w:t>
            </w:r>
            <w:r>
              <w:rPr>
                <w:rFonts w:ascii="Times New Roman" w:hAnsi="Times New Roman" w:cs="Times New Roman"/>
              </w:rPr>
              <w:t>End of the night</w:t>
            </w:r>
          </w:p>
        </w:tc>
        <w:tc>
          <w:tcPr>
            <w:tcW w:w="4357" w:type="dxa"/>
          </w:tcPr>
          <w:p w14:paraId="7714C7A8" w14:textId="3AE37E76"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28EADE5D" w14:textId="77777777" w:rsidTr="000936B4">
        <w:trPr>
          <w:trHeight w:val="291"/>
        </w:trPr>
        <w:tc>
          <w:tcPr>
            <w:tcW w:w="4356" w:type="dxa"/>
          </w:tcPr>
          <w:p w14:paraId="5C887627" w14:textId="7FF5C91A" w:rsidR="000936B4" w:rsidRPr="000936B4" w:rsidRDefault="000936B4" w:rsidP="000936B4">
            <w:pPr>
              <w:rPr>
                <w:rFonts w:ascii="Times New Roman" w:hAnsi="Times New Roman" w:cs="Times New Roman"/>
              </w:rPr>
            </w:pPr>
            <w:r w:rsidRPr="000936B4">
              <w:rPr>
                <w:rFonts w:ascii="Times New Roman" w:hAnsi="Times New Roman" w:cs="Times New Roman"/>
                <w:lang w:val="pl-PL"/>
              </w:rPr>
              <w:t xml:space="preserve">Kenny G – </w:t>
            </w:r>
            <w:r>
              <w:rPr>
                <w:rFonts w:ascii="Times New Roman" w:hAnsi="Times New Roman" w:cs="Times New Roman"/>
                <w:lang w:val="pl-PL"/>
              </w:rPr>
              <w:t>Sade</w:t>
            </w:r>
          </w:p>
        </w:tc>
        <w:tc>
          <w:tcPr>
            <w:tcW w:w="4357" w:type="dxa"/>
          </w:tcPr>
          <w:p w14:paraId="7A29994B" w14:textId="4477469D"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780AA910" w14:textId="77777777" w:rsidTr="000936B4">
        <w:trPr>
          <w:trHeight w:val="291"/>
        </w:trPr>
        <w:tc>
          <w:tcPr>
            <w:tcW w:w="4356" w:type="dxa"/>
          </w:tcPr>
          <w:p w14:paraId="4B8A2D0A" w14:textId="117BE0FD" w:rsidR="000936B4" w:rsidRPr="000936B4" w:rsidRDefault="000936B4" w:rsidP="000936B4">
            <w:pPr>
              <w:rPr>
                <w:rFonts w:ascii="Times New Roman" w:hAnsi="Times New Roman" w:cs="Times New Roman"/>
              </w:rPr>
            </w:pPr>
            <w:r w:rsidRPr="000936B4">
              <w:rPr>
                <w:rFonts w:ascii="Times New Roman" w:hAnsi="Times New Roman" w:cs="Times New Roman"/>
              </w:rPr>
              <w:t>Kenny G – The Joy of Life</w:t>
            </w:r>
          </w:p>
        </w:tc>
        <w:tc>
          <w:tcPr>
            <w:tcW w:w="4357" w:type="dxa"/>
          </w:tcPr>
          <w:p w14:paraId="0EEEBE64" w14:textId="2EDCD565"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637DA990" w14:textId="77777777" w:rsidTr="000936B4">
        <w:trPr>
          <w:trHeight w:val="291"/>
        </w:trPr>
        <w:tc>
          <w:tcPr>
            <w:tcW w:w="4356" w:type="dxa"/>
          </w:tcPr>
          <w:p w14:paraId="1969EAAB" w14:textId="06062112" w:rsidR="000936B4" w:rsidRPr="000936B4" w:rsidRDefault="000936B4" w:rsidP="000936B4">
            <w:pPr>
              <w:rPr>
                <w:rFonts w:ascii="Times New Roman" w:hAnsi="Times New Roman" w:cs="Times New Roman"/>
              </w:rPr>
            </w:pPr>
            <w:r w:rsidRPr="000936B4">
              <w:rPr>
                <w:rFonts w:ascii="Times New Roman" w:hAnsi="Times New Roman" w:cs="Times New Roman"/>
              </w:rPr>
              <w:t>Kenny G – You Raise Me Up</w:t>
            </w:r>
          </w:p>
        </w:tc>
        <w:tc>
          <w:tcPr>
            <w:tcW w:w="4357" w:type="dxa"/>
          </w:tcPr>
          <w:p w14:paraId="0F5C5035" w14:textId="68F34DCB"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6D6D6577" w14:textId="77777777" w:rsidTr="000936B4">
        <w:trPr>
          <w:trHeight w:val="291"/>
        </w:trPr>
        <w:tc>
          <w:tcPr>
            <w:tcW w:w="4356" w:type="dxa"/>
          </w:tcPr>
          <w:p w14:paraId="16141001" w14:textId="688551A3" w:rsidR="000936B4" w:rsidRPr="000936B4" w:rsidRDefault="000936B4" w:rsidP="000936B4">
            <w:pPr>
              <w:rPr>
                <w:rFonts w:ascii="Times New Roman" w:hAnsi="Times New Roman" w:cs="Times New Roman"/>
              </w:rPr>
            </w:pPr>
            <w:r w:rsidRPr="000936B4">
              <w:rPr>
                <w:rFonts w:ascii="Times New Roman" w:hAnsi="Times New Roman" w:cs="Times New Roman"/>
                <w:lang w:val="pl-PL"/>
              </w:rPr>
              <w:t xml:space="preserve">Kenny G – </w:t>
            </w:r>
            <w:r>
              <w:rPr>
                <w:rFonts w:ascii="Times New Roman" w:hAnsi="Times New Roman" w:cs="Times New Roman"/>
                <w:lang w:val="pl-PL"/>
              </w:rPr>
              <w:t>Sentimental</w:t>
            </w:r>
          </w:p>
        </w:tc>
        <w:tc>
          <w:tcPr>
            <w:tcW w:w="4357" w:type="dxa"/>
          </w:tcPr>
          <w:p w14:paraId="1AB6AF3D" w14:textId="58FC573C"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4B4CD0AD" w14:textId="77777777" w:rsidTr="000936B4">
        <w:trPr>
          <w:trHeight w:val="291"/>
        </w:trPr>
        <w:tc>
          <w:tcPr>
            <w:tcW w:w="4356" w:type="dxa"/>
          </w:tcPr>
          <w:p w14:paraId="1838699A" w14:textId="011349F5" w:rsidR="000936B4" w:rsidRPr="000936B4" w:rsidRDefault="000936B4" w:rsidP="000936B4">
            <w:pPr>
              <w:rPr>
                <w:rFonts w:ascii="Times New Roman" w:hAnsi="Times New Roman" w:cs="Times New Roman"/>
              </w:rPr>
            </w:pPr>
            <w:r w:rsidRPr="000936B4">
              <w:rPr>
                <w:rFonts w:ascii="Times New Roman" w:hAnsi="Times New Roman" w:cs="Times New Roman"/>
                <w:lang w:val="pl-PL"/>
              </w:rPr>
              <w:t xml:space="preserve">Kenny G – </w:t>
            </w:r>
            <w:r>
              <w:rPr>
                <w:rFonts w:ascii="Times New Roman" w:hAnsi="Times New Roman" w:cs="Times New Roman"/>
                <w:lang w:val="pl-PL"/>
              </w:rPr>
              <w:t>G-Bop</w:t>
            </w:r>
          </w:p>
        </w:tc>
        <w:tc>
          <w:tcPr>
            <w:tcW w:w="4357" w:type="dxa"/>
          </w:tcPr>
          <w:p w14:paraId="4738060C" w14:textId="63AB879D"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7AEA25EA" w14:textId="77777777" w:rsidTr="000936B4">
        <w:trPr>
          <w:trHeight w:val="291"/>
        </w:trPr>
        <w:tc>
          <w:tcPr>
            <w:tcW w:w="4356" w:type="dxa"/>
          </w:tcPr>
          <w:p w14:paraId="03857868" w14:textId="379EBE0A" w:rsidR="000936B4" w:rsidRPr="000936B4" w:rsidRDefault="000936B4" w:rsidP="000936B4">
            <w:pPr>
              <w:rPr>
                <w:rFonts w:ascii="Times New Roman" w:hAnsi="Times New Roman" w:cs="Times New Roman"/>
              </w:rPr>
            </w:pPr>
            <w:r w:rsidRPr="000936B4">
              <w:rPr>
                <w:rFonts w:ascii="Times New Roman" w:hAnsi="Times New Roman" w:cs="Times New Roman"/>
              </w:rPr>
              <w:t>Kenny G – As Time Goes By</w:t>
            </w:r>
          </w:p>
        </w:tc>
        <w:tc>
          <w:tcPr>
            <w:tcW w:w="4357" w:type="dxa"/>
          </w:tcPr>
          <w:p w14:paraId="3268D618" w14:textId="467E84AD"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6DFC2841" w14:textId="77777777" w:rsidTr="000936B4">
        <w:trPr>
          <w:trHeight w:val="291"/>
        </w:trPr>
        <w:tc>
          <w:tcPr>
            <w:tcW w:w="4356" w:type="dxa"/>
          </w:tcPr>
          <w:p w14:paraId="066B8FC7" w14:textId="5DE80426" w:rsidR="000936B4" w:rsidRPr="000936B4" w:rsidRDefault="000936B4" w:rsidP="000936B4">
            <w:pPr>
              <w:rPr>
                <w:rFonts w:ascii="Times New Roman" w:hAnsi="Times New Roman" w:cs="Times New Roman"/>
              </w:rPr>
            </w:pPr>
            <w:r w:rsidRPr="000936B4">
              <w:rPr>
                <w:rFonts w:ascii="Times New Roman" w:hAnsi="Times New Roman" w:cs="Times New Roman"/>
                <w:lang w:val="pl-PL"/>
              </w:rPr>
              <w:t xml:space="preserve">Kenny G – </w:t>
            </w:r>
            <w:r>
              <w:rPr>
                <w:rFonts w:ascii="Times New Roman" w:hAnsi="Times New Roman" w:cs="Times New Roman"/>
                <w:lang w:val="pl-PL"/>
              </w:rPr>
              <w:t>Jasmine Flower</w:t>
            </w:r>
          </w:p>
        </w:tc>
        <w:tc>
          <w:tcPr>
            <w:tcW w:w="4357" w:type="dxa"/>
          </w:tcPr>
          <w:p w14:paraId="67777CD0" w14:textId="7EB4B73D"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71783C51" w14:textId="77777777" w:rsidTr="00855F21">
        <w:trPr>
          <w:trHeight w:val="319"/>
        </w:trPr>
        <w:tc>
          <w:tcPr>
            <w:tcW w:w="4356" w:type="dxa"/>
          </w:tcPr>
          <w:p w14:paraId="406EA5BC" w14:textId="00CC8B55" w:rsidR="000936B4" w:rsidRPr="000936B4" w:rsidRDefault="00855F21" w:rsidP="00855F21">
            <w:pPr>
              <w:rPr>
                <w:rFonts w:ascii="Times New Roman" w:hAnsi="Times New Roman" w:cs="Times New Roman"/>
              </w:rPr>
            </w:pPr>
            <w:r w:rsidRPr="000936B4">
              <w:rPr>
                <w:rFonts w:ascii="Times New Roman" w:hAnsi="Times New Roman" w:cs="Times New Roman"/>
                <w:lang w:val="pl-PL"/>
              </w:rPr>
              <w:t xml:space="preserve">Kenny G – </w:t>
            </w:r>
            <w:r>
              <w:rPr>
                <w:rFonts w:ascii="Times New Roman" w:hAnsi="Times New Roman" w:cs="Times New Roman"/>
                <w:lang w:val="pl-PL"/>
              </w:rPr>
              <w:t>Loving you</w:t>
            </w:r>
          </w:p>
        </w:tc>
        <w:tc>
          <w:tcPr>
            <w:tcW w:w="4357" w:type="dxa"/>
          </w:tcPr>
          <w:p w14:paraId="6FD8F692" w14:textId="75E6898E"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rsidRPr="000936B4" w14:paraId="76AB455D" w14:textId="77777777" w:rsidTr="000936B4">
        <w:trPr>
          <w:trHeight w:val="291"/>
        </w:trPr>
        <w:tc>
          <w:tcPr>
            <w:tcW w:w="4356" w:type="dxa"/>
          </w:tcPr>
          <w:p w14:paraId="50EB9F16" w14:textId="6E6AB44B" w:rsidR="000936B4" w:rsidRPr="000936B4" w:rsidRDefault="00855F21" w:rsidP="00E01892">
            <w:pPr>
              <w:rPr>
                <w:rFonts w:ascii="Times New Roman" w:hAnsi="Times New Roman" w:cs="Times New Roman"/>
              </w:rPr>
            </w:pPr>
            <w:r>
              <w:rPr>
                <w:rFonts w:ascii="Times New Roman" w:hAnsi="Times New Roman" w:cs="Times New Roman"/>
              </w:rPr>
              <w:t>Moose Dawa - Chances</w:t>
            </w:r>
          </w:p>
        </w:tc>
        <w:tc>
          <w:tcPr>
            <w:tcW w:w="4357" w:type="dxa"/>
          </w:tcPr>
          <w:p w14:paraId="7A42FB2F" w14:textId="28380A18" w:rsidR="000936B4" w:rsidRPr="000936B4" w:rsidRDefault="00BB42E3" w:rsidP="00E01892">
            <w:pPr>
              <w:rPr>
                <w:rFonts w:ascii="Times New Roman" w:hAnsi="Times New Roman" w:cs="Times New Roman"/>
              </w:rPr>
            </w:pPr>
            <w:r>
              <w:rPr>
                <w:rFonts w:ascii="Times New Roman" w:hAnsi="Times New Roman" w:cs="Times New Roman"/>
              </w:rPr>
              <w:t>Lounge-jazz instrumental</w:t>
            </w:r>
          </w:p>
        </w:tc>
      </w:tr>
      <w:tr w:rsidR="000936B4" w14:paraId="770A1FCE" w14:textId="77777777" w:rsidTr="00855F21">
        <w:trPr>
          <w:trHeight w:val="290"/>
        </w:trPr>
        <w:tc>
          <w:tcPr>
            <w:tcW w:w="4356" w:type="dxa"/>
          </w:tcPr>
          <w:p w14:paraId="2D1ACCE9" w14:textId="0E93964A" w:rsidR="000936B4" w:rsidRPr="00025D33" w:rsidRDefault="000936B4" w:rsidP="00E01892">
            <w:pPr>
              <w:rPr>
                <w:rFonts w:ascii="Times New Roman" w:hAnsi="Times New Roman" w:cs="Times New Roman"/>
              </w:rPr>
            </w:pPr>
            <w:r>
              <w:rPr>
                <w:rFonts w:ascii="Times New Roman" w:hAnsi="Times New Roman" w:cs="Times New Roman"/>
              </w:rPr>
              <w:t>Moose Dawa</w:t>
            </w:r>
            <w:r w:rsidR="00855F21">
              <w:rPr>
                <w:rFonts w:ascii="Times New Roman" w:hAnsi="Times New Roman" w:cs="Times New Roman"/>
              </w:rPr>
              <w:t xml:space="preserve"> - Yesorno</w:t>
            </w:r>
          </w:p>
        </w:tc>
        <w:tc>
          <w:tcPr>
            <w:tcW w:w="4357" w:type="dxa"/>
          </w:tcPr>
          <w:p w14:paraId="7833D1F2" w14:textId="08E7F7CA" w:rsidR="000936B4" w:rsidRPr="00025D33" w:rsidRDefault="00BB42E3" w:rsidP="00E01892">
            <w:pPr>
              <w:rPr>
                <w:rFonts w:ascii="Times New Roman" w:hAnsi="Times New Roman" w:cs="Times New Roman"/>
              </w:rPr>
            </w:pPr>
            <w:r>
              <w:rPr>
                <w:rFonts w:ascii="Times New Roman" w:hAnsi="Times New Roman" w:cs="Times New Roman"/>
              </w:rPr>
              <w:t>Lounge-jazz instrumental</w:t>
            </w:r>
          </w:p>
        </w:tc>
      </w:tr>
      <w:tr w:rsidR="000936B4" w14:paraId="09A02239" w14:textId="77777777" w:rsidTr="00025D33">
        <w:tc>
          <w:tcPr>
            <w:tcW w:w="4356" w:type="dxa"/>
          </w:tcPr>
          <w:p w14:paraId="5A731B71" w14:textId="7B78B959" w:rsidR="000936B4" w:rsidRPr="00025D33" w:rsidRDefault="00855F21" w:rsidP="00855F21">
            <w:pPr>
              <w:rPr>
                <w:rFonts w:ascii="Times New Roman" w:hAnsi="Times New Roman" w:cs="Times New Roman"/>
              </w:rPr>
            </w:pPr>
            <w:r>
              <w:rPr>
                <w:rFonts w:ascii="Times New Roman" w:hAnsi="Times New Roman" w:cs="Times New Roman"/>
              </w:rPr>
              <w:t>Moose Dawa - Remember</w:t>
            </w:r>
          </w:p>
        </w:tc>
        <w:tc>
          <w:tcPr>
            <w:tcW w:w="4357" w:type="dxa"/>
          </w:tcPr>
          <w:p w14:paraId="0CF0B6C4" w14:textId="4619B548" w:rsidR="000936B4" w:rsidRPr="00025D33" w:rsidRDefault="00BB42E3" w:rsidP="00E01892">
            <w:pPr>
              <w:rPr>
                <w:rFonts w:ascii="Times New Roman" w:hAnsi="Times New Roman" w:cs="Times New Roman"/>
              </w:rPr>
            </w:pPr>
            <w:r>
              <w:rPr>
                <w:rFonts w:ascii="Times New Roman" w:hAnsi="Times New Roman" w:cs="Times New Roman"/>
              </w:rPr>
              <w:t>Lounge-jazz instrumental</w:t>
            </w:r>
          </w:p>
        </w:tc>
      </w:tr>
      <w:tr w:rsidR="00855F21" w14:paraId="0266FD0D" w14:textId="77777777" w:rsidTr="00AA2575">
        <w:tc>
          <w:tcPr>
            <w:tcW w:w="4356" w:type="dxa"/>
          </w:tcPr>
          <w:p w14:paraId="28ECFA19" w14:textId="463A6243" w:rsidR="00855F21" w:rsidRDefault="00855F21" w:rsidP="00AA2575">
            <w:pPr>
              <w:rPr>
                <w:rFonts w:ascii="Times New Roman" w:hAnsi="Times New Roman" w:cs="Times New Roman"/>
              </w:rPr>
            </w:pPr>
            <w:r>
              <w:rPr>
                <w:rFonts w:ascii="Times New Roman" w:hAnsi="Times New Roman" w:cs="Times New Roman"/>
              </w:rPr>
              <w:t>Moose Dawa - All(ways)</w:t>
            </w:r>
          </w:p>
        </w:tc>
        <w:tc>
          <w:tcPr>
            <w:tcW w:w="4357" w:type="dxa"/>
          </w:tcPr>
          <w:p w14:paraId="2643642E" w14:textId="634C6E22"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1C57ED2A" w14:textId="77777777" w:rsidTr="00AA2575">
        <w:tc>
          <w:tcPr>
            <w:tcW w:w="4356" w:type="dxa"/>
          </w:tcPr>
          <w:p w14:paraId="44068203" w14:textId="3670053C" w:rsidR="00855F21" w:rsidRDefault="00855F21" w:rsidP="00AA2575">
            <w:pPr>
              <w:rPr>
                <w:rFonts w:ascii="Times New Roman" w:hAnsi="Times New Roman" w:cs="Times New Roman"/>
              </w:rPr>
            </w:pPr>
            <w:r>
              <w:rPr>
                <w:rFonts w:ascii="Times New Roman" w:hAnsi="Times New Roman" w:cs="Times New Roman"/>
              </w:rPr>
              <w:t>Moose Dawa - Daylight</w:t>
            </w:r>
          </w:p>
        </w:tc>
        <w:tc>
          <w:tcPr>
            <w:tcW w:w="4357" w:type="dxa"/>
          </w:tcPr>
          <w:p w14:paraId="48B67FF6" w14:textId="062A0C89"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1E782A16" w14:textId="77777777" w:rsidTr="00AA2575">
        <w:tc>
          <w:tcPr>
            <w:tcW w:w="4356" w:type="dxa"/>
          </w:tcPr>
          <w:p w14:paraId="74323434" w14:textId="5B376CD8" w:rsidR="00855F21" w:rsidRDefault="00855F21" w:rsidP="00AA2575">
            <w:pPr>
              <w:rPr>
                <w:rFonts w:ascii="Times New Roman" w:hAnsi="Times New Roman" w:cs="Times New Roman"/>
              </w:rPr>
            </w:pPr>
            <w:r>
              <w:rPr>
                <w:rFonts w:ascii="Times New Roman" w:hAnsi="Times New Roman" w:cs="Times New Roman"/>
              </w:rPr>
              <w:t>Moose Dawa - Menti</w:t>
            </w:r>
          </w:p>
        </w:tc>
        <w:tc>
          <w:tcPr>
            <w:tcW w:w="4357" w:type="dxa"/>
          </w:tcPr>
          <w:p w14:paraId="4509A7D3" w14:textId="162F92C1"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1555EEE9" w14:textId="77777777" w:rsidTr="00AA2575">
        <w:tc>
          <w:tcPr>
            <w:tcW w:w="4356" w:type="dxa"/>
          </w:tcPr>
          <w:p w14:paraId="02F35F12" w14:textId="5209B5DA" w:rsidR="00855F21" w:rsidRDefault="00855F21" w:rsidP="00AA2575">
            <w:pPr>
              <w:rPr>
                <w:rFonts w:ascii="Times New Roman" w:hAnsi="Times New Roman" w:cs="Times New Roman"/>
              </w:rPr>
            </w:pPr>
            <w:r>
              <w:rPr>
                <w:rFonts w:ascii="Times New Roman" w:hAnsi="Times New Roman" w:cs="Times New Roman"/>
              </w:rPr>
              <w:t>Moose Dawa - Nomatter</w:t>
            </w:r>
          </w:p>
        </w:tc>
        <w:tc>
          <w:tcPr>
            <w:tcW w:w="4357" w:type="dxa"/>
          </w:tcPr>
          <w:p w14:paraId="4D92D72E" w14:textId="3A1DA552"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286DE994" w14:textId="77777777" w:rsidTr="00AA2575">
        <w:tc>
          <w:tcPr>
            <w:tcW w:w="4356" w:type="dxa"/>
          </w:tcPr>
          <w:p w14:paraId="1CBB1A0B" w14:textId="5B3F5CD2" w:rsidR="00855F21" w:rsidRDefault="00855F21" w:rsidP="00AA2575">
            <w:pPr>
              <w:rPr>
                <w:rFonts w:ascii="Times New Roman" w:hAnsi="Times New Roman" w:cs="Times New Roman"/>
              </w:rPr>
            </w:pPr>
            <w:r>
              <w:rPr>
                <w:rFonts w:ascii="Times New Roman" w:hAnsi="Times New Roman" w:cs="Times New Roman"/>
              </w:rPr>
              <w:t>Moose Dawa - Backhome</w:t>
            </w:r>
          </w:p>
        </w:tc>
        <w:tc>
          <w:tcPr>
            <w:tcW w:w="4357" w:type="dxa"/>
          </w:tcPr>
          <w:p w14:paraId="50E2D0B7" w14:textId="1E5BFEE7"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3CF4FF50" w14:textId="77777777" w:rsidTr="00AA2575">
        <w:tc>
          <w:tcPr>
            <w:tcW w:w="4356" w:type="dxa"/>
          </w:tcPr>
          <w:p w14:paraId="1BA6983A" w14:textId="1F393BB2" w:rsidR="00855F21" w:rsidRDefault="00855F21" w:rsidP="00AA2575">
            <w:pPr>
              <w:rPr>
                <w:rFonts w:ascii="Times New Roman" w:hAnsi="Times New Roman" w:cs="Times New Roman"/>
              </w:rPr>
            </w:pPr>
            <w:r>
              <w:rPr>
                <w:rFonts w:ascii="Times New Roman" w:hAnsi="Times New Roman" w:cs="Times New Roman"/>
              </w:rPr>
              <w:t>Moose Dawa - Bravo</w:t>
            </w:r>
          </w:p>
        </w:tc>
        <w:tc>
          <w:tcPr>
            <w:tcW w:w="4357" w:type="dxa"/>
          </w:tcPr>
          <w:p w14:paraId="612AAB28" w14:textId="4A4E9BAA"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1D1E7DF4" w14:textId="77777777" w:rsidTr="00AA2575">
        <w:tc>
          <w:tcPr>
            <w:tcW w:w="4356" w:type="dxa"/>
          </w:tcPr>
          <w:p w14:paraId="1DF37B7A" w14:textId="2E7156BF" w:rsidR="00855F21" w:rsidRDefault="00855F21" w:rsidP="00AA2575">
            <w:pPr>
              <w:rPr>
                <w:rFonts w:ascii="Times New Roman" w:hAnsi="Times New Roman" w:cs="Times New Roman"/>
              </w:rPr>
            </w:pPr>
            <w:r>
              <w:rPr>
                <w:rFonts w:ascii="Times New Roman" w:hAnsi="Times New Roman" w:cs="Times New Roman"/>
              </w:rPr>
              <w:t>Pink Martini</w:t>
            </w:r>
            <w:r w:rsidR="00931DD2">
              <w:rPr>
                <w:rFonts w:ascii="Times New Roman" w:hAnsi="Times New Roman" w:cs="Times New Roman"/>
              </w:rPr>
              <w:t xml:space="preserve"> - Segundo</w:t>
            </w:r>
          </w:p>
        </w:tc>
        <w:tc>
          <w:tcPr>
            <w:tcW w:w="4357" w:type="dxa"/>
          </w:tcPr>
          <w:p w14:paraId="20D4C1E0" w14:textId="44B6A7FE"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57AEF0E5" w14:textId="77777777" w:rsidTr="00AA2575">
        <w:tc>
          <w:tcPr>
            <w:tcW w:w="4356" w:type="dxa"/>
          </w:tcPr>
          <w:p w14:paraId="35D2A95F" w14:textId="2F10C817" w:rsidR="00855F21" w:rsidRDefault="00931DD2" w:rsidP="00E17BAE">
            <w:pPr>
              <w:rPr>
                <w:rFonts w:ascii="Times New Roman" w:hAnsi="Times New Roman" w:cs="Times New Roman"/>
              </w:rPr>
            </w:pPr>
            <w:r>
              <w:rPr>
                <w:rFonts w:ascii="Times New Roman" w:hAnsi="Times New Roman" w:cs="Times New Roman"/>
              </w:rPr>
              <w:t xml:space="preserve">Pink Martini </w:t>
            </w:r>
            <w:r w:rsidR="00E17BAE">
              <w:rPr>
                <w:rFonts w:ascii="Times New Roman" w:hAnsi="Times New Roman" w:cs="Times New Roman"/>
              </w:rPr>
              <w:t>–</w:t>
            </w:r>
            <w:r>
              <w:rPr>
                <w:rFonts w:ascii="Times New Roman" w:hAnsi="Times New Roman" w:cs="Times New Roman"/>
              </w:rPr>
              <w:t xml:space="preserve"> </w:t>
            </w:r>
            <w:r w:rsidR="00E17BAE">
              <w:rPr>
                <w:rFonts w:ascii="Times New Roman" w:hAnsi="Times New Roman" w:cs="Times New Roman"/>
              </w:rPr>
              <w:t>No Hay Problema</w:t>
            </w:r>
          </w:p>
        </w:tc>
        <w:tc>
          <w:tcPr>
            <w:tcW w:w="4357" w:type="dxa"/>
          </w:tcPr>
          <w:p w14:paraId="6DB87009" w14:textId="2E578FF2"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7B399A7E" w14:textId="77777777" w:rsidTr="00AA2575">
        <w:tc>
          <w:tcPr>
            <w:tcW w:w="4356" w:type="dxa"/>
          </w:tcPr>
          <w:p w14:paraId="6D5C631F" w14:textId="6402976D" w:rsidR="00855F21" w:rsidRDefault="004337C1" w:rsidP="00AA2575">
            <w:pPr>
              <w:rPr>
                <w:rFonts w:ascii="Times New Roman" w:hAnsi="Times New Roman" w:cs="Times New Roman"/>
              </w:rPr>
            </w:pPr>
            <w:r>
              <w:rPr>
                <w:rFonts w:ascii="Times New Roman" w:hAnsi="Times New Roman" w:cs="Times New Roman"/>
              </w:rPr>
              <w:t>Stereo Dub – Luna de Alegrias</w:t>
            </w:r>
          </w:p>
        </w:tc>
        <w:tc>
          <w:tcPr>
            <w:tcW w:w="4357" w:type="dxa"/>
          </w:tcPr>
          <w:p w14:paraId="0C53859D" w14:textId="7039F421"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67E8B587" w14:textId="77777777" w:rsidTr="00AA2575">
        <w:tc>
          <w:tcPr>
            <w:tcW w:w="4356" w:type="dxa"/>
          </w:tcPr>
          <w:p w14:paraId="6BE8D865" w14:textId="52782A48" w:rsidR="00855F21" w:rsidRDefault="004337C1" w:rsidP="00AA2575">
            <w:pPr>
              <w:rPr>
                <w:rFonts w:ascii="Times New Roman" w:hAnsi="Times New Roman" w:cs="Times New Roman"/>
              </w:rPr>
            </w:pPr>
            <w:r>
              <w:rPr>
                <w:rFonts w:ascii="Times New Roman" w:hAnsi="Times New Roman" w:cs="Times New Roman"/>
              </w:rPr>
              <w:t>Sao Vicente - Ishtar</w:t>
            </w:r>
          </w:p>
        </w:tc>
        <w:tc>
          <w:tcPr>
            <w:tcW w:w="4357" w:type="dxa"/>
          </w:tcPr>
          <w:p w14:paraId="5EC28803" w14:textId="7A577F2F"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0D9F35E0" w14:textId="77777777" w:rsidTr="00AA2575">
        <w:tc>
          <w:tcPr>
            <w:tcW w:w="4356" w:type="dxa"/>
          </w:tcPr>
          <w:p w14:paraId="6588DF19" w14:textId="4765E2A2" w:rsidR="00855F21" w:rsidRDefault="00BB42E3" w:rsidP="00AA2575">
            <w:pPr>
              <w:rPr>
                <w:rFonts w:ascii="Times New Roman" w:hAnsi="Times New Roman" w:cs="Times New Roman"/>
              </w:rPr>
            </w:pPr>
            <w:r>
              <w:rPr>
                <w:rFonts w:ascii="Times New Roman" w:hAnsi="Times New Roman" w:cs="Times New Roman"/>
              </w:rPr>
              <w:t>Jazz Lounge - Bossa</w:t>
            </w:r>
          </w:p>
        </w:tc>
        <w:tc>
          <w:tcPr>
            <w:tcW w:w="4357" w:type="dxa"/>
          </w:tcPr>
          <w:p w14:paraId="4EE3A0DE" w14:textId="09B72F2E"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64DA14B9" w14:textId="77777777" w:rsidTr="00AA2575">
        <w:tc>
          <w:tcPr>
            <w:tcW w:w="4356" w:type="dxa"/>
          </w:tcPr>
          <w:p w14:paraId="2FE281F5" w14:textId="68B0FE7F" w:rsidR="00855F21" w:rsidRDefault="00BB42E3" w:rsidP="00AA2575">
            <w:pPr>
              <w:rPr>
                <w:rFonts w:ascii="Times New Roman" w:hAnsi="Times New Roman" w:cs="Times New Roman"/>
              </w:rPr>
            </w:pPr>
            <w:r>
              <w:rPr>
                <w:rFonts w:ascii="Times New Roman" w:hAnsi="Times New Roman" w:cs="Times New Roman"/>
              </w:rPr>
              <w:t>Jazz Lounge – Jazz Music love song</w:t>
            </w:r>
          </w:p>
        </w:tc>
        <w:tc>
          <w:tcPr>
            <w:tcW w:w="4357" w:type="dxa"/>
          </w:tcPr>
          <w:p w14:paraId="1FA05498" w14:textId="5399A9FD" w:rsidR="00855F21" w:rsidRPr="00025D33" w:rsidRDefault="00BB42E3" w:rsidP="00AA2575">
            <w:pPr>
              <w:rPr>
                <w:rFonts w:ascii="Times New Roman" w:hAnsi="Times New Roman" w:cs="Times New Roman"/>
              </w:rPr>
            </w:pPr>
            <w:r>
              <w:rPr>
                <w:rFonts w:ascii="Times New Roman" w:hAnsi="Times New Roman" w:cs="Times New Roman"/>
              </w:rPr>
              <w:t>Lounge-jazz instrumental</w:t>
            </w:r>
          </w:p>
        </w:tc>
      </w:tr>
      <w:tr w:rsidR="00855F21" w14:paraId="2BC460B1" w14:textId="77777777" w:rsidTr="00AA2575">
        <w:tc>
          <w:tcPr>
            <w:tcW w:w="4356" w:type="dxa"/>
          </w:tcPr>
          <w:p w14:paraId="1D59DE51" w14:textId="29B6104C" w:rsidR="00855F21" w:rsidRDefault="00BB42E3" w:rsidP="00AA2575">
            <w:pPr>
              <w:rPr>
                <w:rFonts w:ascii="Times New Roman" w:hAnsi="Times New Roman" w:cs="Times New Roman"/>
              </w:rPr>
            </w:pPr>
            <w:r>
              <w:rPr>
                <w:rFonts w:ascii="Times New Roman" w:hAnsi="Times New Roman" w:cs="Times New Roman"/>
              </w:rPr>
              <w:t>Beyonce</w:t>
            </w:r>
          </w:p>
        </w:tc>
        <w:tc>
          <w:tcPr>
            <w:tcW w:w="4357" w:type="dxa"/>
          </w:tcPr>
          <w:p w14:paraId="1BB28C7D" w14:textId="0364ABBA"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285C350A" w14:textId="77777777" w:rsidTr="00AA2575">
        <w:tc>
          <w:tcPr>
            <w:tcW w:w="4356" w:type="dxa"/>
          </w:tcPr>
          <w:p w14:paraId="27BE3281" w14:textId="46EFC094" w:rsidR="00855F21" w:rsidRDefault="00AF11BE" w:rsidP="00AA2575">
            <w:pPr>
              <w:rPr>
                <w:rFonts w:ascii="Times New Roman" w:hAnsi="Times New Roman" w:cs="Times New Roman"/>
              </w:rPr>
            </w:pPr>
            <w:r>
              <w:rPr>
                <w:rFonts w:ascii="Times New Roman" w:hAnsi="Times New Roman" w:cs="Times New Roman"/>
              </w:rPr>
              <w:t>Clean Bandit - Solo</w:t>
            </w:r>
          </w:p>
        </w:tc>
        <w:tc>
          <w:tcPr>
            <w:tcW w:w="4357" w:type="dxa"/>
          </w:tcPr>
          <w:p w14:paraId="46A44E4A" w14:textId="481C9F64"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235C3570" w14:textId="77777777" w:rsidTr="00AA2575">
        <w:tc>
          <w:tcPr>
            <w:tcW w:w="4356" w:type="dxa"/>
          </w:tcPr>
          <w:p w14:paraId="746B9766" w14:textId="76BBD251" w:rsidR="00855F21" w:rsidRDefault="00AF11BE" w:rsidP="00AA2575">
            <w:pPr>
              <w:rPr>
                <w:rFonts w:ascii="Times New Roman" w:hAnsi="Times New Roman" w:cs="Times New Roman"/>
              </w:rPr>
            </w:pPr>
            <w:r>
              <w:rPr>
                <w:rFonts w:ascii="Times New Roman" w:hAnsi="Times New Roman" w:cs="Times New Roman"/>
              </w:rPr>
              <w:t>Rita Ora - Girls</w:t>
            </w:r>
          </w:p>
        </w:tc>
        <w:tc>
          <w:tcPr>
            <w:tcW w:w="4357" w:type="dxa"/>
          </w:tcPr>
          <w:p w14:paraId="5E9C0AEE" w14:textId="0D1B883D"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4C946C10" w14:textId="77777777" w:rsidTr="00AA2575">
        <w:tc>
          <w:tcPr>
            <w:tcW w:w="4356" w:type="dxa"/>
          </w:tcPr>
          <w:p w14:paraId="237ACF86" w14:textId="1F86BACC" w:rsidR="00855F21" w:rsidRDefault="0001034F" w:rsidP="00AA2575">
            <w:pPr>
              <w:rPr>
                <w:rFonts w:ascii="Times New Roman" w:hAnsi="Times New Roman" w:cs="Times New Roman"/>
              </w:rPr>
            </w:pPr>
            <w:r>
              <w:rPr>
                <w:rFonts w:ascii="Times New Roman" w:hAnsi="Times New Roman" w:cs="Times New Roman"/>
              </w:rPr>
              <w:t>Selena Gomez – Back to You</w:t>
            </w:r>
          </w:p>
        </w:tc>
        <w:tc>
          <w:tcPr>
            <w:tcW w:w="4357" w:type="dxa"/>
          </w:tcPr>
          <w:p w14:paraId="3978063F" w14:textId="74463585"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5F51F4F7" w14:textId="77777777" w:rsidTr="00AA2575">
        <w:tc>
          <w:tcPr>
            <w:tcW w:w="4356" w:type="dxa"/>
          </w:tcPr>
          <w:p w14:paraId="75027F18" w14:textId="43DB2929" w:rsidR="00855F21" w:rsidRDefault="0001034F" w:rsidP="00AA2575">
            <w:pPr>
              <w:rPr>
                <w:rFonts w:ascii="Times New Roman" w:hAnsi="Times New Roman" w:cs="Times New Roman"/>
              </w:rPr>
            </w:pPr>
            <w:r>
              <w:rPr>
                <w:rFonts w:ascii="Times New Roman" w:hAnsi="Times New Roman" w:cs="Times New Roman"/>
              </w:rPr>
              <w:t>The Chainsmokers - somebody</w:t>
            </w:r>
          </w:p>
        </w:tc>
        <w:tc>
          <w:tcPr>
            <w:tcW w:w="4357" w:type="dxa"/>
          </w:tcPr>
          <w:p w14:paraId="7BD2C163" w14:textId="44801359"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669F8232" w14:textId="77777777" w:rsidTr="00AA2575">
        <w:tc>
          <w:tcPr>
            <w:tcW w:w="4356" w:type="dxa"/>
          </w:tcPr>
          <w:p w14:paraId="662F8743" w14:textId="5A54B90C" w:rsidR="00855F21" w:rsidRDefault="006903F6" w:rsidP="00AA2575">
            <w:pPr>
              <w:rPr>
                <w:rFonts w:ascii="Times New Roman" w:hAnsi="Times New Roman" w:cs="Times New Roman"/>
              </w:rPr>
            </w:pPr>
            <w:r>
              <w:rPr>
                <w:rFonts w:ascii="Times New Roman" w:hAnsi="Times New Roman" w:cs="Times New Roman"/>
              </w:rPr>
              <w:t>Charlie Puth – Done for me</w:t>
            </w:r>
          </w:p>
        </w:tc>
        <w:tc>
          <w:tcPr>
            <w:tcW w:w="4357" w:type="dxa"/>
          </w:tcPr>
          <w:p w14:paraId="486505E2" w14:textId="007303B2"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7C15FE0E" w14:textId="77777777" w:rsidTr="00AA2575">
        <w:tc>
          <w:tcPr>
            <w:tcW w:w="4356" w:type="dxa"/>
          </w:tcPr>
          <w:p w14:paraId="1052A2DD" w14:textId="7AAF5262" w:rsidR="00855F21" w:rsidRDefault="006903F6" w:rsidP="006903F6">
            <w:pPr>
              <w:rPr>
                <w:rFonts w:ascii="Times New Roman" w:hAnsi="Times New Roman" w:cs="Times New Roman"/>
              </w:rPr>
            </w:pPr>
            <w:r>
              <w:rPr>
                <w:rFonts w:ascii="Times New Roman" w:hAnsi="Times New Roman" w:cs="Times New Roman"/>
              </w:rPr>
              <w:t>Charlie Puth – Attention</w:t>
            </w:r>
          </w:p>
        </w:tc>
        <w:tc>
          <w:tcPr>
            <w:tcW w:w="4357" w:type="dxa"/>
          </w:tcPr>
          <w:p w14:paraId="4D3EC4F0" w14:textId="57616648"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3C9789D3" w14:textId="77777777" w:rsidTr="00AA2575">
        <w:tc>
          <w:tcPr>
            <w:tcW w:w="4356" w:type="dxa"/>
          </w:tcPr>
          <w:p w14:paraId="72C05B3D" w14:textId="32F864D3" w:rsidR="00855F21" w:rsidRDefault="006903F6" w:rsidP="00AA2575">
            <w:pPr>
              <w:rPr>
                <w:rFonts w:ascii="Times New Roman" w:hAnsi="Times New Roman" w:cs="Times New Roman"/>
              </w:rPr>
            </w:pPr>
            <w:r>
              <w:rPr>
                <w:rFonts w:ascii="Times New Roman" w:hAnsi="Times New Roman" w:cs="Times New Roman"/>
              </w:rPr>
              <w:t>Oftenbach - Katchi</w:t>
            </w:r>
          </w:p>
        </w:tc>
        <w:tc>
          <w:tcPr>
            <w:tcW w:w="4357" w:type="dxa"/>
          </w:tcPr>
          <w:p w14:paraId="5879329D" w14:textId="4E9DAED9" w:rsidR="00855F21" w:rsidRPr="00025D33" w:rsidRDefault="00A51096" w:rsidP="00AA2575">
            <w:pPr>
              <w:rPr>
                <w:rFonts w:ascii="Times New Roman" w:hAnsi="Times New Roman" w:cs="Times New Roman"/>
              </w:rPr>
            </w:pPr>
            <w:r>
              <w:rPr>
                <w:rFonts w:ascii="Times New Roman" w:hAnsi="Times New Roman" w:cs="Times New Roman"/>
              </w:rPr>
              <w:t>Pop</w:t>
            </w:r>
          </w:p>
        </w:tc>
      </w:tr>
      <w:tr w:rsidR="00855F21" w14:paraId="1F7F9E26" w14:textId="77777777" w:rsidTr="00025D33">
        <w:tc>
          <w:tcPr>
            <w:tcW w:w="4356" w:type="dxa"/>
          </w:tcPr>
          <w:p w14:paraId="5C1C606A" w14:textId="52866920" w:rsidR="00855F21" w:rsidRDefault="00B23459" w:rsidP="00E01892">
            <w:pPr>
              <w:rPr>
                <w:rFonts w:ascii="Times New Roman" w:hAnsi="Times New Roman" w:cs="Times New Roman"/>
              </w:rPr>
            </w:pPr>
            <w:r>
              <w:rPr>
                <w:rFonts w:ascii="Times New Roman" w:hAnsi="Times New Roman" w:cs="Times New Roman"/>
              </w:rPr>
              <w:t>Sean Paul – Mad Love</w:t>
            </w:r>
          </w:p>
        </w:tc>
        <w:tc>
          <w:tcPr>
            <w:tcW w:w="4357" w:type="dxa"/>
          </w:tcPr>
          <w:p w14:paraId="47ABA902" w14:textId="1249A635" w:rsidR="00855F21" w:rsidRPr="00025D33" w:rsidRDefault="00A51096" w:rsidP="00E01892">
            <w:pPr>
              <w:rPr>
                <w:rFonts w:ascii="Times New Roman" w:hAnsi="Times New Roman" w:cs="Times New Roman"/>
              </w:rPr>
            </w:pPr>
            <w:r>
              <w:rPr>
                <w:rFonts w:ascii="Times New Roman" w:hAnsi="Times New Roman" w:cs="Times New Roman"/>
              </w:rPr>
              <w:t>Pop</w:t>
            </w:r>
          </w:p>
        </w:tc>
      </w:tr>
      <w:tr w:rsidR="00B23459" w14:paraId="7737A7DD" w14:textId="77777777" w:rsidTr="00B23459">
        <w:trPr>
          <w:trHeight w:val="305"/>
        </w:trPr>
        <w:tc>
          <w:tcPr>
            <w:tcW w:w="4356" w:type="dxa"/>
          </w:tcPr>
          <w:p w14:paraId="5F4D8DD7" w14:textId="3D8345CD" w:rsidR="00B23459" w:rsidRPr="00025D33" w:rsidRDefault="00B23459" w:rsidP="00E01892">
            <w:pPr>
              <w:rPr>
                <w:rFonts w:ascii="Times New Roman" w:hAnsi="Times New Roman" w:cs="Times New Roman"/>
              </w:rPr>
            </w:pPr>
            <w:r>
              <w:rPr>
                <w:rFonts w:ascii="Times New Roman" w:hAnsi="Times New Roman" w:cs="Times New Roman"/>
              </w:rPr>
              <w:t>Beyonce</w:t>
            </w:r>
            <w:r w:rsidR="00F10C62">
              <w:rPr>
                <w:rFonts w:ascii="Times New Roman" w:hAnsi="Times New Roman" w:cs="Times New Roman"/>
              </w:rPr>
              <w:t xml:space="preserve"> – Single lad</w:t>
            </w:r>
            <w:r w:rsidR="004C75A1">
              <w:rPr>
                <w:rFonts w:ascii="Times New Roman" w:hAnsi="Times New Roman" w:cs="Times New Roman"/>
              </w:rPr>
              <w:t>ies</w:t>
            </w:r>
          </w:p>
        </w:tc>
        <w:tc>
          <w:tcPr>
            <w:tcW w:w="4357" w:type="dxa"/>
          </w:tcPr>
          <w:p w14:paraId="3D476698" w14:textId="07103CC9" w:rsidR="00B23459" w:rsidRPr="00025D33" w:rsidRDefault="00B23459" w:rsidP="00E01892">
            <w:pPr>
              <w:rPr>
                <w:rFonts w:ascii="Times New Roman" w:hAnsi="Times New Roman" w:cs="Times New Roman"/>
              </w:rPr>
            </w:pPr>
            <w:r>
              <w:rPr>
                <w:rFonts w:ascii="Times New Roman" w:hAnsi="Times New Roman" w:cs="Times New Roman"/>
              </w:rPr>
              <w:t>Pop</w:t>
            </w:r>
          </w:p>
        </w:tc>
      </w:tr>
      <w:tr w:rsidR="00B23459" w14:paraId="5F2EFA12" w14:textId="77777777" w:rsidTr="00B23459">
        <w:trPr>
          <w:trHeight w:val="319"/>
        </w:trPr>
        <w:tc>
          <w:tcPr>
            <w:tcW w:w="4356" w:type="dxa"/>
          </w:tcPr>
          <w:p w14:paraId="345E1BD6" w14:textId="3E9A2846" w:rsidR="00B23459" w:rsidRDefault="00B23459" w:rsidP="00B23459">
            <w:pPr>
              <w:rPr>
                <w:rFonts w:ascii="Times New Roman" w:hAnsi="Times New Roman" w:cs="Times New Roman"/>
              </w:rPr>
            </w:pPr>
            <w:r>
              <w:rPr>
                <w:rFonts w:ascii="Times New Roman" w:hAnsi="Times New Roman" w:cs="Times New Roman"/>
              </w:rPr>
              <w:t>Pitbull - Fireball</w:t>
            </w:r>
          </w:p>
        </w:tc>
        <w:tc>
          <w:tcPr>
            <w:tcW w:w="4357" w:type="dxa"/>
          </w:tcPr>
          <w:p w14:paraId="195EA6BA" w14:textId="1E8F7602" w:rsidR="00B23459" w:rsidRDefault="00B23459" w:rsidP="00E01892">
            <w:pPr>
              <w:rPr>
                <w:rFonts w:ascii="Times New Roman" w:hAnsi="Times New Roman" w:cs="Times New Roman"/>
              </w:rPr>
            </w:pPr>
            <w:r>
              <w:rPr>
                <w:rFonts w:ascii="Times New Roman" w:hAnsi="Times New Roman" w:cs="Times New Roman"/>
              </w:rPr>
              <w:t>Pop</w:t>
            </w:r>
          </w:p>
        </w:tc>
      </w:tr>
      <w:tr w:rsidR="00B23459" w14:paraId="08D7FFCB" w14:textId="77777777" w:rsidTr="00B23459">
        <w:trPr>
          <w:trHeight w:val="319"/>
        </w:trPr>
        <w:tc>
          <w:tcPr>
            <w:tcW w:w="4356" w:type="dxa"/>
          </w:tcPr>
          <w:p w14:paraId="275456AE" w14:textId="617CC824" w:rsidR="00B23459" w:rsidRDefault="00B23459" w:rsidP="00B23459">
            <w:pPr>
              <w:rPr>
                <w:rFonts w:ascii="Times New Roman" w:hAnsi="Times New Roman" w:cs="Times New Roman"/>
              </w:rPr>
            </w:pPr>
            <w:r>
              <w:rPr>
                <w:rFonts w:ascii="Times New Roman" w:hAnsi="Times New Roman" w:cs="Times New Roman"/>
              </w:rPr>
              <w:t>Luis Fonsi - Despacito</w:t>
            </w:r>
          </w:p>
        </w:tc>
        <w:tc>
          <w:tcPr>
            <w:tcW w:w="4357" w:type="dxa"/>
          </w:tcPr>
          <w:p w14:paraId="698E080E" w14:textId="2E79FDE5" w:rsidR="00B23459" w:rsidRDefault="00A51096" w:rsidP="00E01892">
            <w:pPr>
              <w:rPr>
                <w:rFonts w:ascii="Times New Roman" w:hAnsi="Times New Roman" w:cs="Times New Roman"/>
              </w:rPr>
            </w:pPr>
            <w:r>
              <w:rPr>
                <w:rFonts w:ascii="Times New Roman" w:hAnsi="Times New Roman" w:cs="Times New Roman"/>
              </w:rPr>
              <w:t>Pop</w:t>
            </w:r>
          </w:p>
        </w:tc>
      </w:tr>
      <w:tr w:rsidR="00F10C62" w14:paraId="16EE1D4F" w14:textId="77777777" w:rsidTr="00AA2575">
        <w:trPr>
          <w:trHeight w:val="319"/>
        </w:trPr>
        <w:tc>
          <w:tcPr>
            <w:tcW w:w="4356" w:type="dxa"/>
          </w:tcPr>
          <w:p w14:paraId="2A905E05" w14:textId="1175D8BD" w:rsidR="00F10C62" w:rsidRDefault="00F10C62" w:rsidP="00F10C62">
            <w:pPr>
              <w:rPr>
                <w:rFonts w:ascii="Times New Roman" w:hAnsi="Times New Roman" w:cs="Times New Roman"/>
              </w:rPr>
            </w:pPr>
            <w:r>
              <w:rPr>
                <w:rFonts w:ascii="Times New Roman" w:hAnsi="Times New Roman" w:cs="Times New Roman"/>
              </w:rPr>
              <w:t>Luis Fonsi – Echame la culpa</w:t>
            </w:r>
          </w:p>
        </w:tc>
        <w:tc>
          <w:tcPr>
            <w:tcW w:w="4357" w:type="dxa"/>
          </w:tcPr>
          <w:p w14:paraId="7F73C233" w14:textId="190E0E57" w:rsidR="00F10C62" w:rsidRDefault="00A51096" w:rsidP="00AA2575">
            <w:pPr>
              <w:rPr>
                <w:rFonts w:ascii="Times New Roman" w:hAnsi="Times New Roman" w:cs="Times New Roman"/>
              </w:rPr>
            </w:pPr>
            <w:r>
              <w:rPr>
                <w:rFonts w:ascii="Times New Roman" w:hAnsi="Times New Roman" w:cs="Times New Roman"/>
              </w:rPr>
              <w:t>Pop</w:t>
            </w:r>
          </w:p>
        </w:tc>
      </w:tr>
      <w:tr w:rsidR="00F10C62" w14:paraId="2A4CF967" w14:textId="77777777" w:rsidTr="00AA2575">
        <w:trPr>
          <w:trHeight w:val="319"/>
        </w:trPr>
        <w:tc>
          <w:tcPr>
            <w:tcW w:w="4356" w:type="dxa"/>
          </w:tcPr>
          <w:p w14:paraId="47E72010" w14:textId="3A85BA80" w:rsidR="00F10C62" w:rsidRDefault="00F10C62" w:rsidP="00F10C62">
            <w:pPr>
              <w:rPr>
                <w:rFonts w:ascii="Times New Roman" w:hAnsi="Times New Roman" w:cs="Times New Roman"/>
              </w:rPr>
            </w:pPr>
            <w:r>
              <w:rPr>
                <w:rFonts w:ascii="Times New Roman" w:hAnsi="Times New Roman" w:cs="Times New Roman"/>
              </w:rPr>
              <w:t>Enrique Iglesias – Bailando</w:t>
            </w:r>
          </w:p>
        </w:tc>
        <w:tc>
          <w:tcPr>
            <w:tcW w:w="4357" w:type="dxa"/>
          </w:tcPr>
          <w:p w14:paraId="08C5E0C7" w14:textId="4B48D268" w:rsidR="00F10C62" w:rsidRDefault="00A51096" w:rsidP="00AA2575">
            <w:pPr>
              <w:rPr>
                <w:rFonts w:ascii="Times New Roman" w:hAnsi="Times New Roman" w:cs="Times New Roman"/>
              </w:rPr>
            </w:pPr>
            <w:r>
              <w:rPr>
                <w:rFonts w:ascii="Times New Roman" w:hAnsi="Times New Roman" w:cs="Times New Roman"/>
              </w:rPr>
              <w:t>Pop</w:t>
            </w:r>
          </w:p>
        </w:tc>
      </w:tr>
      <w:tr w:rsidR="00F10C62" w14:paraId="3AA8B593" w14:textId="77777777" w:rsidTr="00AA2575">
        <w:trPr>
          <w:trHeight w:val="319"/>
        </w:trPr>
        <w:tc>
          <w:tcPr>
            <w:tcW w:w="4356" w:type="dxa"/>
          </w:tcPr>
          <w:p w14:paraId="6608A65A" w14:textId="375083A3" w:rsidR="00F10C62" w:rsidRDefault="00F10C62" w:rsidP="00AA2575">
            <w:pPr>
              <w:rPr>
                <w:rFonts w:ascii="Times New Roman" w:hAnsi="Times New Roman" w:cs="Times New Roman"/>
              </w:rPr>
            </w:pPr>
            <w:r>
              <w:rPr>
                <w:rFonts w:ascii="Times New Roman" w:hAnsi="Times New Roman" w:cs="Times New Roman"/>
              </w:rPr>
              <w:t>Becky G - Mayores</w:t>
            </w:r>
          </w:p>
        </w:tc>
        <w:tc>
          <w:tcPr>
            <w:tcW w:w="4357" w:type="dxa"/>
          </w:tcPr>
          <w:p w14:paraId="74E2C4E7" w14:textId="43BCBF77" w:rsidR="00F10C62" w:rsidRDefault="00A51096" w:rsidP="00AA2575">
            <w:pPr>
              <w:rPr>
                <w:rFonts w:ascii="Times New Roman" w:hAnsi="Times New Roman" w:cs="Times New Roman"/>
              </w:rPr>
            </w:pPr>
            <w:r>
              <w:rPr>
                <w:rFonts w:ascii="Times New Roman" w:hAnsi="Times New Roman" w:cs="Times New Roman"/>
              </w:rPr>
              <w:t>Pop</w:t>
            </w:r>
          </w:p>
        </w:tc>
      </w:tr>
      <w:tr w:rsidR="00F10C62" w14:paraId="772804E1" w14:textId="77777777" w:rsidTr="00AA2575">
        <w:trPr>
          <w:trHeight w:val="319"/>
        </w:trPr>
        <w:tc>
          <w:tcPr>
            <w:tcW w:w="4356" w:type="dxa"/>
          </w:tcPr>
          <w:p w14:paraId="754A925B" w14:textId="0622E3B7" w:rsidR="00F10C62" w:rsidRDefault="00F10C62" w:rsidP="00AA2575">
            <w:pPr>
              <w:rPr>
                <w:rFonts w:ascii="Times New Roman" w:hAnsi="Times New Roman" w:cs="Times New Roman"/>
              </w:rPr>
            </w:pPr>
            <w:r>
              <w:rPr>
                <w:rFonts w:ascii="Times New Roman" w:hAnsi="Times New Roman" w:cs="Times New Roman"/>
              </w:rPr>
              <w:lastRenderedPageBreak/>
              <w:t>Ricky Martin – Vente Pa’ Ca</w:t>
            </w:r>
          </w:p>
        </w:tc>
        <w:tc>
          <w:tcPr>
            <w:tcW w:w="4357" w:type="dxa"/>
          </w:tcPr>
          <w:p w14:paraId="48DD919D" w14:textId="3B0A1059" w:rsidR="00F10C62" w:rsidRDefault="00A51096" w:rsidP="00AA2575">
            <w:pPr>
              <w:rPr>
                <w:rFonts w:ascii="Times New Roman" w:hAnsi="Times New Roman" w:cs="Times New Roman"/>
              </w:rPr>
            </w:pPr>
            <w:r>
              <w:rPr>
                <w:rFonts w:ascii="Times New Roman" w:hAnsi="Times New Roman" w:cs="Times New Roman"/>
              </w:rPr>
              <w:t>Pop</w:t>
            </w:r>
          </w:p>
        </w:tc>
      </w:tr>
      <w:tr w:rsidR="00F10C62" w14:paraId="58ACA862" w14:textId="77777777" w:rsidTr="00AA2575">
        <w:trPr>
          <w:trHeight w:val="319"/>
        </w:trPr>
        <w:tc>
          <w:tcPr>
            <w:tcW w:w="4356" w:type="dxa"/>
          </w:tcPr>
          <w:p w14:paraId="55502B91" w14:textId="04B5AC08" w:rsidR="00F10C62" w:rsidRDefault="00F10C62" w:rsidP="00AA2575">
            <w:pPr>
              <w:rPr>
                <w:rFonts w:ascii="Times New Roman" w:hAnsi="Times New Roman" w:cs="Times New Roman"/>
              </w:rPr>
            </w:pPr>
            <w:r>
              <w:rPr>
                <w:rFonts w:ascii="Times New Roman" w:hAnsi="Times New Roman" w:cs="Times New Roman"/>
              </w:rPr>
              <w:t>Justin Bieber – 2U</w:t>
            </w:r>
          </w:p>
        </w:tc>
        <w:tc>
          <w:tcPr>
            <w:tcW w:w="4357" w:type="dxa"/>
          </w:tcPr>
          <w:p w14:paraId="7FA42F04" w14:textId="0C21F130" w:rsidR="00F10C62" w:rsidRDefault="00A51096" w:rsidP="00AA2575">
            <w:pPr>
              <w:rPr>
                <w:rFonts w:ascii="Times New Roman" w:hAnsi="Times New Roman" w:cs="Times New Roman"/>
              </w:rPr>
            </w:pPr>
            <w:r>
              <w:rPr>
                <w:rFonts w:ascii="Times New Roman" w:hAnsi="Times New Roman" w:cs="Times New Roman"/>
              </w:rPr>
              <w:t>Pop</w:t>
            </w:r>
          </w:p>
        </w:tc>
      </w:tr>
      <w:tr w:rsidR="00F10C62" w14:paraId="4776D341" w14:textId="77777777" w:rsidTr="00AA2575">
        <w:trPr>
          <w:trHeight w:val="319"/>
        </w:trPr>
        <w:tc>
          <w:tcPr>
            <w:tcW w:w="4356" w:type="dxa"/>
          </w:tcPr>
          <w:p w14:paraId="72C4A239" w14:textId="12D17E06" w:rsidR="00F10C62" w:rsidRDefault="00F10C62" w:rsidP="00AA2575">
            <w:pPr>
              <w:rPr>
                <w:rFonts w:ascii="Times New Roman" w:hAnsi="Times New Roman" w:cs="Times New Roman"/>
              </w:rPr>
            </w:pPr>
            <w:r>
              <w:rPr>
                <w:rFonts w:ascii="Times New Roman" w:hAnsi="Times New Roman" w:cs="Times New Roman"/>
              </w:rPr>
              <w:t>Justin Bieber – Friends</w:t>
            </w:r>
          </w:p>
        </w:tc>
        <w:tc>
          <w:tcPr>
            <w:tcW w:w="4357" w:type="dxa"/>
          </w:tcPr>
          <w:p w14:paraId="7C9050C0" w14:textId="0D2E8386" w:rsidR="00F10C62" w:rsidRDefault="00A51096" w:rsidP="00AA2575">
            <w:pPr>
              <w:rPr>
                <w:rFonts w:ascii="Times New Roman" w:hAnsi="Times New Roman" w:cs="Times New Roman"/>
              </w:rPr>
            </w:pPr>
            <w:r>
              <w:rPr>
                <w:rFonts w:ascii="Times New Roman" w:hAnsi="Times New Roman" w:cs="Times New Roman"/>
              </w:rPr>
              <w:t>Pop</w:t>
            </w:r>
          </w:p>
        </w:tc>
      </w:tr>
      <w:tr w:rsidR="00F10C62" w14:paraId="524D2BF5" w14:textId="77777777" w:rsidTr="00AA2575">
        <w:trPr>
          <w:trHeight w:val="319"/>
        </w:trPr>
        <w:tc>
          <w:tcPr>
            <w:tcW w:w="4356" w:type="dxa"/>
          </w:tcPr>
          <w:p w14:paraId="3493480B" w14:textId="68DB0458" w:rsidR="00F10C62" w:rsidRDefault="00F10C62" w:rsidP="00AA2575">
            <w:pPr>
              <w:rPr>
                <w:rFonts w:ascii="Times New Roman" w:hAnsi="Times New Roman" w:cs="Times New Roman"/>
              </w:rPr>
            </w:pPr>
            <w:r>
              <w:rPr>
                <w:rFonts w:ascii="Times New Roman" w:hAnsi="Times New Roman" w:cs="Times New Roman"/>
              </w:rPr>
              <w:t>Justin Bieber – Let Me Love You</w:t>
            </w:r>
          </w:p>
        </w:tc>
        <w:tc>
          <w:tcPr>
            <w:tcW w:w="4357" w:type="dxa"/>
          </w:tcPr>
          <w:p w14:paraId="113FA943" w14:textId="4C78714A" w:rsidR="00F10C62" w:rsidRDefault="00A51096" w:rsidP="00AA2575">
            <w:pPr>
              <w:rPr>
                <w:rFonts w:ascii="Times New Roman" w:hAnsi="Times New Roman" w:cs="Times New Roman"/>
              </w:rPr>
            </w:pPr>
            <w:r>
              <w:rPr>
                <w:rFonts w:ascii="Times New Roman" w:hAnsi="Times New Roman" w:cs="Times New Roman"/>
              </w:rPr>
              <w:t>Pop</w:t>
            </w:r>
          </w:p>
        </w:tc>
      </w:tr>
      <w:tr w:rsidR="00F10C62" w14:paraId="45836A7F" w14:textId="77777777" w:rsidTr="00AA2575">
        <w:trPr>
          <w:trHeight w:val="319"/>
        </w:trPr>
        <w:tc>
          <w:tcPr>
            <w:tcW w:w="4356" w:type="dxa"/>
          </w:tcPr>
          <w:p w14:paraId="759C2DD1" w14:textId="65A319C6" w:rsidR="00F10C62" w:rsidRDefault="00F10C62" w:rsidP="00AA2575">
            <w:pPr>
              <w:rPr>
                <w:rFonts w:ascii="Times New Roman" w:hAnsi="Times New Roman" w:cs="Times New Roman"/>
              </w:rPr>
            </w:pPr>
            <w:r>
              <w:rPr>
                <w:rFonts w:ascii="Times New Roman" w:hAnsi="Times New Roman" w:cs="Times New Roman"/>
              </w:rPr>
              <w:t>Justin Bieber – What Do You Mean</w:t>
            </w:r>
          </w:p>
        </w:tc>
        <w:tc>
          <w:tcPr>
            <w:tcW w:w="4357" w:type="dxa"/>
          </w:tcPr>
          <w:p w14:paraId="0396A6A3" w14:textId="439EF3E8" w:rsidR="00F10C62" w:rsidRDefault="00A51096" w:rsidP="00AA2575">
            <w:pPr>
              <w:rPr>
                <w:rFonts w:ascii="Times New Roman" w:hAnsi="Times New Roman" w:cs="Times New Roman"/>
              </w:rPr>
            </w:pPr>
            <w:r>
              <w:rPr>
                <w:rFonts w:ascii="Times New Roman" w:hAnsi="Times New Roman" w:cs="Times New Roman"/>
              </w:rPr>
              <w:t>Pop</w:t>
            </w:r>
          </w:p>
        </w:tc>
      </w:tr>
      <w:tr w:rsidR="00F10C62" w14:paraId="2F6A21B4" w14:textId="77777777" w:rsidTr="00AA2575">
        <w:trPr>
          <w:trHeight w:val="319"/>
        </w:trPr>
        <w:tc>
          <w:tcPr>
            <w:tcW w:w="4356" w:type="dxa"/>
          </w:tcPr>
          <w:p w14:paraId="5D995537" w14:textId="29484D6F" w:rsidR="00F10C62" w:rsidRDefault="00F10C62" w:rsidP="00AA2575">
            <w:pPr>
              <w:rPr>
                <w:rFonts w:ascii="Times New Roman" w:hAnsi="Times New Roman" w:cs="Times New Roman"/>
              </w:rPr>
            </w:pPr>
            <w:r>
              <w:rPr>
                <w:rFonts w:ascii="Times New Roman" w:hAnsi="Times New Roman" w:cs="Times New Roman"/>
              </w:rPr>
              <w:t>Justin Bieber – Where Are U Now</w:t>
            </w:r>
          </w:p>
        </w:tc>
        <w:tc>
          <w:tcPr>
            <w:tcW w:w="4357" w:type="dxa"/>
          </w:tcPr>
          <w:p w14:paraId="5E66F8F8" w14:textId="43FFE4D2" w:rsidR="00F10C62" w:rsidRDefault="00A51096" w:rsidP="00AA2575">
            <w:pPr>
              <w:rPr>
                <w:rFonts w:ascii="Times New Roman" w:hAnsi="Times New Roman" w:cs="Times New Roman"/>
              </w:rPr>
            </w:pPr>
            <w:r>
              <w:rPr>
                <w:rFonts w:ascii="Times New Roman" w:hAnsi="Times New Roman" w:cs="Times New Roman"/>
              </w:rPr>
              <w:t>Pop</w:t>
            </w:r>
          </w:p>
        </w:tc>
      </w:tr>
      <w:tr w:rsidR="00F10C62" w14:paraId="61039EE1" w14:textId="77777777" w:rsidTr="00AA2575">
        <w:trPr>
          <w:trHeight w:val="319"/>
        </w:trPr>
        <w:tc>
          <w:tcPr>
            <w:tcW w:w="4356" w:type="dxa"/>
          </w:tcPr>
          <w:p w14:paraId="159BC78A" w14:textId="6AFC1A44" w:rsidR="00F10C62" w:rsidRDefault="00F10C62" w:rsidP="00AA2575">
            <w:pPr>
              <w:rPr>
                <w:rFonts w:ascii="Times New Roman" w:hAnsi="Times New Roman" w:cs="Times New Roman"/>
              </w:rPr>
            </w:pPr>
            <w:r>
              <w:rPr>
                <w:rFonts w:ascii="Times New Roman" w:hAnsi="Times New Roman" w:cs="Times New Roman"/>
              </w:rPr>
              <w:t>Lady Gaga – The Cure</w:t>
            </w:r>
          </w:p>
        </w:tc>
        <w:tc>
          <w:tcPr>
            <w:tcW w:w="4357" w:type="dxa"/>
          </w:tcPr>
          <w:p w14:paraId="1442C81C" w14:textId="4AFA2873" w:rsidR="00F10C62" w:rsidRDefault="00A51096" w:rsidP="00AA2575">
            <w:pPr>
              <w:rPr>
                <w:rFonts w:ascii="Times New Roman" w:hAnsi="Times New Roman" w:cs="Times New Roman"/>
              </w:rPr>
            </w:pPr>
            <w:r>
              <w:rPr>
                <w:rFonts w:ascii="Times New Roman" w:hAnsi="Times New Roman" w:cs="Times New Roman"/>
              </w:rPr>
              <w:t>Pop</w:t>
            </w:r>
          </w:p>
        </w:tc>
      </w:tr>
      <w:tr w:rsidR="00F10C62" w14:paraId="004ABE7C" w14:textId="77777777" w:rsidTr="00AA2575">
        <w:trPr>
          <w:trHeight w:val="319"/>
        </w:trPr>
        <w:tc>
          <w:tcPr>
            <w:tcW w:w="4356" w:type="dxa"/>
          </w:tcPr>
          <w:p w14:paraId="62F30D3B" w14:textId="33A88627" w:rsidR="00F10C62" w:rsidRDefault="00F10C62" w:rsidP="00AA2575">
            <w:pPr>
              <w:rPr>
                <w:rFonts w:ascii="Times New Roman" w:hAnsi="Times New Roman" w:cs="Times New Roman"/>
              </w:rPr>
            </w:pPr>
            <w:r>
              <w:rPr>
                <w:rFonts w:ascii="Times New Roman" w:hAnsi="Times New Roman" w:cs="Times New Roman"/>
              </w:rPr>
              <w:t>Lady Gaga – Dancin’ In Circles</w:t>
            </w:r>
          </w:p>
        </w:tc>
        <w:tc>
          <w:tcPr>
            <w:tcW w:w="4357" w:type="dxa"/>
          </w:tcPr>
          <w:p w14:paraId="214F7511" w14:textId="79EEADA6" w:rsidR="00F10C62" w:rsidRDefault="00A51096" w:rsidP="00AA2575">
            <w:pPr>
              <w:rPr>
                <w:rFonts w:ascii="Times New Roman" w:hAnsi="Times New Roman" w:cs="Times New Roman"/>
              </w:rPr>
            </w:pPr>
            <w:r>
              <w:rPr>
                <w:rFonts w:ascii="Times New Roman" w:hAnsi="Times New Roman" w:cs="Times New Roman"/>
              </w:rPr>
              <w:t>Pop</w:t>
            </w:r>
          </w:p>
        </w:tc>
      </w:tr>
      <w:tr w:rsidR="00F10C62" w14:paraId="7C256F5D" w14:textId="77777777" w:rsidTr="00AA2575">
        <w:trPr>
          <w:trHeight w:val="319"/>
        </w:trPr>
        <w:tc>
          <w:tcPr>
            <w:tcW w:w="4356" w:type="dxa"/>
          </w:tcPr>
          <w:p w14:paraId="4E7A3C17" w14:textId="1A460F8F" w:rsidR="00F10C62" w:rsidRDefault="000934C9" w:rsidP="00AA2575">
            <w:pPr>
              <w:rPr>
                <w:rFonts w:ascii="Times New Roman" w:hAnsi="Times New Roman" w:cs="Times New Roman"/>
              </w:rPr>
            </w:pPr>
            <w:r>
              <w:rPr>
                <w:rFonts w:ascii="Times New Roman" w:hAnsi="Times New Roman" w:cs="Times New Roman"/>
              </w:rPr>
              <w:t>Lady Gaga – Perfect Illusion</w:t>
            </w:r>
          </w:p>
        </w:tc>
        <w:tc>
          <w:tcPr>
            <w:tcW w:w="4357" w:type="dxa"/>
          </w:tcPr>
          <w:p w14:paraId="42601C2B" w14:textId="5488AC65" w:rsidR="00F10C62" w:rsidRDefault="00A51096" w:rsidP="00AA2575">
            <w:pPr>
              <w:rPr>
                <w:rFonts w:ascii="Times New Roman" w:hAnsi="Times New Roman" w:cs="Times New Roman"/>
              </w:rPr>
            </w:pPr>
            <w:r>
              <w:rPr>
                <w:rFonts w:ascii="Times New Roman" w:hAnsi="Times New Roman" w:cs="Times New Roman"/>
              </w:rPr>
              <w:t>Pop</w:t>
            </w:r>
          </w:p>
        </w:tc>
      </w:tr>
      <w:tr w:rsidR="00F10C62" w14:paraId="2252AAC0" w14:textId="77777777" w:rsidTr="00AA2575">
        <w:trPr>
          <w:trHeight w:val="319"/>
        </w:trPr>
        <w:tc>
          <w:tcPr>
            <w:tcW w:w="4356" w:type="dxa"/>
          </w:tcPr>
          <w:p w14:paraId="432E4982" w14:textId="74B7F3B8" w:rsidR="00F10C62" w:rsidRPr="00E542D9" w:rsidRDefault="00E542D9" w:rsidP="00AA2575">
            <w:pPr>
              <w:rPr>
                <w:rFonts w:ascii="Times New Roman" w:hAnsi="Times New Roman" w:cs="Times New Roman"/>
              </w:rPr>
            </w:pPr>
            <w:r w:rsidRPr="00E542D9">
              <w:rPr>
                <w:rFonts w:ascii="Times New Roman" w:hAnsi="Times New Roman" w:cs="Times New Roman"/>
              </w:rPr>
              <w:t>Beyonce – Deja vu</w:t>
            </w:r>
          </w:p>
        </w:tc>
        <w:tc>
          <w:tcPr>
            <w:tcW w:w="4357" w:type="dxa"/>
          </w:tcPr>
          <w:p w14:paraId="61C6CA7B" w14:textId="1A4A7888" w:rsidR="00F10C62" w:rsidRDefault="00A51096" w:rsidP="00AA2575">
            <w:pPr>
              <w:rPr>
                <w:rFonts w:ascii="Times New Roman" w:hAnsi="Times New Roman" w:cs="Times New Roman"/>
              </w:rPr>
            </w:pPr>
            <w:r>
              <w:rPr>
                <w:rFonts w:ascii="Times New Roman" w:hAnsi="Times New Roman" w:cs="Times New Roman"/>
              </w:rPr>
              <w:t>Pop</w:t>
            </w:r>
          </w:p>
        </w:tc>
      </w:tr>
      <w:tr w:rsidR="00F10C62" w14:paraId="755A30D3" w14:textId="77777777" w:rsidTr="00AA2575">
        <w:trPr>
          <w:trHeight w:val="319"/>
        </w:trPr>
        <w:tc>
          <w:tcPr>
            <w:tcW w:w="4356" w:type="dxa"/>
          </w:tcPr>
          <w:p w14:paraId="586D47F6" w14:textId="3DE08005" w:rsidR="00F10C62" w:rsidRDefault="00DD24CD" w:rsidP="00AA2575">
            <w:pPr>
              <w:rPr>
                <w:rFonts w:ascii="Times New Roman" w:hAnsi="Times New Roman" w:cs="Times New Roman"/>
              </w:rPr>
            </w:pPr>
            <w:r>
              <w:rPr>
                <w:rFonts w:ascii="Times New Roman" w:hAnsi="Times New Roman" w:cs="Times New Roman"/>
              </w:rPr>
              <w:t>Dua Lipa – Blow Your Mind</w:t>
            </w:r>
          </w:p>
        </w:tc>
        <w:tc>
          <w:tcPr>
            <w:tcW w:w="4357" w:type="dxa"/>
          </w:tcPr>
          <w:p w14:paraId="736E9BC1" w14:textId="35FECB14" w:rsidR="00F10C62" w:rsidRDefault="00A51096" w:rsidP="00AA2575">
            <w:pPr>
              <w:rPr>
                <w:rFonts w:ascii="Times New Roman" w:hAnsi="Times New Roman" w:cs="Times New Roman"/>
              </w:rPr>
            </w:pPr>
            <w:r>
              <w:rPr>
                <w:rFonts w:ascii="Times New Roman" w:hAnsi="Times New Roman" w:cs="Times New Roman"/>
              </w:rPr>
              <w:t>Pop</w:t>
            </w:r>
          </w:p>
        </w:tc>
      </w:tr>
      <w:tr w:rsidR="00F10C62" w14:paraId="6F98198E" w14:textId="77777777" w:rsidTr="00AA2575">
        <w:trPr>
          <w:trHeight w:val="319"/>
        </w:trPr>
        <w:tc>
          <w:tcPr>
            <w:tcW w:w="4356" w:type="dxa"/>
          </w:tcPr>
          <w:p w14:paraId="200FF648" w14:textId="56FBAC6F" w:rsidR="00F10C62" w:rsidRDefault="00DD24CD" w:rsidP="00AA2575">
            <w:pPr>
              <w:rPr>
                <w:rFonts w:ascii="Times New Roman" w:hAnsi="Times New Roman" w:cs="Times New Roman"/>
              </w:rPr>
            </w:pPr>
            <w:r>
              <w:rPr>
                <w:rFonts w:ascii="Times New Roman" w:hAnsi="Times New Roman" w:cs="Times New Roman"/>
              </w:rPr>
              <w:t>Sean Paul – No Lie</w:t>
            </w:r>
          </w:p>
        </w:tc>
        <w:tc>
          <w:tcPr>
            <w:tcW w:w="4357" w:type="dxa"/>
          </w:tcPr>
          <w:p w14:paraId="1F67E3BA" w14:textId="0AC197A9" w:rsidR="00F10C62" w:rsidRDefault="00A51096" w:rsidP="00AA2575">
            <w:pPr>
              <w:rPr>
                <w:rFonts w:ascii="Times New Roman" w:hAnsi="Times New Roman" w:cs="Times New Roman"/>
              </w:rPr>
            </w:pPr>
            <w:r>
              <w:rPr>
                <w:rFonts w:ascii="Times New Roman" w:hAnsi="Times New Roman" w:cs="Times New Roman"/>
              </w:rPr>
              <w:t>Pop</w:t>
            </w:r>
          </w:p>
        </w:tc>
      </w:tr>
      <w:tr w:rsidR="00F10C62" w14:paraId="4E9A87AD" w14:textId="77777777" w:rsidTr="00AA2575">
        <w:trPr>
          <w:trHeight w:val="319"/>
        </w:trPr>
        <w:tc>
          <w:tcPr>
            <w:tcW w:w="4356" w:type="dxa"/>
          </w:tcPr>
          <w:p w14:paraId="39194543" w14:textId="1012FC83" w:rsidR="00F10C62" w:rsidRDefault="00DD24CD" w:rsidP="00AA2575">
            <w:pPr>
              <w:rPr>
                <w:rFonts w:ascii="Times New Roman" w:hAnsi="Times New Roman" w:cs="Times New Roman"/>
              </w:rPr>
            </w:pPr>
            <w:r>
              <w:rPr>
                <w:rFonts w:ascii="Times New Roman" w:hAnsi="Times New Roman" w:cs="Times New Roman"/>
              </w:rPr>
              <w:t>Dua Lipa - Genesis</w:t>
            </w:r>
          </w:p>
        </w:tc>
        <w:tc>
          <w:tcPr>
            <w:tcW w:w="4357" w:type="dxa"/>
          </w:tcPr>
          <w:p w14:paraId="1982EBBE" w14:textId="3FE3D642" w:rsidR="00F10C62" w:rsidRDefault="00A51096" w:rsidP="00AA2575">
            <w:pPr>
              <w:rPr>
                <w:rFonts w:ascii="Times New Roman" w:hAnsi="Times New Roman" w:cs="Times New Roman"/>
              </w:rPr>
            </w:pPr>
            <w:r>
              <w:rPr>
                <w:rFonts w:ascii="Times New Roman" w:hAnsi="Times New Roman" w:cs="Times New Roman"/>
              </w:rPr>
              <w:t>Pop</w:t>
            </w:r>
          </w:p>
        </w:tc>
      </w:tr>
      <w:tr w:rsidR="00F10C62" w14:paraId="6E79FAC2" w14:textId="77777777" w:rsidTr="00AA2575">
        <w:trPr>
          <w:trHeight w:val="319"/>
        </w:trPr>
        <w:tc>
          <w:tcPr>
            <w:tcW w:w="4356" w:type="dxa"/>
          </w:tcPr>
          <w:p w14:paraId="1953E5C5" w14:textId="6C5A9A89" w:rsidR="00F10C62" w:rsidRDefault="00DD24CD" w:rsidP="00AA2575">
            <w:pPr>
              <w:rPr>
                <w:rFonts w:ascii="Times New Roman" w:hAnsi="Times New Roman" w:cs="Times New Roman"/>
              </w:rPr>
            </w:pPr>
            <w:r>
              <w:rPr>
                <w:rFonts w:ascii="Times New Roman" w:hAnsi="Times New Roman" w:cs="Times New Roman"/>
              </w:rPr>
              <w:t>Dua Lipa – Be the one</w:t>
            </w:r>
          </w:p>
        </w:tc>
        <w:tc>
          <w:tcPr>
            <w:tcW w:w="4357" w:type="dxa"/>
          </w:tcPr>
          <w:p w14:paraId="42A27BF3" w14:textId="229F6DBB" w:rsidR="00F10C62" w:rsidRDefault="00A51096" w:rsidP="00AA2575">
            <w:pPr>
              <w:rPr>
                <w:rFonts w:ascii="Times New Roman" w:hAnsi="Times New Roman" w:cs="Times New Roman"/>
              </w:rPr>
            </w:pPr>
            <w:r>
              <w:rPr>
                <w:rFonts w:ascii="Times New Roman" w:hAnsi="Times New Roman" w:cs="Times New Roman"/>
              </w:rPr>
              <w:t>Pop</w:t>
            </w:r>
          </w:p>
        </w:tc>
      </w:tr>
      <w:tr w:rsidR="00F10C62" w14:paraId="5EA05FDE" w14:textId="77777777" w:rsidTr="00AA2575">
        <w:trPr>
          <w:trHeight w:val="319"/>
        </w:trPr>
        <w:tc>
          <w:tcPr>
            <w:tcW w:w="4356" w:type="dxa"/>
          </w:tcPr>
          <w:p w14:paraId="5895CA61" w14:textId="2BDB51F5" w:rsidR="00F10C62" w:rsidRDefault="00A51096" w:rsidP="00AA2575">
            <w:pPr>
              <w:rPr>
                <w:rFonts w:ascii="Times New Roman" w:hAnsi="Times New Roman" w:cs="Times New Roman"/>
              </w:rPr>
            </w:pPr>
            <w:r>
              <w:rPr>
                <w:rFonts w:ascii="Times New Roman" w:hAnsi="Times New Roman" w:cs="Times New Roman"/>
              </w:rPr>
              <w:t>Enrique Iglesias – El bano</w:t>
            </w:r>
          </w:p>
        </w:tc>
        <w:tc>
          <w:tcPr>
            <w:tcW w:w="4357" w:type="dxa"/>
          </w:tcPr>
          <w:p w14:paraId="0581C648" w14:textId="2A37D702" w:rsidR="00F10C62" w:rsidRDefault="00A51096" w:rsidP="00AA2575">
            <w:pPr>
              <w:rPr>
                <w:rFonts w:ascii="Times New Roman" w:hAnsi="Times New Roman" w:cs="Times New Roman"/>
              </w:rPr>
            </w:pPr>
            <w:r>
              <w:rPr>
                <w:rFonts w:ascii="Times New Roman" w:hAnsi="Times New Roman" w:cs="Times New Roman"/>
              </w:rPr>
              <w:t>Pop</w:t>
            </w:r>
          </w:p>
        </w:tc>
      </w:tr>
      <w:tr w:rsidR="00F10C62" w14:paraId="4C1EB5EE" w14:textId="77777777" w:rsidTr="00A51096">
        <w:trPr>
          <w:trHeight w:val="333"/>
        </w:trPr>
        <w:tc>
          <w:tcPr>
            <w:tcW w:w="4356" w:type="dxa"/>
          </w:tcPr>
          <w:p w14:paraId="498AABD4" w14:textId="2C8938CF" w:rsidR="00F10C62" w:rsidRDefault="00AA2575" w:rsidP="00AA2575">
            <w:pPr>
              <w:rPr>
                <w:rFonts w:ascii="Times New Roman" w:hAnsi="Times New Roman" w:cs="Times New Roman"/>
              </w:rPr>
            </w:pPr>
            <w:r>
              <w:rPr>
                <w:rFonts w:ascii="Times New Roman" w:hAnsi="Times New Roman" w:cs="Times New Roman"/>
              </w:rPr>
              <w:t>Chopin - Nocturne</w:t>
            </w:r>
          </w:p>
        </w:tc>
        <w:tc>
          <w:tcPr>
            <w:tcW w:w="4357" w:type="dxa"/>
          </w:tcPr>
          <w:p w14:paraId="67EEB83C" w14:textId="33AB1DC1"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486152D1" w14:textId="77777777" w:rsidTr="00AA2575">
        <w:trPr>
          <w:trHeight w:val="347"/>
        </w:trPr>
        <w:tc>
          <w:tcPr>
            <w:tcW w:w="4356" w:type="dxa"/>
          </w:tcPr>
          <w:p w14:paraId="51364706" w14:textId="37DA220A" w:rsidR="00F10C62" w:rsidRDefault="00AA2575" w:rsidP="00AA2575">
            <w:pPr>
              <w:rPr>
                <w:rFonts w:ascii="Times New Roman" w:hAnsi="Times New Roman" w:cs="Times New Roman"/>
              </w:rPr>
            </w:pPr>
            <w:r>
              <w:rPr>
                <w:rFonts w:ascii="Times New Roman" w:hAnsi="Times New Roman" w:cs="Times New Roman"/>
              </w:rPr>
              <w:t>Chopin - Fantasie</w:t>
            </w:r>
          </w:p>
        </w:tc>
        <w:tc>
          <w:tcPr>
            <w:tcW w:w="4357" w:type="dxa"/>
          </w:tcPr>
          <w:p w14:paraId="2A4F89AC" w14:textId="46A15027"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1004AC24" w14:textId="77777777" w:rsidTr="00AA2575">
        <w:trPr>
          <w:trHeight w:val="319"/>
        </w:trPr>
        <w:tc>
          <w:tcPr>
            <w:tcW w:w="4356" w:type="dxa"/>
          </w:tcPr>
          <w:p w14:paraId="58B2F2C4" w14:textId="6F5B2E7A" w:rsidR="00F10C62" w:rsidRDefault="00AA2575" w:rsidP="00AA2575">
            <w:pPr>
              <w:rPr>
                <w:rFonts w:ascii="Times New Roman" w:hAnsi="Times New Roman" w:cs="Times New Roman"/>
              </w:rPr>
            </w:pPr>
            <w:r>
              <w:rPr>
                <w:rFonts w:ascii="Times New Roman" w:hAnsi="Times New Roman" w:cs="Times New Roman"/>
              </w:rPr>
              <w:t>Chopin – Ballade No. 3</w:t>
            </w:r>
          </w:p>
        </w:tc>
        <w:tc>
          <w:tcPr>
            <w:tcW w:w="4357" w:type="dxa"/>
          </w:tcPr>
          <w:p w14:paraId="6418370C" w14:textId="358CB63F"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66C2F733" w14:textId="77777777" w:rsidTr="00AA2575">
        <w:trPr>
          <w:trHeight w:val="319"/>
        </w:trPr>
        <w:tc>
          <w:tcPr>
            <w:tcW w:w="4356" w:type="dxa"/>
          </w:tcPr>
          <w:p w14:paraId="1E4CA052" w14:textId="5983E0B7" w:rsidR="00F10C62" w:rsidRDefault="00AA2575" w:rsidP="00AA2575">
            <w:pPr>
              <w:rPr>
                <w:rFonts w:ascii="Times New Roman" w:hAnsi="Times New Roman" w:cs="Times New Roman"/>
              </w:rPr>
            </w:pPr>
            <w:r>
              <w:rPr>
                <w:rFonts w:ascii="Times New Roman" w:hAnsi="Times New Roman" w:cs="Times New Roman"/>
              </w:rPr>
              <w:t xml:space="preserve">Chopin – </w:t>
            </w:r>
            <w:r w:rsidR="006F38BC">
              <w:rPr>
                <w:rFonts w:ascii="Times New Roman" w:hAnsi="Times New Roman" w:cs="Times New Roman"/>
              </w:rPr>
              <w:t>Etudes No.</w:t>
            </w:r>
            <w:r>
              <w:rPr>
                <w:rFonts w:ascii="Times New Roman" w:hAnsi="Times New Roman" w:cs="Times New Roman"/>
              </w:rPr>
              <w:t>6</w:t>
            </w:r>
          </w:p>
        </w:tc>
        <w:tc>
          <w:tcPr>
            <w:tcW w:w="4357" w:type="dxa"/>
          </w:tcPr>
          <w:p w14:paraId="7CAF28F3" w14:textId="72384CB3"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7121A08E" w14:textId="77777777" w:rsidTr="00AA2575">
        <w:trPr>
          <w:trHeight w:val="319"/>
        </w:trPr>
        <w:tc>
          <w:tcPr>
            <w:tcW w:w="4356" w:type="dxa"/>
          </w:tcPr>
          <w:p w14:paraId="6092425B" w14:textId="6C730885" w:rsidR="00F10C62" w:rsidRDefault="00666F09" w:rsidP="00AA2575">
            <w:pPr>
              <w:rPr>
                <w:rFonts w:ascii="Times New Roman" w:hAnsi="Times New Roman" w:cs="Times New Roman"/>
              </w:rPr>
            </w:pPr>
            <w:r>
              <w:rPr>
                <w:rFonts w:ascii="Times New Roman" w:hAnsi="Times New Roman" w:cs="Times New Roman"/>
              </w:rPr>
              <w:t>Chopin - Berceuse</w:t>
            </w:r>
          </w:p>
        </w:tc>
        <w:tc>
          <w:tcPr>
            <w:tcW w:w="4357" w:type="dxa"/>
          </w:tcPr>
          <w:p w14:paraId="66088D4D" w14:textId="74E3699B"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72AF75CC" w14:textId="77777777" w:rsidTr="00AA2575">
        <w:trPr>
          <w:trHeight w:val="319"/>
        </w:trPr>
        <w:tc>
          <w:tcPr>
            <w:tcW w:w="4356" w:type="dxa"/>
          </w:tcPr>
          <w:p w14:paraId="321962C5" w14:textId="58C20DFC" w:rsidR="00F10C62" w:rsidRDefault="00666F09" w:rsidP="00AA2575">
            <w:pPr>
              <w:rPr>
                <w:rFonts w:ascii="Times New Roman" w:hAnsi="Times New Roman" w:cs="Times New Roman"/>
              </w:rPr>
            </w:pPr>
            <w:r>
              <w:rPr>
                <w:rFonts w:ascii="Times New Roman" w:hAnsi="Times New Roman" w:cs="Times New Roman"/>
              </w:rPr>
              <w:t>Chopin – Nocturne No.2</w:t>
            </w:r>
          </w:p>
        </w:tc>
        <w:tc>
          <w:tcPr>
            <w:tcW w:w="4357" w:type="dxa"/>
          </w:tcPr>
          <w:p w14:paraId="12EEEAB9" w14:textId="535765CE"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49A4C027" w14:textId="77777777" w:rsidTr="00AA2575">
        <w:trPr>
          <w:trHeight w:val="319"/>
        </w:trPr>
        <w:tc>
          <w:tcPr>
            <w:tcW w:w="4356" w:type="dxa"/>
          </w:tcPr>
          <w:p w14:paraId="504714F6" w14:textId="4A4D60BB" w:rsidR="00F10C62" w:rsidRDefault="00666F09" w:rsidP="00AA2575">
            <w:pPr>
              <w:rPr>
                <w:rFonts w:ascii="Times New Roman" w:hAnsi="Times New Roman" w:cs="Times New Roman"/>
              </w:rPr>
            </w:pPr>
            <w:r>
              <w:rPr>
                <w:rFonts w:ascii="Times New Roman" w:hAnsi="Times New Roman" w:cs="Times New Roman"/>
              </w:rPr>
              <w:t>Mozart – Serenade No.10</w:t>
            </w:r>
          </w:p>
        </w:tc>
        <w:tc>
          <w:tcPr>
            <w:tcW w:w="4357" w:type="dxa"/>
          </w:tcPr>
          <w:p w14:paraId="51FBF2F7" w14:textId="5AE96B79"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11222D62" w14:textId="77777777" w:rsidTr="00AA2575">
        <w:trPr>
          <w:trHeight w:val="319"/>
        </w:trPr>
        <w:tc>
          <w:tcPr>
            <w:tcW w:w="4356" w:type="dxa"/>
          </w:tcPr>
          <w:p w14:paraId="506C6A83" w14:textId="595A6678" w:rsidR="00F10C62" w:rsidRDefault="00666F09" w:rsidP="00AA2575">
            <w:pPr>
              <w:rPr>
                <w:rFonts w:ascii="Times New Roman" w:hAnsi="Times New Roman" w:cs="Times New Roman"/>
              </w:rPr>
            </w:pPr>
            <w:r>
              <w:rPr>
                <w:rFonts w:ascii="Times New Roman" w:hAnsi="Times New Roman" w:cs="Times New Roman"/>
              </w:rPr>
              <w:t>Mozart – Fantasia in D</w:t>
            </w:r>
          </w:p>
        </w:tc>
        <w:tc>
          <w:tcPr>
            <w:tcW w:w="4357" w:type="dxa"/>
          </w:tcPr>
          <w:p w14:paraId="6A3F1554" w14:textId="47CCE06A"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2CE4D637" w14:textId="77777777" w:rsidTr="00AA2575">
        <w:trPr>
          <w:trHeight w:val="319"/>
        </w:trPr>
        <w:tc>
          <w:tcPr>
            <w:tcW w:w="4356" w:type="dxa"/>
          </w:tcPr>
          <w:p w14:paraId="6733B15C" w14:textId="07A5658E" w:rsidR="00F10C62" w:rsidRDefault="00666F09" w:rsidP="00AA2575">
            <w:pPr>
              <w:rPr>
                <w:rFonts w:ascii="Times New Roman" w:hAnsi="Times New Roman" w:cs="Times New Roman"/>
              </w:rPr>
            </w:pPr>
            <w:r>
              <w:rPr>
                <w:rFonts w:ascii="Times New Roman" w:hAnsi="Times New Roman" w:cs="Times New Roman"/>
              </w:rPr>
              <w:t>Mozart – Symphony No.39</w:t>
            </w:r>
          </w:p>
        </w:tc>
        <w:tc>
          <w:tcPr>
            <w:tcW w:w="4357" w:type="dxa"/>
          </w:tcPr>
          <w:p w14:paraId="45280F6E" w14:textId="19CA2C16"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5ED863E6" w14:textId="77777777" w:rsidTr="00AA2575">
        <w:trPr>
          <w:trHeight w:val="319"/>
        </w:trPr>
        <w:tc>
          <w:tcPr>
            <w:tcW w:w="4356" w:type="dxa"/>
          </w:tcPr>
          <w:p w14:paraId="61FABAFE" w14:textId="7BB1957A" w:rsidR="00F10C62" w:rsidRDefault="00666F09" w:rsidP="00AA2575">
            <w:pPr>
              <w:rPr>
                <w:rFonts w:ascii="Times New Roman" w:hAnsi="Times New Roman" w:cs="Times New Roman"/>
              </w:rPr>
            </w:pPr>
            <w:r>
              <w:rPr>
                <w:rFonts w:ascii="Times New Roman" w:hAnsi="Times New Roman" w:cs="Times New Roman"/>
              </w:rPr>
              <w:t>Mozart – Serenade in G</w:t>
            </w:r>
          </w:p>
        </w:tc>
        <w:tc>
          <w:tcPr>
            <w:tcW w:w="4357" w:type="dxa"/>
          </w:tcPr>
          <w:p w14:paraId="6AE49942" w14:textId="7C09F8D8"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1D9AF9CE" w14:textId="77777777" w:rsidTr="00AA2575">
        <w:trPr>
          <w:trHeight w:val="319"/>
        </w:trPr>
        <w:tc>
          <w:tcPr>
            <w:tcW w:w="4356" w:type="dxa"/>
          </w:tcPr>
          <w:p w14:paraId="2E7D5030" w14:textId="7F0486C4" w:rsidR="00F10C62" w:rsidRDefault="00666F09" w:rsidP="00AA2575">
            <w:pPr>
              <w:rPr>
                <w:rFonts w:ascii="Times New Roman" w:hAnsi="Times New Roman" w:cs="Times New Roman"/>
              </w:rPr>
            </w:pPr>
            <w:r>
              <w:rPr>
                <w:rFonts w:ascii="Times New Roman" w:hAnsi="Times New Roman" w:cs="Times New Roman"/>
              </w:rPr>
              <w:t>Mozart – Symphony No.41</w:t>
            </w:r>
          </w:p>
        </w:tc>
        <w:tc>
          <w:tcPr>
            <w:tcW w:w="4357" w:type="dxa"/>
          </w:tcPr>
          <w:p w14:paraId="187A0EEB" w14:textId="259C60CB"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19C83A2D" w14:textId="77777777" w:rsidTr="00AA2575">
        <w:trPr>
          <w:trHeight w:val="319"/>
        </w:trPr>
        <w:tc>
          <w:tcPr>
            <w:tcW w:w="4356" w:type="dxa"/>
          </w:tcPr>
          <w:p w14:paraId="65348A87" w14:textId="638FB866" w:rsidR="00F10C62" w:rsidRDefault="00666F09" w:rsidP="00AA2575">
            <w:pPr>
              <w:rPr>
                <w:rFonts w:ascii="Times New Roman" w:hAnsi="Times New Roman" w:cs="Times New Roman"/>
              </w:rPr>
            </w:pPr>
            <w:r>
              <w:rPr>
                <w:rFonts w:ascii="Times New Roman" w:hAnsi="Times New Roman" w:cs="Times New Roman"/>
              </w:rPr>
              <w:t>Mozart – Sonata in A</w:t>
            </w:r>
          </w:p>
        </w:tc>
        <w:tc>
          <w:tcPr>
            <w:tcW w:w="4357" w:type="dxa"/>
          </w:tcPr>
          <w:p w14:paraId="2BB354C8" w14:textId="7B3A1BFE"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3AA8B770" w14:textId="77777777" w:rsidTr="00AA2575">
        <w:trPr>
          <w:trHeight w:val="319"/>
        </w:trPr>
        <w:tc>
          <w:tcPr>
            <w:tcW w:w="4356" w:type="dxa"/>
          </w:tcPr>
          <w:p w14:paraId="316C88B2" w14:textId="7DD0D54E" w:rsidR="00F10C62" w:rsidRDefault="00666F09" w:rsidP="00AA2575">
            <w:pPr>
              <w:rPr>
                <w:rFonts w:ascii="Times New Roman" w:hAnsi="Times New Roman" w:cs="Times New Roman"/>
              </w:rPr>
            </w:pPr>
            <w:r>
              <w:rPr>
                <w:rFonts w:ascii="Times New Roman" w:hAnsi="Times New Roman" w:cs="Times New Roman"/>
              </w:rPr>
              <w:t>Bach – Invention No. 8</w:t>
            </w:r>
          </w:p>
        </w:tc>
        <w:tc>
          <w:tcPr>
            <w:tcW w:w="4357" w:type="dxa"/>
          </w:tcPr>
          <w:p w14:paraId="2BC4DEEB" w14:textId="7F50CDB7"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5E01F043" w14:textId="77777777" w:rsidTr="00AA2575">
        <w:trPr>
          <w:trHeight w:val="319"/>
        </w:trPr>
        <w:tc>
          <w:tcPr>
            <w:tcW w:w="4356" w:type="dxa"/>
          </w:tcPr>
          <w:p w14:paraId="759203E6" w14:textId="48D5A7FF" w:rsidR="00F10C62" w:rsidRDefault="002F4096" w:rsidP="0073324F">
            <w:pPr>
              <w:rPr>
                <w:rFonts w:ascii="Times New Roman" w:hAnsi="Times New Roman" w:cs="Times New Roman"/>
              </w:rPr>
            </w:pPr>
            <w:r>
              <w:rPr>
                <w:rFonts w:ascii="Times New Roman" w:hAnsi="Times New Roman" w:cs="Times New Roman"/>
              </w:rPr>
              <w:t xml:space="preserve">Bach – </w:t>
            </w:r>
            <w:r w:rsidR="0073324F">
              <w:rPr>
                <w:rFonts w:ascii="Times New Roman" w:hAnsi="Times New Roman" w:cs="Times New Roman"/>
              </w:rPr>
              <w:t>Adagio</w:t>
            </w:r>
          </w:p>
        </w:tc>
        <w:tc>
          <w:tcPr>
            <w:tcW w:w="4357" w:type="dxa"/>
          </w:tcPr>
          <w:p w14:paraId="7DAC81F1" w14:textId="59F0DBCA"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11BB76E0" w14:textId="77777777" w:rsidTr="00AA2575">
        <w:trPr>
          <w:trHeight w:val="319"/>
        </w:trPr>
        <w:tc>
          <w:tcPr>
            <w:tcW w:w="4356" w:type="dxa"/>
          </w:tcPr>
          <w:p w14:paraId="0B6B21F8" w14:textId="07DC85A0" w:rsidR="00F10C62" w:rsidRDefault="002F4096" w:rsidP="00AA2575">
            <w:pPr>
              <w:rPr>
                <w:rFonts w:ascii="Times New Roman" w:hAnsi="Times New Roman" w:cs="Times New Roman"/>
              </w:rPr>
            </w:pPr>
            <w:r>
              <w:rPr>
                <w:rFonts w:ascii="Times New Roman" w:hAnsi="Times New Roman" w:cs="Times New Roman"/>
              </w:rPr>
              <w:t>Pachelbel – Forest Garden</w:t>
            </w:r>
          </w:p>
        </w:tc>
        <w:tc>
          <w:tcPr>
            <w:tcW w:w="4357" w:type="dxa"/>
          </w:tcPr>
          <w:p w14:paraId="2802E297" w14:textId="082CCD65"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01138261" w14:textId="77777777" w:rsidTr="00AA2575">
        <w:trPr>
          <w:trHeight w:val="319"/>
        </w:trPr>
        <w:tc>
          <w:tcPr>
            <w:tcW w:w="4356" w:type="dxa"/>
          </w:tcPr>
          <w:p w14:paraId="5FCC35CE" w14:textId="46F65805" w:rsidR="00F10C62" w:rsidRDefault="002F4096" w:rsidP="00AA2575">
            <w:pPr>
              <w:rPr>
                <w:rFonts w:ascii="Times New Roman" w:hAnsi="Times New Roman" w:cs="Times New Roman"/>
              </w:rPr>
            </w:pPr>
            <w:r>
              <w:rPr>
                <w:rFonts w:ascii="Times New Roman" w:hAnsi="Times New Roman" w:cs="Times New Roman"/>
              </w:rPr>
              <w:t xml:space="preserve">Bach – Air on the G String </w:t>
            </w:r>
          </w:p>
        </w:tc>
        <w:tc>
          <w:tcPr>
            <w:tcW w:w="4357" w:type="dxa"/>
          </w:tcPr>
          <w:p w14:paraId="38391626" w14:textId="39D05C94"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0E2C7B9F" w14:textId="77777777" w:rsidTr="00AA2575">
        <w:trPr>
          <w:trHeight w:val="319"/>
        </w:trPr>
        <w:tc>
          <w:tcPr>
            <w:tcW w:w="4356" w:type="dxa"/>
          </w:tcPr>
          <w:p w14:paraId="647D7D28" w14:textId="59DC7AB1" w:rsidR="00F10C62" w:rsidRDefault="005F0995" w:rsidP="00AA2575">
            <w:pPr>
              <w:rPr>
                <w:rFonts w:ascii="Times New Roman" w:hAnsi="Times New Roman" w:cs="Times New Roman"/>
              </w:rPr>
            </w:pPr>
            <w:r>
              <w:rPr>
                <w:rFonts w:ascii="Times New Roman" w:hAnsi="Times New Roman" w:cs="Times New Roman"/>
              </w:rPr>
              <w:t xml:space="preserve">Bach – Sleepers wake </w:t>
            </w:r>
          </w:p>
        </w:tc>
        <w:tc>
          <w:tcPr>
            <w:tcW w:w="4357" w:type="dxa"/>
          </w:tcPr>
          <w:p w14:paraId="3D375108" w14:textId="097C7F26"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7B09A966" w14:textId="77777777" w:rsidTr="00AA2575">
        <w:trPr>
          <w:trHeight w:val="319"/>
        </w:trPr>
        <w:tc>
          <w:tcPr>
            <w:tcW w:w="4356" w:type="dxa"/>
          </w:tcPr>
          <w:p w14:paraId="5B8F42D3" w14:textId="220B26D5" w:rsidR="00F10C62" w:rsidRDefault="00BB4D5D" w:rsidP="00AA2575">
            <w:pPr>
              <w:rPr>
                <w:rFonts w:ascii="Times New Roman" w:hAnsi="Times New Roman" w:cs="Times New Roman"/>
              </w:rPr>
            </w:pPr>
            <w:r>
              <w:rPr>
                <w:rFonts w:ascii="Times New Roman" w:hAnsi="Times New Roman" w:cs="Times New Roman"/>
              </w:rPr>
              <w:t>Vivaldi - Spring</w:t>
            </w:r>
          </w:p>
        </w:tc>
        <w:tc>
          <w:tcPr>
            <w:tcW w:w="4357" w:type="dxa"/>
          </w:tcPr>
          <w:p w14:paraId="22037E1B" w14:textId="08267F11" w:rsidR="00F10C62" w:rsidRDefault="006F38BC" w:rsidP="00AA2575">
            <w:pPr>
              <w:rPr>
                <w:rFonts w:ascii="Times New Roman" w:hAnsi="Times New Roman" w:cs="Times New Roman"/>
              </w:rPr>
            </w:pPr>
            <w:r>
              <w:rPr>
                <w:rFonts w:ascii="Times New Roman" w:hAnsi="Times New Roman" w:cs="Times New Roman"/>
              </w:rPr>
              <w:t>Classical</w:t>
            </w:r>
          </w:p>
        </w:tc>
      </w:tr>
      <w:tr w:rsidR="00F10C62" w14:paraId="5DCE2961" w14:textId="77777777" w:rsidTr="00B23459">
        <w:trPr>
          <w:trHeight w:val="319"/>
        </w:trPr>
        <w:tc>
          <w:tcPr>
            <w:tcW w:w="4356" w:type="dxa"/>
          </w:tcPr>
          <w:p w14:paraId="036946AF" w14:textId="6A43B712" w:rsidR="00F10C62" w:rsidRDefault="00D94834" w:rsidP="00B23459">
            <w:pPr>
              <w:rPr>
                <w:rFonts w:ascii="Times New Roman" w:hAnsi="Times New Roman" w:cs="Times New Roman"/>
              </w:rPr>
            </w:pPr>
            <w:r>
              <w:rPr>
                <w:rFonts w:ascii="Times New Roman" w:hAnsi="Times New Roman" w:cs="Times New Roman"/>
              </w:rPr>
              <w:t>Tchaikovsky – Waltz of the Flowers</w:t>
            </w:r>
          </w:p>
        </w:tc>
        <w:tc>
          <w:tcPr>
            <w:tcW w:w="4357" w:type="dxa"/>
          </w:tcPr>
          <w:p w14:paraId="78C94E4F" w14:textId="47E573BC" w:rsidR="00F10C62" w:rsidRDefault="006F38BC" w:rsidP="00E01892">
            <w:pPr>
              <w:rPr>
                <w:rFonts w:ascii="Times New Roman" w:hAnsi="Times New Roman" w:cs="Times New Roman"/>
              </w:rPr>
            </w:pPr>
            <w:r>
              <w:rPr>
                <w:rFonts w:ascii="Times New Roman" w:hAnsi="Times New Roman" w:cs="Times New Roman"/>
              </w:rPr>
              <w:t>Classical</w:t>
            </w:r>
          </w:p>
        </w:tc>
      </w:tr>
      <w:tr w:rsidR="00B23459" w14:paraId="4A2C676E" w14:textId="77777777" w:rsidTr="00B23459">
        <w:trPr>
          <w:trHeight w:val="305"/>
        </w:trPr>
        <w:tc>
          <w:tcPr>
            <w:tcW w:w="4356" w:type="dxa"/>
          </w:tcPr>
          <w:p w14:paraId="6A97F8DF" w14:textId="0F26AA2C" w:rsidR="00B23459" w:rsidRDefault="00083C69" w:rsidP="00E01892">
            <w:pPr>
              <w:rPr>
                <w:rFonts w:ascii="Times New Roman" w:hAnsi="Times New Roman" w:cs="Times New Roman"/>
              </w:rPr>
            </w:pPr>
            <w:r>
              <w:rPr>
                <w:rFonts w:ascii="Times New Roman" w:hAnsi="Times New Roman" w:cs="Times New Roman"/>
              </w:rPr>
              <w:t>Tchaikovsky – Sleeping Beauty Waltz</w:t>
            </w:r>
          </w:p>
        </w:tc>
        <w:tc>
          <w:tcPr>
            <w:tcW w:w="4357" w:type="dxa"/>
          </w:tcPr>
          <w:p w14:paraId="633382C3" w14:textId="4895D4DA" w:rsidR="00B23459" w:rsidRDefault="006F38BC" w:rsidP="00E01892">
            <w:pPr>
              <w:rPr>
                <w:rFonts w:ascii="Times New Roman" w:hAnsi="Times New Roman" w:cs="Times New Roman"/>
              </w:rPr>
            </w:pPr>
            <w:r>
              <w:rPr>
                <w:rFonts w:ascii="Times New Roman" w:hAnsi="Times New Roman" w:cs="Times New Roman"/>
              </w:rPr>
              <w:t>Classical</w:t>
            </w:r>
          </w:p>
        </w:tc>
      </w:tr>
      <w:tr w:rsidR="00B23459" w14:paraId="6BCC0B2B" w14:textId="77777777" w:rsidTr="00025D33">
        <w:tc>
          <w:tcPr>
            <w:tcW w:w="4356" w:type="dxa"/>
          </w:tcPr>
          <w:p w14:paraId="2D2FB08A" w14:textId="0F232B16" w:rsidR="00B23459" w:rsidRPr="00025D33" w:rsidRDefault="009264F4" w:rsidP="00E01892">
            <w:pPr>
              <w:rPr>
                <w:rFonts w:ascii="Times New Roman" w:hAnsi="Times New Roman" w:cs="Times New Roman"/>
              </w:rPr>
            </w:pPr>
            <w:r>
              <w:rPr>
                <w:rFonts w:ascii="Times New Roman" w:hAnsi="Times New Roman" w:cs="Times New Roman"/>
              </w:rPr>
              <w:t xml:space="preserve">Beethoven – Fur </w:t>
            </w:r>
            <w:r w:rsidR="00BB330C">
              <w:rPr>
                <w:rFonts w:ascii="Times New Roman" w:hAnsi="Times New Roman" w:cs="Times New Roman"/>
              </w:rPr>
              <w:t>Elise</w:t>
            </w:r>
          </w:p>
        </w:tc>
        <w:tc>
          <w:tcPr>
            <w:tcW w:w="4357" w:type="dxa"/>
          </w:tcPr>
          <w:p w14:paraId="19945D4D" w14:textId="37139C11" w:rsidR="00B23459" w:rsidRPr="00025D33" w:rsidRDefault="006F38BC" w:rsidP="00E01892">
            <w:pPr>
              <w:rPr>
                <w:rFonts w:ascii="Times New Roman" w:hAnsi="Times New Roman" w:cs="Times New Roman"/>
              </w:rPr>
            </w:pPr>
            <w:r>
              <w:rPr>
                <w:rFonts w:ascii="Times New Roman" w:hAnsi="Times New Roman" w:cs="Times New Roman"/>
              </w:rPr>
              <w:t>Classical</w:t>
            </w:r>
          </w:p>
        </w:tc>
      </w:tr>
      <w:tr w:rsidR="00B23459" w14:paraId="5AC6D07D" w14:textId="77777777" w:rsidTr="00025D33">
        <w:tc>
          <w:tcPr>
            <w:tcW w:w="4356" w:type="dxa"/>
          </w:tcPr>
          <w:p w14:paraId="0DD5534E" w14:textId="3169573F" w:rsidR="00B23459" w:rsidRPr="00025D33" w:rsidRDefault="00BB330C" w:rsidP="00E01892">
            <w:pPr>
              <w:rPr>
                <w:rFonts w:ascii="Times New Roman" w:hAnsi="Times New Roman" w:cs="Times New Roman"/>
              </w:rPr>
            </w:pPr>
            <w:r>
              <w:rPr>
                <w:rFonts w:ascii="Times New Roman" w:hAnsi="Times New Roman" w:cs="Times New Roman"/>
              </w:rPr>
              <w:t>Edvard Grieg – Morning mood</w:t>
            </w:r>
          </w:p>
        </w:tc>
        <w:tc>
          <w:tcPr>
            <w:tcW w:w="4357" w:type="dxa"/>
          </w:tcPr>
          <w:p w14:paraId="4BE9935A" w14:textId="06570F19" w:rsidR="00B23459" w:rsidRPr="00025D33" w:rsidRDefault="006F38BC" w:rsidP="00E01892">
            <w:pPr>
              <w:rPr>
                <w:rFonts w:ascii="Times New Roman" w:hAnsi="Times New Roman" w:cs="Times New Roman"/>
              </w:rPr>
            </w:pPr>
            <w:r>
              <w:rPr>
                <w:rFonts w:ascii="Times New Roman" w:hAnsi="Times New Roman" w:cs="Times New Roman"/>
              </w:rPr>
              <w:t>Classical</w:t>
            </w:r>
          </w:p>
        </w:tc>
      </w:tr>
      <w:tr w:rsidR="00B23459" w14:paraId="46783A93" w14:textId="77777777" w:rsidTr="00025D33">
        <w:tc>
          <w:tcPr>
            <w:tcW w:w="4356" w:type="dxa"/>
          </w:tcPr>
          <w:p w14:paraId="183941BA" w14:textId="243BF76F" w:rsidR="00B23459" w:rsidRPr="00025D33" w:rsidRDefault="006F38BC" w:rsidP="00E01892">
            <w:pPr>
              <w:rPr>
                <w:rFonts w:ascii="Times New Roman" w:hAnsi="Times New Roman" w:cs="Times New Roman"/>
              </w:rPr>
            </w:pPr>
            <w:r>
              <w:rPr>
                <w:rFonts w:ascii="Times New Roman" w:hAnsi="Times New Roman" w:cs="Times New Roman"/>
              </w:rPr>
              <w:t>Paganini – Sei sonate</w:t>
            </w:r>
          </w:p>
        </w:tc>
        <w:tc>
          <w:tcPr>
            <w:tcW w:w="4357" w:type="dxa"/>
          </w:tcPr>
          <w:p w14:paraId="679B28C7" w14:textId="54E1C4B0" w:rsidR="00B23459" w:rsidRPr="00025D33" w:rsidRDefault="00B23459" w:rsidP="006F38BC">
            <w:pPr>
              <w:rPr>
                <w:rFonts w:ascii="Times New Roman" w:hAnsi="Times New Roman" w:cs="Times New Roman"/>
              </w:rPr>
            </w:pPr>
            <w:r>
              <w:rPr>
                <w:rFonts w:ascii="Times New Roman" w:hAnsi="Times New Roman" w:cs="Times New Roman"/>
              </w:rPr>
              <w:t>Classical</w:t>
            </w:r>
            <w:r w:rsidR="006F38BC">
              <w:rPr>
                <w:rFonts w:ascii="Times New Roman" w:hAnsi="Times New Roman" w:cs="Times New Roman"/>
              </w:rPr>
              <w:t xml:space="preserve"> </w:t>
            </w:r>
          </w:p>
        </w:tc>
      </w:tr>
      <w:tr w:rsidR="00B23459" w14:paraId="54B22782" w14:textId="77777777" w:rsidTr="00AA2575">
        <w:tc>
          <w:tcPr>
            <w:tcW w:w="4356" w:type="dxa"/>
          </w:tcPr>
          <w:p w14:paraId="78AB2A44" w14:textId="2558760A" w:rsidR="00B23459" w:rsidRPr="00025D33" w:rsidRDefault="006F38BC" w:rsidP="00AA2575">
            <w:pPr>
              <w:rPr>
                <w:rFonts w:ascii="Times New Roman" w:hAnsi="Times New Roman" w:cs="Times New Roman"/>
              </w:rPr>
            </w:pPr>
            <w:r>
              <w:rPr>
                <w:rFonts w:ascii="Times New Roman" w:hAnsi="Times New Roman" w:cs="Times New Roman"/>
              </w:rPr>
              <w:t>Grofe – Grand Canyon</w:t>
            </w:r>
          </w:p>
        </w:tc>
        <w:tc>
          <w:tcPr>
            <w:tcW w:w="4357" w:type="dxa"/>
          </w:tcPr>
          <w:p w14:paraId="59816951" w14:textId="049F7DC6" w:rsidR="00B23459" w:rsidRPr="00025D33" w:rsidRDefault="006F38BC" w:rsidP="00AA2575">
            <w:pPr>
              <w:rPr>
                <w:rFonts w:ascii="Times New Roman" w:hAnsi="Times New Roman" w:cs="Times New Roman"/>
              </w:rPr>
            </w:pPr>
            <w:r>
              <w:rPr>
                <w:rFonts w:ascii="Times New Roman" w:hAnsi="Times New Roman" w:cs="Times New Roman"/>
              </w:rPr>
              <w:t>Classical</w:t>
            </w:r>
          </w:p>
        </w:tc>
      </w:tr>
      <w:tr w:rsidR="00B23459" w14:paraId="0AC81846" w14:textId="77777777" w:rsidTr="00AA2575">
        <w:tc>
          <w:tcPr>
            <w:tcW w:w="4356" w:type="dxa"/>
          </w:tcPr>
          <w:p w14:paraId="250A7E11" w14:textId="39E1E85E" w:rsidR="00B23459" w:rsidRPr="00025D33" w:rsidRDefault="006F38BC" w:rsidP="00BB330C">
            <w:pPr>
              <w:rPr>
                <w:rFonts w:ascii="Times New Roman" w:hAnsi="Times New Roman" w:cs="Times New Roman"/>
              </w:rPr>
            </w:pPr>
            <w:r>
              <w:rPr>
                <w:rFonts w:ascii="Times New Roman" w:hAnsi="Times New Roman" w:cs="Times New Roman"/>
              </w:rPr>
              <w:t>Schubert - Quintet in A</w:t>
            </w:r>
          </w:p>
        </w:tc>
        <w:tc>
          <w:tcPr>
            <w:tcW w:w="4357" w:type="dxa"/>
          </w:tcPr>
          <w:p w14:paraId="1E930F8B" w14:textId="75A8D092" w:rsidR="00B23459" w:rsidRPr="00025D33" w:rsidRDefault="006F38BC" w:rsidP="00AA2575">
            <w:pPr>
              <w:rPr>
                <w:rFonts w:ascii="Times New Roman" w:hAnsi="Times New Roman" w:cs="Times New Roman"/>
              </w:rPr>
            </w:pPr>
            <w:r>
              <w:rPr>
                <w:rFonts w:ascii="Times New Roman" w:hAnsi="Times New Roman" w:cs="Times New Roman"/>
              </w:rPr>
              <w:t>Classical</w:t>
            </w:r>
          </w:p>
        </w:tc>
      </w:tr>
      <w:tr w:rsidR="00B23459" w14:paraId="36DB5456" w14:textId="77777777" w:rsidTr="00AA2575">
        <w:tc>
          <w:tcPr>
            <w:tcW w:w="4356" w:type="dxa"/>
          </w:tcPr>
          <w:p w14:paraId="7B752AA0" w14:textId="089D29A5" w:rsidR="00B23459" w:rsidRPr="00025D33" w:rsidRDefault="006F38BC" w:rsidP="00AA2575">
            <w:pPr>
              <w:rPr>
                <w:rFonts w:ascii="Times New Roman" w:hAnsi="Times New Roman" w:cs="Times New Roman"/>
              </w:rPr>
            </w:pPr>
            <w:r>
              <w:rPr>
                <w:rFonts w:ascii="Times New Roman" w:hAnsi="Times New Roman" w:cs="Times New Roman"/>
              </w:rPr>
              <w:t>Bach – Var. 13</w:t>
            </w:r>
          </w:p>
        </w:tc>
        <w:tc>
          <w:tcPr>
            <w:tcW w:w="4357" w:type="dxa"/>
          </w:tcPr>
          <w:p w14:paraId="58F129BE" w14:textId="6856615B" w:rsidR="00B23459" w:rsidRPr="00025D33" w:rsidRDefault="006F38BC" w:rsidP="00AA2575">
            <w:pPr>
              <w:rPr>
                <w:rFonts w:ascii="Times New Roman" w:hAnsi="Times New Roman" w:cs="Times New Roman"/>
              </w:rPr>
            </w:pPr>
            <w:r>
              <w:rPr>
                <w:rFonts w:ascii="Times New Roman" w:hAnsi="Times New Roman" w:cs="Times New Roman"/>
              </w:rPr>
              <w:t>Classical</w:t>
            </w:r>
          </w:p>
        </w:tc>
      </w:tr>
    </w:tbl>
    <w:p w14:paraId="173F39D1" w14:textId="77777777" w:rsidR="000936B4" w:rsidRDefault="000936B4" w:rsidP="000936B4">
      <w:pPr>
        <w:rPr>
          <w:lang w:val="en-US"/>
        </w:rPr>
      </w:pPr>
    </w:p>
    <w:p w14:paraId="627A0F7B" w14:textId="3C7843F1" w:rsidR="000936B4" w:rsidRPr="006F38BC" w:rsidRDefault="006F38BC" w:rsidP="000936B4">
      <w:pPr>
        <w:rPr>
          <w:rFonts w:ascii="Times New Roman" w:hAnsi="Times New Roman" w:cs="Times New Roman"/>
          <w:i/>
          <w:lang w:val="en-US"/>
        </w:rPr>
      </w:pPr>
      <w:r w:rsidRPr="00602376">
        <w:rPr>
          <w:rFonts w:ascii="Times New Roman" w:hAnsi="Times New Roman" w:cs="Times New Roman"/>
          <w:i/>
          <w:lang w:val="en-US"/>
        </w:rPr>
        <w:t xml:space="preserve">Source: </w:t>
      </w:r>
      <w:r>
        <w:rPr>
          <w:rFonts w:ascii="Times New Roman" w:hAnsi="Times New Roman" w:cs="Times New Roman"/>
          <w:i/>
          <w:lang w:val="en-US"/>
        </w:rPr>
        <w:t>Spotify Music</w:t>
      </w:r>
    </w:p>
    <w:sectPr w:rsidR="000936B4" w:rsidRPr="006F38BC" w:rsidSect="001B21EA">
      <w:footerReference w:type="even" r:id="rId39"/>
      <w:footerReference w:type="default" r:id="rId40"/>
      <w:pgSz w:w="11900" w:h="16840"/>
      <w:pgMar w:top="1418" w:right="1418" w:bottom="1418" w:left="1985" w:header="510"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40BA5" w14:textId="77777777" w:rsidR="00454971" w:rsidRDefault="00454971" w:rsidP="00372F28">
      <w:r>
        <w:separator/>
      </w:r>
    </w:p>
  </w:endnote>
  <w:endnote w:type="continuationSeparator" w:id="0">
    <w:p w14:paraId="56A01F0D" w14:textId="77777777" w:rsidR="00454971" w:rsidRDefault="00454971" w:rsidP="00372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Lucida Grande CY">
    <w:charset w:val="00"/>
    <w:family w:val="swiss"/>
    <w:pitch w:val="variable"/>
    <w:sig w:usb0="E1000AEF" w:usb1="5000A1FF" w:usb2="00000000" w:usb3="00000000" w:csb0="000001BF" w:csb1="00000000"/>
  </w:font>
  <w:font w:name="Helvetica Neue">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173142"/>
      <w:docPartObj>
        <w:docPartGallery w:val="Page Numbers (Bottom of Page)"/>
        <w:docPartUnique/>
      </w:docPartObj>
    </w:sdtPr>
    <w:sdtEndPr>
      <w:rPr>
        <w:rFonts w:ascii="Times New Roman" w:hAnsi="Times New Roman" w:cs="Times New Roman"/>
      </w:rPr>
    </w:sdtEndPr>
    <w:sdtContent>
      <w:p w14:paraId="4729E09E" w14:textId="77777777" w:rsidR="00950AE9" w:rsidRPr="004446EC" w:rsidRDefault="00950AE9">
        <w:pPr>
          <w:pStyle w:val="Footer"/>
          <w:rPr>
            <w:rFonts w:ascii="Times New Roman" w:hAnsi="Times New Roman" w:cs="Times New Roman"/>
          </w:rPr>
        </w:pPr>
        <w:r w:rsidRPr="004446EC">
          <w:rPr>
            <w:rFonts w:ascii="Times New Roman" w:hAnsi="Times New Roman" w:cs="Times New Roman"/>
          </w:rPr>
          <w:fldChar w:fldCharType="begin"/>
        </w:r>
        <w:r w:rsidRPr="004446EC">
          <w:rPr>
            <w:rFonts w:ascii="Times New Roman" w:hAnsi="Times New Roman" w:cs="Times New Roman"/>
          </w:rPr>
          <w:instrText xml:space="preserve"> PAGE   \* MERGEFORMAT </w:instrText>
        </w:r>
        <w:r w:rsidRPr="004446EC">
          <w:rPr>
            <w:rFonts w:ascii="Times New Roman" w:hAnsi="Times New Roman" w:cs="Times New Roman"/>
          </w:rPr>
          <w:fldChar w:fldCharType="separate"/>
        </w:r>
        <w:r w:rsidR="00263A8D">
          <w:rPr>
            <w:rFonts w:ascii="Times New Roman" w:hAnsi="Times New Roman" w:cs="Times New Roman"/>
            <w:noProof/>
          </w:rPr>
          <w:t>70</w:t>
        </w:r>
        <w:r w:rsidRPr="004446EC">
          <w:rPr>
            <w:rFonts w:ascii="Times New Roman" w:hAnsi="Times New Roman" w:cs="Times New Roman"/>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40A46" w14:textId="77777777" w:rsidR="00950AE9" w:rsidRPr="009C7D73" w:rsidRDefault="00950AE9" w:rsidP="0096263A">
    <w:pPr>
      <w:pStyle w:val="Footer"/>
      <w:framePr w:wrap="around" w:vAnchor="text" w:hAnchor="margin" w:xAlign="right" w:y="1"/>
      <w:rPr>
        <w:rStyle w:val="PageNumber"/>
        <w:rFonts w:ascii="Times New Roman" w:hAnsi="Times New Roman" w:cs="Times New Roman"/>
      </w:rPr>
    </w:pPr>
    <w:r w:rsidRPr="009C7D73">
      <w:rPr>
        <w:rStyle w:val="PageNumber"/>
        <w:rFonts w:ascii="Times New Roman" w:hAnsi="Times New Roman" w:cs="Times New Roman"/>
      </w:rPr>
      <w:fldChar w:fldCharType="begin"/>
    </w:r>
    <w:r w:rsidRPr="009C7D73">
      <w:rPr>
        <w:rStyle w:val="PageNumber"/>
        <w:rFonts w:ascii="Times New Roman" w:hAnsi="Times New Roman" w:cs="Times New Roman"/>
      </w:rPr>
      <w:instrText xml:space="preserve">PAGE  </w:instrText>
    </w:r>
    <w:r w:rsidRPr="009C7D73">
      <w:rPr>
        <w:rStyle w:val="PageNumber"/>
        <w:rFonts w:ascii="Times New Roman" w:hAnsi="Times New Roman" w:cs="Times New Roman"/>
      </w:rPr>
      <w:fldChar w:fldCharType="separate"/>
    </w:r>
    <w:r w:rsidR="00263A8D">
      <w:rPr>
        <w:rStyle w:val="PageNumber"/>
        <w:rFonts w:ascii="Times New Roman" w:hAnsi="Times New Roman" w:cs="Times New Roman"/>
        <w:noProof/>
      </w:rPr>
      <w:t>71</w:t>
    </w:r>
    <w:r w:rsidRPr="009C7D73">
      <w:rPr>
        <w:rStyle w:val="PageNumber"/>
        <w:rFonts w:ascii="Times New Roman" w:hAnsi="Times New Roman" w:cs="Times New Roman"/>
      </w:rPr>
      <w:fldChar w:fldCharType="end"/>
    </w:r>
  </w:p>
  <w:p w14:paraId="7D9AF2BF" w14:textId="77777777" w:rsidR="00950AE9" w:rsidRDefault="00950AE9" w:rsidP="009C7D7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2791C" w14:textId="77777777" w:rsidR="00454971" w:rsidRDefault="00454971" w:rsidP="00372F28">
      <w:r>
        <w:separator/>
      </w:r>
    </w:p>
  </w:footnote>
  <w:footnote w:type="continuationSeparator" w:id="0">
    <w:p w14:paraId="078E7E7A" w14:textId="77777777" w:rsidR="00454971" w:rsidRDefault="00454971" w:rsidP="00372F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53F2"/>
    <w:multiLevelType w:val="hybridMultilevel"/>
    <w:tmpl w:val="6DAA8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365D6"/>
    <w:multiLevelType w:val="hybridMultilevel"/>
    <w:tmpl w:val="4DF2B254"/>
    <w:lvl w:ilvl="0" w:tplc="A9A4A2AC">
      <w:start w:val="2"/>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816CC"/>
    <w:multiLevelType w:val="hybridMultilevel"/>
    <w:tmpl w:val="4030C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16B28"/>
    <w:multiLevelType w:val="hybridMultilevel"/>
    <w:tmpl w:val="63089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57E63"/>
    <w:multiLevelType w:val="hybridMultilevel"/>
    <w:tmpl w:val="E4EE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D46E5"/>
    <w:multiLevelType w:val="hybridMultilevel"/>
    <w:tmpl w:val="41F4A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150CA"/>
    <w:multiLevelType w:val="hybridMultilevel"/>
    <w:tmpl w:val="6DD06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B15D5"/>
    <w:multiLevelType w:val="hybridMultilevel"/>
    <w:tmpl w:val="73DE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24330"/>
    <w:multiLevelType w:val="hybridMultilevel"/>
    <w:tmpl w:val="2DB0317A"/>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9754B1"/>
    <w:multiLevelType w:val="hybridMultilevel"/>
    <w:tmpl w:val="2A7C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A73514"/>
    <w:multiLevelType w:val="hybridMultilevel"/>
    <w:tmpl w:val="05CE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6227B0"/>
    <w:multiLevelType w:val="hybridMultilevel"/>
    <w:tmpl w:val="41F4A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D1FCF"/>
    <w:multiLevelType w:val="hybridMultilevel"/>
    <w:tmpl w:val="0E16A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027E8"/>
    <w:multiLevelType w:val="hybridMultilevel"/>
    <w:tmpl w:val="618C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D04A32"/>
    <w:multiLevelType w:val="multilevel"/>
    <w:tmpl w:val="8ED88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D619A9"/>
    <w:multiLevelType w:val="hybridMultilevel"/>
    <w:tmpl w:val="40E4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8F2FFA"/>
    <w:multiLevelType w:val="hybridMultilevel"/>
    <w:tmpl w:val="226AB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C32A8"/>
    <w:multiLevelType w:val="hybridMultilevel"/>
    <w:tmpl w:val="0B9E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859C1"/>
    <w:multiLevelType w:val="hybridMultilevel"/>
    <w:tmpl w:val="F778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0D4955"/>
    <w:multiLevelType w:val="multilevel"/>
    <w:tmpl w:val="F7D40B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9D56238"/>
    <w:multiLevelType w:val="multilevel"/>
    <w:tmpl w:val="6EB45F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34F642F"/>
    <w:multiLevelType w:val="hybridMultilevel"/>
    <w:tmpl w:val="1B7A9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5242AC"/>
    <w:multiLevelType w:val="hybridMultilevel"/>
    <w:tmpl w:val="F906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0422BB"/>
    <w:multiLevelType w:val="hybridMultilevel"/>
    <w:tmpl w:val="D65A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1A665E"/>
    <w:multiLevelType w:val="hybridMultilevel"/>
    <w:tmpl w:val="8258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BD23E1"/>
    <w:multiLevelType w:val="hybridMultilevel"/>
    <w:tmpl w:val="3E8A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C0469A"/>
    <w:multiLevelType w:val="hybridMultilevel"/>
    <w:tmpl w:val="A87C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930B84"/>
    <w:multiLevelType w:val="hybridMultilevel"/>
    <w:tmpl w:val="DACA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FF3B0A"/>
    <w:multiLevelType w:val="hybridMultilevel"/>
    <w:tmpl w:val="40F0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417D"/>
    <w:multiLevelType w:val="hybridMultilevel"/>
    <w:tmpl w:val="A5842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E86F9C"/>
    <w:multiLevelType w:val="hybridMultilevel"/>
    <w:tmpl w:val="990A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745557"/>
    <w:multiLevelType w:val="hybridMultilevel"/>
    <w:tmpl w:val="2DF8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C95D64"/>
    <w:multiLevelType w:val="hybridMultilevel"/>
    <w:tmpl w:val="01D23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5E0CA6"/>
    <w:multiLevelType w:val="hybridMultilevel"/>
    <w:tmpl w:val="53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12479E"/>
    <w:multiLevelType w:val="hybridMultilevel"/>
    <w:tmpl w:val="8B3630D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5">
    <w:nsid w:val="78EE1791"/>
    <w:multiLevelType w:val="hybridMultilevel"/>
    <w:tmpl w:val="9CFC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E22C02"/>
    <w:multiLevelType w:val="hybridMultilevel"/>
    <w:tmpl w:val="F214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E47B23"/>
    <w:multiLevelType w:val="hybridMultilevel"/>
    <w:tmpl w:val="A948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ED4D1D"/>
    <w:multiLevelType w:val="hybridMultilevel"/>
    <w:tmpl w:val="E3A4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466E2E"/>
    <w:multiLevelType w:val="hybridMultilevel"/>
    <w:tmpl w:val="159EB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2"/>
  </w:num>
  <w:num w:numId="4">
    <w:abstractNumId w:val="8"/>
  </w:num>
  <w:num w:numId="5">
    <w:abstractNumId w:val="26"/>
  </w:num>
  <w:num w:numId="6">
    <w:abstractNumId w:val="35"/>
  </w:num>
  <w:num w:numId="7">
    <w:abstractNumId w:val="6"/>
  </w:num>
  <w:num w:numId="8">
    <w:abstractNumId w:val="1"/>
  </w:num>
  <w:num w:numId="9">
    <w:abstractNumId w:val="16"/>
  </w:num>
  <w:num w:numId="10">
    <w:abstractNumId w:val="4"/>
  </w:num>
  <w:num w:numId="11">
    <w:abstractNumId w:val="37"/>
  </w:num>
  <w:num w:numId="12">
    <w:abstractNumId w:val="38"/>
  </w:num>
  <w:num w:numId="13">
    <w:abstractNumId w:val="36"/>
  </w:num>
  <w:num w:numId="14">
    <w:abstractNumId w:val="22"/>
  </w:num>
  <w:num w:numId="15">
    <w:abstractNumId w:val="3"/>
  </w:num>
  <w:num w:numId="16">
    <w:abstractNumId w:val="27"/>
  </w:num>
  <w:num w:numId="17">
    <w:abstractNumId w:val="17"/>
  </w:num>
  <w:num w:numId="18">
    <w:abstractNumId w:val="18"/>
  </w:num>
  <w:num w:numId="19">
    <w:abstractNumId w:val="32"/>
  </w:num>
  <w:num w:numId="20">
    <w:abstractNumId w:val="33"/>
  </w:num>
  <w:num w:numId="21">
    <w:abstractNumId w:val="39"/>
  </w:num>
  <w:num w:numId="22">
    <w:abstractNumId w:val="24"/>
  </w:num>
  <w:num w:numId="23">
    <w:abstractNumId w:val="14"/>
  </w:num>
  <w:num w:numId="24">
    <w:abstractNumId w:val="0"/>
  </w:num>
  <w:num w:numId="25">
    <w:abstractNumId w:val="15"/>
  </w:num>
  <w:num w:numId="26">
    <w:abstractNumId w:val="21"/>
  </w:num>
  <w:num w:numId="27">
    <w:abstractNumId w:val="29"/>
  </w:num>
  <w:num w:numId="28">
    <w:abstractNumId w:val="11"/>
  </w:num>
  <w:num w:numId="29">
    <w:abstractNumId w:val="5"/>
  </w:num>
  <w:num w:numId="30">
    <w:abstractNumId w:val="10"/>
  </w:num>
  <w:num w:numId="31">
    <w:abstractNumId w:val="31"/>
  </w:num>
  <w:num w:numId="32">
    <w:abstractNumId w:val="20"/>
  </w:num>
  <w:num w:numId="33">
    <w:abstractNumId w:val="7"/>
  </w:num>
  <w:num w:numId="34">
    <w:abstractNumId w:val="9"/>
  </w:num>
  <w:num w:numId="35">
    <w:abstractNumId w:val="13"/>
  </w:num>
  <w:num w:numId="36">
    <w:abstractNumId w:val="28"/>
  </w:num>
  <w:num w:numId="37">
    <w:abstractNumId w:val="34"/>
  </w:num>
  <w:num w:numId="38">
    <w:abstractNumId w:val="25"/>
  </w:num>
  <w:num w:numId="39">
    <w:abstractNumId w:val="23"/>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mirrorMargins/>
  <w:proofState w:grammar="clean"/>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6A9"/>
    <w:rsid w:val="000004A4"/>
    <w:rsid w:val="000026B7"/>
    <w:rsid w:val="00002ABF"/>
    <w:rsid w:val="00002F0C"/>
    <w:rsid w:val="00003849"/>
    <w:rsid w:val="000059AE"/>
    <w:rsid w:val="000100B9"/>
    <w:rsid w:val="0001034F"/>
    <w:rsid w:val="00011A04"/>
    <w:rsid w:val="00011A89"/>
    <w:rsid w:val="00017BE0"/>
    <w:rsid w:val="00020F89"/>
    <w:rsid w:val="00022CFF"/>
    <w:rsid w:val="000252CD"/>
    <w:rsid w:val="0002537D"/>
    <w:rsid w:val="00025D33"/>
    <w:rsid w:val="00027138"/>
    <w:rsid w:val="0003025A"/>
    <w:rsid w:val="000304CD"/>
    <w:rsid w:val="00036561"/>
    <w:rsid w:val="00041CFC"/>
    <w:rsid w:val="00045C61"/>
    <w:rsid w:val="000527F1"/>
    <w:rsid w:val="00052EE0"/>
    <w:rsid w:val="00061551"/>
    <w:rsid w:val="00062062"/>
    <w:rsid w:val="00066A81"/>
    <w:rsid w:val="00067140"/>
    <w:rsid w:val="0007411F"/>
    <w:rsid w:val="00083053"/>
    <w:rsid w:val="00083C69"/>
    <w:rsid w:val="0009222E"/>
    <w:rsid w:val="00092867"/>
    <w:rsid w:val="000934C9"/>
    <w:rsid w:val="000936B4"/>
    <w:rsid w:val="00095C2A"/>
    <w:rsid w:val="00096EBD"/>
    <w:rsid w:val="000A014C"/>
    <w:rsid w:val="000A0A08"/>
    <w:rsid w:val="000A3116"/>
    <w:rsid w:val="000A75E8"/>
    <w:rsid w:val="000B1DAC"/>
    <w:rsid w:val="000B2477"/>
    <w:rsid w:val="000B3726"/>
    <w:rsid w:val="000B3AC9"/>
    <w:rsid w:val="000B637F"/>
    <w:rsid w:val="000C14A5"/>
    <w:rsid w:val="000C19DE"/>
    <w:rsid w:val="000C3872"/>
    <w:rsid w:val="000D0B06"/>
    <w:rsid w:val="000D2E48"/>
    <w:rsid w:val="000D57CA"/>
    <w:rsid w:val="000E0A2E"/>
    <w:rsid w:val="000E15D4"/>
    <w:rsid w:val="000E5EF1"/>
    <w:rsid w:val="000E7B6A"/>
    <w:rsid w:val="000F27AD"/>
    <w:rsid w:val="000F333A"/>
    <w:rsid w:val="000F44A2"/>
    <w:rsid w:val="00100006"/>
    <w:rsid w:val="00101C22"/>
    <w:rsid w:val="00104C67"/>
    <w:rsid w:val="00105EFE"/>
    <w:rsid w:val="001075CC"/>
    <w:rsid w:val="00112C8A"/>
    <w:rsid w:val="001142A0"/>
    <w:rsid w:val="00114491"/>
    <w:rsid w:val="00116D5F"/>
    <w:rsid w:val="00122A2A"/>
    <w:rsid w:val="00123470"/>
    <w:rsid w:val="0012671E"/>
    <w:rsid w:val="001312CA"/>
    <w:rsid w:val="00131996"/>
    <w:rsid w:val="00131BB1"/>
    <w:rsid w:val="0013347B"/>
    <w:rsid w:val="0013643C"/>
    <w:rsid w:val="00151608"/>
    <w:rsid w:val="00156D8C"/>
    <w:rsid w:val="001616D7"/>
    <w:rsid w:val="001655AA"/>
    <w:rsid w:val="00172628"/>
    <w:rsid w:val="00173E4A"/>
    <w:rsid w:val="001753C2"/>
    <w:rsid w:val="00182090"/>
    <w:rsid w:val="00186FCE"/>
    <w:rsid w:val="00187CB6"/>
    <w:rsid w:val="001936ED"/>
    <w:rsid w:val="001A0144"/>
    <w:rsid w:val="001A0289"/>
    <w:rsid w:val="001A3942"/>
    <w:rsid w:val="001A56A9"/>
    <w:rsid w:val="001A6154"/>
    <w:rsid w:val="001A61CA"/>
    <w:rsid w:val="001B21EA"/>
    <w:rsid w:val="001B29B5"/>
    <w:rsid w:val="001B2E72"/>
    <w:rsid w:val="001B5C51"/>
    <w:rsid w:val="001B6118"/>
    <w:rsid w:val="001C0EAA"/>
    <w:rsid w:val="001C335C"/>
    <w:rsid w:val="001C37E0"/>
    <w:rsid w:val="001C61AE"/>
    <w:rsid w:val="001C688C"/>
    <w:rsid w:val="001D38E4"/>
    <w:rsid w:val="001D5A0A"/>
    <w:rsid w:val="001D68D2"/>
    <w:rsid w:val="001E1A47"/>
    <w:rsid w:val="001E2D07"/>
    <w:rsid w:val="001E31F8"/>
    <w:rsid w:val="001E516C"/>
    <w:rsid w:val="001E5F55"/>
    <w:rsid w:val="001F2210"/>
    <w:rsid w:val="001F2BAB"/>
    <w:rsid w:val="001F51B7"/>
    <w:rsid w:val="001F5EB2"/>
    <w:rsid w:val="001F6562"/>
    <w:rsid w:val="001F69E1"/>
    <w:rsid w:val="002019E4"/>
    <w:rsid w:val="00202871"/>
    <w:rsid w:val="0020397C"/>
    <w:rsid w:val="00206730"/>
    <w:rsid w:val="00215FE8"/>
    <w:rsid w:val="00220A4E"/>
    <w:rsid w:val="00231F5E"/>
    <w:rsid w:val="002446AA"/>
    <w:rsid w:val="00244AEC"/>
    <w:rsid w:val="00244BB9"/>
    <w:rsid w:val="00247335"/>
    <w:rsid w:val="00253B3B"/>
    <w:rsid w:val="00260F0F"/>
    <w:rsid w:val="00261298"/>
    <w:rsid w:val="00263A8D"/>
    <w:rsid w:val="00264097"/>
    <w:rsid w:val="00274424"/>
    <w:rsid w:val="00276F37"/>
    <w:rsid w:val="002801CF"/>
    <w:rsid w:val="002834B3"/>
    <w:rsid w:val="00287639"/>
    <w:rsid w:val="00291B96"/>
    <w:rsid w:val="002950FC"/>
    <w:rsid w:val="002959E3"/>
    <w:rsid w:val="002979EC"/>
    <w:rsid w:val="002A194A"/>
    <w:rsid w:val="002A30FC"/>
    <w:rsid w:val="002A34C1"/>
    <w:rsid w:val="002A7618"/>
    <w:rsid w:val="002B3CC0"/>
    <w:rsid w:val="002C1FB8"/>
    <w:rsid w:val="002C3A76"/>
    <w:rsid w:val="002C694E"/>
    <w:rsid w:val="002D0614"/>
    <w:rsid w:val="002D16B1"/>
    <w:rsid w:val="002D75A9"/>
    <w:rsid w:val="002E18DF"/>
    <w:rsid w:val="002E389B"/>
    <w:rsid w:val="002E3CE4"/>
    <w:rsid w:val="002E47BA"/>
    <w:rsid w:val="002F318B"/>
    <w:rsid w:val="002F4096"/>
    <w:rsid w:val="002F553D"/>
    <w:rsid w:val="002F6F39"/>
    <w:rsid w:val="00300270"/>
    <w:rsid w:val="00302BB3"/>
    <w:rsid w:val="003035CC"/>
    <w:rsid w:val="00312075"/>
    <w:rsid w:val="003141B4"/>
    <w:rsid w:val="00314230"/>
    <w:rsid w:val="003172DB"/>
    <w:rsid w:val="0032071B"/>
    <w:rsid w:val="003278E7"/>
    <w:rsid w:val="00332DCE"/>
    <w:rsid w:val="00333FC0"/>
    <w:rsid w:val="00335A8D"/>
    <w:rsid w:val="00345D70"/>
    <w:rsid w:val="003468F8"/>
    <w:rsid w:val="0035041E"/>
    <w:rsid w:val="003507ED"/>
    <w:rsid w:val="00351F08"/>
    <w:rsid w:val="003535B3"/>
    <w:rsid w:val="003555F8"/>
    <w:rsid w:val="0036018F"/>
    <w:rsid w:val="003620C9"/>
    <w:rsid w:val="00366D59"/>
    <w:rsid w:val="00372F28"/>
    <w:rsid w:val="0037572C"/>
    <w:rsid w:val="0038602B"/>
    <w:rsid w:val="00386FA4"/>
    <w:rsid w:val="003921B6"/>
    <w:rsid w:val="00393FDF"/>
    <w:rsid w:val="00394755"/>
    <w:rsid w:val="003A1421"/>
    <w:rsid w:val="003A14DE"/>
    <w:rsid w:val="003A3630"/>
    <w:rsid w:val="003A6604"/>
    <w:rsid w:val="003B456C"/>
    <w:rsid w:val="003B5C3F"/>
    <w:rsid w:val="003C0FE9"/>
    <w:rsid w:val="003C2A90"/>
    <w:rsid w:val="003C34B1"/>
    <w:rsid w:val="003C6601"/>
    <w:rsid w:val="003C7C53"/>
    <w:rsid w:val="003D3087"/>
    <w:rsid w:val="003D3F6A"/>
    <w:rsid w:val="003D5F08"/>
    <w:rsid w:val="003E1BDE"/>
    <w:rsid w:val="003E6834"/>
    <w:rsid w:val="003F16E5"/>
    <w:rsid w:val="003F2B10"/>
    <w:rsid w:val="003F485E"/>
    <w:rsid w:val="003F6F91"/>
    <w:rsid w:val="00404B26"/>
    <w:rsid w:val="0040711B"/>
    <w:rsid w:val="00407532"/>
    <w:rsid w:val="00412EC4"/>
    <w:rsid w:val="00414BF5"/>
    <w:rsid w:val="00422B74"/>
    <w:rsid w:val="004262E0"/>
    <w:rsid w:val="00432531"/>
    <w:rsid w:val="004337C1"/>
    <w:rsid w:val="00441391"/>
    <w:rsid w:val="00441730"/>
    <w:rsid w:val="00441C09"/>
    <w:rsid w:val="004422A1"/>
    <w:rsid w:val="00442B80"/>
    <w:rsid w:val="004446EC"/>
    <w:rsid w:val="004450D7"/>
    <w:rsid w:val="00451A6F"/>
    <w:rsid w:val="00454971"/>
    <w:rsid w:val="00461920"/>
    <w:rsid w:val="00461A4E"/>
    <w:rsid w:val="00464B00"/>
    <w:rsid w:val="00464B53"/>
    <w:rsid w:val="00477082"/>
    <w:rsid w:val="00484F25"/>
    <w:rsid w:val="004872AC"/>
    <w:rsid w:val="004925BB"/>
    <w:rsid w:val="004930A3"/>
    <w:rsid w:val="0049504A"/>
    <w:rsid w:val="00495721"/>
    <w:rsid w:val="004969BD"/>
    <w:rsid w:val="004A1806"/>
    <w:rsid w:val="004A29DC"/>
    <w:rsid w:val="004A3CAD"/>
    <w:rsid w:val="004A45F3"/>
    <w:rsid w:val="004B2AEB"/>
    <w:rsid w:val="004B2FE1"/>
    <w:rsid w:val="004C75A1"/>
    <w:rsid w:val="004D1744"/>
    <w:rsid w:val="004D1D01"/>
    <w:rsid w:val="004D4C4F"/>
    <w:rsid w:val="004D742D"/>
    <w:rsid w:val="004E0761"/>
    <w:rsid w:val="004E1D14"/>
    <w:rsid w:val="004E518A"/>
    <w:rsid w:val="004F43C0"/>
    <w:rsid w:val="004F66F3"/>
    <w:rsid w:val="004F7273"/>
    <w:rsid w:val="00500F70"/>
    <w:rsid w:val="00511126"/>
    <w:rsid w:val="005154E7"/>
    <w:rsid w:val="00516535"/>
    <w:rsid w:val="00516998"/>
    <w:rsid w:val="00520EAB"/>
    <w:rsid w:val="005227C0"/>
    <w:rsid w:val="00526BB3"/>
    <w:rsid w:val="00535E44"/>
    <w:rsid w:val="005363EF"/>
    <w:rsid w:val="0053704B"/>
    <w:rsid w:val="00537E5B"/>
    <w:rsid w:val="00542EFE"/>
    <w:rsid w:val="0054347C"/>
    <w:rsid w:val="0054580C"/>
    <w:rsid w:val="005462EA"/>
    <w:rsid w:val="00553A9B"/>
    <w:rsid w:val="005542C9"/>
    <w:rsid w:val="005553BA"/>
    <w:rsid w:val="00563137"/>
    <w:rsid w:val="00563C98"/>
    <w:rsid w:val="0057140B"/>
    <w:rsid w:val="005726A8"/>
    <w:rsid w:val="005773EA"/>
    <w:rsid w:val="0058313E"/>
    <w:rsid w:val="0058341D"/>
    <w:rsid w:val="00584A6D"/>
    <w:rsid w:val="00584D81"/>
    <w:rsid w:val="0058662C"/>
    <w:rsid w:val="00586D8D"/>
    <w:rsid w:val="005913CC"/>
    <w:rsid w:val="00591DCD"/>
    <w:rsid w:val="005A0B5B"/>
    <w:rsid w:val="005A28D8"/>
    <w:rsid w:val="005A3C9B"/>
    <w:rsid w:val="005A5188"/>
    <w:rsid w:val="005A7882"/>
    <w:rsid w:val="005B044C"/>
    <w:rsid w:val="005C490B"/>
    <w:rsid w:val="005C62D4"/>
    <w:rsid w:val="005D1A48"/>
    <w:rsid w:val="005D6A80"/>
    <w:rsid w:val="005E2549"/>
    <w:rsid w:val="005E71CB"/>
    <w:rsid w:val="005F0995"/>
    <w:rsid w:val="005F1FC7"/>
    <w:rsid w:val="005F2EDC"/>
    <w:rsid w:val="005F4BEE"/>
    <w:rsid w:val="005F783A"/>
    <w:rsid w:val="00602376"/>
    <w:rsid w:val="00602B6F"/>
    <w:rsid w:val="00605621"/>
    <w:rsid w:val="0060715A"/>
    <w:rsid w:val="00607FED"/>
    <w:rsid w:val="00622CCC"/>
    <w:rsid w:val="00623219"/>
    <w:rsid w:val="00625920"/>
    <w:rsid w:val="00632752"/>
    <w:rsid w:val="00637728"/>
    <w:rsid w:val="00644458"/>
    <w:rsid w:val="00644A1D"/>
    <w:rsid w:val="0065072F"/>
    <w:rsid w:val="0065099E"/>
    <w:rsid w:val="00652EC4"/>
    <w:rsid w:val="0066137A"/>
    <w:rsid w:val="00665F73"/>
    <w:rsid w:val="00666F09"/>
    <w:rsid w:val="006703A0"/>
    <w:rsid w:val="00671E1D"/>
    <w:rsid w:val="0067245A"/>
    <w:rsid w:val="00672E37"/>
    <w:rsid w:val="00673496"/>
    <w:rsid w:val="006744AA"/>
    <w:rsid w:val="006748AC"/>
    <w:rsid w:val="00680BDC"/>
    <w:rsid w:val="00681829"/>
    <w:rsid w:val="00686A9A"/>
    <w:rsid w:val="006903F6"/>
    <w:rsid w:val="00694820"/>
    <w:rsid w:val="006A055A"/>
    <w:rsid w:val="006A0B07"/>
    <w:rsid w:val="006A4FCD"/>
    <w:rsid w:val="006A6EE4"/>
    <w:rsid w:val="006B2954"/>
    <w:rsid w:val="006B2A54"/>
    <w:rsid w:val="006B34FA"/>
    <w:rsid w:val="006C5F6F"/>
    <w:rsid w:val="006C66CF"/>
    <w:rsid w:val="006C7FE7"/>
    <w:rsid w:val="006E0BA5"/>
    <w:rsid w:val="006E164D"/>
    <w:rsid w:val="006E183C"/>
    <w:rsid w:val="006E1D68"/>
    <w:rsid w:val="006E40C6"/>
    <w:rsid w:val="006E5AFA"/>
    <w:rsid w:val="006E7A4D"/>
    <w:rsid w:val="006F38BC"/>
    <w:rsid w:val="006F4A55"/>
    <w:rsid w:val="006F6050"/>
    <w:rsid w:val="00706A70"/>
    <w:rsid w:val="00707F0A"/>
    <w:rsid w:val="00711713"/>
    <w:rsid w:val="00714972"/>
    <w:rsid w:val="007216D5"/>
    <w:rsid w:val="0072312F"/>
    <w:rsid w:val="00723E1E"/>
    <w:rsid w:val="00726670"/>
    <w:rsid w:val="00726FCE"/>
    <w:rsid w:val="00733215"/>
    <w:rsid w:val="0073324F"/>
    <w:rsid w:val="0073532B"/>
    <w:rsid w:val="007368EF"/>
    <w:rsid w:val="00737B6E"/>
    <w:rsid w:val="007421AB"/>
    <w:rsid w:val="00743A2C"/>
    <w:rsid w:val="00744403"/>
    <w:rsid w:val="00744994"/>
    <w:rsid w:val="00746DC3"/>
    <w:rsid w:val="007577AC"/>
    <w:rsid w:val="00757B57"/>
    <w:rsid w:val="007605EE"/>
    <w:rsid w:val="00760770"/>
    <w:rsid w:val="00761DBA"/>
    <w:rsid w:val="00764F44"/>
    <w:rsid w:val="00766DDF"/>
    <w:rsid w:val="00767914"/>
    <w:rsid w:val="00775F93"/>
    <w:rsid w:val="00777C25"/>
    <w:rsid w:val="00781265"/>
    <w:rsid w:val="007836C3"/>
    <w:rsid w:val="00785124"/>
    <w:rsid w:val="0078661F"/>
    <w:rsid w:val="007878A6"/>
    <w:rsid w:val="00791794"/>
    <w:rsid w:val="007A0147"/>
    <w:rsid w:val="007A0783"/>
    <w:rsid w:val="007A2611"/>
    <w:rsid w:val="007A3A35"/>
    <w:rsid w:val="007A4548"/>
    <w:rsid w:val="007A492A"/>
    <w:rsid w:val="007A7A28"/>
    <w:rsid w:val="007B3B22"/>
    <w:rsid w:val="007B4E9B"/>
    <w:rsid w:val="007B64AB"/>
    <w:rsid w:val="007C18E9"/>
    <w:rsid w:val="007D270E"/>
    <w:rsid w:val="007D61F5"/>
    <w:rsid w:val="007E245A"/>
    <w:rsid w:val="007E510A"/>
    <w:rsid w:val="007E57FF"/>
    <w:rsid w:val="007F2385"/>
    <w:rsid w:val="007F3D0E"/>
    <w:rsid w:val="007F3DE0"/>
    <w:rsid w:val="007F4BCD"/>
    <w:rsid w:val="007F6223"/>
    <w:rsid w:val="007F667E"/>
    <w:rsid w:val="00800B3D"/>
    <w:rsid w:val="00802613"/>
    <w:rsid w:val="008027E4"/>
    <w:rsid w:val="008043C3"/>
    <w:rsid w:val="00805E0E"/>
    <w:rsid w:val="00811D41"/>
    <w:rsid w:val="00812DF3"/>
    <w:rsid w:val="00813075"/>
    <w:rsid w:val="00813264"/>
    <w:rsid w:val="008205C6"/>
    <w:rsid w:val="00820CDC"/>
    <w:rsid w:val="00827F78"/>
    <w:rsid w:val="00832050"/>
    <w:rsid w:val="008328C9"/>
    <w:rsid w:val="00834788"/>
    <w:rsid w:val="0083796D"/>
    <w:rsid w:val="00844BBF"/>
    <w:rsid w:val="0085322A"/>
    <w:rsid w:val="00855F21"/>
    <w:rsid w:val="008567DF"/>
    <w:rsid w:val="00857003"/>
    <w:rsid w:val="008607DF"/>
    <w:rsid w:val="00862114"/>
    <w:rsid w:val="0086402A"/>
    <w:rsid w:val="008724BE"/>
    <w:rsid w:val="00873FAB"/>
    <w:rsid w:val="00874FC1"/>
    <w:rsid w:val="008807FA"/>
    <w:rsid w:val="008828CF"/>
    <w:rsid w:val="00882D21"/>
    <w:rsid w:val="0089406F"/>
    <w:rsid w:val="00897EFD"/>
    <w:rsid w:val="008A0CE6"/>
    <w:rsid w:val="008A13A6"/>
    <w:rsid w:val="008B325C"/>
    <w:rsid w:val="008B33F9"/>
    <w:rsid w:val="008B4CC2"/>
    <w:rsid w:val="008C0746"/>
    <w:rsid w:val="008C1DA3"/>
    <w:rsid w:val="008D27A5"/>
    <w:rsid w:val="008D48DF"/>
    <w:rsid w:val="008E13EE"/>
    <w:rsid w:val="008E140F"/>
    <w:rsid w:val="008E25AA"/>
    <w:rsid w:val="009042D4"/>
    <w:rsid w:val="00910C04"/>
    <w:rsid w:val="009133B9"/>
    <w:rsid w:val="00913EE5"/>
    <w:rsid w:val="00914090"/>
    <w:rsid w:val="0091588F"/>
    <w:rsid w:val="009264F4"/>
    <w:rsid w:val="00926C0E"/>
    <w:rsid w:val="0093126F"/>
    <w:rsid w:val="00931DD2"/>
    <w:rsid w:val="009329CA"/>
    <w:rsid w:val="00936402"/>
    <w:rsid w:val="00940C39"/>
    <w:rsid w:val="00943033"/>
    <w:rsid w:val="0094343E"/>
    <w:rsid w:val="00946D12"/>
    <w:rsid w:val="009478AB"/>
    <w:rsid w:val="00947B00"/>
    <w:rsid w:val="009505F4"/>
    <w:rsid w:val="00950AE9"/>
    <w:rsid w:val="009528E2"/>
    <w:rsid w:val="00955268"/>
    <w:rsid w:val="009610AD"/>
    <w:rsid w:val="0096263A"/>
    <w:rsid w:val="00965191"/>
    <w:rsid w:val="00970677"/>
    <w:rsid w:val="00973932"/>
    <w:rsid w:val="00975AFE"/>
    <w:rsid w:val="00976153"/>
    <w:rsid w:val="009801AF"/>
    <w:rsid w:val="00990906"/>
    <w:rsid w:val="0099334E"/>
    <w:rsid w:val="00994AC9"/>
    <w:rsid w:val="009A3D14"/>
    <w:rsid w:val="009A54C7"/>
    <w:rsid w:val="009A68D2"/>
    <w:rsid w:val="009A716E"/>
    <w:rsid w:val="009B24D1"/>
    <w:rsid w:val="009C07BE"/>
    <w:rsid w:val="009C591F"/>
    <w:rsid w:val="009C7D73"/>
    <w:rsid w:val="009D0D83"/>
    <w:rsid w:val="009D6494"/>
    <w:rsid w:val="009D7FC1"/>
    <w:rsid w:val="009E6CFB"/>
    <w:rsid w:val="009F03AF"/>
    <w:rsid w:val="009F59DC"/>
    <w:rsid w:val="009F5F71"/>
    <w:rsid w:val="009F75A3"/>
    <w:rsid w:val="00A003DD"/>
    <w:rsid w:val="00A00BBA"/>
    <w:rsid w:val="00A047DF"/>
    <w:rsid w:val="00A111E9"/>
    <w:rsid w:val="00A137E0"/>
    <w:rsid w:val="00A15D74"/>
    <w:rsid w:val="00A1762A"/>
    <w:rsid w:val="00A24082"/>
    <w:rsid w:val="00A24113"/>
    <w:rsid w:val="00A26186"/>
    <w:rsid w:val="00A26EED"/>
    <w:rsid w:val="00A2799C"/>
    <w:rsid w:val="00A3424D"/>
    <w:rsid w:val="00A41350"/>
    <w:rsid w:val="00A41D38"/>
    <w:rsid w:val="00A433B5"/>
    <w:rsid w:val="00A502D5"/>
    <w:rsid w:val="00A50449"/>
    <w:rsid w:val="00A50BFC"/>
    <w:rsid w:val="00A51096"/>
    <w:rsid w:val="00A53FB5"/>
    <w:rsid w:val="00A63159"/>
    <w:rsid w:val="00A64AFD"/>
    <w:rsid w:val="00A64E44"/>
    <w:rsid w:val="00A65951"/>
    <w:rsid w:val="00A67485"/>
    <w:rsid w:val="00A7010F"/>
    <w:rsid w:val="00A72504"/>
    <w:rsid w:val="00A74479"/>
    <w:rsid w:val="00A76C84"/>
    <w:rsid w:val="00A80634"/>
    <w:rsid w:val="00A828F2"/>
    <w:rsid w:val="00A83C65"/>
    <w:rsid w:val="00A8517F"/>
    <w:rsid w:val="00A876F3"/>
    <w:rsid w:val="00A91C66"/>
    <w:rsid w:val="00A933CF"/>
    <w:rsid w:val="00A95710"/>
    <w:rsid w:val="00A96891"/>
    <w:rsid w:val="00A97A3A"/>
    <w:rsid w:val="00AA1AE6"/>
    <w:rsid w:val="00AA2575"/>
    <w:rsid w:val="00AA29EF"/>
    <w:rsid w:val="00AB65E1"/>
    <w:rsid w:val="00AB7288"/>
    <w:rsid w:val="00AB79C2"/>
    <w:rsid w:val="00AC2993"/>
    <w:rsid w:val="00AC2F9C"/>
    <w:rsid w:val="00AC35CB"/>
    <w:rsid w:val="00AC4EE6"/>
    <w:rsid w:val="00AC710F"/>
    <w:rsid w:val="00AD0E61"/>
    <w:rsid w:val="00AD4D65"/>
    <w:rsid w:val="00AE6A77"/>
    <w:rsid w:val="00AE6ADF"/>
    <w:rsid w:val="00AE6DE6"/>
    <w:rsid w:val="00AE7182"/>
    <w:rsid w:val="00AF11BE"/>
    <w:rsid w:val="00AF23CE"/>
    <w:rsid w:val="00AF367A"/>
    <w:rsid w:val="00AF4A6A"/>
    <w:rsid w:val="00AF7B12"/>
    <w:rsid w:val="00B0370D"/>
    <w:rsid w:val="00B1048F"/>
    <w:rsid w:val="00B11229"/>
    <w:rsid w:val="00B1316E"/>
    <w:rsid w:val="00B14012"/>
    <w:rsid w:val="00B14018"/>
    <w:rsid w:val="00B1592A"/>
    <w:rsid w:val="00B215B9"/>
    <w:rsid w:val="00B21C01"/>
    <w:rsid w:val="00B23459"/>
    <w:rsid w:val="00B244BC"/>
    <w:rsid w:val="00B248A7"/>
    <w:rsid w:val="00B306ED"/>
    <w:rsid w:val="00B32121"/>
    <w:rsid w:val="00B360F7"/>
    <w:rsid w:val="00B426C1"/>
    <w:rsid w:val="00B46A12"/>
    <w:rsid w:val="00B60807"/>
    <w:rsid w:val="00B62FC3"/>
    <w:rsid w:val="00B63D0A"/>
    <w:rsid w:val="00B64CDF"/>
    <w:rsid w:val="00B722F3"/>
    <w:rsid w:val="00B727DB"/>
    <w:rsid w:val="00B769DB"/>
    <w:rsid w:val="00B80480"/>
    <w:rsid w:val="00B8635C"/>
    <w:rsid w:val="00B9002B"/>
    <w:rsid w:val="00B92723"/>
    <w:rsid w:val="00B976A9"/>
    <w:rsid w:val="00BA1FCA"/>
    <w:rsid w:val="00BB330C"/>
    <w:rsid w:val="00BB42E3"/>
    <w:rsid w:val="00BB47D9"/>
    <w:rsid w:val="00BB48F0"/>
    <w:rsid w:val="00BB4D5D"/>
    <w:rsid w:val="00BC5A44"/>
    <w:rsid w:val="00BC6EFF"/>
    <w:rsid w:val="00BC7DD5"/>
    <w:rsid w:val="00BD48E8"/>
    <w:rsid w:val="00BD6F10"/>
    <w:rsid w:val="00BE3C67"/>
    <w:rsid w:val="00BF1550"/>
    <w:rsid w:val="00BF5701"/>
    <w:rsid w:val="00BF62B2"/>
    <w:rsid w:val="00C0031D"/>
    <w:rsid w:val="00C00D69"/>
    <w:rsid w:val="00C039D1"/>
    <w:rsid w:val="00C057B2"/>
    <w:rsid w:val="00C10A4A"/>
    <w:rsid w:val="00C11B9A"/>
    <w:rsid w:val="00C16E96"/>
    <w:rsid w:val="00C17E44"/>
    <w:rsid w:val="00C207E4"/>
    <w:rsid w:val="00C306B5"/>
    <w:rsid w:val="00C31DE1"/>
    <w:rsid w:val="00C34822"/>
    <w:rsid w:val="00C34E5B"/>
    <w:rsid w:val="00C34FB0"/>
    <w:rsid w:val="00C36A9E"/>
    <w:rsid w:val="00C42167"/>
    <w:rsid w:val="00C424A3"/>
    <w:rsid w:val="00C44F8A"/>
    <w:rsid w:val="00C477A8"/>
    <w:rsid w:val="00C55F52"/>
    <w:rsid w:val="00C56674"/>
    <w:rsid w:val="00C5683E"/>
    <w:rsid w:val="00C56899"/>
    <w:rsid w:val="00C56911"/>
    <w:rsid w:val="00C56F0D"/>
    <w:rsid w:val="00C573C5"/>
    <w:rsid w:val="00C645A6"/>
    <w:rsid w:val="00C67D0F"/>
    <w:rsid w:val="00C80950"/>
    <w:rsid w:val="00C849CF"/>
    <w:rsid w:val="00C86446"/>
    <w:rsid w:val="00C914DF"/>
    <w:rsid w:val="00C920D5"/>
    <w:rsid w:val="00C97861"/>
    <w:rsid w:val="00CA13F9"/>
    <w:rsid w:val="00CA3740"/>
    <w:rsid w:val="00CA514E"/>
    <w:rsid w:val="00CA78C8"/>
    <w:rsid w:val="00CB16C4"/>
    <w:rsid w:val="00CB3E89"/>
    <w:rsid w:val="00CB455E"/>
    <w:rsid w:val="00CB66F6"/>
    <w:rsid w:val="00CC0B59"/>
    <w:rsid w:val="00CC1443"/>
    <w:rsid w:val="00CC2B42"/>
    <w:rsid w:val="00CC3302"/>
    <w:rsid w:val="00CC647E"/>
    <w:rsid w:val="00CD081C"/>
    <w:rsid w:val="00CD0885"/>
    <w:rsid w:val="00CD0AAB"/>
    <w:rsid w:val="00CD26C9"/>
    <w:rsid w:val="00CD2BA4"/>
    <w:rsid w:val="00CD57BA"/>
    <w:rsid w:val="00CF0B91"/>
    <w:rsid w:val="00CF1801"/>
    <w:rsid w:val="00CF22BD"/>
    <w:rsid w:val="00CF2B5E"/>
    <w:rsid w:val="00CF2ED0"/>
    <w:rsid w:val="00CF4FA3"/>
    <w:rsid w:val="00CF7A6E"/>
    <w:rsid w:val="00D02132"/>
    <w:rsid w:val="00D05E86"/>
    <w:rsid w:val="00D074DD"/>
    <w:rsid w:val="00D13B67"/>
    <w:rsid w:val="00D14D10"/>
    <w:rsid w:val="00D22833"/>
    <w:rsid w:val="00D24A61"/>
    <w:rsid w:val="00D308FC"/>
    <w:rsid w:val="00D30AEC"/>
    <w:rsid w:val="00D3630E"/>
    <w:rsid w:val="00D3725C"/>
    <w:rsid w:val="00D37A94"/>
    <w:rsid w:val="00D4133D"/>
    <w:rsid w:val="00D41EB2"/>
    <w:rsid w:val="00D5440B"/>
    <w:rsid w:val="00D5617C"/>
    <w:rsid w:val="00D60304"/>
    <w:rsid w:val="00D61BD1"/>
    <w:rsid w:val="00D63703"/>
    <w:rsid w:val="00D644A8"/>
    <w:rsid w:val="00D64831"/>
    <w:rsid w:val="00D66CE4"/>
    <w:rsid w:val="00D716F8"/>
    <w:rsid w:val="00D73529"/>
    <w:rsid w:val="00D7389A"/>
    <w:rsid w:val="00D80F8E"/>
    <w:rsid w:val="00D832C4"/>
    <w:rsid w:val="00D84F51"/>
    <w:rsid w:val="00D87AC1"/>
    <w:rsid w:val="00D913FD"/>
    <w:rsid w:val="00D916F5"/>
    <w:rsid w:val="00D9217F"/>
    <w:rsid w:val="00D947CE"/>
    <w:rsid w:val="00D94834"/>
    <w:rsid w:val="00DA319B"/>
    <w:rsid w:val="00DA6F0D"/>
    <w:rsid w:val="00DB24AA"/>
    <w:rsid w:val="00DB6CD3"/>
    <w:rsid w:val="00DC29D0"/>
    <w:rsid w:val="00DC7313"/>
    <w:rsid w:val="00DD2235"/>
    <w:rsid w:val="00DD24CD"/>
    <w:rsid w:val="00DD2FFF"/>
    <w:rsid w:val="00DD3924"/>
    <w:rsid w:val="00DD3EA2"/>
    <w:rsid w:val="00DD43D5"/>
    <w:rsid w:val="00DD57FD"/>
    <w:rsid w:val="00DE1805"/>
    <w:rsid w:val="00DE19E4"/>
    <w:rsid w:val="00DE4905"/>
    <w:rsid w:val="00DF111E"/>
    <w:rsid w:val="00DF1E93"/>
    <w:rsid w:val="00DF29D0"/>
    <w:rsid w:val="00DF5CCC"/>
    <w:rsid w:val="00DF65AC"/>
    <w:rsid w:val="00E01176"/>
    <w:rsid w:val="00E01892"/>
    <w:rsid w:val="00E02977"/>
    <w:rsid w:val="00E17BAE"/>
    <w:rsid w:val="00E25B5D"/>
    <w:rsid w:val="00E25F84"/>
    <w:rsid w:val="00E279FC"/>
    <w:rsid w:val="00E30DC1"/>
    <w:rsid w:val="00E315EF"/>
    <w:rsid w:val="00E32804"/>
    <w:rsid w:val="00E36458"/>
    <w:rsid w:val="00E37B21"/>
    <w:rsid w:val="00E37EBA"/>
    <w:rsid w:val="00E41E13"/>
    <w:rsid w:val="00E42FB7"/>
    <w:rsid w:val="00E46BAE"/>
    <w:rsid w:val="00E478AD"/>
    <w:rsid w:val="00E50664"/>
    <w:rsid w:val="00E51549"/>
    <w:rsid w:val="00E536D6"/>
    <w:rsid w:val="00E542D9"/>
    <w:rsid w:val="00E543C6"/>
    <w:rsid w:val="00E60207"/>
    <w:rsid w:val="00E609B1"/>
    <w:rsid w:val="00E625FF"/>
    <w:rsid w:val="00E665DB"/>
    <w:rsid w:val="00E70321"/>
    <w:rsid w:val="00E71668"/>
    <w:rsid w:val="00E75DA5"/>
    <w:rsid w:val="00E77F43"/>
    <w:rsid w:val="00E87512"/>
    <w:rsid w:val="00E92526"/>
    <w:rsid w:val="00E92BBC"/>
    <w:rsid w:val="00E97CC5"/>
    <w:rsid w:val="00EA334B"/>
    <w:rsid w:val="00EA5349"/>
    <w:rsid w:val="00EA6A20"/>
    <w:rsid w:val="00EB04DA"/>
    <w:rsid w:val="00EB3800"/>
    <w:rsid w:val="00EB7651"/>
    <w:rsid w:val="00EC7B42"/>
    <w:rsid w:val="00ED0453"/>
    <w:rsid w:val="00ED4586"/>
    <w:rsid w:val="00EE08DA"/>
    <w:rsid w:val="00EE2005"/>
    <w:rsid w:val="00EE2528"/>
    <w:rsid w:val="00EE5516"/>
    <w:rsid w:val="00EE66C9"/>
    <w:rsid w:val="00EF63C7"/>
    <w:rsid w:val="00EF69A9"/>
    <w:rsid w:val="00EF6A13"/>
    <w:rsid w:val="00F00F19"/>
    <w:rsid w:val="00F01140"/>
    <w:rsid w:val="00F04C32"/>
    <w:rsid w:val="00F04E31"/>
    <w:rsid w:val="00F053E9"/>
    <w:rsid w:val="00F054D9"/>
    <w:rsid w:val="00F10C62"/>
    <w:rsid w:val="00F115E1"/>
    <w:rsid w:val="00F246D5"/>
    <w:rsid w:val="00F303F0"/>
    <w:rsid w:val="00F330C8"/>
    <w:rsid w:val="00F338E4"/>
    <w:rsid w:val="00F33F8F"/>
    <w:rsid w:val="00F410BF"/>
    <w:rsid w:val="00F43056"/>
    <w:rsid w:val="00F47C47"/>
    <w:rsid w:val="00F54F66"/>
    <w:rsid w:val="00F71F03"/>
    <w:rsid w:val="00F72B70"/>
    <w:rsid w:val="00F75F94"/>
    <w:rsid w:val="00F81864"/>
    <w:rsid w:val="00F9163A"/>
    <w:rsid w:val="00F92F1E"/>
    <w:rsid w:val="00F93676"/>
    <w:rsid w:val="00F97605"/>
    <w:rsid w:val="00FA1379"/>
    <w:rsid w:val="00FA19CA"/>
    <w:rsid w:val="00FB00C5"/>
    <w:rsid w:val="00FB30B1"/>
    <w:rsid w:val="00FB33FA"/>
    <w:rsid w:val="00FC21B9"/>
    <w:rsid w:val="00FD0338"/>
    <w:rsid w:val="00FD3F5B"/>
    <w:rsid w:val="00FE1E29"/>
    <w:rsid w:val="00FE3605"/>
    <w:rsid w:val="00FE597E"/>
    <w:rsid w:val="00FE6DFB"/>
    <w:rsid w:val="00FF0B63"/>
    <w:rsid w:val="00FF3B3B"/>
    <w:rsid w:val="00FF6A2D"/>
    <w:rsid w:val="00FF6B8D"/>
  </w:rsids>
  <m:mathPr>
    <m:mathFont m:val="Cambria Math"/>
    <m:brkBin m:val="before"/>
    <m:brkBinSub m:val="--"/>
    <m:smallFrac m:val="0"/>
    <m:dispDef/>
    <m:lMargin m:val="0"/>
    <m:rMargin m:val="0"/>
    <m:defJc m:val="centerGroup"/>
    <m:wrapIndent m:val="1440"/>
    <m:intLim m:val="subSup"/>
    <m:naryLim m:val="undOvr"/>
  </m:mathPr>
  <w:themeFontLang w:val="pl-P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E442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76A9"/>
  </w:style>
  <w:style w:type="paragraph" w:styleId="Heading1">
    <w:name w:val="heading 1"/>
    <w:basedOn w:val="Normal"/>
    <w:next w:val="Normal"/>
    <w:link w:val="Heading1Char"/>
    <w:uiPriority w:val="9"/>
    <w:qFormat/>
    <w:rsid w:val="006E164D"/>
    <w:pPr>
      <w:keepNext/>
      <w:keepLines/>
      <w:spacing w:before="480" w:after="160" w:line="360" w:lineRule="auto"/>
      <w:outlineLvl w:val="0"/>
    </w:pPr>
    <w:rPr>
      <w:rFonts w:ascii="Times New Roman" w:eastAsiaTheme="majorEastAsia" w:hAnsi="Times New Roman" w:cs="Times New Roman"/>
      <w:b/>
      <w:bCs/>
      <w:color w:val="000000" w:themeColor="text1"/>
      <w:sz w:val="28"/>
      <w:szCs w:val="32"/>
      <w:lang w:val="en-US"/>
    </w:rPr>
  </w:style>
  <w:style w:type="paragraph" w:styleId="Heading2">
    <w:name w:val="heading 2"/>
    <w:basedOn w:val="Normal"/>
    <w:next w:val="Normal"/>
    <w:link w:val="Heading2Char"/>
    <w:uiPriority w:val="9"/>
    <w:unhideWhenUsed/>
    <w:qFormat/>
    <w:rsid w:val="00B976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535"/>
    <w:pPr>
      <w:keepNext/>
      <w:keepLines/>
      <w:spacing w:before="200" w:after="160" w:line="360" w:lineRule="auto"/>
      <w:jc w:val="both"/>
      <w:outlineLvl w:val="2"/>
    </w:pPr>
    <w:rPr>
      <w:rFonts w:ascii="Times New Roman" w:eastAsiaTheme="majorEastAsia" w:hAnsi="Times New Roman" w:cs="Times New Roman"/>
      <w:b/>
      <w:bCs/>
      <w:color w:val="000000" w:themeColor="text1"/>
      <w:lang w:val="en-US"/>
    </w:rPr>
  </w:style>
  <w:style w:type="paragraph" w:styleId="Heading4">
    <w:name w:val="heading 4"/>
    <w:basedOn w:val="Normal"/>
    <w:next w:val="Normal"/>
    <w:link w:val="Heading4Char"/>
    <w:uiPriority w:val="9"/>
    <w:unhideWhenUsed/>
    <w:qFormat/>
    <w:rsid w:val="007F667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F667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64D"/>
    <w:rPr>
      <w:rFonts w:ascii="Times New Roman" w:eastAsiaTheme="majorEastAsia" w:hAnsi="Times New Roman" w:cs="Times New Roman"/>
      <w:b/>
      <w:bCs/>
      <w:color w:val="000000" w:themeColor="text1"/>
      <w:sz w:val="28"/>
      <w:szCs w:val="32"/>
      <w:lang w:val="en-US"/>
    </w:rPr>
  </w:style>
  <w:style w:type="character" w:styleId="Hyperlink">
    <w:name w:val="Hyperlink"/>
    <w:basedOn w:val="DefaultParagraphFont"/>
    <w:uiPriority w:val="99"/>
    <w:unhideWhenUsed/>
    <w:rsid w:val="00B976A9"/>
    <w:rPr>
      <w:color w:val="0000FF" w:themeColor="hyperlink"/>
      <w:u w:val="single"/>
    </w:rPr>
  </w:style>
  <w:style w:type="paragraph" w:customStyle="1" w:styleId="Normal1">
    <w:name w:val="Normal1"/>
    <w:rsid w:val="00B976A9"/>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B976A9"/>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976A9"/>
    <w:pPr>
      <w:ind w:left="720"/>
      <w:contextualSpacing/>
    </w:pPr>
  </w:style>
  <w:style w:type="paragraph" w:styleId="BalloonText">
    <w:name w:val="Balloon Text"/>
    <w:basedOn w:val="Normal"/>
    <w:link w:val="BalloonTextChar"/>
    <w:uiPriority w:val="99"/>
    <w:semiHidden/>
    <w:unhideWhenUsed/>
    <w:rsid w:val="00B976A9"/>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B976A9"/>
    <w:rPr>
      <w:rFonts w:ascii="Lucida Grande CY" w:hAnsi="Lucida Grande CY" w:cs="Lucida Grande CY"/>
      <w:sz w:val="18"/>
      <w:szCs w:val="18"/>
    </w:rPr>
  </w:style>
  <w:style w:type="character" w:customStyle="1" w:styleId="Heading2Char">
    <w:name w:val="Heading 2 Char"/>
    <w:basedOn w:val="DefaultParagraphFont"/>
    <w:link w:val="Heading2"/>
    <w:uiPriority w:val="9"/>
    <w:rsid w:val="00B976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6535"/>
    <w:rPr>
      <w:rFonts w:ascii="Times New Roman" w:eastAsiaTheme="majorEastAsia" w:hAnsi="Times New Roman" w:cs="Times New Roman"/>
      <w:b/>
      <w:bCs/>
      <w:color w:val="000000" w:themeColor="text1"/>
      <w:lang w:val="en-US"/>
    </w:rPr>
  </w:style>
  <w:style w:type="paragraph" w:styleId="TOCHeading">
    <w:name w:val="TOC Heading"/>
    <w:basedOn w:val="Heading1"/>
    <w:next w:val="Normal"/>
    <w:uiPriority w:val="39"/>
    <w:unhideWhenUsed/>
    <w:qFormat/>
    <w:rsid w:val="00B976A9"/>
    <w:pPr>
      <w:spacing w:line="276" w:lineRule="auto"/>
      <w:outlineLvl w:val="9"/>
    </w:pPr>
    <w:rPr>
      <w:rFonts w:asciiTheme="majorHAnsi" w:hAnsiTheme="majorHAnsi" w:cstheme="majorBidi"/>
      <w:color w:val="365F91" w:themeColor="accent1" w:themeShade="BF"/>
      <w:szCs w:val="28"/>
      <w:lang w:val="ru-RU"/>
    </w:rPr>
  </w:style>
  <w:style w:type="paragraph" w:styleId="TOC1">
    <w:name w:val="toc 1"/>
    <w:basedOn w:val="Normal"/>
    <w:next w:val="Normal"/>
    <w:autoRedefine/>
    <w:uiPriority w:val="39"/>
    <w:unhideWhenUsed/>
    <w:rsid w:val="00B976A9"/>
    <w:pPr>
      <w:spacing w:before="120"/>
    </w:pPr>
    <w:rPr>
      <w:b/>
      <w:bCs/>
    </w:rPr>
  </w:style>
  <w:style w:type="paragraph" w:styleId="TOC2">
    <w:name w:val="toc 2"/>
    <w:basedOn w:val="Normal"/>
    <w:next w:val="Normal"/>
    <w:autoRedefine/>
    <w:uiPriority w:val="39"/>
    <w:unhideWhenUsed/>
    <w:rsid w:val="000F333A"/>
    <w:pPr>
      <w:ind w:left="240"/>
    </w:pPr>
    <w:rPr>
      <w:b/>
      <w:bCs/>
      <w:sz w:val="22"/>
      <w:szCs w:val="22"/>
    </w:rPr>
  </w:style>
  <w:style w:type="paragraph" w:styleId="TOC3">
    <w:name w:val="toc 3"/>
    <w:basedOn w:val="Normal"/>
    <w:next w:val="Normal"/>
    <w:autoRedefine/>
    <w:uiPriority w:val="39"/>
    <w:unhideWhenUsed/>
    <w:rsid w:val="00B976A9"/>
    <w:pPr>
      <w:ind w:left="480"/>
    </w:pPr>
    <w:rPr>
      <w:sz w:val="22"/>
      <w:szCs w:val="22"/>
    </w:rPr>
  </w:style>
  <w:style w:type="paragraph" w:styleId="TOC4">
    <w:name w:val="toc 4"/>
    <w:basedOn w:val="Normal"/>
    <w:next w:val="Normal"/>
    <w:autoRedefine/>
    <w:uiPriority w:val="39"/>
    <w:unhideWhenUsed/>
    <w:rsid w:val="00B976A9"/>
    <w:pPr>
      <w:ind w:left="720"/>
    </w:pPr>
    <w:rPr>
      <w:sz w:val="20"/>
      <w:szCs w:val="20"/>
    </w:rPr>
  </w:style>
  <w:style w:type="paragraph" w:styleId="TOC5">
    <w:name w:val="toc 5"/>
    <w:basedOn w:val="Normal"/>
    <w:next w:val="Normal"/>
    <w:autoRedefine/>
    <w:uiPriority w:val="39"/>
    <w:unhideWhenUsed/>
    <w:rsid w:val="00B976A9"/>
    <w:pPr>
      <w:ind w:left="960"/>
    </w:pPr>
    <w:rPr>
      <w:sz w:val="20"/>
      <w:szCs w:val="20"/>
    </w:rPr>
  </w:style>
  <w:style w:type="paragraph" w:styleId="TOC6">
    <w:name w:val="toc 6"/>
    <w:basedOn w:val="Normal"/>
    <w:next w:val="Normal"/>
    <w:autoRedefine/>
    <w:uiPriority w:val="39"/>
    <w:unhideWhenUsed/>
    <w:rsid w:val="00B976A9"/>
    <w:pPr>
      <w:ind w:left="1200"/>
    </w:pPr>
    <w:rPr>
      <w:sz w:val="20"/>
      <w:szCs w:val="20"/>
    </w:rPr>
  </w:style>
  <w:style w:type="paragraph" w:styleId="TOC7">
    <w:name w:val="toc 7"/>
    <w:basedOn w:val="Normal"/>
    <w:next w:val="Normal"/>
    <w:autoRedefine/>
    <w:uiPriority w:val="39"/>
    <w:unhideWhenUsed/>
    <w:rsid w:val="00B976A9"/>
    <w:pPr>
      <w:ind w:left="1440"/>
    </w:pPr>
    <w:rPr>
      <w:sz w:val="20"/>
      <w:szCs w:val="20"/>
    </w:rPr>
  </w:style>
  <w:style w:type="paragraph" w:styleId="TOC8">
    <w:name w:val="toc 8"/>
    <w:basedOn w:val="Normal"/>
    <w:next w:val="Normal"/>
    <w:autoRedefine/>
    <w:uiPriority w:val="39"/>
    <w:unhideWhenUsed/>
    <w:rsid w:val="00B976A9"/>
    <w:pPr>
      <w:ind w:left="1680"/>
    </w:pPr>
    <w:rPr>
      <w:sz w:val="20"/>
      <w:szCs w:val="20"/>
    </w:rPr>
  </w:style>
  <w:style w:type="paragraph" w:styleId="TOC9">
    <w:name w:val="toc 9"/>
    <w:basedOn w:val="Normal"/>
    <w:next w:val="Normal"/>
    <w:autoRedefine/>
    <w:uiPriority w:val="39"/>
    <w:unhideWhenUsed/>
    <w:rsid w:val="00B976A9"/>
    <w:pPr>
      <w:ind w:left="1920"/>
    </w:pPr>
    <w:rPr>
      <w:sz w:val="20"/>
      <w:szCs w:val="20"/>
    </w:rPr>
  </w:style>
  <w:style w:type="character" w:styleId="FollowedHyperlink">
    <w:name w:val="FollowedHyperlink"/>
    <w:basedOn w:val="DefaultParagraphFont"/>
    <w:uiPriority w:val="99"/>
    <w:semiHidden/>
    <w:unhideWhenUsed/>
    <w:rsid w:val="00247335"/>
    <w:rPr>
      <w:color w:val="800080" w:themeColor="followedHyperlink"/>
      <w:u w:val="single"/>
    </w:rPr>
  </w:style>
  <w:style w:type="character" w:customStyle="1" w:styleId="apple-converted-space">
    <w:name w:val="apple-converted-space"/>
    <w:basedOn w:val="DefaultParagraphFont"/>
    <w:rsid w:val="00E32804"/>
  </w:style>
  <w:style w:type="paragraph" w:customStyle="1" w:styleId="figure">
    <w:name w:val="figure"/>
    <w:basedOn w:val="Normal"/>
    <w:link w:val="figure0"/>
    <w:rsid w:val="00FE6DFB"/>
    <w:pPr>
      <w:spacing w:after="160" w:line="360" w:lineRule="auto"/>
    </w:pPr>
    <w:rPr>
      <w:rFonts w:ascii="Times New Roman" w:eastAsiaTheme="minorHAnsi" w:hAnsi="Times New Roman"/>
      <w:szCs w:val="22"/>
      <w:lang w:val="en-US" w:eastAsia="en-US"/>
    </w:rPr>
  </w:style>
  <w:style w:type="character" w:customStyle="1" w:styleId="figure0">
    <w:name w:val="figure Знак"/>
    <w:basedOn w:val="DefaultParagraphFont"/>
    <w:link w:val="figure"/>
    <w:rsid w:val="00FE6DFB"/>
    <w:rPr>
      <w:rFonts w:ascii="Times New Roman" w:eastAsiaTheme="minorHAnsi" w:hAnsi="Times New Roman"/>
      <w:szCs w:val="22"/>
      <w:lang w:val="en-US" w:eastAsia="en-US"/>
    </w:rPr>
  </w:style>
  <w:style w:type="paragraph" w:customStyle="1" w:styleId="Default">
    <w:name w:val="Default"/>
    <w:rsid w:val="00F115E1"/>
    <w:pPr>
      <w:widowControl w:val="0"/>
      <w:autoSpaceDE w:val="0"/>
      <w:autoSpaceDN w:val="0"/>
      <w:adjustRightInd w:val="0"/>
    </w:pPr>
    <w:rPr>
      <w:rFonts w:ascii="Times New Roman" w:hAnsi="Times New Roman" w:cs="Times New Roman"/>
      <w:color w:val="000000"/>
      <w:lang w:val="en-US"/>
    </w:rPr>
  </w:style>
  <w:style w:type="paragraph" w:styleId="FootnoteText">
    <w:name w:val="footnote text"/>
    <w:basedOn w:val="Normal"/>
    <w:link w:val="FootnoteTextChar"/>
    <w:uiPriority w:val="99"/>
    <w:unhideWhenUsed/>
    <w:rsid w:val="00372F28"/>
  </w:style>
  <w:style w:type="character" w:customStyle="1" w:styleId="FootnoteTextChar">
    <w:name w:val="Footnote Text Char"/>
    <w:basedOn w:val="DefaultParagraphFont"/>
    <w:link w:val="FootnoteText"/>
    <w:uiPriority w:val="99"/>
    <w:rsid w:val="00372F28"/>
  </w:style>
  <w:style w:type="character" w:styleId="FootnoteReference">
    <w:name w:val="footnote reference"/>
    <w:basedOn w:val="DefaultParagraphFont"/>
    <w:uiPriority w:val="99"/>
    <w:unhideWhenUsed/>
    <w:rsid w:val="00372F28"/>
    <w:rPr>
      <w:vertAlign w:val="superscript"/>
    </w:rPr>
  </w:style>
  <w:style w:type="paragraph" w:styleId="Footer">
    <w:name w:val="footer"/>
    <w:basedOn w:val="Normal"/>
    <w:link w:val="FooterChar"/>
    <w:uiPriority w:val="99"/>
    <w:unhideWhenUsed/>
    <w:rsid w:val="009C7D73"/>
    <w:pPr>
      <w:tabs>
        <w:tab w:val="center" w:pos="4677"/>
        <w:tab w:val="right" w:pos="9355"/>
      </w:tabs>
    </w:pPr>
  </w:style>
  <w:style w:type="character" w:customStyle="1" w:styleId="FooterChar">
    <w:name w:val="Footer Char"/>
    <w:basedOn w:val="DefaultParagraphFont"/>
    <w:link w:val="Footer"/>
    <w:uiPriority w:val="99"/>
    <w:rsid w:val="009C7D73"/>
  </w:style>
  <w:style w:type="character" w:styleId="PageNumber">
    <w:name w:val="page number"/>
    <w:basedOn w:val="DefaultParagraphFont"/>
    <w:uiPriority w:val="99"/>
    <w:semiHidden/>
    <w:unhideWhenUsed/>
    <w:rsid w:val="009C7D73"/>
  </w:style>
  <w:style w:type="paragraph" w:styleId="Header">
    <w:name w:val="header"/>
    <w:basedOn w:val="Normal"/>
    <w:link w:val="HeaderChar"/>
    <w:uiPriority w:val="99"/>
    <w:unhideWhenUsed/>
    <w:rsid w:val="009C7D73"/>
    <w:pPr>
      <w:tabs>
        <w:tab w:val="center" w:pos="4677"/>
        <w:tab w:val="right" w:pos="9355"/>
      </w:tabs>
    </w:pPr>
  </w:style>
  <w:style w:type="character" w:customStyle="1" w:styleId="HeaderChar">
    <w:name w:val="Header Char"/>
    <w:basedOn w:val="DefaultParagraphFont"/>
    <w:link w:val="Header"/>
    <w:uiPriority w:val="99"/>
    <w:rsid w:val="009C7D73"/>
  </w:style>
  <w:style w:type="character" w:customStyle="1" w:styleId="Heading4Char">
    <w:name w:val="Heading 4 Char"/>
    <w:basedOn w:val="DefaultParagraphFont"/>
    <w:link w:val="Heading4"/>
    <w:uiPriority w:val="9"/>
    <w:rsid w:val="007F66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F667E"/>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260F0F"/>
    <w:pPr>
      <w:ind w:left="480" w:hanging="480"/>
    </w:pPr>
  </w:style>
  <w:style w:type="paragraph" w:styleId="Caption">
    <w:name w:val="caption"/>
    <w:basedOn w:val="Normal"/>
    <w:next w:val="Normal"/>
    <w:uiPriority w:val="35"/>
    <w:unhideWhenUsed/>
    <w:qFormat/>
    <w:rsid w:val="000F333A"/>
    <w:pPr>
      <w:spacing w:after="200"/>
    </w:pPr>
    <w:rPr>
      <w:i/>
      <w:iCs/>
      <w:color w:val="1F497D" w:themeColor="text2"/>
      <w:sz w:val="18"/>
      <w:szCs w:val="18"/>
    </w:rPr>
  </w:style>
  <w:style w:type="paragraph" w:styleId="Title">
    <w:name w:val="Title"/>
    <w:basedOn w:val="Normal"/>
    <w:next w:val="Normal"/>
    <w:link w:val="TitleChar"/>
    <w:uiPriority w:val="10"/>
    <w:qFormat/>
    <w:rsid w:val="000F333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33A"/>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9F03AF"/>
    <w:rPr>
      <w:b/>
      <w:bCs/>
    </w:rPr>
  </w:style>
  <w:style w:type="table" w:styleId="TableGrid">
    <w:name w:val="Table Grid"/>
    <w:basedOn w:val="TableNormal"/>
    <w:uiPriority w:val="39"/>
    <w:rsid w:val="009F03AF"/>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9F03AF"/>
    <w:rPr>
      <w:rFonts w:ascii="Helvetica Neue" w:eastAsiaTheme="minorHAnsi" w:hAnsi="Helvetica Neue" w:cs="Times New Roman"/>
      <w:color w:val="454545"/>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8218">
      <w:bodyDiv w:val="1"/>
      <w:marLeft w:val="0"/>
      <w:marRight w:val="0"/>
      <w:marTop w:val="0"/>
      <w:marBottom w:val="0"/>
      <w:divBdr>
        <w:top w:val="none" w:sz="0" w:space="0" w:color="auto"/>
        <w:left w:val="none" w:sz="0" w:space="0" w:color="auto"/>
        <w:bottom w:val="none" w:sz="0" w:space="0" w:color="auto"/>
        <w:right w:val="none" w:sz="0" w:space="0" w:color="auto"/>
      </w:divBdr>
    </w:div>
    <w:div w:id="213153913">
      <w:bodyDiv w:val="1"/>
      <w:marLeft w:val="0"/>
      <w:marRight w:val="0"/>
      <w:marTop w:val="0"/>
      <w:marBottom w:val="0"/>
      <w:divBdr>
        <w:top w:val="none" w:sz="0" w:space="0" w:color="auto"/>
        <w:left w:val="none" w:sz="0" w:space="0" w:color="auto"/>
        <w:bottom w:val="none" w:sz="0" w:space="0" w:color="auto"/>
        <w:right w:val="none" w:sz="0" w:space="0" w:color="auto"/>
      </w:divBdr>
    </w:div>
    <w:div w:id="251203839">
      <w:bodyDiv w:val="1"/>
      <w:marLeft w:val="0"/>
      <w:marRight w:val="0"/>
      <w:marTop w:val="0"/>
      <w:marBottom w:val="0"/>
      <w:divBdr>
        <w:top w:val="none" w:sz="0" w:space="0" w:color="auto"/>
        <w:left w:val="none" w:sz="0" w:space="0" w:color="auto"/>
        <w:bottom w:val="none" w:sz="0" w:space="0" w:color="auto"/>
        <w:right w:val="none" w:sz="0" w:space="0" w:color="auto"/>
      </w:divBdr>
    </w:div>
    <w:div w:id="251208786">
      <w:bodyDiv w:val="1"/>
      <w:marLeft w:val="0"/>
      <w:marRight w:val="0"/>
      <w:marTop w:val="0"/>
      <w:marBottom w:val="0"/>
      <w:divBdr>
        <w:top w:val="none" w:sz="0" w:space="0" w:color="auto"/>
        <w:left w:val="none" w:sz="0" w:space="0" w:color="auto"/>
        <w:bottom w:val="none" w:sz="0" w:space="0" w:color="auto"/>
        <w:right w:val="none" w:sz="0" w:space="0" w:color="auto"/>
      </w:divBdr>
    </w:div>
    <w:div w:id="264116178">
      <w:bodyDiv w:val="1"/>
      <w:marLeft w:val="0"/>
      <w:marRight w:val="0"/>
      <w:marTop w:val="0"/>
      <w:marBottom w:val="0"/>
      <w:divBdr>
        <w:top w:val="none" w:sz="0" w:space="0" w:color="auto"/>
        <w:left w:val="none" w:sz="0" w:space="0" w:color="auto"/>
        <w:bottom w:val="none" w:sz="0" w:space="0" w:color="auto"/>
        <w:right w:val="none" w:sz="0" w:space="0" w:color="auto"/>
      </w:divBdr>
    </w:div>
    <w:div w:id="924219821">
      <w:bodyDiv w:val="1"/>
      <w:marLeft w:val="0"/>
      <w:marRight w:val="0"/>
      <w:marTop w:val="0"/>
      <w:marBottom w:val="0"/>
      <w:divBdr>
        <w:top w:val="none" w:sz="0" w:space="0" w:color="auto"/>
        <w:left w:val="none" w:sz="0" w:space="0" w:color="auto"/>
        <w:bottom w:val="none" w:sz="0" w:space="0" w:color="auto"/>
        <w:right w:val="none" w:sz="0" w:space="0" w:color="auto"/>
      </w:divBdr>
    </w:div>
    <w:div w:id="927272647">
      <w:bodyDiv w:val="1"/>
      <w:marLeft w:val="0"/>
      <w:marRight w:val="0"/>
      <w:marTop w:val="0"/>
      <w:marBottom w:val="0"/>
      <w:divBdr>
        <w:top w:val="none" w:sz="0" w:space="0" w:color="auto"/>
        <w:left w:val="none" w:sz="0" w:space="0" w:color="auto"/>
        <w:bottom w:val="none" w:sz="0" w:space="0" w:color="auto"/>
        <w:right w:val="none" w:sz="0" w:space="0" w:color="auto"/>
      </w:divBdr>
    </w:div>
    <w:div w:id="983463805">
      <w:bodyDiv w:val="1"/>
      <w:marLeft w:val="0"/>
      <w:marRight w:val="0"/>
      <w:marTop w:val="0"/>
      <w:marBottom w:val="0"/>
      <w:divBdr>
        <w:top w:val="none" w:sz="0" w:space="0" w:color="auto"/>
        <w:left w:val="none" w:sz="0" w:space="0" w:color="auto"/>
        <w:bottom w:val="none" w:sz="0" w:space="0" w:color="auto"/>
        <w:right w:val="none" w:sz="0" w:space="0" w:color="auto"/>
      </w:divBdr>
    </w:div>
    <w:div w:id="1017192895">
      <w:bodyDiv w:val="1"/>
      <w:marLeft w:val="0"/>
      <w:marRight w:val="0"/>
      <w:marTop w:val="0"/>
      <w:marBottom w:val="0"/>
      <w:divBdr>
        <w:top w:val="none" w:sz="0" w:space="0" w:color="auto"/>
        <w:left w:val="none" w:sz="0" w:space="0" w:color="auto"/>
        <w:bottom w:val="none" w:sz="0" w:space="0" w:color="auto"/>
        <w:right w:val="none" w:sz="0" w:space="0" w:color="auto"/>
      </w:divBdr>
    </w:div>
    <w:div w:id="1120954773">
      <w:bodyDiv w:val="1"/>
      <w:marLeft w:val="0"/>
      <w:marRight w:val="0"/>
      <w:marTop w:val="0"/>
      <w:marBottom w:val="0"/>
      <w:divBdr>
        <w:top w:val="none" w:sz="0" w:space="0" w:color="auto"/>
        <w:left w:val="none" w:sz="0" w:space="0" w:color="auto"/>
        <w:bottom w:val="none" w:sz="0" w:space="0" w:color="auto"/>
        <w:right w:val="none" w:sz="0" w:space="0" w:color="auto"/>
      </w:divBdr>
    </w:div>
    <w:div w:id="1504710103">
      <w:bodyDiv w:val="1"/>
      <w:marLeft w:val="0"/>
      <w:marRight w:val="0"/>
      <w:marTop w:val="0"/>
      <w:marBottom w:val="0"/>
      <w:divBdr>
        <w:top w:val="none" w:sz="0" w:space="0" w:color="auto"/>
        <w:left w:val="none" w:sz="0" w:space="0" w:color="auto"/>
        <w:bottom w:val="none" w:sz="0" w:space="0" w:color="auto"/>
        <w:right w:val="none" w:sz="0" w:space="0" w:color="auto"/>
      </w:divBdr>
    </w:div>
    <w:div w:id="1511292528">
      <w:bodyDiv w:val="1"/>
      <w:marLeft w:val="0"/>
      <w:marRight w:val="0"/>
      <w:marTop w:val="0"/>
      <w:marBottom w:val="0"/>
      <w:divBdr>
        <w:top w:val="none" w:sz="0" w:space="0" w:color="auto"/>
        <w:left w:val="none" w:sz="0" w:space="0" w:color="auto"/>
        <w:bottom w:val="none" w:sz="0" w:space="0" w:color="auto"/>
        <w:right w:val="none" w:sz="0" w:space="0" w:color="auto"/>
      </w:divBdr>
    </w:div>
    <w:div w:id="1517232981">
      <w:bodyDiv w:val="1"/>
      <w:marLeft w:val="0"/>
      <w:marRight w:val="0"/>
      <w:marTop w:val="0"/>
      <w:marBottom w:val="0"/>
      <w:divBdr>
        <w:top w:val="none" w:sz="0" w:space="0" w:color="auto"/>
        <w:left w:val="none" w:sz="0" w:space="0" w:color="auto"/>
        <w:bottom w:val="none" w:sz="0" w:space="0" w:color="auto"/>
        <w:right w:val="none" w:sz="0" w:space="0" w:color="auto"/>
      </w:divBdr>
    </w:div>
    <w:div w:id="1603217646">
      <w:bodyDiv w:val="1"/>
      <w:marLeft w:val="0"/>
      <w:marRight w:val="0"/>
      <w:marTop w:val="0"/>
      <w:marBottom w:val="0"/>
      <w:divBdr>
        <w:top w:val="none" w:sz="0" w:space="0" w:color="auto"/>
        <w:left w:val="none" w:sz="0" w:space="0" w:color="auto"/>
        <w:bottom w:val="none" w:sz="0" w:space="0" w:color="auto"/>
        <w:right w:val="none" w:sz="0" w:space="0" w:color="auto"/>
      </w:divBdr>
    </w:div>
    <w:div w:id="1611669150">
      <w:bodyDiv w:val="1"/>
      <w:marLeft w:val="0"/>
      <w:marRight w:val="0"/>
      <w:marTop w:val="0"/>
      <w:marBottom w:val="0"/>
      <w:divBdr>
        <w:top w:val="none" w:sz="0" w:space="0" w:color="auto"/>
        <w:left w:val="none" w:sz="0" w:space="0" w:color="auto"/>
        <w:bottom w:val="none" w:sz="0" w:space="0" w:color="auto"/>
        <w:right w:val="none" w:sz="0" w:space="0" w:color="auto"/>
      </w:divBdr>
      <w:divsChild>
        <w:div w:id="847450172">
          <w:marLeft w:val="547"/>
          <w:marRight w:val="0"/>
          <w:marTop w:val="0"/>
          <w:marBottom w:val="0"/>
          <w:divBdr>
            <w:top w:val="none" w:sz="0" w:space="0" w:color="auto"/>
            <w:left w:val="none" w:sz="0" w:space="0" w:color="auto"/>
            <w:bottom w:val="none" w:sz="0" w:space="0" w:color="auto"/>
            <w:right w:val="none" w:sz="0" w:space="0" w:color="auto"/>
          </w:divBdr>
        </w:div>
      </w:divsChild>
    </w:div>
    <w:div w:id="1867014295">
      <w:bodyDiv w:val="1"/>
      <w:marLeft w:val="0"/>
      <w:marRight w:val="0"/>
      <w:marTop w:val="0"/>
      <w:marBottom w:val="0"/>
      <w:divBdr>
        <w:top w:val="none" w:sz="0" w:space="0" w:color="auto"/>
        <w:left w:val="none" w:sz="0" w:space="0" w:color="auto"/>
        <w:bottom w:val="none" w:sz="0" w:space="0" w:color="auto"/>
        <w:right w:val="none" w:sz="0" w:space="0" w:color="auto"/>
      </w:divBdr>
    </w:div>
    <w:div w:id="2025083988">
      <w:bodyDiv w:val="1"/>
      <w:marLeft w:val="0"/>
      <w:marRight w:val="0"/>
      <w:marTop w:val="0"/>
      <w:marBottom w:val="0"/>
      <w:divBdr>
        <w:top w:val="none" w:sz="0" w:space="0" w:color="auto"/>
        <w:left w:val="none" w:sz="0" w:space="0" w:color="auto"/>
        <w:bottom w:val="none" w:sz="0" w:space="0" w:color="auto"/>
        <w:right w:val="none" w:sz="0" w:space="0" w:color="auto"/>
      </w:divBdr>
    </w:div>
    <w:div w:id="21167519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chart" Target="charts/chart8.xml"/><Relationship Id="rId26" Type="http://schemas.openxmlformats.org/officeDocument/2006/relationships/chart" Target="charts/chart9.xml"/><Relationship Id="rId27" Type="http://schemas.openxmlformats.org/officeDocument/2006/relationships/chart" Target="charts/chart10.xml"/><Relationship Id="rId28" Type="http://schemas.openxmlformats.org/officeDocument/2006/relationships/chart" Target="charts/chart11.xml"/><Relationship Id="rId29" Type="http://schemas.openxmlformats.org/officeDocument/2006/relationships/chart" Target="charts/chart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3.xml"/><Relationship Id="rId31" Type="http://schemas.openxmlformats.org/officeDocument/2006/relationships/chart" Target="charts/chart14.xml"/><Relationship Id="rId32" Type="http://schemas.openxmlformats.org/officeDocument/2006/relationships/chart" Target="charts/chart15.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chart" Target="charts/chart16.xml"/><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victoriakru/Downloads/The%20Usage%20of%20Music%20in%20Stores.csv"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Users/victoriakru/Downloads/The%20Usage%20of%20Music%20in%20Stores.csv"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Users/victoriakru/Downloads/The%20Usage%20of%20Music%20in%20Stores.csv"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Users/victoriakru/Downloads/The%20Usage%20of%20Music%20in%20Stores.csv"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Users/victoriakru/Downloads/The%20Usage%20of%20Music%20in%20Stores.csv"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Users/victoriakru/Downloads/The%20Usage%20of%20Music%20in%20Stores.csv"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Users/victoriakru/Downloads/The%20Usage%20of%20Music%20in%20Stores.csv"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Users/victoriakru/Downloads/The%20Usage%20of%20Music%20in%20Stores.csv"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victoriakru/Downloads/The%20Usage%20of%20Music%20in%20Stores.csv"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victoriakru/Downloads/The%20Usage%20of%20Music%20in%20Stores.csv"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Users/victoriakru/Downloads/The%20Usage%20of%20Music%20in%20Stores.csv"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Users/victoriakru/Downloads/The%20Usage%20of%20Music%20in%20Stores.csv"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Users/victoriakru/Downloads/The%20Usage%20of%20Music%20in%20Stores.csv"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Users/victoriakru/Downloads/The%20Usage%20of%20Music%20in%20Stores.csv"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Users/victoriakru/Downloads/The%20Usage%20of%20Music%20in%20Stores.csv" TargetMode="External"/></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Users/victoriakru/Downloads/The%20Usage%20of%20Music%20in%20Store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'q14-15-16'!$J$4</c:f>
              <c:strCache>
                <c:ptCount val="1"/>
                <c:pt idx="0">
                  <c:v>Your Age</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'q14-15-16'!$I$5:$I$10</c:f>
              <c:strCache>
                <c:ptCount val="6"/>
                <c:pt idx="0">
                  <c:v>18-24</c:v>
                </c:pt>
                <c:pt idx="1">
                  <c:v>25-34</c:v>
                </c:pt>
                <c:pt idx="2">
                  <c:v>35-44</c:v>
                </c:pt>
                <c:pt idx="3">
                  <c:v>45-54</c:v>
                </c:pt>
                <c:pt idx="4">
                  <c:v>55-64</c:v>
                </c:pt>
                <c:pt idx="5">
                  <c:v>Above 65</c:v>
                </c:pt>
              </c:strCache>
            </c:strRef>
          </c:cat>
          <c:val>
            <c:numRef>
              <c:f>'q14-15-16'!$J$5:$J$10</c:f>
              <c:numCache>
                <c:formatCode>0%</c:formatCode>
                <c:ptCount val="6"/>
                <c:pt idx="0">
                  <c:v>0.62</c:v>
                </c:pt>
                <c:pt idx="1">
                  <c:v>0.38</c:v>
                </c:pt>
                <c:pt idx="2">
                  <c:v>0.02</c:v>
                </c:pt>
                <c:pt idx="3">
                  <c:v>0.0</c:v>
                </c:pt>
                <c:pt idx="4">
                  <c:v>0.0</c:v>
                </c:pt>
                <c:pt idx="5">
                  <c:v>0.0</c:v>
                </c:pt>
              </c:numCache>
            </c:numRef>
          </c:val>
        </c:ser>
        <c:dLbls>
          <c:showLegendKey val="0"/>
          <c:showVal val="0"/>
          <c:showCatName val="0"/>
          <c:showSerName val="0"/>
          <c:showPercent val="0"/>
          <c:showBubbleSize val="0"/>
        </c:dLbls>
        <c:gapWidth val="219"/>
        <c:overlap val="-27"/>
        <c:axId val="148727920"/>
        <c:axId val="148730240"/>
      </c:barChart>
      <c:catAx>
        <c:axId val="14872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48730240"/>
        <c:crosses val="autoZero"/>
        <c:auto val="1"/>
        <c:lblAlgn val="ctr"/>
        <c:lblOffset val="100"/>
        <c:noMultiLvlLbl val="0"/>
      </c:catAx>
      <c:valAx>
        <c:axId val="148730240"/>
        <c:scaling>
          <c:orientation val="minMax"/>
        </c:scaling>
        <c:delete val="1"/>
        <c:axPos val="l"/>
        <c:majorGridlines>
          <c:spPr>
            <a:ln w="9525" cap="flat" cmpd="sng" algn="ctr">
              <a:solidFill>
                <a:schemeClr val="tx1">
                  <a:lumMod val="15000"/>
                  <a:lumOff val="85000"/>
                </a:schemeClr>
              </a:solidFill>
              <a:round/>
            </a:ln>
            <a:effectLst/>
          </c:spPr>
        </c:majorGridlines>
        <c:majorTickMark val="none"/>
        <c:minorTickMark val="none"/>
        <c:tickLblPos val="nextTo"/>
        <c:crossAx val="14872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'q6-q7-q8'!$R$5</c:f>
              <c:strCache>
                <c:ptCount val="1"/>
                <c:pt idx="0">
                  <c:v>Q7%</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'q6-q7-q8'!$P$6:$P$10</c:f>
              <c:numCache>
                <c:formatCode>General</c:formatCode>
                <c:ptCount val="5"/>
                <c:pt idx="0">
                  <c:v>1.0</c:v>
                </c:pt>
                <c:pt idx="1">
                  <c:v>2.0</c:v>
                </c:pt>
                <c:pt idx="2">
                  <c:v>3.0</c:v>
                </c:pt>
                <c:pt idx="3">
                  <c:v>4.0</c:v>
                </c:pt>
                <c:pt idx="4">
                  <c:v>5.0</c:v>
                </c:pt>
              </c:numCache>
            </c:numRef>
          </c:cat>
          <c:val>
            <c:numRef>
              <c:f>'q6-q7-q8'!$R$6:$R$10</c:f>
              <c:numCache>
                <c:formatCode>0%</c:formatCode>
                <c:ptCount val="5"/>
                <c:pt idx="0">
                  <c:v>0.0192307692307692</c:v>
                </c:pt>
                <c:pt idx="1">
                  <c:v>0.192307692307692</c:v>
                </c:pt>
                <c:pt idx="2">
                  <c:v>0.490384615384615</c:v>
                </c:pt>
                <c:pt idx="3">
                  <c:v>0.230769230769231</c:v>
                </c:pt>
                <c:pt idx="4">
                  <c:v>0.0673076923076923</c:v>
                </c:pt>
              </c:numCache>
            </c:numRef>
          </c:val>
        </c:ser>
        <c:dLbls>
          <c:showLegendKey val="0"/>
          <c:showVal val="0"/>
          <c:showCatName val="0"/>
          <c:showSerName val="0"/>
          <c:showPercent val="0"/>
          <c:showBubbleSize val="0"/>
        </c:dLbls>
        <c:gapWidth val="219"/>
        <c:overlap val="-27"/>
        <c:axId val="104616800"/>
        <c:axId val="104587456"/>
      </c:barChart>
      <c:catAx>
        <c:axId val="10461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04587456"/>
        <c:crosses val="autoZero"/>
        <c:auto val="1"/>
        <c:lblAlgn val="ctr"/>
        <c:lblOffset val="100"/>
        <c:noMultiLvlLbl val="0"/>
      </c:catAx>
      <c:valAx>
        <c:axId val="1045874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61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'q9-q10'!$K$9</c:f>
              <c:strCache>
                <c:ptCount val="1"/>
                <c:pt idx="0">
                  <c:v>Q9%</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'q9-q10'!$I$10:$I$15</c:f>
              <c:strCache>
                <c:ptCount val="6"/>
                <c:pt idx="0">
                  <c:v>Leave the store</c:v>
                </c:pt>
                <c:pt idx="1">
                  <c:v>Purchase less</c:v>
                </c:pt>
                <c:pt idx="2">
                  <c:v>Recall negative memories/ emotions</c:v>
                </c:pt>
                <c:pt idx="3">
                  <c:v>Generate negative word-of-mouth </c:v>
                </c:pt>
                <c:pt idx="4">
                  <c:v>Never come back to this store</c:v>
                </c:pt>
                <c:pt idx="5">
                  <c:v>None of the above</c:v>
                </c:pt>
              </c:strCache>
            </c:strRef>
          </c:cat>
          <c:val>
            <c:numRef>
              <c:f>'q9-q10'!$K$10:$K$15</c:f>
              <c:numCache>
                <c:formatCode>0%</c:formatCode>
                <c:ptCount val="6"/>
                <c:pt idx="0">
                  <c:v>0.817307692307692</c:v>
                </c:pt>
                <c:pt idx="1">
                  <c:v>0.240384615384615</c:v>
                </c:pt>
                <c:pt idx="2">
                  <c:v>0.221153846153846</c:v>
                </c:pt>
                <c:pt idx="3">
                  <c:v>0.211538461538462</c:v>
                </c:pt>
                <c:pt idx="4">
                  <c:v>0.0288461538461538</c:v>
                </c:pt>
                <c:pt idx="5">
                  <c:v>0.0769230769230769</c:v>
                </c:pt>
              </c:numCache>
            </c:numRef>
          </c:val>
        </c:ser>
        <c:dLbls>
          <c:showLegendKey val="0"/>
          <c:showVal val="0"/>
          <c:showCatName val="0"/>
          <c:showSerName val="0"/>
          <c:showPercent val="0"/>
          <c:showBubbleSize val="0"/>
        </c:dLbls>
        <c:gapWidth val="219"/>
        <c:overlap val="-27"/>
        <c:axId val="147852288"/>
        <c:axId val="147854608"/>
      </c:barChart>
      <c:catAx>
        <c:axId val="1478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7854608"/>
        <c:crosses val="autoZero"/>
        <c:auto val="1"/>
        <c:lblAlgn val="ctr"/>
        <c:lblOffset val="100"/>
        <c:noMultiLvlLbl val="0"/>
      </c:catAx>
      <c:valAx>
        <c:axId val="1478546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785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'q9-q10'!$AE$9</c:f>
              <c:strCache>
                <c:ptCount val="1"/>
                <c:pt idx="0">
                  <c:v>Q10%</c:v>
                </c:pt>
              </c:strCache>
            </c:strRef>
          </c:tx>
          <c:spPr>
            <a:solidFill>
              <a:srgbClr val="9AD8E6"/>
            </a:solidFill>
            <a:ln>
              <a:noFill/>
            </a:ln>
            <a:effectLst/>
          </c:spPr>
          <c:invertIfNegative val="0"/>
          <c:dLbls>
            <c:dLbl>
              <c:idx val="3"/>
              <c:layout>
                <c:manualLayout>
                  <c:x val="0.00430883562368861"/>
                  <c:y val="0.013741287266479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'q9-q10'!$AC$10:$AC$15</c:f>
              <c:strCache>
                <c:ptCount val="6"/>
                <c:pt idx="0">
                  <c:v>Purchase more</c:v>
                </c:pt>
                <c:pt idx="1">
                  <c:v>Recall positive memories/emotions</c:v>
                </c:pt>
                <c:pt idx="2">
                  <c:v>Stay longer</c:v>
                </c:pt>
                <c:pt idx="3">
                  <c:v>Positive word-of-mouth</c:v>
                </c:pt>
                <c:pt idx="4">
                  <c:v>Visit again</c:v>
                </c:pt>
                <c:pt idx="5">
                  <c:v>None of the above</c:v>
                </c:pt>
              </c:strCache>
            </c:strRef>
          </c:cat>
          <c:val>
            <c:numRef>
              <c:f>'q9-q10'!$AE$10:$AE$15</c:f>
              <c:numCache>
                <c:formatCode>0%</c:formatCode>
                <c:ptCount val="6"/>
                <c:pt idx="0">
                  <c:v>0.144230769230769</c:v>
                </c:pt>
                <c:pt idx="1">
                  <c:v>0.288461538461538</c:v>
                </c:pt>
                <c:pt idx="2">
                  <c:v>0.913461538461538</c:v>
                </c:pt>
                <c:pt idx="3">
                  <c:v>0.644230769230769</c:v>
                </c:pt>
                <c:pt idx="4">
                  <c:v>0.673076923076923</c:v>
                </c:pt>
                <c:pt idx="5">
                  <c:v>0.0192307692307692</c:v>
                </c:pt>
              </c:numCache>
            </c:numRef>
          </c:val>
        </c:ser>
        <c:dLbls>
          <c:showLegendKey val="0"/>
          <c:showVal val="0"/>
          <c:showCatName val="0"/>
          <c:showSerName val="0"/>
          <c:showPercent val="0"/>
          <c:showBubbleSize val="0"/>
        </c:dLbls>
        <c:gapWidth val="219"/>
        <c:overlap val="-27"/>
        <c:axId val="104802496"/>
        <c:axId val="104804816"/>
      </c:barChart>
      <c:catAx>
        <c:axId val="1048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4804816"/>
        <c:crosses val="autoZero"/>
        <c:auto val="1"/>
        <c:lblAlgn val="ctr"/>
        <c:lblOffset val="100"/>
        <c:noMultiLvlLbl val="0"/>
      </c:catAx>
      <c:valAx>
        <c:axId val="1048048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80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'q6-q7-q8'!$AC$6</c:f>
              <c:strCache>
                <c:ptCount val="1"/>
                <c:pt idx="0">
                  <c:v>Q8%</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'q6-q7-q8'!$AA$7:$AA$11</c:f>
              <c:numCache>
                <c:formatCode>General</c:formatCode>
                <c:ptCount val="5"/>
                <c:pt idx="0">
                  <c:v>1.0</c:v>
                </c:pt>
                <c:pt idx="1">
                  <c:v>2.0</c:v>
                </c:pt>
                <c:pt idx="2">
                  <c:v>3.0</c:v>
                </c:pt>
                <c:pt idx="3">
                  <c:v>4.0</c:v>
                </c:pt>
                <c:pt idx="4">
                  <c:v>5.0</c:v>
                </c:pt>
              </c:numCache>
            </c:numRef>
          </c:cat>
          <c:val>
            <c:numRef>
              <c:f>'q6-q7-q8'!$AC$7:$AC$11</c:f>
              <c:numCache>
                <c:formatCode>0%</c:formatCode>
                <c:ptCount val="5"/>
                <c:pt idx="0">
                  <c:v>0.0769230769230769</c:v>
                </c:pt>
                <c:pt idx="1">
                  <c:v>0.115384615384615</c:v>
                </c:pt>
                <c:pt idx="2">
                  <c:v>0.0576923076923077</c:v>
                </c:pt>
                <c:pt idx="3">
                  <c:v>0.201923076923077</c:v>
                </c:pt>
                <c:pt idx="4">
                  <c:v>0.548076923076923</c:v>
                </c:pt>
              </c:numCache>
            </c:numRef>
          </c:val>
        </c:ser>
        <c:dLbls>
          <c:showLegendKey val="0"/>
          <c:showVal val="0"/>
          <c:showCatName val="0"/>
          <c:showSerName val="0"/>
          <c:showPercent val="0"/>
          <c:showBubbleSize val="0"/>
        </c:dLbls>
        <c:gapWidth val="219"/>
        <c:overlap val="-27"/>
        <c:axId val="104822880"/>
        <c:axId val="104825200"/>
      </c:barChart>
      <c:catAx>
        <c:axId val="1048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04825200"/>
        <c:crosses val="autoZero"/>
        <c:auto val="1"/>
        <c:lblAlgn val="ctr"/>
        <c:lblOffset val="100"/>
        <c:noMultiLvlLbl val="0"/>
      </c:catAx>
      <c:valAx>
        <c:axId val="104825200"/>
        <c:scaling>
          <c:orientation val="minMax"/>
        </c:scaling>
        <c:delete val="1"/>
        <c:axPos val="l"/>
        <c:majorGridlines>
          <c:spPr>
            <a:ln w="9525" cap="flat" cmpd="sng" algn="ctr">
              <a:solidFill>
                <a:schemeClr val="tx1">
                  <a:lumMod val="15000"/>
                  <a:lumOff val="85000"/>
                </a:schemeClr>
              </a:solidFill>
              <a:round/>
            </a:ln>
            <a:effectLst/>
          </c:spPr>
        </c:majorGridlines>
        <c:majorTickMark val="none"/>
        <c:minorTickMark val="none"/>
        <c:tickLblPos val="nextTo"/>
        <c:crossAx val="10482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'q11-q12'!$K$6</c:f>
              <c:strCache>
                <c:ptCount val="1"/>
                <c:pt idx="0">
                  <c:v>Q11%</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'q11-q12'!$I$7:$I$11</c:f>
              <c:strCache>
                <c:ptCount val="5"/>
                <c:pt idx="0">
                  <c:v>Music genre</c:v>
                </c:pt>
                <c:pt idx="1">
                  <c:v>Volume</c:v>
                </c:pt>
                <c:pt idx="2">
                  <c:v>Tempo &amp; Rhythm</c:v>
                </c:pt>
                <c:pt idx="3">
                  <c:v>Pitch</c:v>
                </c:pt>
                <c:pt idx="4">
                  <c:v>I do not care</c:v>
                </c:pt>
              </c:strCache>
            </c:strRef>
          </c:cat>
          <c:val>
            <c:numRef>
              <c:f>'q11-q12'!$K$7:$K$11</c:f>
              <c:numCache>
                <c:formatCode>0%</c:formatCode>
                <c:ptCount val="5"/>
                <c:pt idx="0">
                  <c:v>0.894230769230769</c:v>
                </c:pt>
                <c:pt idx="1">
                  <c:v>0.865384615384615</c:v>
                </c:pt>
                <c:pt idx="2">
                  <c:v>0.692307692307692</c:v>
                </c:pt>
                <c:pt idx="3">
                  <c:v>0.0288461538461538</c:v>
                </c:pt>
                <c:pt idx="4">
                  <c:v>0.0288461538461538</c:v>
                </c:pt>
              </c:numCache>
            </c:numRef>
          </c:val>
        </c:ser>
        <c:dLbls>
          <c:showLegendKey val="0"/>
          <c:showVal val="0"/>
          <c:showCatName val="0"/>
          <c:showSerName val="0"/>
          <c:showPercent val="0"/>
          <c:showBubbleSize val="0"/>
        </c:dLbls>
        <c:gapWidth val="219"/>
        <c:overlap val="-27"/>
        <c:axId val="104756832"/>
        <c:axId val="104759152"/>
      </c:barChart>
      <c:catAx>
        <c:axId val="10475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4759152"/>
        <c:crosses val="autoZero"/>
        <c:auto val="1"/>
        <c:lblAlgn val="ctr"/>
        <c:lblOffset val="100"/>
        <c:noMultiLvlLbl val="0"/>
      </c:catAx>
      <c:valAx>
        <c:axId val="1047591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75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'q11-q12'!$X$8</c:f>
              <c:strCache>
                <c:ptCount val="1"/>
                <c:pt idx="0">
                  <c:v>Q12%</c:v>
                </c:pt>
              </c:strCache>
            </c:strRef>
          </c:tx>
          <c:spPr>
            <a:solidFill>
              <a:srgbClr val="9AD8E6"/>
            </a:solidFill>
            <a:ln>
              <a:noFill/>
            </a:ln>
            <a:effectLst/>
          </c:spPr>
          <c:invertIfNegative val="0"/>
          <c:dLbls>
            <c:dLbl>
              <c:idx val="1"/>
              <c:layout>
                <c:manualLayout>
                  <c:x val="0.00277777777777778"/>
                  <c:y val="0.032407407407407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'q11-q12'!$V$9:$V$11</c:f>
              <c:strCache>
                <c:ptCount val="3"/>
                <c:pt idx="0">
                  <c:v>Loud (up to 80 dB)</c:v>
                </c:pt>
                <c:pt idx="1">
                  <c:v>Moderate (up to 60 dB)</c:v>
                </c:pt>
                <c:pt idx="2">
                  <c:v>Quiet (up to 50 dB)</c:v>
                </c:pt>
              </c:strCache>
            </c:strRef>
          </c:cat>
          <c:val>
            <c:numRef>
              <c:f>'q11-q12'!$X$9:$X$11</c:f>
              <c:numCache>
                <c:formatCode>0%</c:formatCode>
                <c:ptCount val="3"/>
                <c:pt idx="0">
                  <c:v>0.0</c:v>
                </c:pt>
                <c:pt idx="1">
                  <c:v>0.855769230769231</c:v>
                </c:pt>
                <c:pt idx="2">
                  <c:v>0.144230769230769</c:v>
                </c:pt>
              </c:numCache>
            </c:numRef>
          </c:val>
        </c:ser>
        <c:dLbls>
          <c:showLegendKey val="0"/>
          <c:showVal val="0"/>
          <c:showCatName val="0"/>
          <c:showSerName val="0"/>
          <c:showPercent val="0"/>
          <c:showBubbleSize val="0"/>
        </c:dLbls>
        <c:gapWidth val="219"/>
        <c:overlap val="-27"/>
        <c:axId val="104792896"/>
        <c:axId val="104795216"/>
      </c:barChart>
      <c:catAx>
        <c:axId val="1047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4795216"/>
        <c:crosses val="autoZero"/>
        <c:auto val="1"/>
        <c:lblAlgn val="ctr"/>
        <c:lblOffset val="100"/>
        <c:noMultiLvlLbl val="0"/>
      </c:catAx>
      <c:valAx>
        <c:axId val="1047952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79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'[The Usage of Music in Stores.csv]q13'!$J$7</c:f>
              <c:strCache>
                <c:ptCount val="1"/>
                <c:pt idx="0">
                  <c:v>Q13%</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'[The Usage of Music in Stores.csv]q13'!$H$8:$H$10</c:f>
              <c:strCache>
                <c:ptCount val="3"/>
                <c:pt idx="0">
                  <c:v>Fast </c:v>
                </c:pt>
                <c:pt idx="1">
                  <c:v>Moderate </c:v>
                </c:pt>
                <c:pt idx="2">
                  <c:v>Slow</c:v>
                </c:pt>
              </c:strCache>
            </c:strRef>
          </c:cat>
          <c:val>
            <c:numRef>
              <c:f>'[The Usage of Music in Stores.csv]q13'!$J$8:$J$10</c:f>
              <c:numCache>
                <c:formatCode>0%</c:formatCode>
                <c:ptCount val="3"/>
                <c:pt idx="0">
                  <c:v>0.0673076923076923</c:v>
                </c:pt>
                <c:pt idx="1">
                  <c:v>0.673076923076923</c:v>
                </c:pt>
                <c:pt idx="2">
                  <c:v>0.259615384615385</c:v>
                </c:pt>
              </c:numCache>
            </c:numRef>
          </c:val>
        </c:ser>
        <c:dLbls>
          <c:showLegendKey val="0"/>
          <c:showVal val="0"/>
          <c:showCatName val="0"/>
          <c:showSerName val="0"/>
          <c:showPercent val="0"/>
          <c:showBubbleSize val="0"/>
        </c:dLbls>
        <c:gapWidth val="219"/>
        <c:overlap val="-27"/>
        <c:axId val="148009648"/>
        <c:axId val="148011968"/>
      </c:barChart>
      <c:catAx>
        <c:axId val="14800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48011968"/>
        <c:crosses val="autoZero"/>
        <c:auto val="1"/>
        <c:lblAlgn val="ctr"/>
        <c:lblOffset val="100"/>
        <c:noMultiLvlLbl val="0"/>
      </c:catAx>
      <c:valAx>
        <c:axId val="148011968"/>
        <c:scaling>
          <c:orientation val="minMax"/>
        </c:scaling>
        <c:delete val="1"/>
        <c:axPos val="l"/>
        <c:majorGridlines>
          <c:spPr>
            <a:ln w="9525" cap="flat" cmpd="sng" algn="ctr">
              <a:solidFill>
                <a:schemeClr val="tx1">
                  <a:lumMod val="15000"/>
                  <a:lumOff val="85000"/>
                </a:schemeClr>
              </a:solidFill>
              <a:round/>
            </a:ln>
            <a:effectLst/>
          </c:spPr>
        </c:majorGridlines>
        <c:majorTickMark val="none"/>
        <c:minorTickMark val="none"/>
        <c:tickLblPos val="nextTo"/>
        <c:crossAx val="14800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'q14-15-16'!$T$5</c:f>
              <c:strCache>
                <c:ptCount val="1"/>
                <c:pt idx="0">
                  <c:v>Q15%</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'q14-15-16'!$R$6:$R$7</c:f>
              <c:strCache>
                <c:ptCount val="2"/>
                <c:pt idx="0">
                  <c:v>Female</c:v>
                </c:pt>
                <c:pt idx="1">
                  <c:v>Male</c:v>
                </c:pt>
              </c:strCache>
            </c:strRef>
          </c:cat>
          <c:val>
            <c:numRef>
              <c:f>'q14-15-16'!$T$6:$T$7</c:f>
              <c:numCache>
                <c:formatCode>0%</c:formatCode>
                <c:ptCount val="2"/>
                <c:pt idx="0">
                  <c:v>0.705882352941176</c:v>
                </c:pt>
                <c:pt idx="1">
                  <c:v>0.313725490196078</c:v>
                </c:pt>
              </c:numCache>
            </c:numRef>
          </c:val>
        </c:ser>
        <c:dLbls>
          <c:showLegendKey val="0"/>
          <c:showVal val="0"/>
          <c:showCatName val="0"/>
          <c:showSerName val="0"/>
          <c:showPercent val="0"/>
          <c:showBubbleSize val="0"/>
        </c:dLbls>
        <c:gapWidth val="219"/>
        <c:overlap val="-27"/>
        <c:axId val="148751184"/>
        <c:axId val="104878144"/>
      </c:barChart>
      <c:catAx>
        <c:axId val="14875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04878144"/>
        <c:crosses val="autoZero"/>
        <c:auto val="1"/>
        <c:lblAlgn val="ctr"/>
        <c:lblOffset val="100"/>
        <c:noMultiLvlLbl val="0"/>
      </c:catAx>
      <c:valAx>
        <c:axId val="1048781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875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'q14-15-16'!$AF$6</c:f>
              <c:strCache>
                <c:ptCount val="1"/>
                <c:pt idx="0">
                  <c:v>Q16%</c:v>
                </c:pt>
              </c:strCache>
            </c:strRef>
          </c:tx>
          <c:spPr>
            <a:solidFill>
              <a:srgbClr val="9AD8E6"/>
            </a:solidFill>
            <a:ln>
              <a:noFill/>
            </a:ln>
            <a:effectLst/>
          </c:spPr>
          <c:invertIfNegative val="0"/>
          <c:dLbls>
            <c:dLbl>
              <c:idx val="1"/>
              <c:layout>
                <c:manualLayout>
                  <c:x val="0.00308975745403986"/>
                  <c:y val="0.02018163471241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'q14-15-16'!$AD$7:$AD$11</c:f>
              <c:strCache>
                <c:ptCount val="5"/>
                <c:pt idx="0">
                  <c:v>Student</c:v>
                </c:pt>
                <c:pt idx="1">
                  <c:v>Worker</c:v>
                </c:pt>
                <c:pt idx="2">
                  <c:v>Retired</c:v>
                </c:pt>
                <c:pt idx="3">
                  <c:v>Unemployed</c:v>
                </c:pt>
                <c:pt idx="4">
                  <c:v>Other</c:v>
                </c:pt>
              </c:strCache>
            </c:strRef>
          </c:cat>
          <c:val>
            <c:numRef>
              <c:f>'q14-15-16'!$AF$7:$AF$11</c:f>
              <c:numCache>
                <c:formatCode>0%</c:formatCode>
                <c:ptCount val="5"/>
                <c:pt idx="0">
                  <c:v>0.647058823529412</c:v>
                </c:pt>
                <c:pt idx="1">
                  <c:v>0.352941176470588</c:v>
                </c:pt>
                <c:pt idx="2">
                  <c:v>0.0</c:v>
                </c:pt>
                <c:pt idx="3">
                  <c:v>0.0</c:v>
                </c:pt>
                <c:pt idx="4">
                  <c:v>0.0196078431372549</c:v>
                </c:pt>
              </c:numCache>
            </c:numRef>
          </c:val>
        </c:ser>
        <c:dLbls>
          <c:showLegendKey val="0"/>
          <c:showVal val="0"/>
          <c:showCatName val="0"/>
          <c:showSerName val="0"/>
          <c:showPercent val="0"/>
          <c:showBubbleSize val="0"/>
        </c:dLbls>
        <c:gapWidth val="219"/>
        <c:overlap val="-27"/>
        <c:axId val="105613920"/>
        <c:axId val="105616240"/>
      </c:barChart>
      <c:catAx>
        <c:axId val="10561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05616240"/>
        <c:crosses val="autoZero"/>
        <c:auto val="1"/>
        <c:lblAlgn val="ctr"/>
        <c:lblOffset val="100"/>
        <c:noMultiLvlLbl val="0"/>
      </c:catAx>
      <c:valAx>
        <c:axId val="1056162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561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'q1-q2'!$D$2</c:f>
              <c:strCache>
                <c:ptCount val="1"/>
                <c:pt idx="0">
                  <c:v>Q1%</c:v>
                </c:pt>
              </c:strCache>
            </c:strRef>
          </c:tx>
          <c:spPr>
            <a:solidFill>
              <a:srgbClr val="9AD8E6"/>
            </a:solidFill>
            <a:ln>
              <a:noFill/>
            </a:ln>
            <a:effectLst/>
          </c:spPr>
          <c:invertIfNegative val="0"/>
          <c:dLbls>
            <c:dLbl>
              <c:idx val="0"/>
              <c:layout>
                <c:manualLayout>
                  <c:x val="0.0"/>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6E-16"/>
                  <c:y val="0.018518518518518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13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'q1-q2'!$A$3:$A$5</c:f>
              <c:strCache>
                <c:ptCount val="3"/>
                <c:pt idx="0">
                  <c:v>Yes</c:v>
                </c:pt>
                <c:pt idx="1">
                  <c:v>No</c:v>
                </c:pt>
                <c:pt idx="2">
                  <c:v>I do not care</c:v>
                </c:pt>
              </c:strCache>
            </c:strRef>
          </c:cat>
          <c:val>
            <c:numRef>
              <c:f>'q1-q2'!$D$3:$D$5</c:f>
              <c:numCache>
                <c:formatCode>0%</c:formatCode>
                <c:ptCount val="3"/>
                <c:pt idx="0">
                  <c:v>0.980769230769231</c:v>
                </c:pt>
                <c:pt idx="1">
                  <c:v>0.0192307692307692</c:v>
                </c:pt>
                <c:pt idx="2">
                  <c:v>0.0</c:v>
                </c:pt>
              </c:numCache>
            </c:numRef>
          </c:val>
        </c:ser>
        <c:dLbls>
          <c:showLegendKey val="0"/>
          <c:showVal val="0"/>
          <c:showCatName val="0"/>
          <c:showSerName val="0"/>
          <c:showPercent val="0"/>
          <c:showBubbleSize val="0"/>
        </c:dLbls>
        <c:gapWidth val="219"/>
        <c:overlap val="-27"/>
        <c:axId val="104353936"/>
        <c:axId val="104356256"/>
      </c:barChart>
      <c:catAx>
        <c:axId val="10435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04356256"/>
        <c:crosses val="autoZero"/>
        <c:auto val="1"/>
        <c:lblAlgn val="ctr"/>
        <c:lblOffset val="100"/>
        <c:noMultiLvlLbl val="0"/>
      </c:catAx>
      <c:valAx>
        <c:axId val="1043562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35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'q1-q2'!$G$2</c:f>
              <c:strCache>
                <c:ptCount val="1"/>
                <c:pt idx="0">
                  <c:v>Q2%</c:v>
                </c:pt>
              </c:strCache>
            </c:strRef>
          </c:tx>
          <c:spPr>
            <a:solidFill>
              <a:srgbClr val="9AD8E6"/>
            </a:solidFill>
            <a:ln>
              <a:noFill/>
            </a:ln>
            <a:effectLst/>
          </c:spPr>
          <c:invertIfNegative val="0"/>
          <c:dLbls>
            <c:dLbl>
              <c:idx val="1"/>
              <c:layout>
                <c:manualLayout>
                  <c:x val="0.0"/>
                  <c:y val="0.0092592592592592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13888888888889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'q1-q2'!$A$3:$A$5</c:f>
              <c:strCache>
                <c:ptCount val="3"/>
                <c:pt idx="0">
                  <c:v>Yes</c:v>
                </c:pt>
                <c:pt idx="1">
                  <c:v>No</c:v>
                </c:pt>
                <c:pt idx="2">
                  <c:v>I do not care</c:v>
                </c:pt>
              </c:strCache>
            </c:strRef>
          </c:cat>
          <c:val>
            <c:numRef>
              <c:f>'q1-q2'!$G$3:$G$5</c:f>
              <c:numCache>
                <c:formatCode>0%</c:formatCode>
                <c:ptCount val="3"/>
                <c:pt idx="0">
                  <c:v>0.971153846153846</c:v>
                </c:pt>
                <c:pt idx="1">
                  <c:v>0.0192307692307692</c:v>
                </c:pt>
                <c:pt idx="2">
                  <c:v>0.00961538461538461</c:v>
                </c:pt>
              </c:numCache>
            </c:numRef>
          </c:val>
        </c:ser>
        <c:dLbls>
          <c:showLegendKey val="0"/>
          <c:showVal val="0"/>
          <c:showCatName val="0"/>
          <c:showSerName val="0"/>
          <c:showPercent val="0"/>
          <c:showBubbleSize val="0"/>
        </c:dLbls>
        <c:gapWidth val="219"/>
        <c:overlap val="-27"/>
        <c:axId val="104336624"/>
        <c:axId val="104338944"/>
      </c:barChart>
      <c:catAx>
        <c:axId val="10433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04338944"/>
        <c:crosses val="autoZero"/>
        <c:auto val="1"/>
        <c:lblAlgn val="ctr"/>
        <c:lblOffset val="100"/>
        <c:noMultiLvlLbl val="0"/>
      </c:catAx>
      <c:valAx>
        <c:axId val="1043389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33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5164319248826"/>
          <c:y val="0.0799289520426288"/>
          <c:w val="0.938967136150235"/>
          <c:h val="0.70847400735654"/>
        </c:manualLayout>
      </c:layout>
      <c:barChart>
        <c:barDir val="col"/>
        <c:grouping val="clustered"/>
        <c:varyColors val="0"/>
        <c:ser>
          <c:idx val="0"/>
          <c:order val="0"/>
          <c:tx>
            <c:strRef>
              <c:f>'q3-q4'!$AE$8</c:f>
              <c:strCache>
                <c:ptCount val="1"/>
                <c:pt idx="0">
                  <c:v>Q4%</c:v>
                </c:pt>
              </c:strCache>
            </c:strRef>
          </c:tx>
          <c:spPr>
            <a:solidFill>
              <a:srgbClr val="9AD8E6"/>
            </a:solidFill>
            <a:ln>
              <a:noFill/>
            </a:ln>
            <a:effectLst/>
          </c:spPr>
          <c:invertIfNegative val="0"/>
          <c:dLbls>
            <c:dLbl>
              <c:idx val="2"/>
              <c:layout>
                <c:manualLayout>
                  <c:x val="0.0"/>
                  <c:y val="0.024261908530694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'q3-q4'!$AC$9:$AC$13</c:f>
              <c:strCache>
                <c:ptCount val="5"/>
                <c:pt idx="0">
                  <c:v>Emergence of particular emotions</c:v>
                </c:pt>
                <c:pt idx="1">
                  <c:v>Improvement of overall state/mood</c:v>
                </c:pt>
                <c:pt idx="2">
                  <c:v>Creation of desired atmosphere</c:v>
                </c:pt>
                <c:pt idx="3">
                  <c:v>Relaxation and refreshment</c:v>
                </c:pt>
                <c:pt idx="4">
                  <c:v>Recall of specific memories</c:v>
                </c:pt>
              </c:strCache>
            </c:strRef>
          </c:cat>
          <c:val>
            <c:numRef>
              <c:f>'q3-q4'!$AE$9:$AE$13</c:f>
              <c:numCache>
                <c:formatCode>0%</c:formatCode>
                <c:ptCount val="5"/>
                <c:pt idx="0">
                  <c:v>0.504950495049505</c:v>
                </c:pt>
                <c:pt idx="1">
                  <c:v>0.306930693069307</c:v>
                </c:pt>
                <c:pt idx="2">
                  <c:v>0.752475247524752</c:v>
                </c:pt>
                <c:pt idx="3">
                  <c:v>0.564356435643564</c:v>
                </c:pt>
                <c:pt idx="4">
                  <c:v>0.0693069306930693</c:v>
                </c:pt>
              </c:numCache>
            </c:numRef>
          </c:val>
        </c:ser>
        <c:dLbls>
          <c:showLegendKey val="0"/>
          <c:showVal val="0"/>
          <c:showCatName val="0"/>
          <c:showSerName val="0"/>
          <c:showPercent val="0"/>
          <c:showBubbleSize val="0"/>
        </c:dLbls>
        <c:gapWidth val="219"/>
        <c:overlap val="-27"/>
        <c:axId val="104428176"/>
        <c:axId val="104430496"/>
      </c:barChart>
      <c:catAx>
        <c:axId val="10442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04430496"/>
        <c:crosses val="autoZero"/>
        <c:auto val="1"/>
        <c:lblAlgn val="ctr"/>
        <c:lblOffset val="100"/>
        <c:noMultiLvlLbl val="0"/>
      </c:catAx>
      <c:valAx>
        <c:axId val="1044304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42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'q3-q4'!$K$8</c:f>
              <c:strCache>
                <c:ptCount val="1"/>
                <c:pt idx="0">
                  <c:v>Q3%</c:v>
                </c:pt>
              </c:strCache>
            </c:strRef>
          </c:tx>
          <c:spPr>
            <a:solidFill>
              <a:srgbClr val="9AD8E6"/>
            </a:solidFill>
            <a:ln>
              <a:noFill/>
            </a:ln>
            <a:effectLst/>
          </c:spPr>
          <c:invertIfNegative val="0"/>
          <c:dLbls>
            <c:dLbl>
              <c:idx val="0"/>
              <c:layout>
                <c:manualLayout>
                  <c:x val="0.00214866058082526"/>
                  <c:y val="0.026168224299065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0214866058082525"/>
                  <c:y val="0.01121495327102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042973211616505"/>
                  <c:y val="0.022429906542056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'q3-q4'!$I$9:$I$14</c:f>
              <c:strCache>
                <c:ptCount val="6"/>
                <c:pt idx="0">
                  <c:v>Distraction of attention</c:v>
                </c:pt>
                <c:pt idx="1">
                  <c:v>Discrepancy with own musical preferences</c:v>
                </c:pt>
                <c:pt idx="2">
                  <c:v>Mismatch between music and concept of a store</c:v>
                </c:pt>
                <c:pt idx="3">
                  <c:v>Wrong selection of music (genre, tempo, rhythm, pitch)</c:v>
                </c:pt>
                <c:pt idx="4">
                  <c:v>Bad quality of a sound</c:v>
                </c:pt>
                <c:pt idx="5">
                  <c:v>Loudness</c:v>
                </c:pt>
              </c:strCache>
            </c:strRef>
          </c:cat>
          <c:val>
            <c:numRef>
              <c:f>'q3-q4'!$K$9:$K$14</c:f>
              <c:numCache>
                <c:formatCode>0%</c:formatCode>
                <c:ptCount val="6"/>
                <c:pt idx="0">
                  <c:v>0.5</c:v>
                </c:pt>
                <c:pt idx="1">
                  <c:v>1.0</c:v>
                </c:pt>
                <c:pt idx="2">
                  <c:v>0.5</c:v>
                </c:pt>
                <c:pt idx="3">
                  <c:v>0.0</c:v>
                </c:pt>
                <c:pt idx="4">
                  <c:v>0.0</c:v>
                </c:pt>
                <c:pt idx="5">
                  <c:v>0.0</c:v>
                </c:pt>
              </c:numCache>
            </c:numRef>
          </c:val>
        </c:ser>
        <c:dLbls>
          <c:showLegendKey val="0"/>
          <c:showVal val="0"/>
          <c:showCatName val="0"/>
          <c:showSerName val="0"/>
          <c:showPercent val="0"/>
          <c:showBubbleSize val="0"/>
        </c:dLbls>
        <c:gapWidth val="219"/>
        <c:overlap val="-27"/>
        <c:axId val="104491152"/>
        <c:axId val="104494496"/>
      </c:barChart>
      <c:catAx>
        <c:axId val="10449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4494496"/>
        <c:crosses val="autoZero"/>
        <c:auto val="1"/>
        <c:lblAlgn val="ctr"/>
        <c:lblOffset val="100"/>
        <c:noMultiLvlLbl val="0"/>
      </c:catAx>
      <c:valAx>
        <c:axId val="1044944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49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'q5'!$J$3</c:f>
              <c:strCache>
                <c:ptCount val="1"/>
                <c:pt idx="0">
                  <c:v>Q3%</c:v>
                </c:pt>
              </c:strCache>
            </c:strRef>
          </c:tx>
          <c:spPr>
            <a:solidFill>
              <a:srgbClr val="9AD8E6"/>
            </a:solidFill>
            <a:ln>
              <a:noFill/>
            </a:ln>
            <a:effectLst/>
          </c:spPr>
          <c:invertIfNegative val="0"/>
          <c:dLbls>
            <c:dLbl>
              <c:idx val="0"/>
              <c:layout>
                <c:manualLayout>
                  <c:x val="0.00262442242042007"/>
                  <c:y val="0.020952898214780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1676231857182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16762318571824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62277104513503E-17"/>
                  <c:y val="0.01257173892886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'q5'!$H$4:$H$7</c:f>
              <c:strCache>
                <c:ptCount val="4"/>
                <c:pt idx="0">
                  <c:v>Music with lyrics (words)</c:v>
                </c:pt>
                <c:pt idx="1">
                  <c:v>Instrumental music (no words)</c:v>
                </c:pt>
                <c:pt idx="2">
                  <c:v>Silent environment (no music)</c:v>
                </c:pt>
                <c:pt idx="3">
                  <c:v>I do not care</c:v>
                </c:pt>
              </c:strCache>
            </c:strRef>
          </c:cat>
          <c:val>
            <c:numRef>
              <c:f>'q5'!$J$4:$J$7</c:f>
              <c:numCache>
                <c:formatCode>0%</c:formatCode>
                <c:ptCount val="4"/>
                <c:pt idx="0">
                  <c:v>0.836538461538462</c:v>
                </c:pt>
                <c:pt idx="1">
                  <c:v>0.807692307692308</c:v>
                </c:pt>
                <c:pt idx="2">
                  <c:v>0.0288461538461538</c:v>
                </c:pt>
                <c:pt idx="3">
                  <c:v>0.00961538461538461</c:v>
                </c:pt>
              </c:numCache>
            </c:numRef>
          </c:val>
        </c:ser>
        <c:dLbls>
          <c:showLegendKey val="0"/>
          <c:showVal val="0"/>
          <c:showCatName val="0"/>
          <c:showSerName val="0"/>
          <c:showPercent val="0"/>
          <c:showBubbleSize val="0"/>
        </c:dLbls>
        <c:gapWidth val="219"/>
        <c:overlap val="-27"/>
        <c:axId val="104515392"/>
        <c:axId val="104518768"/>
      </c:barChart>
      <c:catAx>
        <c:axId val="1045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4518768"/>
        <c:crosses val="autoZero"/>
        <c:auto val="1"/>
        <c:lblAlgn val="ctr"/>
        <c:lblOffset val="100"/>
        <c:noMultiLvlLbl val="0"/>
      </c:catAx>
      <c:valAx>
        <c:axId val="1045187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451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'q6-q7-q8'!$G$5</c:f>
              <c:strCache>
                <c:ptCount val="1"/>
                <c:pt idx="0">
                  <c:v>Q6%</c:v>
                </c:pt>
              </c:strCache>
            </c:strRef>
          </c:tx>
          <c:spPr>
            <a:solidFill>
              <a:srgbClr val="9AD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'q6-q7-q8'!$E$6:$E$10</c:f>
              <c:numCache>
                <c:formatCode>General</c:formatCode>
                <c:ptCount val="5"/>
                <c:pt idx="0">
                  <c:v>1.0</c:v>
                </c:pt>
                <c:pt idx="1">
                  <c:v>2.0</c:v>
                </c:pt>
                <c:pt idx="2">
                  <c:v>3.0</c:v>
                </c:pt>
                <c:pt idx="3">
                  <c:v>4.0</c:v>
                </c:pt>
                <c:pt idx="4">
                  <c:v>5.0</c:v>
                </c:pt>
              </c:numCache>
            </c:numRef>
          </c:cat>
          <c:val>
            <c:numRef>
              <c:f>'q6-q7-q8'!$G$6:$G$10</c:f>
              <c:numCache>
                <c:formatCode>0%</c:formatCode>
                <c:ptCount val="5"/>
                <c:pt idx="0">
                  <c:v>0.0480769230769231</c:v>
                </c:pt>
                <c:pt idx="1">
                  <c:v>0.355769230769231</c:v>
                </c:pt>
                <c:pt idx="2">
                  <c:v>0.384615384615385</c:v>
                </c:pt>
                <c:pt idx="3">
                  <c:v>0.153846153846154</c:v>
                </c:pt>
                <c:pt idx="4">
                  <c:v>0.0576923076923077</c:v>
                </c:pt>
              </c:numCache>
            </c:numRef>
          </c:val>
        </c:ser>
        <c:dLbls>
          <c:showLegendKey val="0"/>
          <c:showVal val="0"/>
          <c:showCatName val="0"/>
          <c:showSerName val="0"/>
          <c:showPercent val="0"/>
          <c:showBubbleSize val="0"/>
        </c:dLbls>
        <c:gapWidth val="219"/>
        <c:overlap val="-27"/>
        <c:axId val="104529376"/>
        <c:axId val="104562128"/>
      </c:barChart>
      <c:catAx>
        <c:axId val="10452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04562128"/>
        <c:crosses val="autoZero"/>
        <c:auto val="1"/>
        <c:lblAlgn val="ctr"/>
        <c:lblOffset val="100"/>
        <c:noMultiLvlLbl val="0"/>
      </c:catAx>
      <c:valAx>
        <c:axId val="1045621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452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630DA-F64D-5349-976F-86376ABAD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71</Pages>
  <Words>16469</Words>
  <Characters>93877</Characters>
  <Application>Microsoft Macintosh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krupa etc</Company>
  <LinksUpToDate>false</LinksUpToDate>
  <CharactersWithSpaces>110126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 krupa</dc:creator>
  <cp:lastModifiedBy>Viktoriia Krupelnytska</cp:lastModifiedBy>
  <cp:revision>48</cp:revision>
  <cp:lastPrinted>2016-06-10T10:22:00Z</cp:lastPrinted>
  <dcterms:created xsi:type="dcterms:W3CDTF">2018-06-12T08:43:00Z</dcterms:created>
  <dcterms:modified xsi:type="dcterms:W3CDTF">2018-06-14T09:50:00Z</dcterms:modified>
</cp:coreProperties>
</file>