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52" w:rsidRPr="002142CF" w:rsidRDefault="000A57A4">
      <w:pPr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Что собой представляет загиб матки и опасно ли это? Как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Pr="00B4504B">
        <w:rPr>
          <w:rFonts w:ascii="Times New Roman" w:hAnsi="Times New Roman" w:cs="Times New Roman"/>
          <w:sz w:val="28"/>
          <w:szCs w:val="28"/>
        </w:rPr>
        <w:t>часто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Pr="00B4504B">
        <w:rPr>
          <w:rFonts w:ascii="Times New Roman" w:hAnsi="Times New Roman" w:cs="Times New Roman"/>
          <w:sz w:val="28"/>
          <w:szCs w:val="28"/>
        </w:rPr>
        <w:t>встречается</w:t>
      </w:r>
      <w:r w:rsidRPr="002142CF">
        <w:rPr>
          <w:rFonts w:ascii="Times New Roman" w:hAnsi="Times New Roman" w:cs="Times New Roman"/>
          <w:sz w:val="28"/>
          <w:szCs w:val="28"/>
        </w:rPr>
        <w:t>?</w:t>
      </w:r>
    </w:p>
    <w:p w:rsidR="00AB74F9" w:rsidRPr="00AB74F9" w:rsidRDefault="0023089B" w:rsidP="00FB745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504B">
        <w:rPr>
          <w:rFonts w:ascii="Times New Roman" w:hAnsi="Times New Roman" w:cs="Times New Roman"/>
          <w:sz w:val="28"/>
          <w:szCs w:val="28"/>
        </w:rPr>
        <w:t xml:space="preserve">У здоровых, не беременных женщин расположение матки в полости малого таза может быть разнообразным. </w:t>
      </w:r>
      <w:r w:rsidR="00AB7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влагалища </w:t>
      </w:r>
      <w:r w:rsidR="0001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83BEA">
        <w:rPr>
          <w:rFonts w:ascii="Times New Roman" w:hAnsi="Times New Roman" w:cs="Times New Roman"/>
          <w:sz w:val="28"/>
          <w:szCs w:val="28"/>
          <w:shd w:val="clear" w:color="auto" w:fill="FFFFFF"/>
        </w:rPr>
        <w:t>малом</w:t>
      </w:r>
      <w:r w:rsidR="0001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таз</w:t>
      </w:r>
      <w:r w:rsidR="00C83BE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1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7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всегда вертикально, как правило, оно несколько наклонено по направлению к </w:t>
      </w:r>
      <w:r w:rsidR="00802D2B">
        <w:rPr>
          <w:rFonts w:ascii="Times New Roman" w:hAnsi="Times New Roman" w:cs="Times New Roman"/>
          <w:sz w:val="28"/>
          <w:szCs w:val="28"/>
          <w:shd w:val="clear" w:color="auto" w:fill="FFFFFF"/>
        </w:rPr>
        <w:t>крестцовой кости</w:t>
      </w:r>
      <w:r w:rsidR="00AB7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E026D">
        <w:rPr>
          <w:rFonts w:ascii="Times New Roman" w:hAnsi="Times New Roman" w:cs="Times New Roman"/>
          <w:sz w:val="28"/>
          <w:szCs w:val="28"/>
          <w:shd w:val="clear" w:color="auto" w:fill="FFFFFF"/>
        </w:rPr>
        <w:t>У большинства женщин матка располагается по направлению к мочевому пузырю и над ним</w:t>
      </w:r>
      <w:r w:rsidR="00E643AF">
        <w:rPr>
          <w:rFonts w:ascii="Times New Roman" w:hAnsi="Times New Roman" w:cs="Times New Roman"/>
          <w:sz w:val="28"/>
          <w:szCs w:val="28"/>
          <w:shd w:val="clear" w:color="auto" w:fill="FFFFFF"/>
        </w:rPr>
        <w:t>, при этом</w:t>
      </w:r>
      <w:r w:rsidR="001E02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дно приближено к брюшной стенке.</w:t>
      </w:r>
    </w:p>
    <w:p w:rsidR="00253BC9" w:rsidRDefault="004E7809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Чаще всего, п</w:t>
      </w:r>
      <w:r w:rsidR="008D1B7D" w:rsidRPr="00B4504B">
        <w:rPr>
          <w:rFonts w:ascii="Times New Roman" w:hAnsi="Times New Roman" w:cs="Times New Roman"/>
          <w:sz w:val="28"/>
          <w:szCs w:val="28"/>
        </w:rPr>
        <w:t>од нетипичным положением матки</w:t>
      </w:r>
      <w:r w:rsidRPr="00B4504B">
        <w:rPr>
          <w:rFonts w:ascii="Times New Roman" w:hAnsi="Times New Roman" w:cs="Times New Roman"/>
          <w:sz w:val="28"/>
          <w:szCs w:val="28"/>
        </w:rPr>
        <w:t xml:space="preserve"> (ее загибом)</w:t>
      </w:r>
      <w:r w:rsidR="008D1B7D" w:rsidRPr="00B4504B">
        <w:rPr>
          <w:rFonts w:ascii="Times New Roman" w:hAnsi="Times New Roman" w:cs="Times New Roman"/>
          <w:sz w:val="28"/>
          <w:szCs w:val="28"/>
        </w:rPr>
        <w:t xml:space="preserve"> понимают отклонение тела матки </w:t>
      </w:r>
      <w:r w:rsidRPr="00B4504B">
        <w:rPr>
          <w:rFonts w:ascii="Times New Roman" w:hAnsi="Times New Roman" w:cs="Times New Roman"/>
          <w:sz w:val="28"/>
          <w:szCs w:val="28"/>
        </w:rPr>
        <w:t>кзади по отношению к шейке</w:t>
      </w:r>
      <w:r w:rsidR="00EF7D9B" w:rsidRPr="00B4504B">
        <w:rPr>
          <w:rFonts w:ascii="Times New Roman" w:hAnsi="Times New Roman" w:cs="Times New Roman"/>
          <w:sz w:val="28"/>
          <w:szCs w:val="28"/>
        </w:rPr>
        <w:t xml:space="preserve"> – это положение называется </w:t>
      </w:r>
      <w:proofErr w:type="spellStart"/>
      <w:r w:rsidR="00EF7D9B" w:rsidRPr="00B4504B">
        <w:rPr>
          <w:rFonts w:ascii="Times New Roman" w:hAnsi="Times New Roman" w:cs="Times New Roman"/>
          <w:sz w:val="28"/>
          <w:szCs w:val="28"/>
        </w:rPr>
        <w:t>ретрофлексио</w:t>
      </w:r>
      <w:proofErr w:type="spellEnd"/>
      <w:r w:rsidR="00EF7D9B" w:rsidRPr="00B450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F7D9B" w:rsidRPr="00B4504B">
        <w:rPr>
          <w:rFonts w:ascii="Times New Roman" w:hAnsi="Times New Roman" w:cs="Times New Roman"/>
          <w:sz w:val="28"/>
          <w:szCs w:val="28"/>
          <w:lang w:val="en-US"/>
        </w:rPr>
        <w:t>retroflexio</w:t>
      </w:r>
      <w:proofErr w:type="spellEnd"/>
      <w:r w:rsidR="00EF7D9B" w:rsidRPr="00B4504B">
        <w:rPr>
          <w:rFonts w:ascii="Times New Roman" w:hAnsi="Times New Roman" w:cs="Times New Roman"/>
          <w:sz w:val="28"/>
          <w:szCs w:val="28"/>
        </w:rPr>
        <w:t>)</w:t>
      </w:r>
      <w:r w:rsidR="00594416" w:rsidRPr="00B4504B">
        <w:rPr>
          <w:rFonts w:ascii="Times New Roman" w:hAnsi="Times New Roman" w:cs="Times New Roman"/>
          <w:sz w:val="28"/>
          <w:szCs w:val="28"/>
        </w:rPr>
        <w:t>.</w:t>
      </w:r>
      <w:r w:rsidR="00973CAA">
        <w:rPr>
          <w:rFonts w:ascii="Times New Roman" w:hAnsi="Times New Roman" w:cs="Times New Roman"/>
          <w:sz w:val="28"/>
          <w:szCs w:val="28"/>
        </w:rPr>
        <w:t xml:space="preserve"> В этом случае, тело и дно матки расположены по направлению к крестцовой кости</w:t>
      </w:r>
      <w:r w:rsidR="00196791">
        <w:rPr>
          <w:rFonts w:ascii="Times New Roman" w:hAnsi="Times New Roman" w:cs="Times New Roman"/>
          <w:sz w:val="28"/>
          <w:szCs w:val="28"/>
        </w:rPr>
        <w:t xml:space="preserve"> (рисунок 1)</w:t>
      </w:r>
      <w:r w:rsidR="00973CAA">
        <w:rPr>
          <w:rFonts w:ascii="Times New Roman" w:hAnsi="Times New Roman" w:cs="Times New Roman"/>
          <w:sz w:val="28"/>
          <w:szCs w:val="28"/>
        </w:rPr>
        <w:t>.</w:t>
      </w:r>
      <w:r w:rsidR="00594416" w:rsidRPr="00B4504B">
        <w:rPr>
          <w:rFonts w:ascii="Times New Roman" w:hAnsi="Times New Roman" w:cs="Times New Roman"/>
          <w:sz w:val="28"/>
          <w:szCs w:val="28"/>
        </w:rPr>
        <w:t xml:space="preserve"> </w:t>
      </w:r>
      <w:r w:rsidR="00FB3481" w:rsidRPr="00B4504B">
        <w:rPr>
          <w:rFonts w:ascii="Times New Roman" w:hAnsi="Times New Roman" w:cs="Times New Roman"/>
          <w:sz w:val="28"/>
          <w:szCs w:val="28"/>
        </w:rPr>
        <w:t xml:space="preserve">Такое положение матки является вариантом нормального расположения и, в большинстве случаев, </w:t>
      </w:r>
      <w:r w:rsidR="00263F09" w:rsidRPr="00B4504B">
        <w:rPr>
          <w:rFonts w:ascii="Times New Roman" w:hAnsi="Times New Roman" w:cs="Times New Roman"/>
          <w:sz w:val="28"/>
          <w:szCs w:val="28"/>
        </w:rPr>
        <w:t>не доставляет никаких неудобств женщине</w:t>
      </w:r>
      <w:r w:rsidR="00FB3481" w:rsidRPr="00B4504B">
        <w:rPr>
          <w:rFonts w:ascii="Times New Roman" w:hAnsi="Times New Roman" w:cs="Times New Roman"/>
          <w:sz w:val="28"/>
          <w:szCs w:val="28"/>
        </w:rPr>
        <w:t xml:space="preserve">. </w:t>
      </w:r>
      <w:r w:rsidR="00603E06" w:rsidRPr="00B4504B">
        <w:rPr>
          <w:rFonts w:ascii="Times New Roman" w:hAnsi="Times New Roman" w:cs="Times New Roman"/>
          <w:sz w:val="28"/>
          <w:szCs w:val="28"/>
        </w:rPr>
        <w:t>У</w:t>
      </w:r>
      <w:r w:rsidR="004C1301" w:rsidRPr="00B4504B">
        <w:rPr>
          <w:rFonts w:ascii="Times New Roman" w:hAnsi="Times New Roman" w:cs="Times New Roman"/>
          <w:sz w:val="28"/>
          <w:szCs w:val="28"/>
        </w:rPr>
        <w:t xml:space="preserve"> одной</w:t>
      </w:r>
      <w:r w:rsidR="00603E06" w:rsidRPr="00B4504B">
        <w:rPr>
          <w:rFonts w:ascii="Times New Roman" w:hAnsi="Times New Roman" w:cs="Times New Roman"/>
          <w:sz w:val="28"/>
          <w:szCs w:val="28"/>
        </w:rPr>
        <w:t xml:space="preserve"> из пяти </w:t>
      </w:r>
      <w:r w:rsidR="00D26071" w:rsidRPr="00B4504B">
        <w:rPr>
          <w:rFonts w:ascii="Times New Roman" w:hAnsi="Times New Roman" w:cs="Times New Roman"/>
          <w:sz w:val="28"/>
          <w:szCs w:val="28"/>
        </w:rPr>
        <w:t xml:space="preserve">здоровых женщин положение </w:t>
      </w:r>
      <w:proofErr w:type="spellStart"/>
      <w:r w:rsidR="00D26071" w:rsidRPr="00B4504B">
        <w:rPr>
          <w:rFonts w:ascii="Times New Roman" w:hAnsi="Times New Roman" w:cs="Times New Roman"/>
          <w:sz w:val="28"/>
          <w:szCs w:val="28"/>
        </w:rPr>
        <w:t>ретрофлексио</w:t>
      </w:r>
      <w:proofErr w:type="spellEnd"/>
      <w:r w:rsidR="00D26071" w:rsidRPr="00B4504B">
        <w:rPr>
          <w:rFonts w:ascii="Times New Roman" w:hAnsi="Times New Roman" w:cs="Times New Roman"/>
          <w:sz w:val="28"/>
          <w:szCs w:val="28"/>
        </w:rPr>
        <w:t xml:space="preserve"> обусловлено врожденным положением</w:t>
      </w:r>
      <w:r w:rsidR="00F945DF" w:rsidRPr="00B4504B">
        <w:rPr>
          <w:rFonts w:ascii="Times New Roman" w:hAnsi="Times New Roman" w:cs="Times New Roman"/>
          <w:sz w:val="28"/>
          <w:szCs w:val="28"/>
        </w:rPr>
        <w:t xml:space="preserve"> матки</w:t>
      </w:r>
      <w:r w:rsidR="00D26071" w:rsidRPr="00B4504B">
        <w:rPr>
          <w:rFonts w:ascii="Times New Roman" w:hAnsi="Times New Roman" w:cs="Times New Roman"/>
          <w:sz w:val="28"/>
          <w:szCs w:val="28"/>
        </w:rPr>
        <w:t xml:space="preserve"> или </w:t>
      </w:r>
      <w:r w:rsidR="00F945DF" w:rsidRPr="00B4504B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D26071" w:rsidRPr="00B4504B">
        <w:rPr>
          <w:rFonts w:ascii="Times New Roman" w:hAnsi="Times New Roman" w:cs="Times New Roman"/>
          <w:sz w:val="28"/>
          <w:szCs w:val="28"/>
        </w:rPr>
        <w:t>приобретенным.</w:t>
      </w:r>
      <w:r w:rsidR="00B42246" w:rsidRPr="00B4504B">
        <w:rPr>
          <w:rFonts w:ascii="Times New Roman" w:hAnsi="Times New Roman" w:cs="Times New Roman"/>
          <w:sz w:val="28"/>
          <w:szCs w:val="28"/>
        </w:rPr>
        <w:t xml:space="preserve"> Тем не менее, встречаются фиксированные случаи загиба матки, которые </w:t>
      </w:r>
      <w:r w:rsidR="00B678E3">
        <w:rPr>
          <w:rFonts w:ascii="Times New Roman" w:hAnsi="Times New Roman" w:cs="Times New Roman"/>
          <w:sz w:val="28"/>
          <w:szCs w:val="28"/>
        </w:rPr>
        <w:t>описаны</w:t>
      </w:r>
      <w:r w:rsidR="00B42246" w:rsidRPr="00B4504B">
        <w:rPr>
          <w:rFonts w:ascii="Times New Roman" w:hAnsi="Times New Roman" w:cs="Times New Roman"/>
          <w:sz w:val="28"/>
          <w:szCs w:val="28"/>
        </w:rPr>
        <w:t xml:space="preserve"> при некоторых гинекологических заболеваниях.</w:t>
      </w:r>
      <w:r w:rsidR="00253BC9" w:rsidRPr="00B450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5C" w:rsidRDefault="00351C5C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6525" cy="2857500"/>
            <wp:effectExtent l="0" t="0" r="9525" b="0"/>
            <wp:docPr id="2" name="Рисунок 2" descr="retroflexed ute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troflexed uter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91" w:rsidRPr="000A7511" w:rsidRDefault="00196791" w:rsidP="00FB745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967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Рисунок 1.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Матка в положении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retroflexio</w:t>
      </w:r>
      <w:r w:rsidRPr="0019679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B5B3C" w:rsidRPr="000A7511" w:rsidRDefault="00AB5B3C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 xml:space="preserve">Например, вследствие перенесенного в прошлом сальпингита, </w:t>
      </w:r>
      <w:proofErr w:type="spellStart"/>
      <w:r w:rsidRPr="00B4504B">
        <w:rPr>
          <w:rFonts w:ascii="Times New Roman" w:hAnsi="Times New Roman" w:cs="Times New Roman"/>
          <w:sz w:val="28"/>
          <w:szCs w:val="28"/>
        </w:rPr>
        <w:t>эндометриоза</w:t>
      </w:r>
      <w:proofErr w:type="spellEnd"/>
      <w:r w:rsidRPr="00B4504B">
        <w:rPr>
          <w:rFonts w:ascii="Times New Roman" w:hAnsi="Times New Roman" w:cs="Times New Roman"/>
          <w:sz w:val="28"/>
          <w:szCs w:val="28"/>
        </w:rPr>
        <w:t xml:space="preserve"> с формированием спаечного процесса, матка может потерять анатомическую мобильность и длительно оставаться в положении </w:t>
      </w:r>
      <w:proofErr w:type="spellStart"/>
      <w:r w:rsidR="00B52A84" w:rsidRPr="00B4504B">
        <w:rPr>
          <w:rFonts w:ascii="Times New Roman" w:hAnsi="Times New Roman" w:cs="Times New Roman"/>
          <w:sz w:val="28"/>
          <w:szCs w:val="28"/>
          <w:lang w:val="en-US"/>
        </w:rPr>
        <w:t>retroflexio</w:t>
      </w:r>
      <w:proofErr w:type="spellEnd"/>
      <w:r w:rsidRPr="00B4504B">
        <w:rPr>
          <w:rFonts w:ascii="Times New Roman" w:hAnsi="Times New Roman" w:cs="Times New Roman"/>
          <w:sz w:val="28"/>
          <w:szCs w:val="28"/>
        </w:rPr>
        <w:t>. При описанном состоянии возрастает риск осложнений во время беременности, к которым относятся ущемлени</w:t>
      </w:r>
      <w:r w:rsidR="004263B1">
        <w:rPr>
          <w:rFonts w:ascii="Times New Roman" w:hAnsi="Times New Roman" w:cs="Times New Roman"/>
          <w:sz w:val="28"/>
          <w:szCs w:val="28"/>
        </w:rPr>
        <w:t>е</w:t>
      </w:r>
      <w:r w:rsidRPr="00B4504B">
        <w:rPr>
          <w:rFonts w:ascii="Times New Roman" w:hAnsi="Times New Roman" w:cs="Times New Roman"/>
          <w:sz w:val="28"/>
          <w:szCs w:val="28"/>
        </w:rPr>
        <w:t>, сдавливани</w:t>
      </w:r>
      <w:r w:rsidR="000A7511">
        <w:rPr>
          <w:rFonts w:ascii="Times New Roman" w:hAnsi="Times New Roman" w:cs="Times New Roman"/>
          <w:sz w:val="28"/>
          <w:szCs w:val="28"/>
        </w:rPr>
        <w:t>е</w:t>
      </w:r>
      <w:r w:rsidRPr="00B4504B">
        <w:rPr>
          <w:rFonts w:ascii="Times New Roman" w:hAnsi="Times New Roman" w:cs="Times New Roman"/>
          <w:sz w:val="28"/>
          <w:szCs w:val="28"/>
        </w:rPr>
        <w:t xml:space="preserve"> развивающего плода. К счастью, подобные ситуации встречаются редко.  </w:t>
      </w:r>
    </w:p>
    <w:p w:rsidR="005E7182" w:rsidRDefault="005E7182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retroversio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означает, что и тело, и шейка матки </w:t>
      </w:r>
      <w:r w:rsidR="009A3FCE">
        <w:rPr>
          <w:rFonts w:ascii="Times New Roman" w:hAnsi="Times New Roman" w:cs="Times New Roman"/>
          <w:sz w:val="28"/>
          <w:szCs w:val="28"/>
        </w:rPr>
        <w:t>направлены к крестцовой кости (рисунок 2).</w:t>
      </w:r>
    </w:p>
    <w:p w:rsidR="009A3FCE" w:rsidRDefault="009A3FCE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8900" cy="2857500"/>
            <wp:effectExtent l="0" t="0" r="0" b="0"/>
            <wp:docPr id="3" name="Рисунок 3" descr="retroverted ute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troverted uteru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82" w:rsidRPr="009A3FCE" w:rsidRDefault="009A3FCE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Матка в положении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retroversio</w:t>
      </w:r>
      <w:r w:rsidR="001014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DC7DDF">
        <w:rPr>
          <w:rFonts w:ascii="Times New Roman" w:hAnsi="Times New Roman" w:cs="Times New Roman"/>
          <w:noProof/>
          <w:sz w:val="28"/>
          <w:szCs w:val="28"/>
          <w:lang w:eastAsia="ru-RU"/>
        </w:rPr>
        <w:t>выделено сиреневым цветом</w:t>
      </w:r>
      <w:r w:rsidR="00101442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DC7DD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253BC9" w:rsidRDefault="005E7182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</w:t>
      </w:r>
      <w:r w:rsidR="00F13C94" w:rsidRPr="00B4504B">
        <w:rPr>
          <w:rFonts w:ascii="Times New Roman" w:hAnsi="Times New Roman" w:cs="Times New Roman"/>
          <w:sz w:val="28"/>
          <w:szCs w:val="28"/>
        </w:rPr>
        <w:t xml:space="preserve"> загиба матки.</w:t>
      </w:r>
    </w:p>
    <w:p w:rsidR="000B685A" w:rsidRPr="00B4504B" w:rsidRDefault="003207B6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у небеременных женщин, в</w:t>
      </w:r>
      <w:r w:rsidR="00992785">
        <w:rPr>
          <w:rFonts w:ascii="Times New Roman" w:hAnsi="Times New Roman" w:cs="Times New Roman"/>
          <w:sz w:val="28"/>
          <w:szCs w:val="28"/>
        </w:rPr>
        <w:t xml:space="preserve">о время беременности положение </w:t>
      </w:r>
      <w:proofErr w:type="spellStart"/>
      <w:r w:rsidR="00CF60AC" w:rsidRPr="00B4504B">
        <w:rPr>
          <w:rFonts w:ascii="Times New Roman" w:hAnsi="Times New Roman" w:cs="Times New Roman"/>
          <w:sz w:val="28"/>
          <w:szCs w:val="28"/>
          <w:lang w:val="en-US"/>
        </w:rPr>
        <w:t>retroflexio</w:t>
      </w:r>
      <w:proofErr w:type="spellEnd"/>
      <w:r w:rsidR="00992785">
        <w:rPr>
          <w:rFonts w:ascii="Times New Roman" w:hAnsi="Times New Roman" w:cs="Times New Roman"/>
          <w:sz w:val="28"/>
          <w:szCs w:val="28"/>
        </w:rPr>
        <w:t xml:space="preserve"> не является патологическим, около 10-20% беременных имеют загиб на ранних ст</w:t>
      </w:r>
      <w:r w:rsidR="00194641">
        <w:rPr>
          <w:rFonts w:ascii="Times New Roman" w:hAnsi="Times New Roman" w:cs="Times New Roman"/>
          <w:sz w:val="28"/>
          <w:szCs w:val="28"/>
        </w:rPr>
        <w:t xml:space="preserve">адиях </w:t>
      </w:r>
      <w:proofErr w:type="spellStart"/>
      <w:r w:rsidR="00194641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="00194641">
        <w:rPr>
          <w:rFonts w:ascii="Times New Roman" w:hAnsi="Times New Roman" w:cs="Times New Roman"/>
          <w:sz w:val="28"/>
          <w:szCs w:val="28"/>
        </w:rPr>
        <w:t>. Если ситуация не</w:t>
      </w:r>
      <w:r w:rsidR="00992785">
        <w:rPr>
          <w:rFonts w:ascii="Times New Roman" w:hAnsi="Times New Roman" w:cs="Times New Roman"/>
          <w:sz w:val="28"/>
          <w:szCs w:val="28"/>
        </w:rPr>
        <w:t xml:space="preserve"> меняется во втором триместре, это считается фактором рис</w:t>
      </w:r>
      <w:r w:rsidR="00862418">
        <w:rPr>
          <w:rFonts w:ascii="Times New Roman" w:hAnsi="Times New Roman" w:cs="Times New Roman"/>
          <w:sz w:val="28"/>
          <w:szCs w:val="28"/>
        </w:rPr>
        <w:t>ка в отношении сдавл</w:t>
      </w:r>
      <w:r w:rsidR="000A7511">
        <w:rPr>
          <w:rFonts w:ascii="Times New Roman" w:hAnsi="Times New Roman" w:cs="Times New Roman"/>
          <w:sz w:val="28"/>
          <w:szCs w:val="28"/>
        </w:rPr>
        <w:t>ивания</w:t>
      </w:r>
      <w:r w:rsidR="00862418">
        <w:rPr>
          <w:rFonts w:ascii="Times New Roman" w:hAnsi="Times New Roman" w:cs="Times New Roman"/>
          <w:sz w:val="28"/>
          <w:szCs w:val="28"/>
        </w:rPr>
        <w:t xml:space="preserve"> </w:t>
      </w:r>
      <w:r w:rsidR="00B50052">
        <w:rPr>
          <w:rFonts w:ascii="Times New Roman" w:hAnsi="Times New Roman" w:cs="Times New Roman"/>
          <w:sz w:val="28"/>
          <w:szCs w:val="28"/>
        </w:rPr>
        <w:t xml:space="preserve">развивающего </w:t>
      </w:r>
      <w:r w:rsidR="002157E5">
        <w:rPr>
          <w:rFonts w:ascii="Times New Roman" w:hAnsi="Times New Roman" w:cs="Times New Roman"/>
          <w:sz w:val="28"/>
          <w:szCs w:val="28"/>
        </w:rPr>
        <w:t xml:space="preserve">плода. </w:t>
      </w:r>
      <w:r w:rsidR="00DB3A9A">
        <w:rPr>
          <w:rFonts w:ascii="Times New Roman" w:hAnsi="Times New Roman" w:cs="Times New Roman"/>
          <w:sz w:val="28"/>
          <w:szCs w:val="28"/>
        </w:rPr>
        <w:t>Ниже приведены</w:t>
      </w:r>
      <w:r w:rsidR="008F6FDF">
        <w:rPr>
          <w:rFonts w:ascii="Times New Roman" w:hAnsi="Times New Roman" w:cs="Times New Roman"/>
          <w:sz w:val="28"/>
          <w:szCs w:val="28"/>
        </w:rPr>
        <w:t xml:space="preserve"> патологические</w:t>
      </w:r>
      <w:r w:rsidR="00DB3A9A">
        <w:rPr>
          <w:rFonts w:ascii="Times New Roman" w:hAnsi="Times New Roman" w:cs="Times New Roman"/>
          <w:sz w:val="28"/>
          <w:szCs w:val="28"/>
        </w:rPr>
        <w:t xml:space="preserve"> с</w:t>
      </w:r>
      <w:r w:rsidR="000B685A" w:rsidRPr="00B4504B">
        <w:rPr>
          <w:rFonts w:ascii="Times New Roman" w:hAnsi="Times New Roman" w:cs="Times New Roman"/>
          <w:sz w:val="28"/>
          <w:szCs w:val="28"/>
        </w:rPr>
        <w:t>остояния</w:t>
      </w:r>
      <w:r w:rsidR="008F6FDF">
        <w:rPr>
          <w:rFonts w:ascii="Times New Roman" w:hAnsi="Times New Roman" w:cs="Times New Roman"/>
          <w:sz w:val="28"/>
          <w:szCs w:val="28"/>
        </w:rPr>
        <w:t xml:space="preserve"> у небеременных женщин</w:t>
      </w:r>
      <w:r w:rsidR="000B685A" w:rsidRPr="00B4504B">
        <w:rPr>
          <w:rFonts w:ascii="Times New Roman" w:hAnsi="Times New Roman" w:cs="Times New Roman"/>
          <w:sz w:val="28"/>
          <w:szCs w:val="28"/>
        </w:rPr>
        <w:t xml:space="preserve">, с которыми ассоциируется </w:t>
      </w:r>
      <w:r w:rsidR="006F46F8">
        <w:rPr>
          <w:rFonts w:ascii="Times New Roman" w:hAnsi="Times New Roman" w:cs="Times New Roman"/>
          <w:sz w:val="28"/>
          <w:szCs w:val="28"/>
        </w:rPr>
        <w:t xml:space="preserve">фиксированный </w:t>
      </w:r>
      <w:r w:rsidR="000B685A" w:rsidRPr="00B4504B">
        <w:rPr>
          <w:rFonts w:ascii="Times New Roman" w:hAnsi="Times New Roman" w:cs="Times New Roman"/>
          <w:sz w:val="28"/>
          <w:szCs w:val="28"/>
        </w:rPr>
        <w:t>загиб матки:</w:t>
      </w:r>
    </w:p>
    <w:p w:rsidR="000B685A" w:rsidRPr="00B4504B" w:rsidRDefault="000B685A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Хронический сальпингит с</w:t>
      </w:r>
      <w:r w:rsidR="004E75F7" w:rsidRPr="00B4504B">
        <w:rPr>
          <w:rFonts w:ascii="Times New Roman" w:hAnsi="Times New Roman" w:cs="Times New Roman"/>
          <w:sz w:val="28"/>
          <w:szCs w:val="28"/>
        </w:rPr>
        <w:t>о спаечным процессом в малом тазу;</w:t>
      </w:r>
    </w:p>
    <w:p w:rsidR="004E75F7" w:rsidRP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04B">
        <w:rPr>
          <w:rFonts w:ascii="Times New Roman" w:hAnsi="Times New Roman" w:cs="Times New Roman"/>
          <w:sz w:val="28"/>
          <w:szCs w:val="28"/>
        </w:rPr>
        <w:t>Эндометриоз</w:t>
      </w:r>
      <w:proofErr w:type="spellEnd"/>
      <w:r w:rsidRPr="00B4504B">
        <w:rPr>
          <w:rFonts w:ascii="Times New Roman" w:hAnsi="Times New Roman" w:cs="Times New Roman"/>
          <w:sz w:val="28"/>
          <w:szCs w:val="28"/>
        </w:rPr>
        <w:t>, преимущественно третьей и четвертой степени;</w:t>
      </w:r>
    </w:p>
    <w:p w:rsidR="00B4504B" w:rsidRP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Опухоли, прилежащие и оказывающие давление на матку;</w:t>
      </w:r>
    </w:p>
    <w:p w:rsidR="00B4504B" w:rsidRP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Опухоли яичников;</w:t>
      </w:r>
    </w:p>
    <w:p w:rsidR="00B4504B" w:rsidRP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04B">
        <w:rPr>
          <w:rFonts w:ascii="Times New Roman" w:hAnsi="Times New Roman" w:cs="Times New Roman"/>
          <w:sz w:val="28"/>
          <w:szCs w:val="28"/>
        </w:rPr>
        <w:t>Лейомиомы</w:t>
      </w:r>
      <w:proofErr w:type="spellEnd"/>
      <w:r w:rsidRPr="00B4504B">
        <w:rPr>
          <w:rFonts w:ascii="Times New Roman" w:hAnsi="Times New Roman" w:cs="Times New Roman"/>
          <w:sz w:val="28"/>
          <w:szCs w:val="28"/>
        </w:rPr>
        <w:t>;</w:t>
      </w:r>
    </w:p>
    <w:p w:rsidR="00B4504B" w:rsidRP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04B">
        <w:rPr>
          <w:rFonts w:ascii="Times New Roman" w:hAnsi="Times New Roman" w:cs="Times New Roman"/>
          <w:sz w:val="28"/>
          <w:szCs w:val="28"/>
        </w:rPr>
        <w:t>Синдром Аллена-Мастерса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504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(состояние, </w:t>
      </w:r>
      <w:r w:rsidRPr="00B4504B">
        <w:rPr>
          <w:rFonts w:ascii="Times New Roman" w:hAnsi="Times New Roman" w:cs="Times New Roman"/>
          <w:color w:val="000000"/>
          <w:sz w:val="28"/>
          <w:szCs w:val="28"/>
        </w:rPr>
        <w:t>обусловлен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ное</w:t>
      </w:r>
      <w:r w:rsidRPr="00B4504B">
        <w:rPr>
          <w:rFonts w:ascii="Times New Roman" w:hAnsi="Times New Roman" w:cs="Times New Roman"/>
          <w:color w:val="000000"/>
          <w:sz w:val="28"/>
          <w:szCs w:val="28"/>
        </w:rPr>
        <w:t xml:space="preserve"> травматическим разрывом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B4504B">
        <w:rPr>
          <w:rFonts w:ascii="Times New Roman" w:hAnsi="Times New Roman" w:cs="Times New Roman"/>
          <w:color w:val="000000"/>
          <w:sz w:val="28"/>
          <w:szCs w:val="28"/>
        </w:rPr>
        <w:t>асциальной ткани широких маточных связок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504B">
        <w:rPr>
          <w:rFonts w:ascii="Times New Roman" w:hAnsi="Times New Roman" w:cs="Times New Roman"/>
          <w:color w:val="000000"/>
          <w:sz w:val="28"/>
          <w:szCs w:val="28"/>
        </w:rPr>
        <w:t xml:space="preserve"> и крестцово-маточных связок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4504B" w:rsidRDefault="00B4504B" w:rsidP="000B685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Аномалии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мюллеровых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протоков</w:t>
      </w:r>
      <w:r w:rsidR="00B8699B">
        <w:rPr>
          <w:rFonts w:ascii="Times New Roman" w:hAnsi="Times New Roman" w:cs="Times New Roman"/>
          <w:sz w:val="28"/>
          <w:szCs w:val="28"/>
        </w:rPr>
        <w:t>.</w:t>
      </w:r>
    </w:p>
    <w:p w:rsidR="00127EF9" w:rsidRDefault="002142CF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причинам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загиба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матки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отнести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беременность</w:t>
      </w:r>
      <w:r w:rsidRPr="002142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полости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таза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матка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удерживается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специальных связок</w:t>
      </w:r>
      <w:r w:rsidRPr="002142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существенно растягиваются во время беременности и, в результате, позиция матки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>поменяться после рождения ребенка. У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большинства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женщин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родов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матка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возвращается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первоначальное положение.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C94" w:rsidRPr="002142CF" w:rsidRDefault="00810D52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</w:t>
      </w:r>
      <w:r w:rsidRPr="00214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13C94" w:rsidRPr="00B4504B">
        <w:rPr>
          <w:rFonts w:ascii="Times New Roman" w:hAnsi="Times New Roman" w:cs="Times New Roman"/>
          <w:sz w:val="28"/>
          <w:szCs w:val="28"/>
        </w:rPr>
        <w:t>иды</w:t>
      </w:r>
      <w:r w:rsidR="00F13C94"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="00F13C94" w:rsidRPr="00B4504B">
        <w:rPr>
          <w:rFonts w:ascii="Times New Roman" w:hAnsi="Times New Roman" w:cs="Times New Roman"/>
          <w:sz w:val="28"/>
          <w:szCs w:val="28"/>
        </w:rPr>
        <w:t>загиба</w:t>
      </w:r>
      <w:r w:rsidR="00F13C94"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="00F13C94" w:rsidRPr="00B4504B">
        <w:rPr>
          <w:rFonts w:ascii="Times New Roman" w:hAnsi="Times New Roman" w:cs="Times New Roman"/>
          <w:sz w:val="28"/>
          <w:szCs w:val="28"/>
        </w:rPr>
        <w:t>матки</w:t>
      </w:r>
      <w:r w:rsidR="00504EA2"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="00504EA2" w:rsidRPr="00B4504B">
        <w:rPr>
          <w:rFonts w:ascii="Times New Roman" w:hAnsi="Times New Roman" w:cs="Times New Roman"/>
          <w:sz w:val="28"/>
          <w:szCs w:val="28"/>
        </w:rPr>
        <w:t>встречаются</w:t>
      </w:r>
      <w:r w:rsidR="009B1858" w:rsidRPr="002142CF">
        <w:rPr>
          <w:rFonts w:ascii="Times New Roman" w:hAnsi="Times New Roman" w:cs="Times New Roman"/>
          <w:sz w:val="28"/>
          <w:szCs w:val="28"/>
        </w:rPr>
        <w:t xml:space="preserve">: </w:t>
      </w:r>
      <w:r w:rsidR="009B1858">
        <w:rPr>
          <w:rFonts w:ascii="Times New Roman" w:hAnsi="Times New Roman" w:cs="Times New Roman"/>
          <w:sz w:val="28"/>
          <w:szCs w:val="28"/>
        </w:rPr>
        <w:t>норма</w:t>
      </w:r>
      <w:r w:rsidR="009B1858"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="009B1858">
        <w:rPr>
          <w:rFonts w:ascii="Times New Roman" w:hAnsi="Times New Roman" w:cs="Times New Roman"/>
          <w:sz w:val="28"/>
          <w:szCs w:val="28"/>
        </w:rPr>
        <w:t>или</w:t>
      </w:r>
      <w:r w:rsidR="009B1858" w:rsidRPr="002142CF">
        <w:rPr>
          <w:rFonts w:ascii="Times New Roman" w:hAnsi="Times New Roman" w:cs="Times New Roman"/>
          <w:sz w:val="28"/>
          <w:szCs w:val="28"/>
        </w:rPr>
        <w:t xml:space="preserve"> </w:t>
      </w:r>
      <w:r w:rsidR="009B1858">
        <w:rPr>
          <w:rFonts w:ascii="Times New Roman" w:hAnsi="Times New Roman" w:cs="Times New Roman"/>
          <w:sz w:val="28"/>
          <w:szCs w:val="28"/>
        </w:rPr>
        <w:t>патология</w:t>
      </w:r>
      <w:r w:rsidR="009B1858" w:rsidRPr="002142CF">
        <w:rPr>
          <w:rFonts w:ascii="Times New Roman" w:hAnsi="Times New Roman" w:cs="Times New Roman"/>
          <w:sz w:val="28"/>
          <w:szCs w:val="28"/>
        </w:rPr>
        <w:t>?</w:t>
      </w:r>
    </w:p>
    <w:p w:rsidR="003F075F" w:rsidRDefault="003F075F" w:rsidP="00FB7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Тело матки является срединным отделом органа, который широкой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передневерхней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частью продолжаетс</w:t>
      </w:r>
      <w:r w:rsidR="00167810">
        <w:rPr>
          <w:rFonts w:ascii="Times New Roman" w:hAnsi="Times New Roman" w:cs="Times New Roman"/>
          <w:sz w:val="28"/>
          <w:szCs w:val="28"/>
        </w:rPr>
        <w:t>я в дно, а суженной задненижней в</w:t>
      </w:r>
      <w:r>
        <w:rPr>
          <w:rFonts w:ascii="Times New Roman" w:hAnsi="Times New Roman" w:cs="Times New Roman"/>
          <w:sz w:val="28"/>
          <w:szCs w:val="28"/>
        </w:rPr>
        <w:t xml:space="preserve"> шейку. С точки зрения нормальной анатомии, существует два основных положения матки:</w:t>
      </w:r>
    </w:p>
    <w:p w:rsidR="00B245C7" w:rsidRDefault="003F075F" w:rsidP="003F075F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Retroflexio</w:t>
      </w:r>
      <w:proofErr w:type="spellEnd"/>
      <w:r w:rsidR="00991447">
        <w:rPr>
          <w:rFonts w:ascii="Times New Roman" w:hAnsi="Times New Roman" w:cs="Times New Roman"/>
          <w:sz w:val="28"/>
          <w:szCs w:val="28"/>
        </w:rPr>
        <w:t xml:space="preserve"> – </w:t>
      </w:r>
      <w:r w:rsidR="00991447" w:rsidRPr="00B4504B">
        <w:rPr>
          <w:rFonts w:ascii="Times New Roman" w:hAnsi="Times New Roman" w:cs="Times New Roman"/>
          <w:sz w:val="28"/>
          <w:szCs w:val="28"/>
        </w:rPr>
        <w:t xml:space="preserve">отклонение тела матки </w:t>
      </w:r>
      <w:r w:rsidR="00991447">
        <w:rPr>
          <w:rFonts w:ascii="Times New Roman" w:hAnsi="Times New Roman" w:cs="Times New Roman"/>
          <w:sz w:val="28"/>
          <w:szCs w:val="28"/>
        </w:rPr>
        <w:t>по направлению к крестцовой кости;</w:t>
      </w:r>
    </w:p>
    <w:p w:rsidR="00C62784" w:rsidRDefault="00B245C7" w:rsidP="003F075F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F075F">
        <w:rPr>
          <w:rFonts w:ascii="Times New Roman" w:hAnsi="Times New Roman" w:cs="Times New Roman"/>
          <w:sz w:val="28"/>
          <w:szCs w:val="28"/>
          <w:lang w:val="en-US"/>
        </w:rPr>
        <w:t>etroversio</w:t>
      </w:r>
      <w:proofErr w:type="spellEnd"/>
      <w:r w:rsidR="00991447">
        <w:rPr>
          <w:rFonts w:ascii="Times New Roman" w:hAnsi="Times New Roman" w:cs="Times New Roman"/>
          <w:sz w:val="28"/>
          <w:szCs w:val="28"/>
        </w:rPr>
        <w:t xml:space="preserve"> –</w:t>
      </w:r>
      <w:r w:rsidR="00CC3A8B">
        <w:rPr>
          <w:rFonts w:ascii="Times New Roman" w:hAnsi="Times New Roman" w:cs="Times New Roman"/>
          <w:sz w:val="28"/>
          <w:szCs w:val="28"/>
        </w:rPr>
        <w:t xml:space="preserve"> тело и шейка матки направлены к крестцовой кости, </w:t>
      </w:r>
      <w:r w:rsidR="00EC6B0C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C3A8B">
        <w:rPr>
          <w:rFonts w:ascii="Times New Roman" w:hAnsi="Times New Roman" w:cs="Times New Roman"/>
          <w:sz w:val="28"/>
          <w:szCs w:val="28"/>
        </w:rPr>
        <w:t>существенный перегиб отсутствует;</w:t>
      </w:r>
    </w:p>
    <w:p w:rsidR="00B245C7" w:rsidRDefault="003F075F" w:rsidP="003F075F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Anteflexio</w:t>
      </w:r>
      <w:proofErr w:type="spellEnd"/>
      <w:r w:rsidR="00CC3A8B">
        <w:rPr>
          <w:rFonts w:ascii="Times New Roman" w:hAnsi="Times New Roman" w:cs="Times New Roman"/>
          <w:sz w:val="28"/>
          <w:szCs w:val="28"/>
        </w:rPr>
        <w:t xml:space="preserve"> – тело матки отклонено по направлению к лобковой кости;</w:t>
      </w:r>
    </w:p>
    <w:p w:rsidR="00780064" w:rsidRDefault="00B245C7" w:rsidP="003F075F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F075F">
        <w:rPr>
          <w:rFonts w:ascii="Times New Roman" w:hAnsi="Times New Roman" w:cs="Times New Roman"/>
          <w:sz w:val="28"/>
          <w:szCs w:val="28"/>
          <w:lang w:val="en-US"/>
        </w:rPr>
        <w:t>nteversio</w:t>
      </w:r>
      <w:proofErr w:type="spellEnd"/>
      <w:r w:rsidR="003F075F">
        <w:rPr>
          <w:rFonts w:ascii="Times New Roman" w:hAnsi="Times New Roman" w:cs="Times New Roman"/>
          <w:sz w:val="28"/>
          <w:szCs w:val="28"/>
        </w:rPr>
        <w:t xml:space="preserve"> – тело матки </w:t>
      </w:r>
      <w:r w:rsidR="00CC3A8B">
        <w:rPr>
          <w:rFonts w:ascii="Times New Roman" w:hAnsi="Times New Roman" w:cs="Times New Roman"/>
          <w:sz w:val="28"/>
          <w:szCs w:val="28"/>
        </w:rPr>
        <w:t>и ее шейка направлены к лобковой кости</w:t>
      </w:r>
      <w:r w:rsidR="003F0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75F" w:rsidRPr="00780064" w:rsidRDefault="00CC3A8B" w:rsidP="00780064">
      <w:pPr>
        <w:jc w:val="both"/>
        <w:rPr>
          <w:rFonts w:ascii="Times New Roman" w:hAnsi="Times New Roman" w:cs="Times New Roman"/>
          <w:sz w:val="28"/>
          <w:szCs w:val="28"/>
        </w:rPr>
      </w:pPr>
      <w:r w:rsidRPr="00780064">
        <w:rPr>
          <w:rFonts w:ascii="Times New Roman" w:hAnsi="Times New Roman" w:cs="Times New Roman"/>
          <w:sz w:val="28"/>
          <w:szCs w:val="28"/>
        </w:rPr>
        <w:t xml:space="preserve">Все четыре </w:t>
      </w:r>
      <w:r w:rsidR="003F075F" w:rsidRPr="00780064">
        <w:rPr>
          <w:rFonts w:ascii="Times New Roman" w:hAnsi="Times New Roman" w:cs="Times New Roman"/>
          <w:sz w:val="28"/>
          <w:szCs w:val="28"/>
        </w:rPr>
        <w:t xml:space="preserve">положения (загиба) являются нормальными вариантами расположения органа в полости малого таза. </w:t>
      </w:r>
    </w:p>
    <w:p w:rsidR="009F4CE6" w:rsidRDefault="009F4CE6" w:rsidP="009F4C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патологическим вариантам загиба относятся:</w:t>
      </w:r>
    </w:p>
    <w:p w:rsidR="009F4CE6" w:rsidRDefault="00A360E5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retroflexio</w:t>
      </w:r>
      <w:proofErr w:type="spellEnd"/>
      <w:r w:rsidRPr="00A360E5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retroversio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лишь в том случае, когда подтвержден патологический процесс в области малого таза – </w:t>
      </w:r>
      <w:r w:rsidR="00E00C39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>спае</w:t>
      </w:r>
      <w:r w:rsidR="00E00C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опухол</w:t>
      </w:r>
      <w:r w:rsidR="00E00C39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E45DC">
        <w:rPr>
          <w:rFonts w:ascii="Times New Roman" w:hAnsi="Times New Roman" w:cs="Times New Roman"/>
          <w:sz w:val="28"/>
          <w:szCs w:val="28"/>
        </w:rPr>
        <w:t>други</w:t>
      </w:r>
      <w:r w:rsidR="00E00C39">
        <w:rPr>
          <w:rFonts w:ascii="Times New Roman" w:hAnsi="Times New Roman" w:cs="Times New Roman"/>
          <w:sz w:val="28"/>
          <w:szCs w:val="28"/>
        </w:rPr>
        <w:t>х состояний</w:t>
      </w:r>
      <w:r>
        <w:rPr>
          <w:rFonts w:ascii="Times New Roman" w:hAnsi="Times New Roman" w:cs="Times New Roman"/>
          <w:sz w:val="28"/>
          <w:szCs w:val="28"/>
        </w:rPr>
        <w:t>, когда матка теряет свою анатомическую подвижность</w:t>
      </w:r>
      <w:r w:rsidR="00794976">
        <w:rPr>
          <w:rFonts w:ascii="Times New Roman" w:hAnsi="Times New Roman" w:cs="Times New Roman"/>
          <w:sz w:val="28"/>
          <w:szCs w:val="28"/>
        </w:rPr>
        <w:t>;</w:t>
      </w:r>
    </w:p>
    <w:p w:rsidR="00D4643A" w:rsidRDefault="00D4643A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Ущемление матки</w:t>
      </w:r>
      <w:r w:rsidR="00C765C5">
        <w:rPr>
          <w:rFonts w:ascii="Times New Roman" w:hAnsi="Times New Roman" w:cs="Times New Roman"/>
          <w:sz w:val="28"/>
          <w:szCs w:val="28"/>
        </w:rPr>
        <w:t xml:space="preserve"> </w:t>
      </w:r>
      <w:r w:rsidR="00D23EC4">
        <w:rPr>
          <w:rFonts w:ascii="Times New Roman" w:hAnsi="Times New Roman" w:cs="Times New Roman"/>
          <w:sz w:val="28"/>
          <w:szCs w:val="28"/>
        </w:rPr>
        <w:t>(</w:t>
      </w:r>
      <w:r w:rsidR="00C765C5">
        <w:rPr>
          <w:rFonts w:ascii="Times New Roman" w:hAnsi="Times New Roman" w:cs="Times New Roman"/>
          <w:sz w:val="28"/>
          <w:szCs w:val="28"/>
        </w:rPr>
        <w:t>при беременности</w:t>
      </w:r>
      <w:r w:rsidR="00D23E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60E5" w:rsidRDefault="00A360E5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Перекручивание матки – описано вс</w:t>
      </w:r>
      <w:r w:rsidR="00794976">
        <w:rPr>
          <w:rFonts w:ascii="Times New Roman" w:hAnsi="Times New Roman" w:cs="Times New Roman"/>
          <w:sz w:val="28"/>
          <w:szCs w:val="28"/>
        </w:rPr>
        <w:t>его несколько случаев в истории;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95" w:rsidRDefault="006A1939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4976">
        <w:rPr>
          <w:rFonts w:ascii="Times New Roman" w:hAnsi="Times New Roman" w:cs="Times New Roman"/>
          <w:sz w:val="28"/>
          <w:szCs w:val="28"/>
        </w:rPr>
        <w:t>Инверсия (в</w:t>
      </w:r>
      <w:r w:rsidR="007A6C95" w:rsidRPr="00794976">
        <w:rPr>
          <w:rFonts w:ascii="Times New Roman" w:hAnsi="Times New Roman" w:cs="Times New Roman"/>
          <w:sz w:val="28"/>
          <w:szCs w:val="28"/>
        </w:rPr>
        <w:t xml:space="preserve">ыворот) матки </w:t>
      </w:r>
      <w:r w:rsidRPr="00794976">
        <w:rPr>
          <w:rFonts w:ascii="Times New Roman" w:hAnsi="Times New Roman" w:cs="Times New Roman"/>
          <w:sz w:val="28"/>
          <w:szCs w:val="28"/>
        </w:rPr>
        <w:t>–</w:t>
      </w:r>
      <w:r w:rsidR="007A6C95" w:rsidRPr="00794976">
        <w:rPr>
          <w:rFonts w:ascii="Times New Roman" w:hAnsi="Times New Roman" w:cs="Times New Roman"/>
          <w:sz w:val="28"/>
          <w:szCs w:val="28"/>
        </w:rPr>
        <w:t xml:space="preserve"> </w:t>
      </w:r>
      <w:r w:rsidRPr="00794976">
        <w:rPr>
          <w:rFonts w:ascii="Times New Roman" w:hAnsi="Times New Roman" w:cs="Times New Roman"/>
          <w:sz w:val="28"/>
          <w:szCs w:val="28"/>
        </w:rPr>
        <w:t>частота составляет 1 случай на 2000 – 23000 родов.</w:t>
      </w:r>
      <w:r w:rsidR="00794976" w:rsidRPr="00794976">
        <w:rPr>
          <w:rFonts w:ascii="Times New Roman" w:hAnsi="Times New Roman" w:cs="Times New Roman"/>
          <w:sz w:val="28"/>
          <w:szCs w:val="28"/>
        </w:rPr>
        <w:t xml:space="preserve"> Не связанная с родами инверсия встречается редко и возникает </w:t>
      </w:r>
      <w:r w:rsidR="009A5FD5" w:rsidRPr="00794976">
        <w:rPr>
          <w:rFonts w:ascii="Times New Roman" w:hAnsi="Times New Roman" w:cs="Times New Roman"/>
          <w:sz w:val="28"/>
          <w:szCs w:val="28"/>
        </w:rPr>
        <w:t xml:space="preserve"> </w:t>
      </w:r>
      <w:r w:rsidR="00794976" w:rsidRPr="00794976">
        <w:rPr>
          <w:rFonts w:ascii="Times New Roman" w:hAnsi="Times New Roman" w:cs="Times New Roman"/>
          <w:sz w:val="28"/>
          <w:szCs w:val="28"/>
        </w:rPr>
        <w:t>вследствие пролапса опухоли матки</w:t>
      </w:r>
      <w:r w:rsidR="00794976">
        <w:rPr>
          <w:rFonts w:ascii="Times New Roman" w:hAnsi="Times New Roman" w:cs="Times New Roman"/>
          <w:sz w:val="28"/>
          <w:szCs w:val="28"/>
        </w:rPr>
        <w:t>;</w:t>
      </w:r>
      <w:r w:rsidR="00794976" w:rsidRPr="00794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976" w:rsidRPr="00794976" w:rsidRDefault="00794976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Грыжевое выпячивание матки через мышечный дефект передней брюшной стенки</w:t>
      </w:r>
      <w:r w:rsidR="00BA650F">
        <w:rPr>
          <w:rFonts w:ascii="Times New Roman" w:hAnsi="Times New Roman" w:cs="Times New Roman"/>
          <w:sz w:val="28"/>
          <w:szCs w:val="28"/>
        </w:rPr>
        <w:t>, встречается в период активно растущей при беременности матки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976" w:rsidRDefault="00794976" w:rsidP="009F4CE6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Выпадение (пролапс) или опущение матки.</w:t>
      </w:r>
    </w:p>
    <w:p w:rsidR="00AD220F" w:rsidRPr="00AD220F" w:rsidRDefault="00AD220F" w:rsidP="00AD22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Опухоли придатков матки и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1D2D8B">
        <w:rPr>
          <w:rFonts w:ascii="Times New Roman" w:hAnsi="Times New Roman" w:cs="Times New Roman"/>
          <w:sz w:val="28"/>
          <w:szCs w:val="28"/>
        </w:rPr>
        <w:t xml:space="preserve">нарушать естественную позицию матки, искажать ее форму и вызывать </w:t>
      </w:r>
      <w:proofErr w:type="spellStart"/>
      <w:r w:rsidR="001D2D8B">
        <w:rPr>
          <w:rFonts w:ascii="Times New Roman" w:hAnsi="Times New Roman" w:cs="Times New Roman"/>
          <w:sz w:val="28"/>
          <w:szCs w:val="28"/>
        </w:rPr>
        <w:t>дизурические</w:t>
      </w:r>
      <w:proofErr w:type="spellEnd"/>
      <w:r w:rsidR="001D2D8B">
        <w:rPr>
          <w:rFonts w:ascii="Times New Roman" w:hAnsi="Times New Roman" w:cs="Times New Roman"/>
          <w:sz w:val="28"/>
          <w:szCs w:val="28"/>
        </w:rPr>
        <w:t xml:space="preserve"> расстройства. </w:t>
      </w:r>
    </w:p>
    <w:p w:rsidR="00EB5F37" w:rsidRDefault="00EB5F37" w:rsidP="00EB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Pr="000B5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</w:t>
      </w:r>
      <w:r w:rsidRPr="000B5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5F37" w:rsidRDefault="00EB5F37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Несмотря на тот факт, что любой вид загиба матки без наличия сопутствующей патологии у женщины, является вариантом нормального расположения, выделяют ряд симптомов, которые могут беспокоить пациентку. К ним относятся: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 или ощущение давления в области малого таза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Хроническая, умеренно выраженная тазовая боль;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Болезненные менструации;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Диспареуния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болезненность во время полового контакта;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Сложности с зачатием и самопроизвольные аборты; 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Запоры;</w:t>
      </w:r>
    </w:p>
    <w:p w:rsidR="00EB5F37" w:rsidRDefault="00EB5F37" w:rsidP="00EB5F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Затрудненное мочеиспускание и задержка мочи;</w:t>
      </w:r>
    </w:p>
    <w:p w:rsidR="00EB5F37" w:rsidRDefault="00EB5F37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вышеперечисленные симптомы сочетаются и длительно присутствуют в жизни женщины, это является поводом </w:t>
      </w:r>
      <w:r w:rsidR="00FC6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незамедлительно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к врачу и пройти дополнительное обследование.</w:t>
      </w:r>
    </w:p>
    <w:p w:rsidR="00F53B4A" w:rsidRDefault="00F53B4A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Кесарево сечение и загиб матки.</w:t>
      </w:r>
    </w:p>
    <w:p w:rsidR="00452977" w:rsidRDefault="00452977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вид загиба матки без сопутствующей патологии не имеет противопоказаний к кесареву сечению, которое может быть как плановым, так и экстренным.</w:t>
      </w:r>
      <w:r w:rsidR="003C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пр</w:t>
      </w:r>
      <w:r w:rsidR="002B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оведения операции стандартная и не имеет никаких особенностей.</w:t>
      </w:r>
    </w:p>
    <w:p w:rsidR="00F53B4A" w:rsidRDefault="00F53B4A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Аборт и загиб матки. </w:t>
      </w:r>
    </w:p>
    <w:p w:rsidR="004C0B72" w:rsidRDefault="004C0B72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аборт у женщин с положением матки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retroversio</w:t>
      </w:r>
      <w:proofErr w:type="spellEnd"/>
      <w:r w:rsidRPr="004C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retroflexio</w:t>
      </w:r>
      <w:proofErr w:type="spellEnd"/>
      <w:r w:rsidRPr="004C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anteversio</w:t>
      </w:r>
      <w:proofErr w:type="spellEnd"/>
      <w:r w:rsidRPr="004C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anteflexio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имеет отличий в методике проведения.</w:t>
      </w:r>
      <w:r w:rsidR="006E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перед манипуляцией с помощью специального инструмента </w:t>
      </w:r>
      <w:r w:rsidR="00E4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врачу необходимо </w:t>
      </w:r>
      <w:r w:rsidR="00D3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осторожно </w:t>
      </w:r>
      <w:r w:rsidR="00E4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угол наклона матки и ее глубину.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 ли загиб матки на течение менструации и весь менструальный цикл?</w:t>
      </w:r>
    </w:p>
    <w:p w:rsidR="004C0B72" w:rsidRPr="001F6EFF" w:rsidRDefault="001F6EFF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Загиб матки у женщин не оказывает влияния на течение менструаций и весь менструальный цикл в целом. Если женщина здорова и ее матка находится в положении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retroflexio</w:t>
      </w:r>
      <w:proofErr w:type="spellEnd"/>
      <w:r w:rsidR="00544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любом другом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сам период менструальных кровотечений может </w:t>
      </w:r>
      <w:r w:rsidR="00B05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сопровождаться умеренно или сильно выраженными болезненными ощущениями внизу живота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ли спираль при загибе матки?</w:t>
      </w:r>
    </w:p>
    <w:p w:rsidR="0050602A" w:rsidRDefault="00511D31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данным Американской ассоциации акушерства и гинекологии, а также данным </w:t>
      </w:r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ентра по контролю и профилактике заболеваний </w:t>
      </w:r>
      <w:r w:rsidR="00D67ABD" w:rsidRP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CDC</w:t>
      </w:r>
      <w:r w:rsidR="00D67ABD" w:rsidRP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 спирали является одним из самых надежных, обратимых методов контрацепции у женщин фертильного возраста. Ее установка у женщин с разными видами загибов матки не имеет никаких отличий по сравнению с </w:t>
      </w:r>
      <w:r w:rsidR="0021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женщинами</w:t>
      </w:r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которых положение матки в малом тазу </w:t>
      </w:r>
      <w:proofErr w:type="gramStart"/>
      <w:r w:rsidR="00E4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срединное</w:t>
      </w:r>
      <w:proofErr w:type="gramEnd"/>
      <w:r w:rsidR="00D6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45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спирали требует наличие навыка у врача.</w:t>
      </w:r>
    </w:p>
    <w:p w:rsidR="008371FC" w:rsidRPr="008371FC" w:rsidRDefault="008371FC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тем, как непосредственно ввести спираль в полость матки, врач аккуратно проверяет положение, угол наклона и глубину полости матки. Эти манипуляции крайне важны перед самой процедурой и сводят к минимуму риск травмы. Далее шейку матки оттягивают в направлении вагинального канала, что помогает ввести спираль независимо от угла наклона матки. 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Pr="000A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</w:t>
      </w:r>
      <w:r w:rsidRPr="000A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6B5B" w:rsidRPr="000A7511" w:rsidRDefault="00F64B35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</w:t>
      </w:r>
      <w:r w:rsidR="00817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способов определения положения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матки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бимануальная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пальпация, которую проводит врач акушер-гинеколог во время осмотра.</w:t>
      </w:r>
      <w:r w:rsidR="009F0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</w:t>
      </w:r>
      <w:r w:rsidR="004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инструментальным </w:t>
      </w:r>
      <w:proofErr w:type="spellStart"/>
      <w:r w:rsidR="0017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скрининговым</w:t>
      </w:r>
      <w:proofErr w:type="spellEnd"/>
      <w:r w:rsidR="0017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методом диагностики анатомической структуры и расположения органа являе</w:t>
      </w:r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ультразвуковая диагностика, которая может проводиться </w:t>
      </w:r>
      <w:proofErr w:type="spellStart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трансвагинально</w:t>
      </w:r>
      <w:proofErr w:type="spellEnd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(датчик вводится во влагалище) и </w:t>
      </w:r>
      <w:proofErr w:type="spellStart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трансабдоминально</w:t>
      </w:r>
      <w:proofErr w:type="spellEnd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(через живот). </w:t>
      </w:r>
      <w:proofErr w:type="spellStart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Трансабдоминальное</w:t>
      </w:r>
      <w:proofErr w:type="spellEnd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 проводится с полным мочевым пузырем, который является своеобразным «окном», через которое визуализируется матка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придатки</w:t>
      </w:r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Наиболее информативным считается </w:t>
      </w:r>
      <w:proofErr w:type="spellStart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трансвагинальное</w:t>
      </w:r>
      <w:proofErr w:type="spellEnd"/>
      <w:r w:rsidR="00A65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исследование, которое не требует наполнения мочевого пузыря.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Pr="00EF3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лечения</w:t>
      </w:r>
      <w:r w:rsidRPr="00EF3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</w:t>
      </w:r>
      <w:r w:rsidRPr="00EF3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71B6" w:rsidRPr="00B571B6" w:rsidRDefault="00391358" w:rsidP="00B571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описанные </w:t>
      </w:r>
      <w:r w:rsidR="004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 </w:t>
      </w:r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матки (</w:t>
      </w:r>
      <w:proofErr w:type="spellStart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retroversio</w:t>
      </w:r>
      <w:proofErr w:type="spellEnd"/>
      <w:r w:rsidR="00F530FB" w:rsidRPr="004C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retroflexio</w:t>
      </w:r>
      <w:proofErr w:type="spellEnd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anteversio</w:t>
      </w:r>
      <w:proofErr w:type="spellEnd"/>
      <w:r w:rsidR="00F530FB" w:rsidRPr="004C0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anteflexio</w:t>
      </w:r>
      <w:proofErr w:type="spellEnd"/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4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</w:t>
      </w:r>
      <w:r w:rsidR="004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патологией</w:t>
      </w:r>
      <w:r w:rsidR="00F5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никакого лечения не требуется. </w:t>
      </w:r>
      <w:r w:rsidR="00910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Матка в положении </w:t>
      </w:r>
      <w:proofErr w:type="spellStart"/>
      <w:r w:rsidR="006D05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retroflexio</w:t>
      </w:r>
      <w:proofErr w:type="spellEnd"/>
      <w:r w:rsidR="006D0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беременности, без наличия спаечного или другого патологического процесса, может ущемляться в области мыса крестцовой кости вследствие сочетания не только резко выраженного загиба, но и слабости и податливости мягких тканей.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-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тазу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мочи - появляются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двенадцатой</w:t>
      </w:r>
      <w:r w:rsidR="00B571B6" w:rsidRP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четырнадцатой неделями </w:t>
      </w:r>
      <w:r w:rsidR="00720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беременност</w:t>
      </w:r>
      <w:r w:rsidR="00B57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910CDA" w:rsidRDefault="00910CDA" w:rsidP="00910C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лечения патологического положения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ретроверсио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ущемлением при беременности заключаются в следующем:</w:t>
      </w:r>
    </w:p>
    <w:p w:rsidR="00910CDA" w:rsidRDefault="00910CDA" w:rsidP="00910CD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Опорожнение мочевого пузыря путем установки катетера;</w:t>
      </w:r>
    </w:p>
    <w:p w:rsidR="00910CDA" w:rsidRDefault="00910CDA" w:rsidP="00910CD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Ручное устранение патологического загиба врачом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токолитиков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анестезии;</w:t>
      </w:r>
    </w:p>
    <w:p w:rsidR="00910CDA" w:rsidRDefault="00910CDA" w:rsidP="00910CD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Манипуляция по устранению загиба с помощью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колоноскопии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0CDA" w:rsidRDefault="00910CDA" w:rsidP="00910CDA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в положении лежа на животе.</w:t>
      </w:r>
    </w:p>
    <w:p w:rsidR="001741E7" w:rsidRDefault="001741E7" w:rsidP="001741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Клинически значимых случаев в медицинской практике описано немного, некоторые авторы указывают на  один случай ущемления матки на 3000-6000 беременных женщин. В результате двадцати четырех летнего исследования с вовлечением 125,081 рожениц частота инверсии матки составила один </w:t>
      </w:r>
      <w:r w:rsidRPr="00174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случай на 3737 женщин, рожавших естественным путем и один случай на 1860 женщин, родивших путем кесарева сечения.</w:t>
      </w:r>
    </w:p>
    <w:p w:rsidR="0003139A" w:rsidRDefault="0003139A" w:rsidP="001741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тяжелых случаев загиба матки</w:t>
      </w:r>
      <w:r w:rsidR="00D7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1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небеременных женщин включает:</w:t>
      </w:r>
    </w:p>
    <w:p w:rsidR="00D61708" w:rsidRDefault="00D61708" w:rsidP="00D61708">
      <w:pPr>
        <w:pStyle w:val="a6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основного заболевания</w:t>
      </w:r>
      <w:r w:rsidR="00F80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гормональная терапия при </w:t>
      </w:r>
      <w:proofErr w:type="gramStart"/>
      <w:r w:rsidR="00F80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подтвержденном</w:t>
      </w:r>
      <w:proofErr w:type="gramEnd"/>
      <w:r w:rsidR="00F80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80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эндометриозе</w:t>
      </w:r>
      <w:proofErr w:type="spellEnd"/>
      <w:r w:rsidR="00F80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1708" w:rsidRDefault="00D61708" w:rsidP="00D61708">
      <w:pPr>
        <w:pStyle w:val="a6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Кегеля</w:t>
      </w:r>
      <w:r w:rsidR="00EF3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укрепления мышц тазового дна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1708" w:rsidRDefault="00757545" w:rsidP="00D61708">
      <w:pPr>
        <w:pStyle w:val="a6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пессария – небольшого силиконово</w:t>
      </w:r>
      <w:r w:rsidR="0024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пластиково</w:t>
      </w:r>
      <w:r w:rsidR="0024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устройств</w:t>
      </w:r>
      <w:r w:rsidR="0024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устанавливается на шейк</w:t>
      </w:r>
      <w:r w:rsidR="00B81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матки и помогает принять матке</w:t>
      </w:r>
      <w:bookmarkStart w:id="0" w:name="_GoBack"/>
      <w:bookmarkEnd w:id="0"/>
      <w:r w:rsidR="004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срединное</w:t>
      </w:r>
      <w:proofErr w:type="gramEnd"/>
      <w:r w:rsidR="00411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в полости малого таза.  Ношение пессария имеет свои недостатки: повышается риск присоединения инфекции, </w:t>
      </w:r>
      <w:r w:rsidR="00E7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интимная жизнь может доставлять множество неудобств обоим партнерам;</w:t>
      </w:r>
    </w:p>
    <w:p w:rsidR="00084735" w:rsidRPr="002724AD" w:rsidRDefault="00CF74B7" w:rsidP="002724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Крайней мерой является хирургическая коррекция положения матки, в тяжелых случаях – </w:t>
      </w:r>
      <w:proofErr w:type="spellStart"/>
      <w:r w:rsidRPr="0027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гистерэктомия</w:t>
      </w:r>
      <w:proofErr w:type="spellEnd"/>
      <w:r w:rsidRPr="00272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упражнения полезны при загибе матки? </w:t>
      </w:r>
    </w:p>
    <w:p w:rsidR="001741E7" w:rsidRDefault="001741E7" w:rsidP="001741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облегчения и профилактики появления болезненных ощущений во время менструации рекомендовано следующее:</w:t>
      </w:r>
    </w:p>
    <w:p w:rsidR="001741E7" w:rsidRDefault="001741E7" w:rsidP="001741E7">
      <w:pPr>
        <w:pStyle w:val="a6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коленно-локтевое положение на 5-7 минут, повторять 2-3 раза в день;</w:t>
      </w:r>
    </w:p>
    <w:p w:rsidR="001741E7" w:rsidRDefault="001741E7" w:rsidP="001741E7">
      <w:pPr>
        <w:pStyle w:val="a6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мышцы тазового дна, выполняя упражнения Кегеля</w:t>
      </w:r>
      <w:r w:rsidR="00AA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</w:t>
      </w:r>
      <w:proofErr w:type="spellStart"/>
      <w:r w:rsidR="00AA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межменструальный</w:t>
      </w:r>
      <w:proofErr w:type="spellEnd"/>
      <w:r w:rsidR="00AA7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214D" w:rsidRPr="00BE214D" w:rsidRDefault="007F0AAA" w:rsidP="00BE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Никаких специальных методов по устранению загиба матки у здоровых женщин не существует.</w:t>
      </w:r>
      <w:r w:rsidR="00092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Нередко, после беременности и родов, женщины отмечают менее болезненные ощущения во время менструации.</w:t>
      </w:r>
    </w:p>
    <w:p w:rsidR="00EF3E7E" w:rsidRDefault="00EF3E7E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забеременеть при загибе матки?</w:t>
      </w:r>
    </w:p>
    <w:p w:rsidR="00FE4221" w:rsidRDefault="00CC39AB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загибе матки без какой-либо сопутствующей патологии </w:t>
      </w:r>
      <w:r w:rsidR="00D40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не возникает проблем с наступлением беременности</w:t>
      </w:r>
      <w:r w:rsidR="00B52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вынашиванием ребенка</w:t>
      </w:r>
      <w:r w:rsidR="00D40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2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имеется патология, нарушающая обычную подвижность матки (сочетание </w:t>
      </w:r>
      <w:proofErr w:type="spellStart"/>
      <w:r w:rsidR="00E72D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retroflexio</w:t>
      </w:r>
      <w:proofErr w:type="spellEnd"/>
      <w:r w:rsidR="00E72D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спаечного процесса, фиксирующего матку, или же другое заболевание), женщина попадает в группу риска по развитию ущемления матки, острой задержки мочи и другим острым ситуациям. Однако частота развития таких осложнений невысока – около 2%.</w:t>
      </w:r>
      <w:r w:rsidR="00F11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23836" w:rsidRDefault="00323836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Осложнения и последствия при загибе матки.</w:t>
      </w:r>
    </w:p>
    <w:p w:rsidR="002273E5" w:rsidRDefault="00B1039C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фиксированные</w:t>
      </w:r>
      <w:r w:rsidR="00077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загибы не представляют опасности для женщины. </w:t>
      </w:r>
      <w:r w:rsidR="00323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Любые осложнения </w:t>
      </w:r>
      <w:r w:rsidR="003F4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D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фиксированны</w:t>
      </w:r>
      <w:r w:rsidR="003F4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D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загиба</w:t>
      </w:r>
      <w:r w:rsidR="003F4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D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матки могут реа</w:t>
      </w:r>
      <w:r w:rsidR="0022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лизовать себя при беременности.</w:t>
      </w:r>
      <w:r w:rsidR="00077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относятся сдавление развивающего плода, осложнения в родах и </w:t>
      </w:r>
      <w:proofErr w:type="gramStart"/>
      <w:r w:rsidR="00077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послеродовом</w:t>
      </w:r>
      <w:proofErr w:type="gramEnd"/>
      <w:r w:rsidR="00077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периодах.</w:t>
      </w:r>
      <w:r w:rsidR="006A0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5DF8" w:rsidRDefault="00926AFF" w:rsidP="00EB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предлагается вынести основные пункты данной статьи:</w:t>
      </w:r>
    </w:p>
    <w:p w:rsidR="00926AFF" w:rsidRDefault="0040273F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Матка является подвижным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разное ее положение у</w:t>
      </w:r>
      <w:r w:rsidR="00425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нормой</w:t>
      </w:r>
      <w:r w:rsidR="00425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26AFF" w:rsidRDefault="00D643CD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фиксированных загибов связаны с патологич</w:t>
      </w:r>
      <w:r w:rsidR="00D0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ескими процессами в малом тазу;</w:t>
      </w:r>
    </w:p>
    <w:p w:rsidR="00D643CD" w:rsidRDefault="0042565F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четыре основных анатомических положени</w:t>
      </w:r>
      <w:r w:rsidR="00402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матки в полости таза, которые зачастую называют загибами;</w:t>
      </w:r>
    </w:p>
    <w:p w:rsidR="0040273F" w:rsidRDefault="0040273F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</w:t>
      </w:r>
      <w:r w:rsidR="00743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 не испытывает жалоб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загибе матки;</w:t>
      </w:r>
    </w:p>
    <w:p w:rsidR="0040273F" w:rsidRDefault="0040273F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Кесарево сечение, медикаментозный аборт не имеют особенностей у женщин с загибами матки;</w:t>
      </w:r>
    </w:p>
    <w:p w:rsidR="0040273F" w:rsidRDefault="0040273F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женщины с </w:t>
      </w:r>
      <w:r w:rsidR="00AE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разными </w:t>
      </w:r>
      <w:r w:rsidR="004A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</w:t>
      </w:r>
      <w:r w:rsidR="00AE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загиб</w:t>
      </w:r>
      <w:r w:rsidR="00113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4A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испытывать боли внизу живота во время менструации;</w:t>
      </w:r>
    </w:p>
    <w:p w:rsidR="0040273F" w:rsidRDefault="00AE195B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Загибы матки не влияют на течение менструации и менструальный цикл;</w:t>
      </w:r>
    </w:p>
    <w:p w:rsidR="00AE195B" w:rsidRDefault="00113E03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</w:t>
      </w:r>
      <w:r w:rsidR="00AE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AE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спирали женщине желательно пройти ультразвуковое исследование органов малого таза;</w:t>
      </w:r>
    </w:p>
    <w:p w:rsidR="00AE195B" w:rsidRDefault="00AE195B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28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методам диагностики положения матки относ</w:t>
      </w:r>
      <w:r w:rsidR="00280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="00D6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ультразвуковое исследование – вагинальное или </w:t>
      </w:r>
      <w:proofErr w:type="spellStart"/>
      <w:r w:rsidR="00D6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трансабдоминальное</w:t>
      </w:r>
      <w:proofErr w:type="spellEnd"/>
      <w:r w:rsidR="00D62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2B94" w:rsidRDefault="00466FD7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Патологические за</w:t>
      </w:r>
      <w:r w:rsidR="00CC0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гибы матки имеют разную тактику ведения пациентки и </w:t>
      </w:r>
      <w:r w:rsidR="0025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</w:t>
      </w:r>
      <w:r w:rsidR="0050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преимущественно при беременности, когда орган начинает увеличиваться в размерах;</w:t>
      </w:r>
    </w:p>
    <w:p w:rsidR="00506867" w:rsidRDefault="00506867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здоровых женщин</w:t>
      </w:r>
      <w:r w:rsidR="0000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загибом матки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целью уменьшения болевых ощущений во время менструации, рекомендуется коленно-локтевая поза;</w:t>
      </w:r>
    </w:p>
    <w:p w:rsidR="00506867" w:rsidRDefault="00506867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Загибы матки не снижают шансы наступления беременности;</w:t>
      </w:r>
    </w:p>
    <w:p w:rsidR="00282A96" w:rsidRPr="00926AFF" w:rsidRDefault="00282A96" w:rsidP="00926AFF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2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 загибы не представляют никакой опасности для женщины.</w:t>
      </w:r>
    </w:p>
    <w:p w:rsidR="00F13C94" w:rsidRPr="008415A9" w:rsidRDefault="00F13C94">
      <w:pPr>
        <w:rPr>
          <w:rFonts w:ascii="Times New Roman" w:hAnsi="Times New Roman" w:cs="Times New Roman"/>
          <w:color w:val="2A2A2A"/>
          <w:sz w:val="28"/>
          <w:szCs w:val="28"/>
          <w:vertAlign w:val="superscript"/>
        </w:rPr>
      </w:pPr>
    </w:p>
    <w:p w:rsidR="00511D31" w:rsidRPr="00926AFF" w:rsidRDefault="00511D31" w:rsidP="00B92FA9">
      <w:pPr>
        <w:pStyle w:val="a4"/>
        <w:shd w:val="clear" w:color="auto" w:fill="FFFFFF"/>
        <w:ind w:left="720"/>
        <w:rPr>
          <w:sz w:val="28"/>
          <w:szCs w:val="28"/>
        </w:rPr>
      </w:pPr>
    </w:p>
    <w:sectPr w:rsidR="00511D31" w:rsidRPr="0092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37D1"/>
    <w:multiLevelType w:val="hybridMultilevel"/>
    <w:tmpl w:val="458E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553F3"/>
    <w:multiLevelType w:val="multilevel"/>
    <w:tmpl w:val="AA20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92225"/>
    <w:multiLevelType w:val="hybridMultilevel"/>
    <w:tmpl w:val="4B1A7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A499A"/>
    <w:multiLevelType w:val="hybridMultilevel"/>
    <w:tmpl w:val="935EE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81608"/>
    <w:multiLevelType w:val="multilevel"/>
    <w:tmpl w:val="E06C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12954"/>
    <w:multiLevelType w:val="multilevel"/>
    <w:tmpl w:val="4A8C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6495F"/>
    <w:multiLevelType w:val="hybridMultilevel"/>
    <w:tmpl w:val="8A2AD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D0162"/>
    <w:multiLevelType w:val="hybridMultilevel"/>
    <w:tmpl w:val="02664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B4296"/>
    <w:multiLevelType w:val="hybridMultilevel"/>
    <w:tmpl w:val="AC56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42DD6"/>
    <w:multiLevelType w:val="hybridMultilevel"/>
    <w:tmpl w:val="14A0A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4642C"/>
    <w:multiLevelType w:val="hybridMultilevel"/>
    <w:tmpl w:val="770C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118D8"/>
    <w:multiLevelType w:val="multilevel"/>
    <w:tmpl w:val="AFF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486C16"/>
    <w:multiLevelType w:val="hybridMultilevel"/>
    <w:tmpl w:val="A5DA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410D7"/>
    <w:multiLevelType w:val="hybridMultilevel"/>
    <w:tmpl w:val="29420E32"/>
    <w:lvl w:ilvl="0" w:tplc="BC92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22587C"/>
    <w:multiLevelType w:val="hybridMultilevel"/>
    <w:tmpl w:val="5074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3"/>
  </w:num>
  <w:num w:numId="5">
    <w:abstractNumId w:val="7"/>
  </w:num>
  <w:num w:numId="6">
    <w:abstractNumId w:val="12"/>
  </w:num>
  <w:num w:numId="7">
    <w:abstractNumId w:val="3"/>
  </w:num>
  <w:num w:numId="8">
    <w:abstractNumId w:val="1"/>
  </w:num>
  <w:num w:numId="9">
    <w:abstractNumId w:val="14"/>
  </w:num>
  <w:num w:numId="10">
    <w:abstractNumId w:val="0"/>
  </w:num>
  <w:num w:numId="11">
    <w:abstractNumId w:val="9"/>
  </w:num>
  <w:num w:numId="12">
    <w:abstractNumId w:val="2"/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5C"/>
    <w:rsid w:val="00005433"/>
    <w:rsid w:val="00011EBF"/>
    <w:rsid w:val="0003139A"/>
    <w:rsid w:val="000365C4"/>
    <w:rsid w:val="00061A17"/>
    <w:rsid w:val="0006389F"/>
    <w:rsid w:val="0007747A"/>
    <w:rsid w:val="00084735"/>
    <w:rsid w:val="00084C5C"/>
    <w:rsid w:val="00090476"/>
    <w:rsid w:val="00092BDF"/>
    <w:rsid w:val="00094C55"/>
    <w:rsid w:val="00095059"/>
    <w:rsid w:val="000A57A4"/>
    <w:rsid w:val="000A7511"/>
    <w:rsid w:val="000B5AEB"/>
    <w:rsid w:val="000B685A"/>
    <w:rsid w:val="00101442"/>
    <w:rsid w:val="00113E03"/>
    <w:rsid w:val="00127EF9"/>
    <w:rsid w:val="00167810"/>
    <w:rsid w:val="001741E7"/>
    <w:rsid w:val="00176B5B"/>
    <w:rsid w:val="00185DF8"/>
    <w:rsid w:val="00194641"/>
    <w:rsid w:val="00196791"/>
    <w:rsid w:val="00197979"/>
    <w:rsid w:val="001A0F59"/>
    <w:rsid w:val="001D2D8B"/>
    <w:rsid w:val="001E026D"/>
    <w:rsid w:val="001F6EFF"/>
    <w:rsid w:val="002142CF"/>
    <w:rsid w:val="0021471F"/>
    <w:rsid w:val="002157E5"/>
    <w:rsid w:val="002273E5"/>
    <w:rsid w:val="00230088"/>
    <w:rsid w:val="0023089B"/>
    <w:rsid w:val="00241926"/>
    <w:rsid w:val="00251C1D"/>
    <w:rsid w:val="00253BC9"/>
    <w:rsid w:val="00263F09"/>
    <w:rsid w:val="0026580D"/>
    <w:rsid w:val="002724AD"/>
    <w:rsid w:val="00280A93"/>
    <w:rsid w:val="00282A96"/>
    <w:rsid w:val="002970E0"/>
    <w:rsid w:val="002B5050"/>
    <w:rsid w:val="002D415E"/>
    <w:rsid w:val="002F6B16"/>
    <w:rsid w:val="003130CF"/>
    <w:rsid w:val="003207B6"/>
    <w:rsid w:val="00323836"/>
    <w:rsid w:val="00351C5C"/>
    <w:rsid w:val="00363E3C"/>
    <w:rsid w:val="00370EB6"/>
    <w:rsid w:val="00391358"/>
    <w:rsid w:val="003C204E"/>
    <w:rsid w:val="003F075F"/>
    <w:rsid w:val="003F4915"/>
    <w:rsid w:val="0040273F"/>
    <w:rsid w:val="00406535"/>
    <w:rsid w:val="004111D0"/>
    <w:rsid w:val="00423C2D"/>
    <w:rsid w:val="0042565F"/>
    <w:rsid w:val="004263B1"/>
    <w:rsid w:val="00431152"/>
    <w:rsid w:val="00437DAC"/>
    <w:rsid w:val="00452977"/>
    <w:rsid w:val="00456082"/>
    <w:rsid w:val="00466FD7"/>
    <w:rsid w:val="00470073"/>
    <w:rsid w:val="004820CD"/>
    <w:rsid w:val="0048662F"/>
    <w:rsid w:val="004A0FE9"/>
    <w:rsid w:val="004A602C"/>
    <w:rsid w:val="004C0B72"/>
    <w:rsid w:val="004C1301"/>
    <w:rsid w:val="004D14CA"/>
    <w:rsid w:val="004D2726"/>
    <w:rsid w:val="004D4F50"/>
    <w:rsid w:val="004E75F7"/>
    <w:rsid w:val="004E7809"/>
    <w:rsid w:val="004F2C48"/>
    <w:rsid w:val="004F6083"/>
    <w:rsid w:val="00504EA2"/>
    <w:rsid w:val="0050602A"/>
    <w:rsid w:val="00506867"/>
    <w:rsid w:val="00511D31"/>
    <w:rsid w:val="00544FB3"/>
    <w:rsid w:val="00576D62"/>
    <w:rsid w:val="005866CA"/>
    <w:rsid w:val="00594416"/>
    <w:rsid w:val="005A1654"/>
    <w:rsid w:val="005E7182"/>
    <w:rsid w:val="00603E06"/>
    <w:rsid w:val="00634EFF"/>
    <w:rsid w:val="006550B2"/>
    <w:rsid w:val="00665D7E"/>
    <w:rsid w:val="006A0C86"/>
    <w:rsid w:val="006A1939"/>
    <w:rsid w:val="006A535B"/>
    <w:rsid w:val="006B61F7"/>
    <w:rsid w:val="006D05CC"/>
    <w:rsid w:val="006D4CF9"/>
    <w:rsid w:val="006E1710"/>
    <w:rsid w:val="006F46F8"/>
    <w:rsid w:val="00720ABC"/>
    <w:rsid w:val="00721A06"/>
    <w:rsid w:val="0074330A"/>
    <w:rsid w:val="00752CD3"/>
    <w:rsid w:val="00757545"/>
    <w:rsid w:val="00761CAA"/>
    <w:rsid w:val="00780064"/>
    <w:rsid w:val="0078580E"/>
    <w:rsid w:val="00794976"/>
    <w:rsid w:val="007964CB"/>
    <w:rsid w:val="007A6C95"/>
    <w:rsid w:val="007E45DC"/>
    <w:rsid w:val="007E4D78"/>
    <w:rsid w:val="007E5DCF"/>
    <w:rsid w:val="007F0AAA"/>
    <w:rsid w:val="00802D2B"/>
    <w:rsid w:val="00810D52"/>
    <w:rsid w:val="00816FE8"/>
    <w:rsid w:val="00817FF8"/>
    <w:rsid w:val="008348FF"/>
    <w:rsid w:val="008371FC"/>
    <w:rsid w:val="008415A9"/>
    <w:rsid w:val="008457AE"/>
    <w:rsid w:val="00862418"/>
    <w:rsid w:val="008D1B7D"/>
    <w:rsid w:val="008D51B8"/>
    <w:rsid w:val="008E2309"/>
    <w:rsid w:val="008F6FDF"/>
    <w:rsid w:val="00910CDA"/>
    <w:rsid w:val="00926AFF"/>
    <w:rsid w:val="0093708F"/>
    <w:rsid w:val="0094574C"/>
    <w:rsid w:val="0097312F"/>
    <w:rsid w:val="00973CAA"/>
    <w:rsid w:val="00991447"/>
    <w:rsid w:val="00992785"/>
    <w:rsid w:val="009A3FCE"/>
    <w:rsid w:val="009A4C50"/>
    <w:rsid w:val="009A5FD5"/>
    <w:rsid w:val="009A7311"/>
    <w:rsid w:val="009B10AE"/>
    <w:rsid w:val="009B1858"/>
    <w:rsid w:val="009B7E52"/>
    <w:rsid w:val="009F045B"/>
    <w:rsid w:val="009F2C74"/>
    <w:rsid w:val="009F4CE6"/>
    <w:rsid w:val="00A20CE9"/>
    <w:rsid w:val="00A360E5"/>
    <w:rsid w:val="00A52B22"/>
    <w:rsid w:val="00A658F1"/>
    <w:rsid w:val="00AA074F"/>
    <w:rsid w:val="00AA76AA"/>
    <w:rsid w:val="00AA7818"/>
    <w:rsid w:val="00AB5B3C"/>
    <w:rsid w:val="00AB74F9"/>
    <w:rsid w:val="00AD220F"/>
    <w:rsid w:val="00AD2AF5"/>
    <w:rsid w:val="00AE195B"/>
    <w:rsid w:val="00AF51B6"/>
    <w:rsid w:val="00B05F0C"/>
    <w:rsid w:val="00B1039C"/>
    <w:rsid w:val="00B15B3C"/>
    <w:rsid w:val="00B245C7"/>
    <w:rsid w:val="00B42246"/>
    <w:rsid w:val="00B4504B"/>
    <w:rsid w:val="00B50052"/>
    <w:rsid w:val="00B52A84"/>
    <w:rsid w:val="00B52A8F"/>
    <w:rsid w:val="00B571B6"/>
    <w:rsid w:val="00B678E3"/>
    <w:rsid w:val="00B761AA"/>
    <w:rsid w:val="00B76C6F"/>
    <w:rsid w:val="00B81AA8"/>
    <w:rsid w:val="00B8699B"/>
    <w:rsid w:val="00B900B7"/>
    <w:rsid w:val="00B92FA9"/>
    <w:rsid w:val="00BA650F"/>
    <w:rsid w:val="00BC1F23"/>
    <w:rsid w:val="00BE214D"/>
    <w:rsid w:val="00C00988"/>
    <w:rsid w:val="00C212D2"/>
    <w:rsid w:val="00C2383D"/>
    <w:rsid w:val="00C62784"/>
    <w:rsid w:val="00C73005"/>
    <w:rsid w:val="00C765C5"/>
    <w:rsid w:val="00C83BEA"/>
    <w:rsid w:val="00CC0DDC"/>
    <w:rsid w:val="00CC39AB"/>
    <w:rsid w:val="00CC3A8B"/>
    <w:rsid w:val="00CF60AC"/>
    <w:rsid w:val="00CF74B7"/>
    <w:rsid w:val="00CF7F4A"/>
    <w:rsid w:val="00D054CF"/>
    <w:rsid w:val="00D06274"/>
    <w:rsid w:val="00D21067"/>
    <w:rsid w:val="00D23EC4"/>
    <w:rsid w:val="00D26071"/>
    <w:rsid w:val="00D307E1"/>
    <w:rsid w:val="00D40674"/>
    <w:rsid w:val="00D4643A"/>
    <w:rsid w:val="00D57265"/>
    <w:rsid w:val="00D61708"/>
    <w:rsid w:val="00D62B94"/>
    <w:rsid w:val="00D643CD"/>
    <w:rsid w:val="00D67ABD"/>
    <w:rsid w:val="00D769A3"/>
    <w:rsid w:val="00DB3A9A"/>
    <w:rsid w:val="00DB462E"/>
    <w:rsid w:val="00DC7DDF"/>
    <w:rsid w:val="00E00C39"/>
    <w:rsid w:val="00E07390"/>
    <w:rsid w:val="00E25B6E"/>
    <w:rsid w:val="00E417E2"/>
    <w:rsid w:val="00E643AF"/>
    <w:rsid w:val="00E651EB"/>
    <w:rsid w:val="00E72D40"/>
    <w:rsid w:val="00E7566D"/>
    <w:rsid w:val="00E87062"/>
    <w:rsid w:val="00EB5F37"/>
    <w:rsid w:val="00EC6B0C"/>
    <w:rsid w:val="00ED2DEB"/>
    <w:rsid w:val="00ED3B54"/>
    <w:rsid w:val="00ED452C"/>
    <w:rsid w:val="00EE0B6F"/>
    <w:rsid w:val="00EF3695"/>
    <w:rsid w:val="00EF3E7E"/>
    <w:rsid w:val="00EF7D9B"/>
    <w:rsid w:val="00F076A5"/>
    <w:rsid w:val="00F11F91"/>
    <w:rsid w:val="00F13C94"/>
    <w:rsid w:val="00F530FB"/>
    <w:rsid w:val="00F53B4A"/>
    <w:rsid w:val="00F64B35"/>
    <w:rsid w:val="00F73D11"/>
    <w:rsid w:val="00F80B0B"/>
    <w:rsid w:val="00F9225A"/>
    <w:rsid w:val="00F945DF"/>
    <w:rsid w:val="00FB3481"/>
    <w:rsid w:val="00FB7454"/>
    <w:rsid w:val="00FC665E"/>
    <w:rsid w:val="00F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2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B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1301"/>
    <w:rPr>
      <w:i/>
      <w:iCs/>
    </w:rPr>
  </w:style>
  <w:style w:type="paragraph" w:styleId="a6">
    <w:name w:val="List Paragraph"/>
    <w:basedOn w:val="a"/>
    <w:uiPriority w:val="34"/>
    <w:qFormat/>
    <w:rsid w:val="000B685A"/>
    <w:pPr>
      <w:ind w:left="720"/>
      <w:contextualSpacing/>
    </w:pPr>
  </w:style>
  <w:style w:type="character" w:styleId="a7">
    <w:name w:val="Strong"/>
    <w:basedOn w:val="a0"/>
    <w:uiPriority w:val="22"/>
    <w:qFormat/>
    <w:rsid w:val="000B5AE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D2D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2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B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1301"/>
    <w:rPr>
      <w:i/>
      <w:iCs/>
    </w:rPr>
  </w:style>
  <w:style w:type="paragraph" w:styleId="a6">
    <w:name w:val="List Paragraph"/>
    <w:basedOn w:val="a"/>
    <w:uiPriority w:val="34"/>
    <w:qFormat/>
    <w:rsid w:val="000B685A"/>
    <w:pPr>
      <w:ind w:left="720"/>
      <w:contextualSpacing/>
    </w:pPr>
  </w:style>
  <w:style w:type="character" w:styleId="a7">
    <w:name w:val="Strong"/>
    <w:basedOn w:val="a0"/>
    <w:uiPriority w:val="22"/>
    <w:qFormat/>
    <w:rsid w:val="000B5AE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D2D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7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C31AA-B9D3-4E7F-BA41-B37F9ADD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7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650</cp:revision>
  <dcterms:created xsi:type="dcterms:W3CDTF">2019-03-12T09:10:00Z</dcterms:created>
  <dcterms:modified xsi:type="dcterms:W3CDTF">2019-03-15T13:45:00Z</dcterms:modified>
</cp:coreProperties>
</file>