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86BEBBA" w:rsidP="186BEBBA" w:rsidRDefault="186BEBBA" w14:noSpellErr="1" w14:paraId="7696146D" w14:textId="11093560">
      <w:pPr>
        <w:pStyle w:val="Heading1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>Как подключить контроллер к светодиодной ленте?</w:t>
      </w:r>
    </w:p>
    <w:p w:rsidR="186BEBBA" w:rsidP="36D70539" w:rsidRDefault="186BEBBA" w14:paraId="09BA1CD9" w14:noSpellErr="1" w14:textId="10D16326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При покупке первой светодиодной ленты </w:t>
      </w:r>
      <w:r w:rsidRPr="36D70539" w:rsidR="36D70539">
        <w:rPr>
          <w:noProof w:val="0"/>
          <w:lang w:val="ru-RU"/>
        </w:rPr>
        <w:t xml:space="preserve">многие </w:t>
      </w:r>
      <w:r w:rsidRPr="36D70539" w:rsidR="36D70539">
        <w:rPr>
          <w:noProof w:val="0"/>
          <w:lang w:val="ru-RU"/>
        </w:rPr>
        <w:t>удивля</w:t>
      </w:r>
      <w:r w:rsidRPr="36D70539" w:rsidR="36D70539">
        <w:rPr>
          <w:noProof w:val="0"/>
          <w:lang w:val="ru-RU"/>
        </w:rPr>
        <w:t>ю</w:t>
      </w:r>
      <w:r w:rsidRPr="36D70539" w:rsidR="36D70539">
        <w:rPr>
          <w:noProof w:val="0"/>
          <w:lang w:val="ru-RU"/>
        </w:rPr>
        <w:t xml:space="preserve">тся словам консультанта, что для </w:t>
      </w:r>
      <w:r w:rsidRPr="36D70539" w:rsidR="36D70539">
        <w:rPr>
          <w:noProof w:val="0"/>
          <w:lang w:val="ru-RU"/>
        </w:rPr>
        <w:t xml:space="preserve">полного </w:t>
      </w:r>
      <w:r w:rsidRPr="36D70539" w:rsidR="36D70539">
        <w:rPr>
          <w:noProof w:val="0"/>
          <w:lang w:val="ru-RU"/>
        </w:rPr>
        <w:t xml:space="preserve">функционирования разноцветного устройства необходим RGB-контроллер. Действительно, </w:t>
      </w:r>
      <w:r w:rsidRPr="36D70539" w:rsidR="36D70539">
        <w:rPr>
          <w:noProof w:val="0"/>
          <w:lang w:val="ru-RU"/>
        </w:rPr>
        <w:t>человек</w:t>
      </w:r>
      <w:r w:rsidRPr="36D70539" w:rsidR="36D70539">
        <w:rPr>
          <w:noProof w:val="0"/>
          <w:lang w:val="ru-RU"/>
        </w:rPr>
        <w:t xml:space="preserve"> потратился на саму ленту, блок питания, а продавец пытается навязать еще какую-то непонятную коробочку. Давайте разберемся с тем, что такое контроллер, для чего он нужен и можно ли обойтись без него.</w:t>
      </w:r>
    </w:p>
    <w:p w:rsidR="186BEBBA" w:rsidP="186BEBBA" w:rsidRDefault="186BEBBA" w14:noSpellErr="1" w14:paraId="311BE8C2" w14:textId="55984DB1">
      <w:pPr>
        <w:pStyle w:val="Normal"/>
        <w:rPr>
          <w:noProof w:val="0"/>
          <w:lang w:val="ru-RU"/>
        </w:rPr>
      </w:pPr>
      <w:r w:rsidRPr="186BEBBA" w:rsidR="186BEBBA">
        <w:rPr>
          <w:rStyle w:val="Heading2Char"/>
          <w:noProof w:val="0"/>
          <w:lang w:val="ru-RU"/>
        </w:rPr>
        <w:t>Что такое контроллер светодиодной ленты?</w:t>
      </w:r>
    </w:p>
    <w:p w:rsidR="186BEBBA" w:rsidP="186BEBBA" w:rsidRDefault="186BEBBA" w14:paraId="193B613F" w14:textId="01DE94A7">
      <w:pPr>
        <w:pStyle w:val="Normal"/>
        <w:rPr>
          <w:rStyle w:val="Heading2Char"/>
          <w:noProof w:val="0"/>
          <w:lang w:val="ru-RU"/>
        </w:rPr>
      </w:pPr>
      <w:r w:rsidRPr="186BEBBA" w:rsidR="186BEBBA">
        <w:rPr>
          <w:noProof w:val="0"/>
          <w:lang w:val="ru-RU"/>
        </w:rPr>
        <w:t xml:space="preserve">Контроллер — это своего рода регулирующий блок, с помощью которого можно влиять на работу разноцветной ленты. </w:t>
      </w:r>
    </w:p>
    <w:p w:rsidR="186BEBBA" w:rsidP="186BEBBA" w:rsidRDefault="186BEBBA" w14:noSpellErr="1" w14:paraId="18CD37E2" w14:textId="4BADDCF8">
      <w:pPr>
        <w:pStyle w:val="Normal"/>
        <w:rPr>
          <w:rStyle w:val="Heading2Char"/>
          <w:noProof w:val="0"/>
          <w:lang w:val="ru-RU"/>
        </w:rPr>
      </w:pPr>
      <w:r w:rsidRPr="186BEBBA" w:rsidR="186BEBBA">
        <w:rPr>
          <w:noProof w:val="0"/>
          <w:lang w:val="ru-RU"/>
        </w:rPr>
        <w:t>Функции, выполняемые контроллером:</w:t>
      </w:r>
    </w:p>
    <w:p w:rsidR="186BEBBA" w:rsidP="186BEBBA" w:rsidRDefault="186BEBBA" w14:noSpellErr="1" w14:paraId="2A140705" w14:textId="0BB7A620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Изменение оттенков путем смешивания стандартных цветов: красного, зеленого и синего;</w:t>
      </w:r>
    </w:p>
    <w:p w:rsidR="186BEBBA" w:rsidP="186BEBBA" w:rsidRDefault="186BEBBA" w14:noSpellErr="1" w14:paraId="5D74C1F3" w14:textId="08A76716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Увеличение или уменьшение яркости;</w:t>
      </w:r>
    </w:p>
    <w:p w:rsidR="186BEBBA" w:rsidP="186BEBBA" w:rsidRDefault="186BEBBA" w14:noSpellErr="1" w14:paraId="3B968BD9" w14:textId="75147153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Установка определенной программы динамики светодиодов: чередование цветов, скорость мигания, плавность переливания;</w:t>
      </w:r>
    </w:p>
    <w:p w:rsidR="186BEBBA" w:rsidP="186BEBBA" w:rsidRDefault="186BEBBA" w14:noSpellErr="1" w14:paraId="015E9F95" w14:textId="722F00C6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Базовое включение и выключение прибора.</w:t>
      </w:r>
    </w:p>
    <w:p w:rsidR="186BEBBA" w:rsidP="186BEBBA" w:rsidRDefault="186BEBBA" w14:paraId="42E7C8AC" w14:textId="169117A1">
      <w:pPr>
        <w:pStyle w:val="Normal"/>
        <w:ind w:left="0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 xml:space="preserve">Нужно учесть, что для разноцветной ленты необходимо приобрести именно RGB-контроллер, так как обычный </w:t>
      </w:r>
      <w:proofErr w:type="spellStart"/>
      <w:r w:rsidRPr="186BEBBA" w:rsidR="186BEBBA">
        <w:rPr>
          <w:noProof w:val="0"/>
          <w:lang w:val="ru-RU"/>
        </w:rPr>
        <w:t>диммер</w:t>
      </w:r>
      <w:proofErr w:type="spellEnd"/>
      <w:r w:rsidRPr="186BEBBA" w:rsidR="186BEBBA">
        <w:rPr>
          <w:noProof w:val="0"/>
          <w:lang w:val="ru-RU"/>
        </w:rPr>
        <w:t xml:space="preserve"> не сможет обеспечить полноценное управление устройством: он не имеет возможности смешивать разные цвета и получать различные оттенки. </w:t>
      </w:r>
    </w:p>
    <w:p w:rsidR="186BEBBA" w:rsidP="186BEBBA" w:rsidRDefault="186BEBBA" w14:noSpellErr="1" w14:paraId="36E82E8B" w14:textId="254862F2">
      <w:pPr>
        <w:pStyle w:val="Normal"/>
        <w:ind w:left="0"/>
        <w:rPr>
          <w:noProof w:val="0"/>
          <w:lang w:val="ru-RU"/>
        </w:rPr>
      </w:pPr>
      <w:r w:rsidRPr="186BEBBA" w:rsidR="186BEBBA">
        <w:rPr>
          <w:rStyle w:val="Heading2Char"/>
          <w:noProof w:val="0"/>
          <w:lang w:val="ru-RU"/>
        </w:rPr>
        <w:t>Как подобрать контроллер для светодиодной ленты?</w:t>
      </w:r>
    </w:p>
    <w:p w:rsidR="186BEBBA" w:rsidP="186BEBBA" w:rsidRDefault="186BEBBA" w14:noSpellErr="1" w14:paraId="76F6C7D6" w14:textId="2D68B787">
      <w:pPr>
        <w:pStyle w:val="Normal"/>
        <w:rPr>
          <w:rStyle w:val="Heading2Char"/>
          <w:noProof w:val="0"/>
          <w:lang w:val="ru-RU"/>
        </w:rPr>
      </w:pPr>
      <w:r w:rsidRPr="186BEBBA" w:rsidR="186BEBBA">
        <w:rPr>
          <w:noProof w:val="0"/>
          <w:lang w:val="ru-RU"/>
        </w:rPr>
        <w:t xml:space="preserve">Итак, мы убедились в значимости контроллера, поэтому пришло время определиться с лучшим вариантом. Ни один эксперт с ходу не сможет дать ответ, если вы спросите, какое устройство вам подойдет. Каждый прибор подбирается для конкретного случая, учитывая все индивидуальные желания и потребности. Чтобы определиться с выбором, вам нужно выделить для себя оптимальные параметры и функции, которыми должен обладать будущий контроллер. </w:t>
      </w:r>
    </w:p>
    <w:p w:rsidR="186BEBBA" w:rsidP="186BEBBA" w:rsidRDefault="186BEBBA" w14:noSpellErr="1" w14:paraId="6D067C50" w14:textId="2EB7783B">
      <w:pPr>
        <w:pStyle w:val="Normal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>Признаки, по которым можно различить контроллеры:</w:t>
      </w:r>
    </w:p>
    <w:p w:rsidR="186BEBBA" w:rsidP="186BEBBA" w:rsidRDefault="186BEBBA" w14:noSpellErr="1" w14:paraId="7429E2AE" w14:textId="005D0F00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Тип управления;</w:t>
      </w:r>
    </w:p>
    <w:p w:rsidR="186BEBBA" w:rsidP="186BEBBA" w:rsidRDefault="186BEBBA" w14:noSpellErr="1" w14:paraId="5B9749E2" w14:textId="54E1EA27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Сенсорные или кнопочные;</w:t>
      </w:r>
    </w:p>
    <w:p w:rsidR="186BEBBA" w:rsidP="186BEBBA" w:rsidRDefault="186BEBBA" w14:noSpellErr="1" w14:paraId="2CD95F0D" w14:textId="20348DC6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Выходная мощность;</w:t>
      </w:r>
    </w:p>
    <w:p w:rsidR="186BEBBA" w:rsidP="186BEBBA" w:rsidRDefault="186BEBBA" w14:noSpellErr="1" w14:paraId="64200235" w14:textId="42141AA3">
      <w:pPr>
        <w:pStyle w:val="ListParagraph"/>
        <w:numPr>
          <w:ilvl w:val="0"/>
          <w:numId w:val="2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Прошивка программы.</w:t>
      </w:r>
    </w:p>
    <w:p w:rsidR="186BEBBA" w:rsidP="186BEBBA" w:rsidRDefault="186BEBBA" w14:noSpellErr="1" w14:paraId="0305314B" w14:textId="036A312B">
      <w:pPr>
        <w:pStyle w:val="Heading3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>Типы управления контроллерами</w:t>
      </w:r>
    </w:p>
    <w:p w:rsidR="186BEBBA" w:rsidP="186BEBBA" w:rsidRDefault="186BEBBA" w14:noSpellErr="1" w14:paraId="6F40E663" w14:textId="3453F7A0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 xml:space="preserve">Без пульта дистанционного управления. </w:t>
      </w:r>
    </w:p>
    <w:p w:rsidR="186BEBBA" w:rsidP="36D70539" w:rsidRDefault="186BEBBA" w14:paraId="594929A1" w14:noSpellErr="1" w14:textId="3F62D1C5">
      <w:pPr>
        <w:pStyle w:val="Normal"/>
        <w:ind w:left="708" w:firstLine="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Это самый простой в управлении прибор небольших размеров. Настройка параметров проводится всего один раз, входе которой устанавливается режим работы всей ленты:</w:t>
      </w:r>
      <w:r w:rsidRPr="36D70539" w:rsidR="36D70539">
        <w:rPr>
          <w:noProof w:val="0"/>
          <w:lang w:val="ru-RU"/>
        </w:rPr>
        <w:t xml:space="preserve"> </w:t>
      </w:r>
      <w:r w:rsidRPr="36D70539" w:rsidR="36D70539">
        <w:rPr>
          <w:noProof w:val="0"/>
          <w:lang w:val="ru-RU"/>
        </w:rPr>
        <w:t>задается цвет</w:t>
      </w:r>
      <w:r w:rsidRPr="36D70539" w:rsidR="36D70539">
        <w:rPr>
          <w:noProof w:val="0"/>
          <w:lang w:val="ru-RU"/>
        </w:rPr>
        <w:t xml:space="preserve">, интенсивность свечения и динамика переливания. Такой вариант подойдет в тех случаях, когда нет нужды в частой регулировке светодиодной ленты. </w:t>
      </w:r>
    </w:p>
    <w:p w:rsidR="186BEBBA" w:rsidP="186BEBBA" w:rsidRDefault="186BEBBA" w14:noSpellErr="1" w14:paraId="620051D1" w14:textId="11988560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Инфракрасный пульт управления.</w:t>
      </w:r>
    </w:p>
    <w:p w:rsidR="186BEBBA" w:rsidP="186BEBBA" w:rsidRDefault="186BEBBA" w14:noSpellErr="1" w14:paraId="3507F31F" w14:textId="0A2DAD00">
      <w:pPr>
        <w:pStyle w:val="Normal"/>
        <w:ind w:left="708" w:firstLine="0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 xml:space="preserve">Контроллер буквально на ходу регулируется с помощью ИК-пульта дистанционного управления. Пульт действует в пределах 10 метров при условии, что инфракрасный датчик не перегораживается посторонними предметами. В некоторых моделях имеется огромное количество функций. Их возможностями можно управлять каждым светодиодом по отдельности. ИК-комплекты обычно </w:t>
      </w:r>
      <w:r w:rsidRPr="186BEBBA" w:rsidR="186BEBBA">
        <w:rPr>
          <w:noProof w:val="0"/>
          <w:lang w:val="ru-RU"/>
        </w:rPr>
        <w:t>дешевле</w:t>
      </w:r>
      <w:r w:rsidRPr="186BEBBA" w:rsidR="186BEBBA">
        <w:rPr>
          <w:noProof w:val="0"/>
          <w:lang w:val="ru-RU"/>
        </w:rPr>
        <w:t xml:space="preserve"> аналогов. Если пульт вышел из строя либо потерян, его можно заменить, купив точно такой же в ближайшем магазине электротехники. </w:t>
      </w:r>
    </w:p>
    <w:p w:rsidR="186BEBBA" w:rsidP="186BEBBA" w:rsidRDefault="186BEBBA" w14:noSpellErr="1" w14:paraId="4F756E75" w14:textId="3E0CD006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Радиопульт.</w:t>
      </w:r>
    </w:p>
    <w:p w:rsidR="186BEBBA" w:rsidP="186BEBBA" w:rsidRDefault="186BEBBA" w14:noSpellErr="1" w14:paraId="2AF1BBC0" w14:textId="654EF8CC">
      <w:pPr>
        <w:pStyle w:val="Normal"/>
        <w:ind w:left="708" w:firstLine="0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>Управлять светодиодной лентой можно на расстоянии до сотни метров. Устройство получит сигнал даже через стены и преграды на пути к пульту, так как в этом случае не используется инфракрасный луч.</w:t>
      </w:r>
    </w:p>
    <w:p w:rsidR="186BEBBA" w:rsidP="186BEBBA" w:rsidRDefault="186BEBBA" w14:paraId="36F3659F" w14:textId="13871A4F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ru-RU"/>
        </w:rPr>
      </w:pPr>
      <w:proofErr w:type="spellStart"/>
      <w:r w:rsidRPr="186BEBBA" w:rsidR="186BEBBA">
        <w:rPr>
          <w:noProof w:val="0"/>
          <w:lang w:val="ru-RU"/>
        </w:rPr>
        <w:t>Wi-Fi</w:t>
      </w:r>
      <w:proofErr w:type="spellEnd"/>
      <w:r w:rsidRPr="186BEBBA" w:rsidR="186BEBBA">
        <w:rPr>
          <w:noProof w:val="0"/>
          <w:lang w:val="ru-RU"/>
        </w:rPr>
        <w:t>.</w:t>
      </w:r>
    </w:p>
    <w:p w:rsidR="186BEBBA" w:rsidP="36D70539" w:rsidRDefault="186BEBBA" w14:paraId="39DC414E" w14:textId="022F6B8B">
      <w:pPr>
        <w:pStyle w:val="Normal"/>
        <w:ind w:left="708" w:firstLine="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Перечень доступных функций такой же, как у моделей с радио- и ИК-пультом. Различия заключаются лишь в том, что управление производится со смартфона, планшета или персонального компьютера. Также существуют приборы с вмонтированным модулем </w:t>
      </w:r>
      <w:proofErr w:type="spellStart"/>
      <w:r w:rsidRPr="36D70539" w:rsidR="36D70539">
        <w:rPr>
          <w:noProof w:val="0"/>
          <w:lang w:val="ru-RU"/>
        </w:rPr>
        <w:t>Wi-Fi</w:t>
      </w:r>
      <w:proofErr w:type="spellEnd"/>
      <w:r w:rsidRPr="36D70539" w:rsidR="36D70539">
        <w:rPr>
          <w:noProof w:val="0"/>
          <w:lang w:val="ru-RU"/>
        </w:rPr>
        <w:t xml:space="preserve"> или регулируемые с определенно</w:t>
      </w:r>
      <w:r w:rsidRPr="36D70539" w:rsidR="36D70539">
        <w:rPr>
          <w:noProof w:val="0"/>
          <w:lang w:val="ru-RU"/>
        </w:rPr>
        <w:t>го</w:t>
      </w:r>
      <w:r w:rsidRPr="36D70539" w:rsidR="36D70539">
        <w:rPr>
          <w:noProof w:val="0"/>
          <w:lang w:val="ru-RU"/>
        </w:rPr>
        <w:t xml:space="preserve"> маршрутизатора, контролирующего одновременно несколько светодиодных лент. В специально</w:t>
      </w:r>
      <w:r w:rsidRPr="36D70539" w:rsidR="36D70539">
        <w:rPr>
          <w:noProof w:val="0"/>
          <w:lang w:val="ru-RU"/>
        </w:rPr>
        <w:t xml:space="preserve">м </w:t>
      </w:r>
      <w:r w:rsidRPr="36D70539" w:rsidR="36D70539">
        <w:rPr>
          <w:noProof w:val="0"/>
          <w:lang w:val="ru-RU"/>
        </w:rPr>
        <w:t xml:space="preserve">приложении на </w:t>
      </w:r>
      <w:proofErr w:type="spellStart"/>
      <w:r w:rsidRPr="36D70539" w:rsidR="36D70539">
        <w:rPr>
          <w:noProof w:val="0"/>
          <w:lang w:val="ru-RU"/>
        </w:rPr>
        <w:t>iOS</w:t>
      </w:r>
      <w:proofErr w:type="spellEnd"/>
      <w:r w:rsidRPr="36D70539" w:rsidR="36D70539">
        <w:rPr>
          <w:noProof w:val="0"/>
          <w:lang w:val="ru-RU"/>
        </w:rPr>
        <w:t xml:space="preserve"> или </w:t>
      </w:r>
      <w:proofErr w:type="spellStart"/>
      <w:r w:rsidRPr="36D70539" w:rsidR="36D70539">
        <w:rPr>
          <w:noProof w:val="0"/>
          <w:lang w:val="ru-RU"/>
        </w:rPr>
        <w:t>Android</w:t>
      </w:r>
      <w:proofErr w:type="spellEnd"/>
      <w:r w:rsidRPr="36D70539" w:rsidR="36D70539">
        <w:rPr>
          <w:noProof w:val="0"/>
          <w:lang w:val="ru-RU"/>
        </w:rPr>
        <w:t xml:space="preserve"> можно настроить каждый диод, установить ему собственный оттенок и определить скорость переливания. </w:t>
      </w:r>
    </w:p>
    <w:p w:rsidR="186BEBBA" w:rsidP="186BEBBA" w:rsidRDefault="186BEBBA" w14:noSpellErr="1" w14:paraId="18BD656E" w14:textId="779A15EC">
      <w:pPr>
        <w:pStyle w:val="ListParagraph"/>
        <w:numPr>
          <w:ilvl w:val="0"/>
          <w:numId w:val="3"/>
        </w:numPr>
        <w:jc w:val="both"/>
        <w:rPr>
          <w:noProof w:val="0"/>
          <w:sz w:val="22"/>
          <w:szCs w:val="22"/>
          <w:lang w:val="ru-RU"/>
        </w:rPr>
      </w:pPr>
      <w:r w:rsidRPr="186BEBBA" w:rsidR="186BEBBA">
        <w:rPr>
          <w:noProof w:val="0"/>
          <w:lang w:val="ru-RU"/>
        </w:rPr>
        <w:t>Звуковой.</w:t>
      </w:r>
    </w:p>
    <w:p w:rsidR="186BEBBA" w:rsidP="186BEBBA" w:rsidRDefault="186BEBBA" w14:noSpellErr="1" w14:paraId="18F6D292" w14:textId="627D8BE2">
      <w:pPr>
        <w:pStyle w:val="Normal"/>
        <w:ind w:left="708" w:firstLine="0"/>
        <w:jc w:val="both"/>
        <w:rPr>
          <w:noProof w:val="0"/>
          <w:lang w:val="ru-RU"/>
        </w:rPr>
      </w:pPr>
      <w:r w:rsidRPr="186BEBBA" w:rsidR="186BEBBA">
        <w:rPr>
          <w:noProof w:val="0"/>
          <w:lang w:val="ru-RU"/>
        </w:rPr>
        <w:t xml:space="preserve">Процесс работы проходит в полуавтоматическом режиме. Контроллер реагирует на внешние звуки. Включать или выключать светодиоды можно различными звуками, установленными при первоначальной настройке, например, хлопок, щелчок и подобное. Если определенным образом настроить контроллер, лента может динамически реагировать на музыку, повторяя ее ритм и темп. </w:t>
      </w:r>
    </w:p>
    <w:p w:rsidR="186BEBBA" w:rsidP="186BEBBA" w:rsidRDefault="186BEBBA" w14:noSpellErr="1" w14:paraId="68A11A7A" w14:textId="0F89AC45">
      <w:pPr>
        <w:pStyle w:val="Heading3"/>
        <w:rPr>
          <w:noProof w:val="0"/>
          <w:lang w:val="ru-RU"/>
        </w:rPr>
      </w:pPr>
      <w:r w:rsidRPr="3045593E" w:rsidR="3045593E">
        <w:rPr>
          <w:noProof w:val="0"/>
          <w:lang w:val="ru-RU"/>
        </w:rPr>
        <w:t>Сенсорные или кнопочные</w:t>
      </w:r>
    </w:p>
    <w:p w:rsidR="3045593E" w:rsidRDefault="3045593E" w14:paraId="47F1E201" w14:noSpellErr="1" w14:textId="54EA4C87">
      <w:r w:rsidRPr="36D70539" w:rsidR="36D7053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Сенсорные пульты обладают сенсорным кольцом, с помощью которого выбирается необходимый режим и оттенок освещения. Они отличаются высокой стоимостью, однако в современном мире это самый удобный вариант управления.  </w:t>
      </w:r>
    </w:p>
    <w:p w:rsidR="3045593E" w:rsidP="3045593E" w:rsidRDefault="3045593E" w14:paraId="7EB48F25" w14:noSpellErr="1" w14:textId="2A0E6CAA">
      <w:pPr>
        <w:pStyle w:val="Normal"/>
      </w:pPr>
      <w:r w:rsidRPr="36D70539" w:rsidR="36D70539">
        <w:rPr>
          <w:rFonts w:ascii="Calibri" w:hAnsi="Calibri" w:eastAsia="Calibri" w:cs="Calibri"/>
          <w:noProof w:val="0"/>
          <w:sz w:val="22"/>
          <w:szCs w:val="22"/>
          <w:lang w:val="ru-RU"/>
        </w:rPr>
        <w:t>Кнопочные пульты являются самым</w:t>
      </w:r>
      <w:r w:rsidRPr="36D70539" w:rsidR="36D70539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популярным вариантом на современном рынке. Программа динамики светодиодов назначается определенной кнопкой. Товар отличается простотой эксплуатации и относительно низкой ценой.</w:t>
      </w:r>
    </w:p>
    <w:p w:rsidR="36D70539" w:rsidP="36D70539" w:rsidRDefault="36D70539" w14:noSpellErr="1" w14:paraId="2A5B7A8B" w14:textId="2297AE6F">
      <w:pPr>
        <w:pStyle w:val="Heading3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Классификация контроллеров по в</w:t>
      </w:r>
      <w:r w:rsidRPr="36D70539" w:rsidR="36D70539">
        <w:rPr>
          <w:noProof w:val="0"/>
          <w:lang w:val="ru-RU"/>
        </w:rPr>
        <w:t>ыходн</w:t>
      </w:r>
      <w:r w:rsidRPr="36D70539" w:rsidR="36D70539">
        <w:rPr>
          <w:noProof w:val="0"/>
          <w:lang w:val="ru-RU"/>
        </w:rPr>
        <w:t>ой</w:t>
      </w:r>
      <w:r w:rsidRPr="36D70539" w:rsidR="36D70539">
        <w:rPr>
          <w:noProof w:val="0"/>
          <w:lang w:val="ru-RU"/>
        </w:rPr>
        <w:t xml:space="preserve"> мощност</w:t>
      </w:r>
      <w:r w:rsidRPr="36D70539" w:rsidR="36D70539">
        <w:rPr>
          <w:noProof w:val="0"/>
          <w:lang w:val="ru-RU"/>
        </w:rPr>
        <w:t>и</w:t>
      </w:r>
    </w:p>
    <w:p w:rsidR="36D70539" w:rsidP="36D70539" w:rsidRDefault="36D70539" w14:noSpellErr="1" w14:paraId="02AB5EE8" w14:textId="6752A601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В продаже имеются модели, рассчитанные на выходную </w:t>
      </w:r>
      <w:r w:rsidRPr="36D70539" w:rsidR="36D70539">
        <w:rPr>
          <w:noProof w:val="0"/>
          <w:lang w:val="ru-RU"/>
        </w:rPr>
        <w:t>мощность</w:t>
      </w:r>
      <w:r w:rsidRPr="36D70539" w:rsidR="36D70539">
        <w:rPr>
          <w:noProof w:val="0"/>
          <w:lang w:val="ru-RU"/>
        </w:rPr>
        <w:t xml:space="preserve"> от 72Вт до 288Вт. Можно выбрать любой контроллер, который удовлетворит все ваши потребности.</w:t>
      </w:r>
    </w:p>
    <w:p w:rsidR="36D70539" w:rsidP="36D70539" w:rsidRDefault="36D70539" w14:noSpellErr="1" w14:paraId="279095E9" w14:textId="0F79FB7C">
      <w:pPr>
        <w:pStyle w:val="Heading3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Разделение регуляторов по системе программирования</w:t>
      </w:r>
    </w:p>
    <w:p w:rsidR="36D70539" w:rsidP="36D70539" w:rsidRDefault="36D70539" w14:noSpellErr="1" w14:paraId="09946FA9" w14:textId="006F57A7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После покупки устройства можно выбрать определенную программу изменения оттенков, интенсивности и </w:t>
      </w:r>
      <w:r w:rsidRPr="36D70539" w:rsidR="36D70539">
        <w:rPr>
          <w:noProof w:val="0"/>
          <w:lang w:val="ru-RU"/>
        </w:rPr>
        <w:t>скорости переливания. В некоторых моделях доступна функция самостоятельной настройки светодиодной ленты.</w:t>
      </w:r>
    </w:p>
    <w:p w:rsidR="36D70539" w:rsidP="36D70539" w:rsidRDefault="36D70539" w14:noSpellErr="1" w14:paraId="79DC1E8C" w14:textId="0E0798DB">
      <w:pPr>
        <w:pStyle w:val="Heading2"/>
      </w:pPr>
      <w:r w:rsidRPr="36D70539" w:rsidR="36D70539">
        <w:rPr>
          <w:noProof w:val="0"/>
          <w:lang w:val="ru-RU"/>
        </w:rPr>
        <w:t>Как подключить контроллер к светодиодной ленте?</w:t>
      </w:r>
    </w:p>
    <w:p w:rsidR="36D70539" w:rsidP="36D70539" w:rsidRDefault="36D70539" w14:noSpellErr="1" w14:paraId="578B640C" w14:textId="73DD206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</w:pP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 xml:space="preserve">В первую </w:t>
      </w: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очередь перед</w:t>
      </w: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lang w:val="ru-RU"/>
        </w:rPr>
        <w:t xml:space="preserve"> </w:t>
      </w: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ru-RU"/>
        </w:rPr>
        <w:t>посещением магазина</w:t>
      </w: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lang w:val="ru-RU"/>
        </w:rPr>
        <w:t xml:space="preserve"> </w:t>
      </w:r>
      <w:r w:rsidRPr="36D70539" w:rsidR="36D70539">
        <w:rPr>
          <w:rFonts w:ascii="Calibri" w:hAnsi="Calibri" w:eastAsia="Calibri" w:cs="Calibri" w:asciiTheme="minorAscii" w:hAnsiTheme="minorAscii" w:eastAsiaTheme="minorAscii" w:cstheme="minorAscii"/>
          <w:noProof w:val="0"/>
          <w:lang w:val="ru-RU"/>
        </w:rPr>
        <w:t>электронных товаров, необходимо определиться с мощностью будущего RGB-контроллера. Запас должен составлять 20-30 процентов от потребляемой мощности светодиодной лентой. Также не стоит забывать о том, что контроллеры могут работать с разным напряжением — 12V и 24V. Аппараты на 24 вольта дороже менее способных аналогов, однако зачастую людям не нужно настолько мощное устройство. Поэтому можно обойтись вариантом подешевле, если владелец, конечно же, не собирается в скором времени расширять количество лент.</w:t>
      </w:r>
    </w:p>
    <w:p w:rsidR="36D70539" w:rsidP="36D70539" w:rsidRDefault="36D70539" w14:noSpellErr="1" w14:paraId="2F1DF238" w14:textId="1C9E12F0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В самом простом контроллере RGB находится 6 контактов для подключения:</w:t>
      </w:r>
    </w:p>
    <w:p w:rsidR="36D70539" w:rsidP="36D70539" w:rsidRDefault="36D70539" w14:noSpellErr="1" w14:paraId="793DBA18" w14:textId="064C45A2">
      <w:pPr>
        <w:pStyle w:val="ListParagraph"/>
        <w:numPr>
          <w:ilvl w:val="0"/>
          <w:numId w:val="8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«+» и «-»;</w:t>
      </w:r>
    </w:p>
    <w:p w:rsidR="36D70539" w:rsidP="36D70539" w:rsidRDefault="36D70539" w14:noSpellErr="1" w14:paraId="169E63BC" w14:textId="70B46695">
      <w:pPr>
        <w:pStyle w:val="Normal"/>
        <w:ind w:left="360" w:firstLine="36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К ним подключается блок питания.</w:t>
      </w:r>
    </w:p>
    <w:p w:rsidR="36D70539" w:rsidP="36D70539" w:rsidRDefault="36D70539" w14:noSpellErr="1" w14:paraId="2909A813" w14:textId="29B981F0">
      <w:pPr>
        <w:pStyle w:val="ListParagraph"/>
        <w:numPr>
          <w:ilvl w:val="0"/>
          <w:numId w:val="9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 xml:space="preserve">Контакты «R», </w:t>
      </w:r>
      <w:r w:rsidRPr="36D70539" w:rsidR="36D70539">
        <w:rPr>
          <w:noProof w:val="0"/>
          <w:lang w:val="ru-RU"/>
        </w:rPr>
        <w:t>«</w:t>
      </w:r>
      <w:r w:rsidRPr="36D70539" w:rsidR="36D70539">
        <w:rPr>
          <w:noProof w:val="0"/>
          <w:lang w:val="ru-RU"/>
        </w:rPr>
        <w:t>G</w:t>
      </w:r>
      <w:r w:rsidRPr="36D70539" w:rsidR="36D70539">
        <w:rPr>
          <w:noProof w:val="0"/>
          <w:lang w:val="ru-RU"/>
        </w:rPr>
        <w:t>»</w:t>
      </w:r>
      <w:r w:rsidRPr="36D70539" w:rsidR="36D70539">
        <w:rPr>
          <w:noProof w:val="0"/>
          <w:lang w:val="ru-RU"/>
        </w:rPr>
        <w:t xml:space="preserve">, </w:t>
      </w:r>
      <w:r w:rsidRPr="36D70539" w:rsidR="36D70539">
        <w:rPr>
          <w:noProof w:val="0"/>
          <w:lang w:val="ru-RU"/>
        </w:rPr>
        <w:t>«</w:t>
      </w:r>
      <w:r w:rsidRPr="36D70539" w:rsidR="36D70539">
        <w:rPr>
          <w:noProof w:val="0"/>
          <w:lang w:val="ru-RU"/>
        </w:rPr>
        <w:t>B</w:t>
      </w:r>
      <w:r w:rsidRPr="36D70539" w:rsidR="36D70539">
        <w:rPr>
          <w:noProof w:val="0"/>
          <w:lang w:val="ru-RU"/>
        </w:rPr>
        <w:t>»</w:t>
      </w:r>
      <w:r w:rsidRPr="36D70539" w:rsidR="36D70539">
        <w:rPr>
          <w:noProof w:val="0"/>
          <w:lang w:val="ru-RU"/>
        </w:rPr>
        <w:t>;</w:t>
      </w:r>
    </w:p>
    <w:p w:rsidR="36D70539" w:rsidP="36D70539" w:rsidRDefault="36D70539" w14:noSpellErr="1" w14:paraId="7D3E5A5B" w14:textId="4DF66A2E">
      <w:pPr>
        <w:pStyle w:val="Normal"/>
        <w:ind w:left="708" w:firstLine="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К ним присоединяются проводки, отвечающий за красный, зеленый и синий цвета соответственно.</w:t>
      </w:r>
    </w:p>
    <w:p w:rsidR="36D70539" w:rsidP="36D70539" w:rsidRDefault="36D70539" w14:noSpellErr="1" w14:paraId="5DF40FBB" w14:textId="16542EE1">
      <w:pPr>
        <w:pStyle w:val="ListParagraph"/>
        <w:numPr>
          <w:ilvl w:val="0"/>
          <w:numId w:val="12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«V+».</w:t>
      </w:r>
    </w:p>
    <w:p w:rsidR="36D70539" w:rsidP="36D70539" w:rsidRDefault="36D70539" w14:noSpellErr="1" w14:paraId="64A51BBA" w14:textId="6BC15B93">
      <w:pPr>
        <w:pStyle w:val="Normal"/>
        <w:ind w:left="360" w:firstLine="36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Общий провод для всех светодиодов.</w:t>
      </w:r>
    </w:p>
    <w:p w:rsidR="36D70539" w:rsidP="36D70539" w:rsidRDefault="36D70539" w14:paraId="48858998" w14:textId="69B86825">
      <w:pPr>
        <w:pStyle w:val="Normal"/>
        <w:ind w:left="0" w:firstLine="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Существуют ленты с дополнительным белым цветом — RGBW (</w:t>
      </w:r>
      <w:proofErr w:type="spellStart"/>
      <w:r w:rsidRPr="36D70539" w:rsidR="36D70539">
        <w:rPr>
          <w:noProof w:val="0"/>
          <w:lang w:val="ru-RU"/>
        </w:rPr>
        <w:t>white</w:t>
      </w:r>
      <w:proofErr w:type="spellEnd"/>
      <w:r w:rsidRPr="36D70539" w:rsidR="36D70539">
        <w:rPr>
          <w:noProof w:val="0"/>
          <w:lang w:val="ru-RU"/>
        </w:rPr>
        <w:t xml:space="preserve"> — белый). Для белых оттенков предназначен специальный контакт.</w:t>
      </w:r>
    </w:p>
    <w:p w:rsidR="36D70539" w:rsidP="36D70539" w:rsidRDefault="36D70539" w14:noSpellErr="1" w14:paraId="56580201" w14:textId="3C88AB2A">
      <w:pPr>
        <w:pStyle w:val="Heading3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Важные моменты</w:t>
      </w:r>
    </w:p>
    <w:p w:rsidR="36D70539" w:rsidP="36D70539" w:rsidRDefault="36D70539" w14:noSpellErr="1" w14:paraId="0475606B" w14:textId="5386EFF0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Ни в коем случае нельзя подключать контроллер напрямую к сети 220V. Если не использовать блок питания, светодиодная лента или просто не включится, или моментально выйдет из строя.</w:t>
      </w:r>
    </w:p>
    <w:p w:rsidR="36D70539" w:rsidP="36D70539" w:rsidRDefault="36D70539" w14:noSpellErr="1" w14:paraId="314290CF" w14:textId="1E5266F3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Внимательно смотрите на обозначение контактных разъемов. Если перепутать и подключить, к примеру, провод синих светодиодов к красным, а красные — к синим, RGB-лента не сможет правильно функционировать.</w:t>
      </w:r>
    </w:p>
    <w:p w:rsidR="36D70539" w:rsidP="36D70539" w:rsidRDefault="36D70539" w14:noSpellErr="1" w14:paraId="231835C6" w14:textId="5EF4EC8A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Не приветствуется подключение ленты больше 5 метров. Если вы купили устройств</w:t>
      </w:r>
      <w:r w:rsidRPr="36D70539" w:rsidR="36D70539">
        <w:rPr>
          <w:noProof w:val="0"/>
          <w:lang w:val="ru-RU"/>
        </w:rPr>
        <w:t>о, длина которого преувеличивает</w:t>
      </w:r>
      <w:r w:rsidRPr="36D70539" w:rsidR="36D70539">
        <w:rPr>
          <w:noProof w:val="0"/>
          <w:lang w:val="ru-RU"/>
        </w:rPr>
        <w:t xml:space="preserve"> стандартн</w:t>
      </w:r>
      <w:r w:rsidRPr="36D70539" w:rsidR="36D70539">
        <w:rPr>
          <w:noProof w:val="0"/>
          <w:lang w:val="ru-RU"/>
        </w:rPr>
        <w:t xml:space="preserve">ые </w:t>
      </w:r>
      <w:r w:rsidRPr="36D70539" w:rsidR="36D70539">
        <w:rPr>
          <w:noProof w:val="0"/>
          <w:lang w:val="ru-RU"/>
        </w:rPr>
        <w:t xml:space="preserve">5 метров, приобретите также RGB-усилитель. </w:t>
      </w:r>
    </w:p>
    <w:p w:rsidR="36D70539" w:rsidP="36D70539" w:rsidRDefault="36D70539" w14:noSpellErr="1" w14:paraId="07832674" w14:textId="16FFD171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Из-за большого количества протекающего тока нужно использовать высококачественные провода.</w:t>
      </w:r>
    </w:p>
    <w:p w:rsidR="36D70539" w:rsidP="36D70539" w:rsidRDefault="36D70539" w14:noSpellErr="1" w14:paraId="50D44803" w14:textId="7A27C523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Во время установки и использовании светодиодной ленты оберегайте ее от ударов, царапин и механических нагрузок.</w:t>
      </w:r>
    </w:p>
    <w:p w:rsidR="36D70539" w:rsidP="36D70539" w:rsidRDefault="36D70539" w14:noSpellErr="1" w14:paraId="3BC57C7A" w14:textId="3D76A4A3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 xml:space="preserve">Нельзя резко сгибать ленту, так как могут образоваться переломы. </w:t>
      </w:r>
    </w:p>
    <w:p w:rsidR="36D70539" w:rsidP="36D70539" w:rsidRDefault="36D70539" w14:noSpellErr="1" w14:paraId="6BCCA25F" w14:textId="6E1ED61F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 xml:space="preserve">Не рекомендуется продолжать использовать осветительный прибор, если заметите нарушение изоляции. </w:t>
      </w:r>
    </w:p>
    <w:p w:rsidR="36D70539" w:rsidP="36D70539" w:rsidRDefault="36D70539" w14:noSpellErr="1" w14:paraId="02FCB4F3" w14:textId="5A174446">
      <w:pPr>
        <w:pStyle w:val="Normal"/>
        <w:rPr>
          <w:noProof w:val="0"/>
          <w:lang w:val="ru-RU"/>
        </w:rPr>
      </w:pPr>
      <w:r w:rsidRPr="36D70539" w:rsidR="36D70539">
        <w:rPr>
          <w:rStyle w:val="Heading3Char"/>
          <w:noProof w:val="0"/>
          <w:lang w:val="ru-RU"/>
        </w:rPr>
        <w:t>П</w:t>
      </w:r>
      <w:r w:rsidRPr="36D70539" w:rsidR="36D70539">
        <w:rPr>
          <w:rStyle w:val="Heading3Char"/>
          <w:noProof w:val="0"/>
          <w:lang w:val="ru-RU"/>
        </w:rPr>
        <w:t>одключение светодиодной ленты до 5 метров</w:t>
      </w:r>
    </w:p>
    <w:p w:rsidR="36D70539" w:rsidP="36D70539" w:rsidRDefault="36D70539" w14:noSpellErr="1" w14:paraId="266226B1" w14:textId="297F67D1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Это наиболее простой </w:t>
      </w:r>
      <w:r w:rsidRPr="36D70539" w:rsidR="36D70539">
        <w:rPr>
          <w:noProof w:val="0"/>
          <w:lang w:val="ru-RU"/>
        </w:rPr>
        <w:t>вариант заставить светиться ваш дом</w:t>
      </w:r>
      <w:r w:rsidRPr="36D70539" w:rsidR="36D70539">
        <w:rPr>
          <w:noProof w:val="0"/>
          <w:lang w:val="ru-RU"/>
        </w:rPr>
        <w:t>.</w:t>
      </w:r>
      <w:r w:rsidRPr="36D70539" w:rsidR="36D70539">
        <w:rPr>
          <w:noProof w:val="0"/>
          <w:lang w:val="ru-RU"/>
        </w:rPr>
        <w:t xml:space="preserve"> </w:t>
      </w:r>
    </w:p>
    <w:p w:rsidR="36D70539" w:rsidP="36D70539" w:rsidRDefault="36D70539" w14:noSpellErr="1" w14:paraId="713C3BAF" w14:textId="4C51D5EA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Что нужно для установки:</w:t>
      </w:r>
    </w:p>
    <w:p w:rsidR="36D70539" w:rsidP="36D70539" w:rsidRDefault="36D70539" w14:noSpellErr="1" w14:paraId="116DB9E9" w14:textId="59A3F0CD">
      <w:pPr>
        <w:pStyle w:val="ListParagraph"/>
        <w:numPr>
          <w:ilvl w:val="0"/>
          <w:numId w:val="14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Блок питания;</w:t>
      </w:r>
    </w:p>
    <w:p w:rsidR="36D70539" w:rsidP="36D70539" w:rsidRDefault="36D70539" w14:noSpellErr="1" w14:paraId="07D50E99" w14:textId="68CBE336">
      <w:pPr>
        <w:pStyle w:val="ListParagraph"/>
        <w:numPr>
          <w:ilvl w:val="0"/>
          <w:numId w:val="14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RGB-контроллер;</w:t>
      </w:r>
    </w:p>
    <w:p w:rsidR="36D70539" w:rsidP="36D70539" w:rsidRDefault="36D70539" w14:noSpellErr="1" w14:paraId="406E1C33" w14:textId="35B0F7BA">
      <w:pPr>
        <w:pStyle w:val="ListParagraph"/>
        <w:numPr>
          <w:ilvl w:val="0"/>
          <w:numId w:val="14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Сам осветительный прибор.</w:t>
      </w:r>
    </w:p>
    <w:p w:rsidR="36D70539" w:rsidP="36D70539" w:rsidRDefault="36D70539" w14:noSpellErr="1" w14:paraId="6CE99C08" w14:textId="2FFEBC73">
      <w:pPr>
        <w:pStyle w:val="Normal"/>
        <w:ind w:left="0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Алгоритм подключения 5-метровой ленты:</w:t>
      </w:r>
    </w:p>
    <w:p w:rsidR="36D70539" w:rsidP="36D70539" w:rsidRDefault="36D70539" w14:noSpellErr="1" w14:paraId="37B20E88" w14:textId="3C9F4CE8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Подключаем блок питания к источнику напряжения (в розетку).</w:t>
      </w:r>
    </w:p>
    <w:p w:rsidR="36D70539" w:rsidP="36D70539" w:rsidRDefault="36D70539" w14:noSpellErr="1" w14:paraId="2997766F" w14:textId="7D269064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Подсоединяем контроллер к блоку питания.</w:t>
      </w:r>
    </w:p>
    <w:p w:rsidR="36D70539" w:rsidP="36D70539" w:rsidRDefault="36D70539" w14:noSpellErr="1" w14:paraId="2415A188" w14:textId="68D6D12A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В соответствии с маркировкой подключаем все провода ленты к контроллеру.</w:t>
      </w:r>
    </w:p>
    <w:p w:rsidR="36D70539" w:rsidP="36D70539" w:rsidRDefault="36D70539" w14:noSpellErr="1" w14:paraId="0477DDEA" w14:textId="6C391013">
      <w:pPr>
        <w:pStyle w:val="ListParagraph"/>
        <w:numPr>
          <w:ilvl w:val="0"/>
          <w:numId w:val="15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Вешаем ленту в желаемое место.</w:t>
      </w:r>
    </w:p>
    <w:p w:rsidR="36D70539" w:rsidP="36D70539" w:rsidRDefault="36D70539" w14:noSpellErr="1" w14:paraId="179A52C9" w14:textId="4583CDC7">
      <w:pPr>
        <w:pStyle w:val="Normal"/>
        <w:rPr>
          <w:rStyle w:val="Heading3Char"/>
          <w:noProof w:val="0"/>
          <w:lang w:val="ru-RU"/>
        </w:rPr>
      </w:pPr>
      <w:r w:rsidRPr="36D70539" w:rsidR="36D70539">
        <w:rPr>
          <w:rStyle w:val="Heading3Char"/>
          <w:noProof w:val="0"/>
          <w:lang w:val="ru-RU"/>
        </w:rPr>
        <w:t xml:space="preserve">Подключение светодиодной ленты </w:t>
      </w:r>
      <w:r w:rsidRPr="36D70539" w:rsidR="36D70539">
        <w:rPr>
          <w:rStyle w:val="Heading3Char"/>
          <w:noProof w:val="0"/>
          <w:lang w:val="ru-RU"/>
        </w:rPr>
        <w:t xml:space="preserve">больше </w:t>
      </w:r>
      <w:r w:rsidRPr="36D70539" w:rsidR="36D70539">
        <w:rPr>
          <w:rStyle w:val="Heading3Char"/>
          <w:noProof w:val="0"/>
          <w:lang w:val="ru-RU"/>
        </w:rPr>
        <w:t>5 метров</w:t>
      </w:r>
    </w:p>
    <w:p w:rsidR="36D70539" w:rsidP="36D70539" w:rsidRDefault="36D70539" w14:noSpellErr="1" w14:paraId="67164EF4" w14:textId="641474CB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Если вы хотите, чтобы устройство проработало как можно дольше, не используйте последовательное подключение. Светодиоды на конце потускнеют, а </w:t>
      </w:r>
      <w:r w:rsidRPr="36D70539" w:rsidR="36D70539">
        <w:rPr>
          <w:noProof w:val="0"/>
          <w:lang w:val="ru-RU"/>
        </w:rPr>
        <w:t>светодиоды в начале станут подвергаться увеличенной нагрузке, что поспособствует скорейшему выводу их из строя.</w:t>
      </w:r>
    </w:p>
    <w:p w:rsidR="36D70539" w:rsidP="36D70539" w:rsidRDefault="36D70539" w14:noSpellErr="1" w14:paraId="71B37094" w14:textId="67CA46E0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Существует 2 способа подключения: </w:t>
      </w:r>
    </w:p>
    <w:p w:rsidR="36D70539" w:rsidP="36D70539" w:rsidRDefault="36D70539" w14:noSpellErr="1" w14:paraId="045ABCA0" w14:textId="372BC7D6">
      <w:pPr>
        <w:pStyle w:val="ListParagraph"/>
        <w:numPr>
          <w:ilvl w:val="0"/>
          <w:numId w:val="16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Параллельное подключение;</w:t>
      </w:r>
    </w:p>
    <w:p w:rsidR="36D70539" w:rsidP="36D70539" w:rsidRDefault="36D70539" w14:noSpellErr="1" w14:paraId="4782E988" w14:textId="5CBA006D">
      <w:pPr>
        <w:pStyle w:val="ListParagraph"/>
        <w:numPr>
          <w:ilvl w:val="0"/>
          <w:numId w:val="16"/>
        </w:numPr>
        <w:rPr>
          <w:noProof w:val="0"/>
          <w:sz w:val="22"/>
          <w:szCs w:val="22"/>
          <w:lang w:val="ru-RU"/>
        </w:rPr>
      </w:pPr>
      <w:r w:rsidRPr="36D70539" w:rsidR="36D70539">
        <w:rPr>
          <w:noProof w:val="0"/>
          <w:lang w:val="ru-RU"/>
        </w:rPr>
        <w:t>Добавление RGB-усилителя.</w:t>
      </w:r>
    </w:p>
    <w:p w:rsidR="36D70539" w:rsidP="36D70539" w:rsidRDefault="36D70539" w14:noSpellErr="1" w14:paraId="69DB4CC1" w14:textId="6DCA595C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В варианте </w:t>
      </w:r>
      <w:r w:rsidRPr="36D70539" w:rsidR="36D70539">
        <w:rPr>
          <w:noProof w:val="0"/>
          <w:lang w:val="ru-RU"/>
        </w:rPr>
        <w:t xml:space="preserve">с параллельным подключением </w:t>
      </w:r>
      <w:r w:rsidRPr="36D70539" w:rsidR="36D70539">
        <w:rPr>
          <w:noProof w:val="0"/>
          <w:lang w:val="ru-RU"/>
        </w:rPr>
        <w:t>вторая лента также присоединяется к RGB-контроллеру или к проводам, соединяющим первый отрезок ленты и контроллер. Необходимо учесть, что общая мощность всех RGB-</w:t>
      </w:r>
      <w:r w:rsidRPr="36D70539" w:rsidR="36D70539">
        <w:rPr>
          <w:noProof w:val="0"/>
          <w:lang w:val="ru-RU"/>
        </w:rPr>
        <w:t xml:space="preserve">осветителей не должна превышать мощность блока питания и контроллера. </w:t>
      </w:r>
      <w:r w:rsidRPr="36D70539" w:rsidR="36D70539">
        <w:rPr>
          <w:noProof w:val="0"/>
          <w:lang w:val="ru-RU"/>
        </w:rPr>
        <w:t>Освещение больших пространств, реализуемое с помощью параллельного подключения, требует использования мощных блоков питания и контроллеров, которы</w:t>
      </w:r>
      <w:r w:rsidRPr="36D70539" w:rsidR="36D70539">
        <w:rPr>
          <w:noProof w:val="0"/>
          <w:lang w:val="ru-RU"/>
        </w:rPr>
        <w:t>е</w:t>
      </w:r>
      <w:r w:rsidRPr="36D70539" w:rsidR="36D70539">
        <w:rPr>
          <w:noProof w:val="0"/>
          <w:lang w:val="ru-RU"/>
        </w:rPr>
        <w:t xml:space="preserve"> создают назойливый шум.</w:t>
      </w:r>
    </w:p>
    <w:p w:rsidR="36D70539" w:rsidP="36D70539" w:rsidRDefault="36D70539" w14:noSpellErr="1" w14:paraId="79872F24" w14:textId="65EF5BCF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Можете ознакомиться со схемой:</w:t>
      </w:r>
    </w:p>
    <w:p w:rsidR="36D70539" w:rsidP="36D70539" w:rsidRDefault="36D70539" w14:noSpellErr="1" w14:paraId="5284B3DB" w14:textId="3862445E">
      <w:pPr>
        <w:pStyle w:val="Normal"/>
      </w:pPr>
      <w:r>
        <w:drawing>
          <wp:inline wp14:editId="2E45184B" wp14:anchorId="5092AB03">
            <wp:extent cx="4572000" cy="2743200"/>
            <wp:effectExtent l="0" t="0" r="0" b="0"/>
            <wp:docPr id="189620269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37af80c5f1d496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D70539" w:rsidP="36D70539" w:rsidRDefault="36D70539" w14:noSpellErr="1" w14:paraId="6D848A61" w14:textId="749BD7E8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Второй вариант заключается в присоединении усилителя к концу первой части ленты, что усилит сигнал управления. Он запитывается от БП. С помощью RGB-усилителя можно обеспечить энергией светодиодную подсветку различной длины, используя лишь один контроллер.</w:t>
      </w:r>
    </w:p>
    <w:p w:rsidR="36D70539" w:rsidP="36D70539" w:rsidRDefault="36D70539" w14:noSpellErr="1" w14:paraId="6A5B3193" w14:textId="233A1072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>Также прилагается схема:</w:t>
      </w:r>
    </w:p>
    <w:p w:rsidR="36D70539" w:rsidP="36D70539" w:rsidRDefault="36D70539" w14:noSpellErr="1" w14:paraId="631126FE" w14:textId="4083C7A8">
      <w:pPr>
        <w:pStyle w:val="Normal"/>
      </w:pPr>
      <w:r>
        <w:drawing>
          <wp:inline wp14:editId="58454A2E" wp14:anchorId="05620CC6">
            <wp:extent cx="4572000" cy="3429000"/>
            <wp:effectExtent l="0" t="0" r="0" b="0"/>
            <wp:docPr id="67040855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98026e51d4b0462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6D70539" w:rsidP="36D70539" w:rsidRDefault="36D70539" w14:noSpellErr="1" w14:paraId="783C23B0" w14:textId="5ABFC242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Эти 2 способа можно комбинировать для достижения более качественной подсветки. </w:t>
      </w:r>
    </w:p>
    <w:p w:rsidR="36D70539" w:rsidP="36D70539" w:rsidRDefault="36D70539" w14:noSpellErr="1" w14:paraId="72664EEF" w14:textId="3B1B1CB2">
      <w:pPr>
        <w:pStyle w:val="Normal"/>
        <w:rPr>
          <w:noProof w:val="0"/>
          <w:lang w:val="ru-RU"/>
        </w:rPr>
      </w:pPr>
      <w:r w:rsidRPr="36D70539" w:rsidR="36D70539">
        <w:rPr>
          <w:rStyle w:val="Heading3Char"/>
          <w:noProof w:val="0"/>
          <w:lang w:val="ru-RU"/>
        </w:rPr>
        <w:t>Подключение ленты с белыми диодами — RGBW</w:t>
      </w:r>
    </w:p>
    <w:p w:rsidR="36D70539" w:rsidP="36D70539" w:rsidRDefault="36D70539" w14:noSpellErr="1" w14:paraId="39CFC73A" w14:textId="0C2A94BD">
      <w:pPr>
        <w:pStyle w:val="Normal"/>
        <w:rPr>
          <w:noProof w:val="0"/>
          <w:lang w:val="ru-RU"/>
        </w:rPr>
      </w:pPr>
      <w:r w:rsidRPr="36D70539" w:rsidR="36D70539">
        <w:rPr>
          <w:noProof w:val="0"/>
          <w:lang w:val="ru-RU"/>
        </w:rPr>
        <w:t xml:space="preserve">RGBW </w:t>
      </w:r>
      <w:r w:rsidRPr="36D70539" w:rsidR="36D70539">
        <w:rPr>
          <w:noProof w:val="0"/>
          <w:lang w:val="ru-RU"/>
        </w:rPr>
        <w:t>может содержать в кристалле отдельные светодиоды белого цвета. Также белые диоды могут располагаться на ленте обособленно, чередуя теплые и холодные тона. Это способствует улучшенному выбору температуры освещения.</w:t>
      </w:r>
      <w:r w:rsidRPr="36D70539" w:rsidR="36D70539">
        <w:rPr>
          <w:noProof w:val="0"/>
          <w:lang w:val="ru-RU"/>
        </w:rPr>
        <w:t xml:space="preserve"> Подключается такая лента так же, как монохромная или разноцветная, только контроллер в этом случае имеет 7 выводов. </w:t>
      </w:r>
    </w:p>
    <w:p w:rsidR="36D70539" w:rsidP="36D70539" w:rsidRDefault="36D70539" w14:noSpellErr="1" w14:paraId="7653DF3D" w14:textId="0FB5C112">
      <w:pPr>
        <w:pStyle w:val="Normal"/>
        <w:rPr>
          <w:noProof w:val="0"/>
          <w:lang w:val="ru-RU"/>
        </w:rPr>
      </w:pPr>
    </w:p>
    <w:p w:rsidR="36D70539" w:rsidP="36D70539" w:rsidRDefault="36D70539" w14:noSpellErr="1" w14:paraId="213E580B" w14:textId="5743B69C">
      <w:pPr>
        <w:pStyle w:val="Normal"/>
        <w:rPr>
          <w:noProof w:val="0"/>
          <w:lang w:val="ru-RU"/>
        </w:rPr>
      </w:pPr>
    </w:p>
    <w:p w:rsidR="36D70539" w:rsidP="36D70539" w:rsidRDefault="36D70539" w14:noSpellErr="1" w14:paraId="7137ADC3" w14:textId="3C4362EA">
      <w:pPr>
        <w:pStyle w:val="Normal"/>
        <w:rPr>
          <w:noProof w:val="0"/>
          <w:lang w:val="ru-RU"/>
        </w:rPr>
      </w:pPr>
    </w:p>
    <w:p w:rsidR="36D70539" w:rsidP="36D70539" w:rsidRDefault="36D70539" w14:noSpellErr="1" w14:paraId="4D2B4BB2" w14:textId="3243389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299831F"/>
  <w15:docId w15:val="{fb09b560-0b0a-4007-b1ce-a4b218105843}"/>
  <w:rsids>
    <w:rsidRoot w:val="121F91DD"/>
    <w:rsid w:val="121F91DD"/>
    <w:rsid w:val="186BEBBA"/>
    <w:rsid w:val="3045593E"/>
    <w:rsid w:val="36D70539"/>
    <w:rsid w:val="6299831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88a0794ba53f4a27" /><Relationship Type="http://schemas.openxmlformats.org/officeDocument/2006/relationships/image" Target="/media/image.png" Id="R737af80c5f1d496e" /><Relationship Type="http://schemas.openxmlformats.org/officeDocument/2006/relationships/image" Target="/media/image2.png" Id="R98026e51d4b046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2018-10-16T18:49:20.5619120Z</dcterms:created>
  <dcterms:modified xsi:type="dcterms:W3CDTF">2018-10-18T13:43:57.3659310Z</dcterms:modified>
  <dc:creator>Ggg Ggg</dc:creator>
  <lastModifiedBy>Ggg Ggg</lastModifiedBy>
</coreProperties>
</file>