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d9d9e3" w:space="0" w:sz="0" w:val="none"/>
          <w:left w:color="d9d9e3" w:space="0" w:sz="0" w:val="none"/>
          <w:bottom w:color="d9d9e3" w:space="0" w:sz="0" w:val="none"/>
          <w:right w:color="d9d9e3" w:space="0" w:sz="0" w:val="none"/>
          <w:between w:color="d9d9e3" w:space="0" w:sz="0" w:val="none"/>
        </w:pBdr>
        <w:spacing w:line="420" w:lineRule="auto"/>
        <w:rPr>
          <w:b w:val="1"/>
          <w:sz w:val="34"/>
          <w:szCs w:val="34"/>
        </w:rPr>
      </w:pPr>
      <w:r w:rsidDel="00000000" w:rsidR="00000000" w:rsidRPr="00000000">
        <w:rPr>
          <w:b w:val="1"/>
          <w:sz w:val="34"/>
          <w:szCs w:val="34"/>
          <w:rtl w:val="0"/>
        </w:rPr>
        <w:t xml:space="preserve">О</w:t>
      </w:r>
      <w:r w:rsidDel="00000000" w:rsidR="00000000" w:rsidRPr="00000000">
        <w:rPr>
          <w:b w:val="1"/>
          <w:sz w:val="34"/>
          <w:szCs w:val="34"/>
          <w:rtl w:val="0"/>
        </w:rPr>
        <w:t xml:space="preserve">світа України: проблеми та шляхи подолання</w:t>
      </w:r>
    </w:p>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line="240" w:lineRule="auto"/>
        <w:rPr>
          <w:sz w:val="24"/>
          <w:szCs w:val="24"/>
        </w:rPr>
      </w:pPr>
      <w:r w:rsidDel="00000000" w:rsidR="00000000" w:rsidRPr="00000000">
        <w:rPr>
          <w:sz w:val="24"/>
          <w:szCs w:val="24"/>
          <w:rtl w:val="0"/>
        </w:rPr>
        <w:t xml:space="preserve">Останні роки стали складним випробуванням для освітньої системи України. Військовий конфлікт та економічна нестабільність викликали великі перешкоди для мільйонів українських дітей, які були змушені шукати притулок за межами країни. Незважаючи на труднощі, українські батьки та їхні діти не здалися безнадійністю, а навпаки, залишаються наполегливими в своєму бажанні отримати якісну освіту. Вони розуміють, що освіта є важливим кроком на шляху до успіху і майбутнього кожної людини. Проте, перед українською освітою стоять численні виклики, які потребують ретельного вирішення.</w:t>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line="240" w:lineRule="auto"/>
        <w:rPr>
          <w:sz w:val="24"/>
          <w:szCs w:val="24"/>
        </w:rPr>
      </w:pPr>
      <w:r w:rsidDel="00000000" w:rsidR="00000000" w:rsidRPr="00000000">
        <w:rPr>
          <w:rtl w:val="0"/>
        </w:rPr>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line="240" w:lineRule="auto"/>
        <w:rPr>
          <w:sz w:val="24"/>
          <w:szCs w:val="24"/>
        </w:rPr>
      </w:pPr>
      <w:r w:rsidDel="00000000" w:rsidR="00000000" w:rsidRPr="00000000">
        <w:rPr>
          <w:sz w:val="24"/>
          <w:szCs w:val="24"/>
          <w:rtl w:val="0"/>
        </w:rPr>
        <w:t xml:space="preserve">Одним із найгостріших проблем є нестача фінансування освітньої системи, що веде до низьких заробітних плат вчителів та обмеженого доступу до сучасного обладнання та технологій. У цьому контексті насущною стає потреба в збільшенні інвестицій в освіту, щоб забезпечити належні ресурси для якісного навчання. Крім того, необхідно переглянути освітню програму, оновити її зміст, щоб вона відповідала сучасним вимогам та підготовляла учнів до викликів майбутнього.</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line="240" w:lineRule="auto"/>
        <w:rPr>
          <w:sz w:val="24"/>
          <w:szCs w:val="24"/>
        </w:rPr>
      </w:pPr>
      <w:r w:rsidDel="00000000" w:rsidR="00000000" w:rsidRPr="00000000">
        <w:rPr>
          <w:rtl w:val="0"/>
        </w:rPr>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line="240" w:lineRule="auto"/>
        <w:rPr>
          <w:sz w:val="24"/>
          <w:szCs w:val="24"/>
        </w:rPr>
      </w:pPr>
      <w:r w:rsidDel="00000000" w:rsidR="00000000" w:rsidRPr="00000000">
        <w:rPr>
          <w:sz w:val="24"/>
          <w:szCs w:val="24"/>
          <w:rtl w:val="0"/>
        </w:rPr>
        <w:t xml:space="preserve">Запровадження сучасних технологій та розширення можливостей онлайн-навчання є ще одним важливим кроком у розвитку української освіти. В умовах змін у світі та глобалізації, дистанційне навчання стало необхідністю для українських дітей, які проживають у різних країнах. Однак, успішне впровадження цих технологій вимагає підготовки вчителів та викладачів до роботи з ними. Шляхом надання відповідної підтримки та навчання педагогів з використання нових технологій, ми зможемо забезпечити якісне навчання, зосередившись на найважливішому аспекті - освіті та розвитку кожного учня. Важливо зазначити, що використання технологій повинно бути збалансованим і спрямованим на досягнення освітніх цілей, а не просто формальним засобом.</w:t>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line="240" w:lineRule="auto"/>
        <w:rPr>
          <w:sz w:val="24"/>
          <w:szCs w:val="24"/>
        </w:rPr>
      </w:pPr>
      <w:r w:rsidDel="00000000" w:rsidR="00000000" w:rsidRPr="00000000">
        <w:rPr>
          <w:rtl w:val="0"/>
        </w:rPr>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line="240" w:lineRule="auto"/>
        <w:rPr>
          <w:sz w:val="24"/>
          <w:szCs w:val="24"/>
        </w:rPr>
      </w:pPr>
      <w:r w:rsidDel="00000000" w:rsidR="00000000" w:rsidRPr="00000000">
        <w:rPr>
          <w:sz w:val="24"/>
          <w:szCs w:val="24"/>
          <w:rtl w:val="0"/>
        </w:rPr>
        <w:t xml:space="preserve">З метою привернення уваги та зацікавлення українських батьків і дітей до освіти, необхідно змінити уявлення про школу як сухе та застаріле місце. Зробимо навчання цікавим та захопливим, створимо сприятливу навчальну атмосферу, де діти будуть розуміти, наскільки важливо отримати якісну освіту для свого майбутнього. Освіта - це інвестиція в майбутнє нашої країни, тому є необхідним знайти спільні рішення для подолання викликів, з якими зіткнулась українська освіта. Тільки таким чином ми зможемо побудувати сильну та конкурентоспроможну Україну, в якій кожна дитина матиме можливість отримати якісну освіту.</w:t>
      </w:r>
    </w:p>
    <w:p w:rsidR="00000000" w:rsidDel="00000000" w:rsidP="00000000" w:rsidRDefault="00000000" w:rsidRPr="00000000" w14:paraId="00000009">
      <w:pPr>
        <w:pBdr>
          <w:top w:color="d9d9e3" w:space="0" w:sz="0" w:val="none"/>
          <w:left w:color="d9d9e3" w:space="0" w:sz="0" w:val="none"/>
          <w:bottom w:color="d9d9e3" w:space="0" w:sz="0" w:val="none"/>
          <w:right w:color="d9d9e3" w:space="0" w:sz="0" w:val="none"/>
          <w:between w:color="d9d9e3" w:space="0" w:sz="0" w:val="none"/>
        </w:pBdr>
        <w:spacing w:line="420" w:lineRule="auto"/>
        <w:rPr>
          <w:sz w:val="24"/>
          <w:szCs w:val="24"/>
        </w:rPr>
      </w:pPr>
      <w:r w:rsidDel="00000000" w:rsidR="00000000" w:rsidRPr="00000000">
        <w:rPr>
          <w:rtl w:val="0"/>
        </w:rPr>
      </w:r>
    </w:p>
    <w:p w:rsidR="00000000" w:rsidDel="00000000" w:rsidP="00000000" w:rsidRDefault="00000000" w:rsidRPr="00000000" w14:paraId="0000000A">
      <w:pPr>
        <w:pStyle w:val="Heading2"/>
        <w:pBdr>
          <w:top w:color="d9d9e3" w:space="0" w:sz="0" w:val="none"/>
          <w:left w:color="d9d9e3" w:space="0" w:sz="0" w:val="none"/>
          <w:bottom w:color="d9d9e3" w:space="0" w:sz="0" w:val="none"/>
          <w:right w:color="d9d9e3" w:space="0" w:sz="0" w:val="none"/>
          <w:between w:color="d9d9e3" w:space="0" w:sz="0" w:val="none"/>
        </w:pBdr>
        <w:spacing w:line="420" w:lineRule="auto"/>
        <w:rPr>
          <w:b w:val="1"/>
        </w:rPr>
      </w:pPr>
      <w:bookmarkStart w:colFirst="0" w:colLast="0" w:name="_3zxwtcfyri15" w:id="0"/>
      <w:bookmarkEnd w:id="0"/>
      <w:r w:rsidDel="00000000" w:rsidR="00000000" w:rsidRPr="00000000">
        <w:rPr>
          <w:b w:val="1"/>
          <w:rtl w:val="0"/>
        </w:rPr>
        <w:t xml:space="preserve">Вироблення стратегії вирішення</w:t>
      </w:r>
    </w:p>
    <w:p w:rsidR="00000000" w:rsidDel="00000000" w:rsidP="00000000" w:rsidRDefault="00000000" w:rsidRPr="00000000" w14:paraId="0000000B">
      <w:pPr>
        <w:rPr>
          <w:sz w:val="24"/>
          <w:szCs w:val="24"/>
        </w:rPr>
      </w:pPr>
      <w:r w:rsidDel="00000000" w:rsidR="00000000" w:rsidRPr="00000000">
        <w:rPr>
          <w:sz w:val="24"/>
          <w:szCs w:val="24"/>
          <w:rtl w:val="0"/>
        </w:rPr>
        <w:t xml:space="preserve">Розв'язання проблем у сфері освіти в Україні через національну програму стає значним кроком у напрямку покращення освітньої системи. Ця програма спрямована на визначення ключових тем і знань, необхідних для навчання та подальшого розвитку школярів, і надає спеціалізовану підтримку учням, які потребують найбільшої допомоги.</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Напрямки програми для подолання освітніх втрат спрямовані на вирішення проблем, пов'язаних зі зниженням рівня навчання, відставанням у знаннях та нерівностями у доступі до якісної освіти. Вона включає в себе розширену підтримку вчителів, створення додаткових навчальних матеріалів та програм, проведення тренінгів для педагогічних кадрів та інші заходи. Основна мета цієї програми полягає у забезпеченні якісної освіти для всіх дітей в Україні та створенні рівних можливостей для їхнього розвитку. Освіта є фундаментом розвитку суспільства та майбутнього країни. Реалізація ефективної програми для подолання освітніх втрат може допомогти вирішити проблеми, з якими стикаються українські школярі, і сприяти їхньому успішному навчанню та розвитку. Забезпечення якісної освіти для всіх дітей має велике значення, оскільки це сприятиме формуванню освіченого та конкурентоспроможного суспільства та поліпшенню якості життя всіх громадян.</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Серед позитивних аспектів дистанційного навчання варто відзначити відсутність потреби у щоденному відвідуванні освітнього закладу, що дозволяє економити час, зусилля та фінансові ресурси. Також важливим аспектом є можливість записувати лекції для подальшого перегляду та аналізу. Однак, необхідно пам'ятати про кібербезпеку. У світі цифрових технологій та поширеного використання Інтернету безпека в онлайн-середовищі стає надзвичайно важливою. Учні повинні мати достатні знання про правила безпечного користування Інтернетом, загрози кібербезпеки та методи захисту особистих даних. Навчальні заклади повинні надавати інформацію та навчання з цих питань, а також вживати заходи безпеки для захисту учнів від негативного впливу в мережі. Дистанційне навчання надає учням широкі можливості вибору з різноманітного спектру курсів і програм, запропонованих різними навчальними закладами та платформами. Це дає змогу отримати якісну освіту від найкращих викладачів та експертів у різних галузях, незалежно від їх місцезнаходження.</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Однак, варто зауважити, що на шляху до впровадження цих програм ініціативи можуть виникнути певні виклики та перешкоди. Важливо забезпечити належне фінансування, розробити ефективні стратегії впровадження та забезпечити необхідну підтримку вчителів та учнів. Також необхідно забезпечити доступність цих програм для всіх школярів, незалежно від їхнього місця проживання чи соціального статусу. Загалом, національна програма для розв'язання проблем у сфері освіти в Україні є важливим кроком у напрямку покращення освітньої системи. Шляхом забезпечення якісної освіти для всіх учнів та створення рівних можливостей для їхнього розвитку, ми сприяємо створенню освіченого суспільства та покращенню якості життя наших громадян. Попереду стоять виклики, але з відповідними зусиллями, співпрацею та ресурсами ми зможемо досягти більш просунутої та інклюзивної освітної системи.</w:t>
      </w:r>
    </w:p>
    <w:p w:rsidR="00000000" w:rsidDel="00000000" w:rsidP="00000000" w:rsidRDefault="00000000" w:rsidRPr="00000000" w14:paraId="00000012">
      <w:pPr>
        <w:pStyle w:val="Heading2"/>
        <w:rPr>
          <w:b w:val="1"/>
        </w:rPr>
      </w:pPr>
      <w:bookmarkStart w:colFirst="0" w:colLast="0" w:name="_tig7yrn4e8q8" w:id="1"/>
      <w:bookmarkEnd w:id="1"/>
      <w:r w:rsidDel="00000000" w:rsidR="00000000" w:rsidRPr="00000000">
        <w:rPr>
          <w:b w:val="1"/>
          <w:rtl w:val="0"/>
        </w:rPr>
        <w:t xml:space="preserve">В</w:t>
      </w:r>
      <w:r w:rsidDel="00000000" w:rsidR="00000000" w:rsidRPr="00000000">
        <w:rPr>
          <w:b w:val="1"/>
          <w:rtl w:val="0"/>
        </w:rPr>
        <w:t xml:space="preserve">ажливі елементи</w:t>
      </w:r>
    </w:p>
    <w:p w:rsidR="00000000" w:rsidDel="00000000" w:rsidP="00000000" w:rsidRDefault="00000000" w:rsidRPr="00000000" w14:paraId="00000013">
      <w:pPr>
        <w:rPr/>
      </w:pPr>
      <w:r w:rsidDel="00000000" w:rsidR="00000000" w:rsidRPr="00000000">
        <w:rPr>
          <w:rtl w:val="0"/>
        </w:rPr>
        <w:t xml:space="preserve">Онлайн-навчання стає все більшою та значущою частиною освітнього процесу в Україні. У сучасному світі, де технології набувають все більшого значення, цей новий підхід до навчання надає нам багато переваг. І хоча його вплив і значення були посилені пандемією COVID-19, це не є лише тимчасовим явищем, але стає постійним елементом освітньої системи. Однією з головних переваг онлайн-навчання є гнучкість, яку воно пропонує. Учні можуть самостійно обирати графік і місце навчання, що дозволяє їм організовувати навчання в зручний для них час і місце. Це особливо корисно для студентів, які мають інші зобов'язання, такі як робота або сімейні обов'язки, і дозволяє їм злагоджувати навчання зі своїм розкладом життя. Також, це особливо корисно для учнів, які проживають у віддалених районах або немають можливості фізично відвідувати навчальний заклад. Онлайн-навчання допомагає їм отримати якісну освіту без необхідності довгих дорожніх подорожей.</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Іншою перевагою онлайн-навчання є доступ до різноманітних джерел інформації. Учні можуть використовувати електронні підручники, веб-ресурси, відеолекції та інші матеріали, що дозволяє їм глибше вивчати предмети та розширювати свої знання. Вони мають доступ до великого обсягу інформації, що сприяє розвитку критичного мислення та самостійності. Онлайн-ресурси також надають можливість використовувати інтерактивні методи навчання, що робить процес навчання більш цікавим і залучаючим для учнів. Спілкування та соціальна взаємодія є ще однією важливою складовою онлайн-навчання. Учні можуть спілкуватися один з одним, обмінюватися думками та досвідом навіть у віддалених локаціях. Це розширює їхні можливості соціального взаємодії та сприяє розвитку комунікативних та колективних навичок, які є важливими для майбутньої професійної діяльності. Крім того, такий формат спілкування може покращити міжкультурне розуміння, оскільки учні мають можливість спілкуватися з людьми з різних країн та культур. Економічна ефективність є ще однією перевагою онлайн-навчання. Відсутність необхідності витрачати кошти на дорогу до навчального закладу дозволяє учням заощадити час і гроші. Також, вони уникають витрат на харчування та інші пов'язані з навчанням витрати. Це дає можливість використовувати збережені кошти для інших цілей або розвивати додаткові навички через доступні онлайн-курси та тренінги.</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Онлайн-навчання в Україні відкриває нові можливості для студентів та сприяє їхньому особистому та професійному розвитку. Воно залучає більше людей до освіти, робить її більш доступною та гнучкою. З розвитком технологій та зростанням популярності онлайн-навчання очікується подальше покращення якості освіти та розвитку суспільства в цілому. Проте, необхідно підкреслити, що освіта є вирішальною для розвитку та майбутнього суспільства. Вона відіграє ключову роль у формуванні знань, навичок і цінностей у дітей, а також сприяє їх соціальній та культурній інтеграції. Усі діти мають право на якісну освіту, що підтверджується міжнародними документами, включаючи Конвенцію про права дитини. Особливо важливим є раннє дитинство, як критичний період для розвитку дитини. Якісна дитяча освіта та піклування на цій стадії сприяють розвитку когнітивних, емоційних, соціальних і фізичних навичок, що є основою для подальшого успіху в навчанні та житті. Зважаючи на усі ці аспекти, вибір формату навчання для своїх дітей має бути здійснений батьками з урахуванням їх благополуччя, безпеки та можливостей отримати якісну освіту. Забезпечення найкращих умов для розвитку дітей є завданням суспільства в цілому, і обидва формати, як очне, так і онлайн-навчання, можуть мати свої переваги та обмеження. Важливо забезпечити належну якість освіти незалежно від формату та забезпечити, щоб діти мали можливість отримати найкращу освіту для свого майбутнього успіху.</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Україна переживає період зростаючого зацікавлення та підтримки онлайн-навчання як альтернативного формату освіти. Останні події в країні підкреслили значущі переваги цього формату, забезпечуючи гнучкість та доступність для студентів. Велика кількість людей виявила зацікавленість до онлайн-навчання, особливо з урахуванням їхніх інших зобов'язань, таких як робота або сім'я, а також в разі віддаленого проживання від навчальних закладів. Цікавим фактом є поширення петиції на офіційному веб-сайті президента України, яка вимагає заборонити офлайн-навчання у всіх школах до завершення воєнного стану. Петиція набрала значну кількість підписів, свідчачи про широку підтримку онлайн-навчання серед української громадськості. Відреагувавши на цей громадський настрій, президент висловив зобов'язання передати петицію до розгляду Кабінету Міністрів.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2"/>
        <w:rPr>
          <w:b w:val="1"/>
        </w:rPr>
      </w:pPr>
      <w:bookmarkStart w:colFirst="0" w:colLast="0" w:name="_x5bfpxzf97qr" w:id="2"/>
      <w:bookmarkEnd w:id="2"/>
      <w:r w:rsidDel="00000000" w:rsidR="00000000" w:rsidRPr="00000000">
        <w:rPr>
          <w:b w:val="1"/>
          <w:rtl w:val="0"/>
        </w:rPr>
        <w:t xml:space="preserve">П</w:t>
      </w:r>
      <w:r w:rsidDel="00000000" w:rsidR="00000000" w:rsidRPr="00000000">
        <w:rPr>
          <w:b w:val="1"/>
          <w:rtl w:val="0"/>
        </w:rPr>
        <w:t xml:space="preserve">ідсумок</w:t>
      </w:r>
    </w:p>
    <w:p w:rsidR="00000000" w:rsidDel="00000000" w:rsidP="00000000" w:rsidRDefault="00000000" w:rsidRPr="00000000" w14:paraId="0000001D">
      <w:pPr>
        <w:rPr/>
      </w:pPr>
      <w:r w:rsidDel="00000000" w:rsidR="00000000" w:rsidRPr="00000000">
        <w:rPr>
          <w:rtl w:val="0"/>
        </w:rPr>
        <w:t xml:space="preserve">Однак, важливо враховувати, що не всі навчальні заклади можуть забезпечити безпечні умови для проведення офлайн-занять. Батькам надсилаються повідомлення, які нагадують про нездатність шкіл гарантувати безпеку під час навчання. Це підтверджує необхідність продовження онлайн-навчання як важливої та безпечної альтернативи для багатьох учнів. Використання онлайн-формату навчання також дає можливість учням отримувати якісну освіту на міжнародному рівні та знайомитися з експертами та навчальними програмами з усього світу. Це розширює їх можливості розвитку та поглиблює їхні знання та навички. У підсумку, онлайн-навчання в Україні відкриває нові перспективи для учнів, сприяє їхньому особистому та професійному зростанню та допомагає їм ефективно впоратися з викликами сучасного світу. Цей формат навчання відповідає потребам сучасності та забезпечує доступність до якісної освіти, що стає ключовим фактором у підготовці наступного покоління.</w:t>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