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889" w:rsidRPr="00C37CDF" w:rsidRDefault="00C37CDF" w:rsidP="0007314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Украшение </w:t>
      </w:r>
      <w:r w:rsidR="003D1889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столов цветами</w:t>
      </w:r>
    </w:p>
    <w:p w:rsidR="00BA4417" w:rsidRPr="00C37CDF" w:rsidRDefault="00BA4417" w:rsidP="0007314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Красивый декор – залог успешного мероприятия</w:t>
      </w:r>
    </w:p>
    <w:p w:rsidR="00073143" w:rsidRPr="00C37CDF" w:rsidRDefault="00BA4417" w:rsidP="0007314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Оформление помещения играет важную роль при проведении любого мероприятия. </w:t>
      </w:r>
      <w:r w:rsidR="008563DC">
        <w:rPr>
          <w:rFonts w:ascii="Times New Roman" w:hAnsi="Times New Roman" w:cs="Times New Roman"/>
          <w:color w:val="000000" w:themeColor="text1"/>
          <w:sz w:val="24"/>
          <w:szCs w:val="24"/>
        </w:rPr>
        <w:t>Это касается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63DC">
        <w:rPr>
          <w:rFonts w:ascii="Times New Roman" w:hAnsi="Times New Roman" w:cs="Times New Roman"/>
          <w:color w:val="000000" w:themeColor="text1"/>
          <w:sz w:val="24"/>
          <w:szCs w:val="24"/>
        </w:rPr>
        <w:t>дня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рождения, свадьб</w:t>
      </w:r>
      <w:r w:rsidR="008563DC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, годовщин</w:t>
      </w:r>
      <w:r w:rsidR="008563DC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, юбиле</w:t>
      </w:r>
      <w:r w:rsidR="008563D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, конференци</w:t>
      </w:r>
      <w:r w:rsidR="008563D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, мастер-класс</w:t>
      </w:r>
      <w:r w:rsidR="008563D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тренинг</w:t>
      </w:r>
      <w:r w:rsidR="008563D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. Красивое оформление создает уют, легкую и приятную атмосферу, вызывает восхищение гостей. Значение имеют не только цвет стен и пола, размер помещения, его расположение. Правильно подобранные элементы декора станут залогом успешного и радостного мероприятия.</w:t>
      </w:r>
    </w:p>
    <w:p w:rsidR="00073143" w:rsidRPr="00C37CDF" w:rsidRDefault="00CD41C2" w:rsidP="0007314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Стол – всему голова</w:t>
      </w:r>
    </w:p>
    <w:p w:rsidR="00014E81" w:rsidRPr="00C37CDF" w:rsidRDefault="00A30E6B" w:rsidP="0007314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Основным атрибутом торжества является стол. На нем может стоять обычная вода и стаканы, или же он может быть </w:t>
      </w:r>
      <w:r w:rsidR="00CD41C2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заполнен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различным множеством блюд. Это зависит от характера мероприятия. </w:t>
      </w:r>
      <w:r w:rsidR="00CD41C2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Оформление помещения</w:t>
      </w:r>
      <w:r w:rsidR="00073143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особое искусство, успешно сотворить </w:t>
      </w:r>
      <w:r w:rsidR="00856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которое </w:t>
      </w:r>
      <w:r w:rsidR="00073143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сумеет далеко не каждый человек. Многие люди обращаются за помощью к специалистам, другие хотят сделать все своими руками. 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Стандартных правил по оформлению стола нет. Все зависит от вкуса и предпочтений, </w:t>
      </w:r>
      <w:r w:rsidR="00CD41C2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финансовых возможностей, </w:t>
      </w:r>
      <w:r w:rsidR="00014E81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индивидуальных 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особенностей </w:t>
      </w:r>
      <w:r w:rsidR="00CD41C2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человека и, безусловно, от </w:t>
      </w:r>
      <w:r w:rsidR="00014E81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самого мероприятия.</w:t>
      </w:r>
    </w:p>
    <w:p w:rsidR="00014E81" w:rsidRPr="00C37CDF" w:rsidRDefault="00014E81" w:rsidP="0007314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элементы стола – это:</w:t>
      </w:r>
    </w:p>
    <w:p w:rsidR="00A30E6B" w:rsidRPr="00C37CDF" w:rsidRDefault="00014E81" w:rsidP="000731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скатерть,</w:t>
      </w:r>
    </w:p>
    <w:p w:rsidR="00014E81" w:rsidRPr="00C37CDF" w:rsidRDefault="00014E81" w:rsidP="000731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столовые приборы;</w:t>
      </w:r>
    </w:p>
    <w:p w:rsidR="00014E81" w:rsidRPr="00C37CDF" w:rsidRDefault="00014E81" w:rsidP="000731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салфетки;</w:t>
      </w:r>
    </w:p>
    <w:p w:rsidR="00014E81" w:rsidRPr="00C37CDF" w:rsidRDefault="00014E81" w:rsidP="000731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посуда;</w:t>
      </w:r>
    </w:p>
    <w:p w:rsidR="00014E81" w:rsidRPr="00C37CDF" w:rsidRDefault="00014E81" w:rsidP="000731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вазы с фруктами;</w:t>
      </w:r>
    </w:p>
    <w:p w:rsidR="00014E81" w:rsidRPr="00C37CDF" w:rsidRDefault="00014E81" w:rsidP="000731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декоративные элементы (свечи, статуэтки, композиции, фигурки и т.д.).</w:t>
      </w:r>
    </w:p>
    <w:p w:rsidR="00376B19" w:rsidRPr="00C37CDF" w:rsidRDefault="00376B19" w:rsidP="0007314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Важны </w:t>
      </w:r>
      <w:r w:rsidR="008563D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такие детали, как оформление и подача блюд, </w:t>
      </w:r>
      <w:r w:rsidR="00CD41C2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CD41C2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азмещение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столе. Стоит уделить должное внимание оформлению стола цветами. Именно они создадут завершенный интерьер, станут </w:t>
      </w:r>
      <w:r w:rsidR="00073143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великолепным </w:t>
      </w:r>
      <w:r w:rsidR="00073143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украшением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создадут праздничную атмосферу.</w:t>
      </w:r>
    </w:p>
    <w:p w:rsidR="0049702F" w:rsidRPr="00C37CDF" w:rsidRDefault="00CD41C2" w:rsidP="0007314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Украшение</w:t>
      </w:r>
      <w:r w:rsidR="00E06D6A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столов цветами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имеет свои нюансы</w:t>
      </w:r>
      <w:r w:rsidR="0049702F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9702F" w:rsidRPr="00C37CDF" w:rsidRDefault="0049702F" w:rsidP="004970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не рекомендуется использовать цветы с сильным ароматом, ведь он может не понравиться гостям или вызовет аллергическую реакцию;</w:t>
      </w:r>
    </w:p>
    <w:p w:rsidR="0049702F" w:rsidRPr="00C37CDF" w:rsidRDefault="0027050E" w:rsidP="004970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цветы и зелень должны быть идеально чистыми – во-первых, это эстетично, а во-вторых – они будут находиться рядом с людьми и едой;</w:t>
      </w:r>
    </w:p>
    <w:p w:rsidR="0027050E" w:rsidRPr="00C37CDF" w:rsidRDefault="0027050E" w:rsidP="004970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цветы должны быть свежими – это выглядит красиво, и на стол не должны осыпаться лепестки и листья;</w:t>
      </w:r>
    </w:p>
    <w:p w:rsidR="00494C94" w:rsidRPr="00C37CDF" w:rsidRDefault="0027050E" w:rsidP="00494C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не стоит выбирать цветы с большим количество</w:t>
      </w:r>
      <w:r w:rsidR="00494C94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м пыльцы (например, лилии, мак)</w:t>
      </w:r>
      <w:r w:rsidR="00CD41C2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, ведь она может попасть в еду</w:t>
      </w:r>
      <w:r w:rsidR="00494C94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6D6A" w:rsidRPr="00C37CDF" w:rsidRDefault="00E06D6A" w:rsidP="00E06D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Главное требование – важно, чтобы цветы гармонично сочетались между собой, </w:t>
      </w:r>
      <w:r w:rsidR="00CD41C2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соответствовали духу мероприятия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органично вписывались в </w:t>
      </w:r>
      <w:r w:rsidR="00CD41C2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общий стиль.</w:t>
      </w:r>
    </w:p>
    <w:p w:rsidR="0027050E" w:rsidRPr="00C37CDF" w:rsidRDefault="0027050E" w:rsidP="002705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Для украшения свадебного стола цветами можно использовать один вид растений или же целые композиции. Оба варианта будут смотреться невероятно красиво. Их можно разместить на плоских тарелках</w:t>
      </w:r>
      <w:r w:rsidR="00494C94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94C94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конфетницах</w:t>
      </w:r>
      <w:proofErr w:type="spellEnd"/>
      <w:r w:rsidR="00494C94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, салатницах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даже просто положить на стол. Великолепно смотрится размещение </w:t>
      </w:r>
      <w:r w:rsidR="00CD41C2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цветочной композиции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1C2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в центре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стола.</w:t>
      </w:r>
      <w:r w:rsidR="00494C94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6D6A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Ее можно разместить на специальных салфетках, плоской посуде или подушках из зелени. </w:t>
      </w:r>
      <w:r w:rsidR="00494C94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E06D6A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ополнить </w:t>
      </w:r>
      <w:r w:rsidR="00E06D6A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е</w:t>
      </w:r>
      <w:r w:rsidR="00494C94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е можно букетами, распределив их по краям. Уместным будет подача цветов в вазе, которая вписывается в стиль помещения и самого мероприятия.</w:t>
      </w:r>
    </w:p>
    <w:p w:rsidR="00494C94" w:rsidRPr="00C37CDF" w:rsidRDefault="00494C94" w:rsidP="002705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последнее время популярными стали свадьбы, которые оформляют в </w:t>
      </w:r>
      <w:r w:rsidR="00E06D6A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одном или в нескольких цветах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: в желтом, синем</w:t>
      </w:r>
      <w:r w:rsidR="00E06D6A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, фиолетовом, розовом, зеленом и даже красном.</w:t>
      </w:r>
      <w:r w:rsidR="00C37CDF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Поэтому все элементы декора, одежда и цветы выбираются в определенных оттенках. Это смотрится весьма органично и оригинально</w:t>
      </w:r>
    </w:p>
    <w:p w:rsidR="001B2D4B" w:rsidRPr="00C37CDF" w:rsidRDefault="001B2D4B" w:rsidP="002705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Хитрости, к которым можно прибегать при украшении свадебного стола цветами</w:t>
      </w:r>
    </w:p>
    <w:p w:rsidR="00E06D6A" w:rsidRPr="00C37CDF" w:rsidRDefault="00E06D6A" w:rsidP="002705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оформлении стола цветами можно прибегать к некоторым хитростям, которые будут выглядеть оригинально и помогут сэкономить финансовые средства. Красиво будут смотреться маленькие стеклянные вазочки или стаканы. Их можно наполнить водой, опустить в них цветок, а сверху поместить </w:t>
      </w:r>
      <w:r w:rsidR="00C37CDF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небольшую свечу. В букеты можно добавить 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как можно больше зелени. Это сделает их пышными и изысканными. Также многие</w:t>
      </w:r>
      <w:r w:rsidR="00C37CDF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люди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практикую</w:t>
      </w:r>
      <w:r w:rsidR="00C37CDF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использование пайеток, блесток, ленточек и других декоративных элементов, которые помогают сделать простой букет более выразительным. Красиво </w:t>
      </w:r>
      <w:r w:rsidR="001B2D4B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смотрятся 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одиночные цветы, завернутые в салфетку или размещенные на тарелках. Это поможет не только </w:t>
      </w:r>
      <w:r w:rsidR="00C37CDF">
        <w:rPr>
          <w:rFonts w:ascii="Times New Roman" w:hAnsi="Times New Roman" w:cs="Times New Roman"/>
          <w:color w:val="000000" w:themeColor="text1"/>
          <w:sz w:val="24"/>
          <w:szCs w:val="24"/>
        </w:rPr>
        <w:t>создать потрясающее</w:t>
      </w:r>
      <w:r w:rsidR="00C37CDF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7CDF">
        <w:rPr>
          <w:rFonts w:ascii="Times New Roman" w:hAnsi="Times New Roman" w:cs="Times New Roman"/>
          <w:color w:val="000000" w:themeColor="text1"/>
          <w:sz w:val="24"/>
          <w:szCs w:val="24"/>
        </w:rPr>
        <w:t>украшение</w:t>
      </w:r>
      <w:r w:rsidR="00C37CDF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свадебного стола цветами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, а и показать благодарность, уважение, выразить теплые чувства по отношению к гостям.</w:t>
      </w:r>
    </w:p>
    <w:p w:rsidR="00C37CDF" w:rsidRPr="00C37CDF" w:rsidRDefault="00C37CDF" w:rsidP="00494C94">
      <w:pPr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Украшать стол</w:t>
      </w:r>
      <w:r w:rsidR="00476908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стоит с учетом его формы и размеров. К примеру, на большом столе нелепо будет смотреться маленький букет. Лучше использовать большую композицию и несколько 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небольших связок цветов. Н</w:t>
      </w:r>
      <w:r w:rsidR="00476908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круглом столе отменно будет смотреться композиция круглой формы, на овальном – овальная. Имеет значение и размещение стола. Если он 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расположен</w:t>
      </w:r>
      <w:r w:rsidR="00476908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центре помещения, удачным будет использование цветов, собранных в стиле бидермейер – невысокий круглый букет с цветов одного вида. В нем не будут видны стебли – они 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закрыты более низкими цветами. Важно помнить о том, </w:t>
      </w:r>
      <w:r w:rsidR="00476908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что композиция не должна мешать гостям общаться и видеть друг друга.</w:t>
      </w:r>
      <w:r w:rsidRPr="00C37CD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</w:rPr>
        <w:t xml:space="preserve"> Столы, которые находятся у стены, можно декорировать висячими связками цветов.</w:t>
      </w:r>
    </w:p>
    <w:p w:rsidR="003D1889" w:rsidRPr="00C37CDF" w:rsidRDefault="00C37CDF" w:rsidP="00494C9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Украшение</w:t>
      </w:r>
      <w:r w:rsidR="003D1889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цветами </w:t>
      </w:r>
      <w:r w:rsidR="003D1889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свадебного стола</w:t>
      </w:r>
      <w:r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1889" w:rsidRPr="00C37CDF">
        <w:rPr>
          <w:rFonts w:ascii="Times New Roman" w:hAnsi="Times New Roman" w:cs="Times New Roman"/>
          <w:color w:val="000000" w:themeColor="text1"/>
          <w:sz w:val="24"/>
          <w:szCs w:val="24"/>
        </w:rPr>
        <w:t>– это всегда отличное решение.</w:t>
      </w:r>
    </w:p>
    <w:p w:rsidR="00F91936" w:rsidRPr="00C5004E" w:rsidRDefault="00F91936" w:rsidP="00C5004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F91936" w:rsidRPr="00C50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F4430"/>
    <w:multiLevelType w:val="hybridMultilevel"/>
    <w:tmpl w:val="567E77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C81503B"/>
    <w:multiLevelType w:val="hybridMultilevel"/>
    <w:tmpl w:val="3D7E7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417"/>
    <w:rsid w:val="00014E81"/>
    <w:rsid w:val="00073143"/>
    <w:rsid w:val="001B2D4B"/>
    <w:rsid w:val="0027050E"/>
    <w:rsid w:val="002D378C"/>
    <w:rsid w:val="00376B19"/>
    <w:rsid w:val="003D1889"/>
    <w:rsid w:val="00476908"/>
    <w:rsid w:val="00494C94"/>
    <w:rsid w:val="0049702F"/>
    <w:rsid w:val="008563DC"/>
    <w:rsid w:val="00A30E6B"/>
    <w:rsid w:val="00BA4417"/>
    <w:rsid w:val="00BF31FA"/>
    <w:rsid w:val="00C37CDF"/>
    <w:rsid w:val="00C5004E"/>
    <w:rsid w:val="00CD41C2"/>
    <w:rsid w:val="00DF6DBB"/>
    <w:rsid w:val="00E06D6A"/>
    <w:rsid w:val="00F9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86AD"/>
  <w15:chartTrackingRefBased/>
  <w15:docId w15:val="{C78EF6BE-EB6B-4F0D-AF8F-C5A67BCA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0E6B"/>
  </w:style>
  <w:style w:type="paragraph" w:styleId="a3">
    <w:name w:val="List Paragraph"/>
    <w:basedOn w:val="a"/>
    <w:uiPriority w:val="34"/>
    <w:qFormat/>
    <w:rsid w:val="00014E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19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YuliaS</cp:lastModifiedBy>
  <cp:revision>9</cp:revision>
  <dcterms:created xsi:type="dcterms:W3CDTF">2017-05-02T08:43:00Z</dcterms:created>
  <dcterms:modified xsi:type="dcterms:W3CDTF">2019-09-05T11:14:00Z</dcterms:modified>
</cp:coreProperties>
</file>