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0B" w:rsidRDefault="008622E0" w:rsidP="008622E0">
      <w:pPr>
        <w:jc w:val="center"/>
        <w:rPr>
          <w:lang w:val="en-US"/>
        </w:rPr>
      </w:pPr>
      <w:r w:rsidRPr="008622E0">
        <w:t>Профильные трубы</w:t>
      </w:r>
    </w:p>
    <w:p w:rsidR="008622E0" w:rsidRDefault="008622E0">
      <w:pPr>
        <w:rPr>
          <w:lang w:val="en-US"/>
        </w:rPr>
      </w:pPr>
    </w:p>
    <w:p w:rsidR="008622E0" w:rsidRDefault="008622E0">
      <w:pPr>
        <w:rPr>
          <w:lang w:val="en-US"/>
        </w:rPr>
      </w:pPr>
    </w:p>
    <w:p w:rsidR="00B60600" w:rsidRDefault="00225871" w:rsidP="006A7B1C">
      <w:r>
        <w:t>К профильным трубам относят все виды трубного проката некруглого сечения. Наиболее распространены квадратные и прямоугольные изделия, которые, в основном, используются для строительства металлоконструкций и находят ограниченное применение при обустройстве трубопроводов.</w:t>
      </w:r>
      <w:r w:rsidR="00B60600">
        <w:t xml:space="preserve"> Технические характеристики такой продукции указаны в ГОСТ 13663.</w:t>
      </w:r>
    </w:p>
    <w:p w:rsidR="00B60600" w:rsidRDefault="00B60600" w:rsidP="006A7B1C"/>
    <w:p w:rsidR="006A7B1C" w:rsidRDefault="00225871" w:rsidP="006A7B1C">
      <w:r>
        <w:t>Также к группе профильного трубного проката часто относят замкнутые гнутые профили квадратного и прямоугольного сечения</w:t>
      </w:r>
      <w:r w:rsidR="00B60600">
        <w:t>, которые используются для тех же целей</w:t>
      </w:r>
      <w:r>
        <w:t xml:space="preserve">. </w:t>
      </w:r>
    </w:p>
    <w:p w:rsidR="006A7B1C" w:rsidRDefault="006A7B1C" w:rsidP="006A7B1C"/>
    <w:p w:rsidR="00F677A6" w:rsidRDefault="001A06F3" w:rsidP="001A06F3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2473392" cy="1318475"/>
            <wp:effectExtent l="0" t="0" r="3175" b="0"/>
            <wp:docPr id="1" name="Рисунок 1" descr="D:\РАППОТА\Умед\Партия2\2 Профильные трубы\рис.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ППОТА\Умед\Партия2\2 Профильные трубы\рис.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48" cy="13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F677A6">
      <w:pPr>
        <w:jc w:val="center"/>
      </w:pPr>
    </w:p>
    <w:p w:rsidR="00225871" w:rsidRDefault="00F677A6" w:rsidP="00F677A6">
      <w:pPr>
        <w:jc w:val="center"/>
      </w:pPr>
      <w:r>
        <w:t>Внешний вид профильных труб</w:t>
      </w:r>
    </w:p>
    <w:p w:rsidR="00F677A6" w:rsidRDefault="00F677A6" w:rsidP="006A7B1C"/>
    <w:p w:rsidR="00F677A6" w:rsidRDefault="00F677A6" w:rsidP="006A7B1C"/>
    <w:p w:rsidR="00F677A6" w:rsidRPr="00F677A6" w:rsidRDefault="00F677A6" w:rsidP="00F677A6">
      <w:pPr>
        <w:ind w:firstLine="708"/>
        <w:rPr>
          <w:b/>
        </w:rPr>
      </w:pPr>
      <w:r w:rsidRPr="00F677A6">
        <w:rPr>
          <w:b/>
        </w:rPr>
        <w:t>Особенности квадратных труб</w:t>
      </w:r>
    </w:p>
    <w:p w:rsidR="00F677A6" w:rsidRDefault="00F677A6" w:rsidP="006A7B1C"/>
    <w:p w:rsidR="00F677A6" w:rsidRDefault="00BC075F" w:rsidP="006A7B1C">
      <w:r>
        <w:t>Сортамент квадратных труб включает изделия со стороной от 10 до 180 мм. Минимальная толщина стенки при этом составляет 1 мм, а максимальная — 10 мм. Предельная длина труб зависит от технологии производства:</w:t>
      </w:r>
    </w:p>
    <w:p w:rsidR="00BC075F" w:rsidRDefault="00BC075F" w:rsidP="00BC075F">
      <w:pPr>
        <w:pStyle w:val="a3"/>
        <w:numPr>
          <w:ilvl w:val="0"/>
          <w:numId w:val="1"/>
        </w:numPr>
      </w:pPr>
      <w:r>
        <w:t>12500 мм для бесшовных труб, полученных горячей деформацией заготовки;</w:t>
      </w:r>
    </w:p>
    <w:p w:rsidR="00BC075F" w:rsidRDefault="00BC075F" w:rsidP="00BC075F">
      <w:pPr>
        <w:pStyle w:val="a3"/>
        <w:numPr>
          <w:ilvl w:val="0"/>
          <w:numId w:val="1"/>
        </w:numPr>
      </w:pPr>
      <w:r>
        <w:t>11000 мм для бесшовных холоднотянутых труб;</w:t>
      </w:r>
    </w:p>
    <w:p w:rsidR="00BC075F" w:rsidRDefault="00BC075F" w:rsidP="00BC075F">
      <w:pPr>
        <w:pStyle w:val="a3"/>
        <w:numPr>
          <w:ilvl w:val="0"/>
          <w:numId w:val="1"/>
        </w:numPr>
      </w:pPr>
      <w:r>
        <w:t>9000 мм для электросварной продукции.</w:t>
      </w:r>
    </w:p>
    <w:p w:rsidR="00F677A6" w:rsidRDefault="00F677A6" w:rsidP="006A7B1C"/>
    <w:p w:rsidR="00BC075F" w:rsidRDefault="001A06F3" w:rsidP="001A06F3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1912204" cy="1779181"/>
            <wp:effectExtent l="0" t="0" r="0" b="0"/>
            <wp:docPr id="2" name="Рисунок 2" descr="D:\РАППОТА\Умед\Партия2\2 Профильные трубы\рис.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ППОТА\Умед\Партия2\2 Профильные трубы\рис. 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06" cy="177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5F" w:rsidRDefault="00BC075F" w:rsidP="00BC075F">
      <w:pPr>
        <w:jc w:val="center"/>
      </w:pPr>
      <w:r>
        <w:t>Чертеж поперечного сечения квадратной трубы</w:t>
      </w:r>
    </w:p>
    <w:p w:rsidR="00BC075F" w:rsidRDefault="00BC075F" w:rsidP="006A7B1C"/>
    <w:p w:rsidR="00BC075F" w:rsidRDefault="00BC075F" w:rsidP="006A7B1C">
      <w:r>
        <w:t>Для квадратных труб нормируются следующие параметры качества:</w:t>
      </w:r>
    </w:p>
    <w:p w:rsidR="00BC075F" w:rsidRDefault="00BC075F" w:rsidP="00BC075F">
      <w:pPr>
        <w:pStyle w:val="a3"/>
        <w:numPr>
          <w:ilvl w:val="0"/>
          <w:numId w:val="2"/>
        </w:numPr>
      </w:pPr>
      <w:r>
        <w:t>отклонения по геометрии;</w:t>
      </w:r>
    </w:p>
    <w:p w:rsidR="00BC075F" w:rsidRDefault="00BC075F" w:rsidP="00BC075F">
      <w:pPr>
        <w:pStyle w:val="a3"/>
        <w:numPr>
          <w:ilvl w:val="0"/>
          <w:numId w:val="2"/>
        </w:numPr>
      </w:pPr>
      <w:r>
        <w:t>вогнутость сторон;</w:t>
      </w:r>
    </w:p>
    <w:p w:rsidR="00BC075F" w:rsidRDefault="00BC075F" w:rsidP="00BC075F">
      <w:pPr>
        <w:pStyle w:val="a3"/>
        <w:numPr>
          <w:ilvl w:val="0"/>
          <w:numId w:val="2"/>
        </w:numPr>
      </w:pPr>
      <w:proofErr w:type="spellStart"/>
      <w:r>
        <w:t>разностенность</w:t>
      </w:r>
      <w:proofErr w:type="spellEnd"/>
      <w:r>
        <w:t>;</w:t>
      </w:r>
    </w:p>
    <w:p w:rsidR="00BC075F" w:rsidRDefault="00B60600" w:rsidP="00BC075F">
      <w:pPr>
        <w:pStyle w:val="a3"/>
        <w:numPr>
          <w:ilvl w:val="0"/>
          <w:numId w:val="2"/>
        </w:numPr>
      </w:pPr>
      <w:r>
        <w:t>кривизна по длине;</w:t>
      </w:r>
    </w:p>
    <w:p w:rsidR="00B60600" w:rsidRDefault="00B60600" w:rsidP="00BC075F">
      <w:pPr>
        <w:pStyle w:val="a3"/>
        <w:numPr>
          <w:ilvl w:val="0"/>
          <w:numId w:val="2"/>
        </w:numPr>
      </w:pPr>
      <w:r>
        <w:t>форма (величина угла между смежными гранями);</w:t>
      </w:r>
    </w:p>
    <w:p w:rsidR="00B60600" w:rsidRDefault="00B60600" w:rsidP="00BC075F">
      <w:pPr>
        <w:pStyle w:val="a3"/>
        <w:numPr>
          <w:ilvl w:val="0"/>
          <w:numId w:val="2"/>
        </w:numPr>
      </w:pPr>
      <w:proofErr w:type="spellStart"/>
      <w:r>
        <w:t>хим</w:t>
      </w:r>
      <w:proofErr w:type="gramStart"/>
      <w:r>
        <w:t>.с</w:t>
      </w:r>
      <w:proofErr w:type="gramEnd"/>
      <w:r>
        <w:t>остав</w:t>
      </w:r>
      <w:proofErr w:type="spellEnd"/>
      <w:r>
        <w:t xml:space="preserve"> и </w:t>
      </w:r>
      <w:proofErr w:type="spellStart"/>
      <w:r>
        <w:t>мех.свойства</w:t>
      </w:r>
      <w:proofErr w:type="spellEnd"/>
      <w:r>
        <w:t xml:space="preserve"> металла;</w:t>
      </w:r>
    </w:p>
    <w:p w:rsidR="00B60600" w:rsidRDefault="00B60600" w:rsidP="00BC075F">
      <w:pPr>
        <w:pStyle w:val="a3"/>
        <w:numPr>
          <w:ilvl w:val="0"/>
          <w:numId w:val="2"/>
        </w:numPr>
      </w:pPr>
      <w:r>
        <w:t>наличие дефектов поверхности.</w:t>
      </w:r>
    </w:p>
    <w:p w:rsidR="00BC075F" w:rsidRDefault="00BC075F" w:rsidP="006A7B1C"/>
    <w:p w:rsidR="00B60600" w:rsidRDefault="00B60600" w:rsidP="006A7B1C">
      <w:r>
        <w:t>Этот вид трубного проката изготавливается</w:t>
      </w:r>
      <w:r w:rsidR="002B788A">
        <w:t xml:space="preserve"> по ГОСТ 8639</w:t>
      </w:r>
      <w:r>
        <w:t xml:space="preserve"> из сталей обыкновенного качества типа Ст2сп или Ст4пс и качественных конструкционных марок, например, 10 или 45. Технология </w:t>
      </w:r>
      <w:r>
        <w:lastRenderedPageBreak/>
        <w:t xml:space="preserve">производства горячекатаных бесшовных труб предполагает предварительный нагрев </w:t>
      </w:r>
      <w:proofErr w:type="spellStart"/>
      <w:r>
        <w:t>блюмовой</w:t>
      </w:r>
      <w:proofErr w:type="spellEnd"/>
      <w:r>
        <w:t xml:space="preserve"> или сортовой заготовки с последующей прошивкой гильзы (с помощью специального инструмента формируется внутреннее отверстие трубы). Полученный полупродукт катают на круглую трубу заданного диаметра, а затем деформируют до квадратного сечения.</w:t>
      </w:r>
    </w:p>
    <w:p w:rsidR="00B60600" w:rsidRDefault="00B60600" w:rsidP="006A7B1C"/>
    <w:p w:rsidR="00A54EFA" w:rsidRDefault="001A06F3" w:rsidP="001A06F3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3955312" cy="3006825"/>
            <wp:effectExtent l="0" t="0" r="7620" b="3175"/>
            <wp:docPr id="3" name="Рисунок 3" descr="D:\РАППОТА\Умед\Партия2\2 Профильные трубы\рис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ППОТА\Умед\Партия2\2 Профильные трубы\рис.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612" cy="301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A54EFA">
      <w:pPr>
        <w:jc w:val="center"/>
      </w:pPr>
    </w:p>
    <w:p w:rsidR="00A54EFA" w:rsidRDefault="00A54EFA" w:rsidP="00A54EFA">
      <w:pPr>
        <w:jc w:val="center"/>
      </w:pPr>
      <w:r>
        <w:t>Горячекатаный полуфабрикат перед формированием квадратного сечения</w:t>
      </w:r>
    </w:p>
    <w:p w:rsidR="00A54EFA" w:rsidRDefault="00A54EFA" w:rsidP="006A7B1C"/>
    <w:p w:rsidR="00B60600" w:rsidRDefault="00B60600" w:rsidP="006A7B1C">
      <w:r>
        <w:t xml:space="preserve">Электросварные трубы изготавливаются из полосы или листа в две стадии. Вначале получают заготовку круглой трубы, сваривают продольный стык, а потом редуцируют до финишной геометрической формы. </w:t>
      </w:r>
    </w:p>
    <w:p w:rsidR="00B60600" w:rsidRDefault="00B60600" w:rsidP="006A7B1C"/>
    <w:p w:rsidR="00A54EFA" w:rsidRDefault="001A06F3" w:rsidP="001A06F3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3572539" cy="2207173"/>
            <wp:effectExtent l="0" t="0" r="0" b="3175"/>
            <wp:docPr id="4" name="Рисунок 4" descr="D:\РАППОТА\Умед\Партия2\2 Профильные трубы\рис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ППОТА\Умед\Партия2\2 Профильные трубы\рис.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53" cy="220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A54EFA">
      <w:pPr>
        <w:jc w:val="center"/>
      </w:pPr>
    </w:p>
    <w:p w:rsidR="00A54EFA" w:rsidRDefault="00A54EFA" w:rsidP="00A54EFA">
      <w:pPr>
        <w:jc w:val="center"/>
      </w:pPr>
      <w:r>
        <w:t>Схема производства электросварной квадратной трубы</w:t>
      </w:r>
    </w:p>
    <w:p w:rsidR="00A54EFA" w:rsidRDefault="00A54EFA" w:rsidP="006A7B1C"/>
    <w:p w:rsidR="00B60600" w:rsidRDefault="00B60600" w:rsidP="006A7B1C">
      <w:r>
        <w:t xml:space="preserve">Холоднодеформированные трубы отличаются более высокой точностью размеров, повышенными прочностными свойствами металла и контролируемым качеством поверхности. Их изготавливают путем волочения через фильеру в холодном состоянии. Эта операция позволяет получить более тонкую упрочненную стенку </w:t>
      </w:r>
      <w:r w:rsidR="00A54EFA">
        <w:t>квадратной трубы. Такой вид продукции за счет более сложного технологического процесса считается более дорогим и используется для работ ответственного назначения.</w:t>
      </w:r>
    </w:p>
    <w:p w:rsidR="00B60600" w:rsidRDefault="00B60600" w:rsidP="006A7B1C"/>
    <w:p w:rsidR="001A06F3" w:rsidRDefault="001A06F3" w:rsidP="001A06F3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884428" cy="2835474"/>
            <wp:effectExtent l="0" t="0" r="1905" b="3175"/>
            <wp:docPr id="5" name="Рисунок 5" descr="D:\РАППОТА\Умед\Партия2\2 Профильные трубы\рис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ППОТА\Умед\Партия2\2 Профильные трубы\рис.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7" cy="283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A54EFA">
      <w:pPr>
        <w:jc w:val="center"/>
      </w:pPr>
    </w:p>
    <w:p w:rsidR="00A54EFA" w:rsidRDefault="00A54EFA" w:rsidP="00A54EFA">
      <w:pPr>
        <w:jc w:val="center"/>
      </w:pPr>
      <w:r>
        <w:t>Производство холоднодеформированной трубы</w:t>
      </w:r>
    </w:p>
    <w:p w:rsidR="00A54EFA" w:rsidRDefault="00A54EFA" w:rsidP="006A7B1C"/>
    <w:p w:rsidR="00F677A6" w:rsidRDefault="00F677A6" w:rsidP="00F677A6">
      <w:pPr>
        <w:ind w:firstLine="708"/>
      </w:pPr>
      <w:r w:rsidRPr="00F677A6">
        <w:rPr>
          <w:b/>
        </w:rPr>
        <w:t xml:space="preserve">Особенности </w:t>
      </w:r>
      <w:r>
        <w:rPr>
          <w:b/>
        </w:rPr>
        <w:t>прямоуголь</w:t>
      </w:r>
      <w:r w:rsidRPr="00F677A6">
        <w:rPr>
          <w:b/>
        </w:rPr>
        <w:t>ных труб</w:t>
      </w:r>
    </w:p>
    <w:p w:rsidR="00F677A6" w:rsidRDefault="00F677A6" w:rsidP="006A7B1C"/>
    <w:p w:rsidR="00F677A6" w:rsidRDefault="002B788A" w:rsidP="006A7B1C">
      <w:r>
        <w:t xml:space="preserve">Геометрия прямоугольных труб соответствует требованиям ГОСТ 8645. Согласно этому стандарту, минимальное сечение готовой продукции составляет 20х10 мм при толщине стенки от 1 мм, а максимальное — 180х150 мм при толщине стенки до 12 мм. Также выпускаются трубы специальных размеров с сечением до 230х100 мм. </w:t>
      </w:r>
    </w:p>
    <w:p w:rsidR="002B788A" w:rsidRDefault="002B788A" w:rsidP="006A7B1C"/>
    <w:p w:rsidR="002B788A" w:rsidRDefault="001A06F3" w:rsidP="001A06F3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3149154" cy="1609060"/>
            <wp:effectExtent l="0" t="0" r="0" b="0"/>
            <wp:docPr id="6" name="Рисунок 6" descr="D:\РАППОТА\Умед\Партия2\2 Профильные трубы\рис.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ППОТА\Умед\Партия2\2 Профильные трубы\рис. 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601" cy="16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88A" w:rsidRDefault="002B788A" w:rsidP="002B788A">
      <w:pPr>
        <w:jc w:val="center"/>
      </w:pPr>
      <w:r>
        <w:t xml:space="preserve">Чертеж поперечного сечения </w:t>
      </w:r>
      <w:r>
        <w:t>прямоуголь</w:t>
      </w:r>
      <w:r>
        <w:t>ной трубы</w:t>
      </w:r>
    </w:p>
    <w:p w:rsidR="002B788A" w:rsidRDefault="002B788A" w:rsidP="006A7B1C"/>
    <w:p w:rsidR="002B788A" w:rsidRDefault="002B788A" w:rsidP="006A7B1C">
      <w:r>
        <w:t>Требования к длине и техническим характеристикам аналогичны квадратным трубам из предыдущего раздела.</w:t>
      </w:r>
      <w:r w:rsidR="008D45FD">
        <w:t xml:space="preserve"> Для обоих видов продукции при условии работы в составе трубопровода регламентируется гидравлическое давление. </w:t>
      </w:r>
    </w:p>
    <w:p w:rsidR="002B788A" w:rsidRDefault="002B788A" w:rsidP="006A7B1C"/>
    <w:p w:rsidR="00F677A6" w:rsidRDefault="00F677A6" w:rsidP="00F677A6">
      <w:pPr>
        <w:ind w:firstLine="708"/>
      </w:pPr>
      <w:r w:rsidRPr="00F677A6">
        <w:rPr>
          <w:b/>
        </w:rPr>
        <w:t xml:space="preserve">Особенности </w:t>
      </w:r>
      <w:r>
        <w:rPr>
          <w:b/>
        </w:rPr>
        <w:t>замкнутых профилей</w:t>
      </w:r>
    </w:p>
    <w:p w:rsidR="00F677A6" w:rsidRDefault="00F677A6" w:rsidP="006A7B1C"/>
    <w:p w:rsidR="008D45FD" w:rsidRDefault="008D45FD" w:rsidP="006A7B1C">
      <w:r>
        <w:t xml:space="preserve">Для строительных работ неответственного назначения можно использовать более дешевые аналоги профильных труб по ГОСТ 30245. Они изготавливаются путем холодной деформации плоского проката в круглую трубу, сварки стыка и обжатия валками до заданного профиля и размеров. Это более простая технология, которая может выполняться в небольших специализированных цехах. </w:t>
      </w:r>
    </w:p>
    <w:p w:rsidR="008D45FD" w:rsidRDefault="008D45FD" w:rsidP="006A7B1C"/>
    <w:p w:rsidR="001A06F3" w:rsidRDefault="001A06F3" w:rsidP="001A06F3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2304137" cy="2892056"/>
            <wp:effectExtent l="0" t="0" r="1270" b="3810"/>
            <wp:docPr id="10" name="Рисунок 10" descr="D:\РАППОТА\Умед\Партия2\2 Профильные трубы\рис.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ППОТА\Умед\Партия2\2 Профильные трубы\рис. 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11" cy="289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8D45FD">
      <w:pPr>
        <w:jc w:val="center"/>
      </w:pPr>
    </w:p>
    <w:p w:rsidR="002B788A" w:rsidRDefault="008D45FD" w:rsidP="008D45FD">
      <w:pPr>
        <w:jc w:val="center"/>
      </w:pPr>
      <w:r>
        <w:t>Схема изготовления замкнутых профилей</w:t>
      </w:r>
    </w:p>
    <w:p w:rsidR="00F677A6" w:rsidRDefault="00F677A6" w:rsidP="006A7B1C"/>
    <w:p w:rsidR="008D45FD" w:rsidRDefault="008D45FD" w:rsidP="006A7B1C">
      <w:r>
        <w:t>По такой технологии производится следующая номенклатура изделий:</w:t>
      </w:r>
    </w:p>
    <w:p w:rsidR="008D45FD" w:rsidRDefault="008D45FD" w:rsidP="008D45FD">
      <w:pPr>
        <w:pStyle w:val="a3"/>
        <w:numPr>
          <w:ilvl w:val="0"/>
          <w:numId w:val="3"/>
        </w:numPr>
      </w:pPr>
      <w:r>
        <w:t>квадратные профили с минимальным сечением 40х40 мм (минимальная толщина стенки — 2 мм) и максимальным типоразмером 300х300 мм (</w:t>
      </w:r>
      <w:r>
        <w:t xml:space="preserve">минимальная толщина стенки — </w:t>
      </w:r>
      <w:r>
        <w:t>1</w:t>
      </w:r>
      <w:r>
        <w:t>2 мм</w:t>
      </w:r>
      <w:r>
        <w:t>);</w:t>
      </w:r>
    </w:p>
    <w:p w:rsidR="008D45FD" w:rsidRDefault="008D45FD" w:rsidP="008D45FD">
      <w:pPr>
        <w:pStyle w:val="a3"/>
        <w:numPr>
          <w:ilvl w:val="0"/>
          <w:numId w:val="3"/>
        </w:numPr>
      </w:pPr>
      <w:r>
        <w:t>прямоуголь</w:t>
      </w:r>
      <w:r>
        <w:t xml:space="preserve">ные </w:t>
      </w:r>
      <w:r>
        <w:t>профили с минимальным сечением 50</w:t>
      </w:r>
      <w:r>
        <w:t>х</w:t>
      </w:r>
      <w:r>
        <w:t>25</w:t>
      </w:r>
      <w:r>
        <w:t xml:space="preserve"> мм (минимальная толщина стенки — 2 мм) и максимальным типоразмером </w:t>
      </w:r>
      <w:r w:rsidR="00AD1E97">
        <w:t>4</w:t>
      </w:r>
      <w:r>
        <w:t>00х</w:t>
      </w:r>
      <w:r w:rsidR="00AD1E97">
        <w:t>2</w:t>
      </w:r>
      <w:r>
        <w:t>00 мм (минимальная толщина стенки — 12 мм</w:t>
      </w:r>
      <w:r w:rsidR="00AD1E97">
        <w:t>).</w:t>
      </w:r>
    </w:p>
    <w:p w:rsidR="008D45FD" w:rsidRDefault="008D45FD" w:rsidP="00AD1E97"/>
    <w:p w:rsidR="00AD1E97" w:rsidRDefault="00AD1E97" w:rsidP="00AD1E97">
      <w:r>
        <w:t>Если сравнить сортамент замкнутых профилей и профильных труб, то можно сделать вывод, что этот способ дает возможность использовать в строительстве продукцию большего сечения. В сочетании с экономичностью и широким выбором типоразмеров это дает возможность удешевить конструкции и обойтись без дефицитных труб.</w:t>
      </w:r>
    </w:p>
    <w:p w:rsidR="008D45FD" w:rsidRDefault="008D45FD" w:rsidP="006A7B1C"/>
    <w:p w:rsidR="00F677A6" w:rsidRPr="00F677A6" w:rsidRDefault="00F677A6" w:rsidP="00F677A6">
      <w:pPr>
        <w:ind w:firstLine="708"/>
        <w:rPr>
          <w:b/>
        </w:rPr>
      </w:pPr>
      <w:r w:rsidRPr="00F677A6">
        <w:rPr>
          <w:b/>
        </w:rPr>
        <w:t>Применение</w:t>
      </w:r>
    </w:p>
    <w:p w:rsidR="00F677A6" w:rsidRDefault="00F677A6" w:rsidP="006A7B1C"/>
    <w:p w:rsidR="00B71608" w:rsidRDefault="00AD1E97" w:rsidP="006A7B1C">
      <w:r>
        <w:t xml:space="preserve">Благодаря высокой жесткости основным потребителем профильных труб является строительная отрасль. Их используют для сооружения разнообразных каркасных конструкций, мостов, павильонов, эстакад, ангаров, легких сооружений. </w:t>
      </w:r>
    </w:p>
    <w:p w:rsidR="00B71608" w:rsidRDefault="00B71608" w:rsidP="006A7B1C"/>
    <w:p w:rsidR="001A06F3" w:rsidRDefault="001A06F3" w:rsidP="001A06F3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68FD1235" wp14:editId="4FB062CE">
            <wp:extent cx="2499061" cy="1769647"/>
            <wp:effectExtent l="0" t="0" r="0" b="2540"/>
            <wp:docPr id="8" name="Рисунок 8" descr="D:\РАППОТА\Умед\Партия2\2 Профильные трубы\рис.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ППОТА\Умед\Партия2\2 Профильные трубы\рис. 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072" cy="177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6A7B1C"/>
    <w:p w:rsidR="00B71608" w:rsidRDefault="00B71608" w:rsidP="00B71608">
      <w:pPr>
        <w:jc w:val="center"/>
      </w:pPr>
      <w:proofErr w:type="gramStart"/>
      <w:r>
        <w:t>Гибка</w:t>
      </w:r>
      <w:proofErr w:type="gramEnd"/>
      <w:r>
        <w:t xml:space="preserve"> арочного элемента из квадратной трубы</w:t>
      </w:r>
    </w:p>
    <w:p w:rsidR="00B71608" w:rsidRDefault="00B71608" w:rsidP="006A7B1C"/>
    <w:p w:rsidR="00F677A6" w:rsidRDefault="00AD1E97" w:rsidP="006A7B1C">
      <w:r>
        <w:t xml:space="preserve">Из-за удачной формы поперечного сечения такие элементы можно собирать не только на </w:t>
      </w:r>
      <w:r>
        <w:t>сварных соединениях</w:t>
      </w:r>
      <w:r>
        <w:t>, но и на крепеже. В последнем случае есть возможность обустройства мобильных разборных конструкций.</w:t>
      </w:r>
    </w:p>
    <w:p w:rsidR="00AD1E97" w:rsidRDefault="00AD1E97" w:rsidP="006A7B1C"/>
    <w:p w:rsidR="00AD1E97" w:rsidRDefault="001A06F3" w:rsidP="001A06F3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627231" cy="2041451"/>
            <wp:effectExtent l="0" t="0" r="0" b="0"/>
            <wp:docPr id="11" name="Рисунок 11" descr="D:\РАППОТА\Умед\Партия2\2 Профильные трубы\рис.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ППОТА\Умед\Партия2\2 Профильные трубы\рис. 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372" cy="204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6F3" w:rsidRDefault="001A06F3" w:rsidP="00B71608">
      <w:pPr>
        <w:jc w:val="center"/>
      </w:pPr>
    </w:p>
    <w:p w:rsidR="00B71608" w:rsidRPr="00156D53" w:rsidRDefault="00B71608" w:rsidP="00B71608">
      <w:pPr>
        <w:jc w:val="center"/>
      </w:pPr>
      <w:r>
        <w:t>Арочная теплица из профильных труб</w:t>
      </w:r>
    </w:p>
    <w:p w:rsidR="00AD1E97" w:rsidRDefault="00AD1E97" w:rsidP="006A7B1C"/>
    <w:p w:rsidR="00AD1E97" w:rsidRDefault="00AD1E97" w:rsidP="006A7B1C">
      <w:r>
        <w:t xml:space="preserve">Также профильные трубы используются в качестве балок, опор, ветвей колонн, для сооружения заборов, гаражей, беседок и других объектов в частном и массовом строительстве. С декоративно-конструктивной точки зрения </w:t>
      </w:r>
      <w:proofErr w:type="gramStart"/>
      <w:r>
        <w:t>интересен вариант гибки</w:t>
      </w:r>
      <w:proofErr w:type="gramEnd"/>
      <w:r>
        <w:t xml:space="preserve"> арочных конструкций из квадратных и, в особенности, прямоугольных труб. Такой прием используют при изготовлении входных групп в павильоны, офисы, оранжереи и пр.</w:t>
      </w:r>
    </w:p>
    <w:p w:rsidR="00F677A6" w:rsidRDefault="00F677A6" w:rsidP="006A7B1C"/>
    <w:p w:rsidR="001A06F3" w:rsidRDefault="001A06F3" w:rsidP="001A06F3">
      <w:pPr>
        <w:jc w:val="center"/>
      </w:pPr>
      <w:bookmarkStart w:id="0" w:name="_GoBack"/>
      <w:r>
        <w:rPr>
          <w:noProof/>
          <w:lang w:val="uk-UA" w:eastAsia="uk-UA"/>
        </w:rPr>
        <w:drawing>
          <wp:inline distT="0" distB="0" distL="0" distR="0">
            <wp:extent cx="3241121" cy="1460205"/>
            <wp:effectExtent l="0" t="0" r="0" b="6985"/>
            <wp:docPr id="12" name="Рисунок 12" descr="D:\РАППОТА\Умед\Партия2\2 Профильные трубы\рис.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ППОТА\Умед\Партия2\2 Профильные трубы\рис. 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498" cy="1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1E97" w:rsidRDefault="00AD1E97" w:rsidP="006A7B1C"/>
    <w:p w:rsidR="00B71608" w:rsidRDefault="00B71608" w:rsidP="00B71608">
      <w:pPr>
        <w:jc w:val="center"/>
      </w:pPr>
      <w:r>
        <w:t>Применение профильных труб в конструкции моста</w:t>
      </w:r>
    </w:p>
    <w:sectPr w:rsidR="00B716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786B"/>
    <w:multiLevelType w:val="hybridMultilevel"/>
    <w:tmpl w:val="0772EC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311A3"/>
    <w:multiLevelType w:val="hybridMultilevel"/>
    <w:tmpl w:val="7A6A99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E947C7"/>
    <w:multiLevelType w:val="hybridMultilevel"/>
    <w:tmpl w:val="CA722B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47"/>
    <w:rsid w:val="00156D53"/>
    <w:rsid w:val="001A06F3"/>
    <w:rsid w:val="00225871"/>
    <w:rsid w:val="002B788A"/>
    <w:rsid w:val="006A7B1C"/>
    <w:rsid w:val="006E180B"/>
    <w:rsid w:val="007B2C9D"/>
    <w:rsid w:val="008622E0"/>
    <w:rsid w:val="008D45FD"/>
    <w:rsid w:val="00A54EFA"/>
    <w:rsid w:val="00AD1E97"/>
    <w:rsid w:val="00B60600"/>
    <w:rsid w:val="00B71608"/>
    <w:rsid w:val="00B96647"/>
    <w:rsid w:val="00BC075F"/>
    <w:rsid w:val="00F6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7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6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F3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7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6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F3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3373</Words>
  <Characters>1923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2018-12-01T13:44:00Z</dcterms:created>
  <dcterms:modified xsi:type="dcterms:W3CDTF">2018-12-01T18:53:00Z</dcterms:modified>
</cp:coreProperties>
</file>