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89E" w:rsidRPr="000611F3" w:rsidRDefault="006F389E" w:rsidP="006F389E">
      <w:pPr>
        <w:spacing w:after="0" w:line="240" w:lineRule="auto"/>
        <w:jc w:val="center"/>
        <w:rPr>
          <w:rFonts w:ascii="Times New Roman" w:hAnsi="Times New Roman"/>
          <w:sz w:val="28"/>
          <w:szCs w:val="28"/>
          <w:lang w:val="uk-UA"/>
        </w:rPr>
      </w:pPr>
      <w:r w:rsidRPr="000611F3">
        <w:rPr>
          <w:rFonts w:ascii="Times New Roman" w:hAnsi="Times New Roman"/>
          <w:sz w:val="28"/>
          <w:szCs w:val="28"/>
          <w:lang w:val="uk-UA"/>
        </w:rPr>
        <w:t>Міністерство освіти і науки України</w:t>
      </w:r>
    </w:p>
    <w:p w:rsidR="006F389E" w:rsidRPr="000611F3" w:rsidRDefault="003F7AF5" w:rsidP="006F389E">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p w:rsidR="006F389E" w:rsidRPr="000611F3" w:rsidRDefault="006F389E" w:rsidP="006F389E">
      <w:pPr>
        <w:spacing w:after="0" w:line="240" w:lineRule="auto"/>
        <w:jc w:val="center"/>
        <w:rPr>
          <w:rFonts w:ascii="Times New Roman" w:hAnsi="Times New Roman"/>
          <w:sz w:val="28"/>
          <w:szCs w:val="28"/>
          <w:lang w:val="uk-UA"/>
        </w:rPr>
      </w:pPr>
    </w:p>
    <w:p w:rsidR="006F389E" w:rsidRPr="000611F3" w:rsidRDefault="006F389E" w:rsidP="006F389E">
      <w:pPr>
        <w:spacing w:after="0" w:line="240" w:lineRule="auto"/>
        <w:jc w:val="center"/>
        <w:rPr>
          <w:rFonts w:ascii="Times New Roman" w:hAnsi="Times New Roman"/>
          <w:sz w:val="28"/>
          <w:szCs w:val="28"/>
          <w:lang w:val="uk-UA"/>
        </w:rPr>
      </w:pPr>
    </w:p>
    <w:p w:rsidR="006F389E" w:rsidRPr="000611F3" w:rsidRDefault="006F389E" w:rsidP="006F389E">
      <w:pPr>
        <w:spacing w:after="0" w:line="240" w:lineRule="auto"/>
        <w:jc w:val="right"/>
        <w:rPr>
          <w:rFonts w:ascii="Times New Roman" w:hAnsi="Times New Roman"/>
          <w:b/>
          <w:sz w:val="28"/>
          <w:szCs w:val="28"/>
          <w:lang w:val="uk-UA"/>
        </w:rPr>
      </w:pPr>
      <w:r w:rsidRPr="000611F3">
        <w:rPr>
          <w:rFonts w:ascii="Times New Roman" w:hAnsi="Times New Roman"/>
          <w:b/>
          <w:sz w:val="28"/>
          <w:szCs w:val="28"/>
          <w:lang w:val="uk-UA"/>
        </w:rPr>
        <w:t>факультет філології та журналістики</w:t>
      </w:r>
    </w:p>
    <w:p w:rsidR="006F389E" w:rsidRPr="000611F3" w:rsidRDefault="006F389E" w:rsidP="006F389E">
      <w:pPr>
        <w:spacing w:after="0" w:line="240" w:lineRule="auto"/>
        <w:jc w:val="right"/>
        <w:rPr>
          <w:rFonts w:ascii="Times New Roman" w:hAnsi="Times New Roman"/>
          <w:b/>
          <w:sz w:val="28"/>
          <w:szCs w:val="28"/>
          <w:lang w:val="uk-UA"/>
        </w:rPr>
      </w:pPr>
    </w:p>
    <w:p w:rsidR="006F389E" w:rsidRPr="000611F3" w:rsidRDefault="006F389E" w:rsidP="006F389E">
      <w:pPr>
        <w:spacing w:after="0" w:line="240" w:lineRule="auto"/>
        <w:jc w:val="right"/>
        <w:rPr>
          <w:rFonts w:ascii="Times New Roman" w:hAnsi="Times New Roman"/>
          <w:b/>
          <w:sz w:val="28"/>
          <w:szCs w:val="28"/>
          <w:lang w:val="uk-UA"/>
        </w:rPr>
      </w:pPr>
      <w:r w:rsidRPr="000611F3">
        <w:rPr>
          <w:rFonts w:ascii="Times New Roman" w:hAnsi="Times New Roman"/>
          <w:b/>
          <w:sz w:val="28"/>
          <w:szCs w:val="28"/>
          <w:lang w:val="uk-UA"/>
        </w:rPr>
        <w:t>Кафедра української літератури</w:t>
      </w:r>
    </w:p>
    <w:p w:rsidR="006F389E" w:rsidRPr="000611F3" w:rsidRDefault="006F389E" w:rsidP="006F389E">
      <w:pPr>
        <w:spacing w:after="0" w:line="240" w:lineRule="auto"/>
        <w:jc w:val="center"/>
        <w:rPr>
          <w:rFonts w:ascii="Times New Roman" w:hAnsi="Times New Roman"/>
          <w:sz w:val="28"/>
          <w:szCs w:val="28"/>
          <w:lang w:val="uk-UA"/>
        </w:rPr>
      </w:pPr>
    </w:p>
    <w:p w:rsidR="006F389E" w:rsidRPr="000611F3" w:rsidRDefault="006F389E" w:rsidP="006F389E">
      <w:pPr>
        <w:spacing w:after="0" w:line="240" w:lineRule="auto"/>
        <w:jc w:val="center"/>
        <w:rPr>
          <w:rFonts w:ascii="Times New Roman" w:hAnsi="Times New Roman"/>
          <w:sz w:val="28"/>
          <w:szCs w:val="28"/>
          <w:lang w:val="uk-UA"/>
        </w:rPr>
      </w:pPr>
    </w:p>
    <w:p w:rsidR="006F389E" w:rsidRPr="000611F3" w:rsidRDefault="006F389E" w:rsidP="006F389E">
      <w:pPr>
        <w:spacing w:after="0" w:line="240" w:lineRule="auto"/>
        <w:jc w:val="center"/>
        <w:rPr>
          <w:rFonts w:ascii="Times New Roman" w:hAnsi="Times New Roman"/>
          <w:sz w:val="28"/>
          <w:szCs w:val="28"/>
          <w:lang w:val="uk-UA"/>
        </w:rPr>
      </w:pPr>
    </w:p>
    <w:p w:rsidR="006F389E" w:rsidRPr="000611F3" w:rsidRDefault="006F389E" w:rsidP="006F389E">
      <w:pPr>
        <w:spacing w:after="0" w:line="240" w:lineRule="auto"/>
        <w:jc w:val="center"/>
        <w:rPr>
          <w:rFonts w:ascii="Times New Roman" w:hAnsi="Times New Roman"/>
          <w:sz w:val="28"/>
          <w:szCs w:val="28"/>
          <w:lang w:val="uk-UA"/>
        </w:rPr>
      </w:pPr>
    </w:p>
    <w:p w:rsidR="006F389E" w:rsidRPr="000611F3" w:rsidRDefault="006F389E" w:rsidP="006F389E">
      <w:pPr>
        <w:spacing w:after="0" w:line="240" w:lineRule="auto"/>
        <w:jc w:val="center"/>
        <w:rPr>
          <w:rFonts w:ascii="Times New Roman" w:hAnsi="Times New Roman"/>
          <w:sz w:val="28"/>
          <w:szCs w:val="28"/>
          <w:lang w:val="uk-UA"/>
        </w:rPr>
      </w:pPr>
    </w:p>
    <w:p w:rsidR="006F389E" w:rsidRPr="000611F3" w:rsidRDefault="006F389E" w:rsidP="006F389E">
      <w:pPr>
        <w:spacing w:after="0" w:line="240" w:lineRule="auto"/>
        <w:jc w:val="center"/>
        <w:rPr>
          <w:rFonts w:ascii="Times New Roman" w:hAnsi="Times New Roman"/>
          <w:b/>
          <w:sz w:val="28"/>
          <w:szCs w:val="28"/>
          <w:lang w:val="uk-UA"/>
        </w:rPr>
      </w:pPr>
    </w:p>
    <w:p w:rsidR="006F389E" w:rsidRPr="00AE55BD" w:rsidRDefault="006F389E" w:rsidP="006F389E">
      <w:pPr>
        <w:spacing w:after="0" w:line="240" w:lineRule="auto"/>
        <w:rPr>
          <w:rFonts w:ascii="Times New Roman" w:hAnsi="Times New Roman"/>
          <w:b/>
          <w:sz w:val="28"/>
          <w:szCs w:val="28"/>
          <w:lang w:val="uk-UA"/>
        </w:rPr>
      </w:pPr>
    </w:p>
    <w:p w:rsidR="006F389E" w:rsidRPr="00AE55BD" w:rsidRDefault="006F389E" w:rsidP="006F389E">
      <w:pPr>
        <w:spacing w:line="360" w:lineRule="auto"/>
        <w:jc w:val="center"/>
        <w:rPr>
          <w:rFonts w:ascii="Times New Roman" w:hAnsi="Times New Roman"/>
          <w:b/>
          <w:sz w:val="32"/>
          <w:szCs w:val="32"/>
          <w:lang w:val="uk-UA"/>
        </w:rPr>
      </w:pPr>
      <w:r w:rsidRPr="00AE55BD">
        <w:rPr>
          <w:rFonts w:ascii="Times New Roman" w:hAnsi="Times New Roman"/>
          <w:b/>
          <w:sz w:val="32"/>
          <w:szCs w:val="32"/>
          <w:lang w:val="uk-UA"/>
        </w:rPr>
        <w:t>ТВОРЧІСТЬ ГНАТА ХОТКЕВИЧА В КОНТЕКСТІ РОЗВИТКУ НАЦІОНАЛЬНОЇ ДРАМАТУРГІЇ ЗЛАМУ СТОЛІ</w:t>
      </w:r>
      <w:r>
        <w:rPr>
          <w:rFonts w:ascii="Times New Roman" w:hAnsi="Times New Roman"/>
          <w:b/>
          <w:sz w:val="32"/>
          <w:szCs w:val="32"/>
          <w:lang w:val="uk-UA"/>
        </w:rPr>
        <w:t>ТЬ</w:t>
      </w:r>
    </w:p>
    <w:p w:rsidR="006F389E" w:rsidRPr="000611F3" w:rsidRDefault="006F389E" w:rsidP="006F389E">
      <w:pPr>
        <w:spacing w:after="0" w:line="240" w:lineRule="auto"/>
        <w:jc w:val="center"/>
        <w:rPr>
          <w:rFonts w:ascii="Times New Roman" w:hAnsi="Times New Roman"/>
          <w:b/>
          <w:sz w:val="28"/>
          <w:szCs w:val="28"/>
          <w:lang w:val="uk-UA"/>
        </w:rPr>
      </w:pPr>
      <w:r w:rsidRPr="000611F3">
        <w:rPr>
          <w:rFonts w:ascii="Times New Roman" w:hAnsi="Times New Roman"/>
          <w:b/>
          <w:sz w:val="28"/>
          <w:szCs w:val="28"/>
          <w:lang w:val="uk-UA"/>
        </w:rPr>
        <w:t>Магістерська кваліфікаційна робота</w:t>
      </w:r>
    </w:p>
    <w:p w:rsidR="006F389E" w:rsidRPr="000611F3" w:rsidRDefault="006F389E" w:rsidP="006F389E">
      <w:pPr>
        <w:spacing w:after="0" w:line="240" w:lineRule="auto"/>
        <w:jc w:val="center"/>
        <w:rPr>
          <w:rFonts w:ascii="Times New Roman" w:hAnsi="Times New Roman"/>
          <w:sz w:val="28"/>
          <w:szCs w:val="28"/>
          <w:lang w:val="uk-UA"/>
        </w:rPr>
      </w:pPr>
      <w:r w:rsidRPr="000611F3">
        <w:rPr>
          <w:rFonts w:ascii="Times New Roman" w:hAnsi="Times New Roman"/>
          <w:b/>
          <w:sz w:val="28"/>
          <w:szCs w:val="28"/>
          <w:lang w:val="uk-UA"/>
        </w:rPr>
        <w:t>зі спеціальності українська мова та література</w:t>
      </w:r>
    </w:p>
    <w:p w:rsidR="006F389E" w:rsidRPr="000611F3" w:rsidRDefault="006F389E" w:rsidP="006F389E">
      <w:pPr>
        <w:spacing w:after="0" w:line="240" w:lineRule="auto"/>
        <w:jc w:val="center"/>
        <w:rPr>
          <w:rFonts w:ascii="Times New Roman" w:hAnsi="Times New Roman"/>
          <w:sz w:val="28"/>
          <w:szCs w:val="28"/>
          <w:lang w:val="uk-UA"/>
        </w:rPr>
      </w:pPr>
    </w:p>
    <w:p w:rsidR="006F389E" w:rsidRPr="000611F3" w:rsidRDefault="006F389E" w:rsidP="006F389E">
      <w:pPr>
        <w:spacing w:after="0" w:line="240" w:lineRule="auto"/>
        <w:rPr>
          <w:rFonts w:ascii="Times New Roman" w:hAnsi="Times New Roman"/>
          <w:sz w:val="28"/>
          <w:szCs w:val="28"/>
          <w:lang w:val="uk-UA"/>
        </w:rPr>
      </w:pPr>
    </w:p>
    <w:p w:rsidR="006F389E" w:rsidRPr="000611F3" w:rsidRDefault="006F389E" w:rsidP="006F389E">
      <w:pPr>
        <w:spacing w:after="0" w:line="240" w:lineRule="auto"/>
        <w:rPr>
          <w:rFonts w:ascii="Times New Roman" w:hAnsi="Times New Roman"/>
          <w:sz w:val="28"/>
          <w:szCs w:val="28"/>
          <w:lang w:val="uk-UA"/>
        </w:rPr>
      </w:pPr>
    </w:p>
    <w:p w:rsidR="006F389E" w:rsidRPr="000611F3" w:rsidRDefault="006F389E" w:rsidP="006F389E">
      <w:pPr>
        <w:spacing w:after="0" w:line="240" w:lineRule="auto"/>
        <w:rPr>
          <w:rFonts w:ascii="Times New Roman" w:hAnsi="Times New Roman"/>
          <w:sz w:val="28"/>
          <w:szCs w:val="28"/>
          <w:lang w:val="uk-UA"/>
        </w:rPr>
      </w:pPr>
    </w:p>
    <w:p w:rsidR="006F389E" w:rsidRPr="000611F3" w:rsidRDefault="006F389E" w:rsidP="006F389E">
      <w:pPr>
        <w:spacing w:after="0" w:line="240" w:lineRule="auto"/>
        <w:rPr>
          <w:rFonts w:ascii="Times New Roman" w:hAnsi="Times New Roman"/>
          <w:sz w:val="28"/>
          <w:szCs w:val="28"/>
          <w:lang w:val="uk-UA"/>
        </w:rPr>
      </w:pPr>
    </w:p>
    <w:p w:rsidR="006F389E" w:rsidRPr="000611F3" w:rsidRDefault="006F389E" w:rsidP="006F389E">
      <w:pPr>
        <w:spacing w:after="0" w:line="240" w:lineRule="auto"/>
        <w:rPr>
          <w:rFonts w:ascii="Times New Roman" w:hAnsi="Times New Roman"/>
          <w:sz w:val="28"/>
          <w:szCs w:val="28"/>
          <w:lang w:val="uk-UA"/>
        </w:rPr>
      </w:pPr>
      <w:r w:rsidRPr="000611F3">
        <w:rPr>
          <w:rFonts w:ascii="Times New Roman" w:hAnsi="Times New Roman"/>
          <w:sz w:val="28"/>
          <w:szCs w:val="28"/>
          <w:lang w:val="uk-UA"/>
        </w:rPr>
        <w:t>Рекомендовано до захисту</w:t>
      </w:r>
    </w:p>
    <w:p w:rsidR="006F389E" w:rsidRPr="000611F3" w:rsidRDefault="006F389E" w:rsidP="006F389E">
      <w:pPr>
        <w:spacing w:after="0" w:line="240" w:lineRule="auto"/>
        <w:rPr>
          <w:rFonts w:ascii="Times New Roman" w:hAnsi="Times New Roman"/>
          <w:sz w:val="28"/>
          <w:szCs w:val="28"/>
          <w:lang w:val="uk-UA"/>
        </w:rPr>
      </w:pPr>
      <w:r w:rsidRPr="000611F3">
        <w:rPr>
          <w:rFonts w:ascii="Times New Roman" w:hAnsi="Times New Roman"/>
          <w:sz w:val="28"/>
          <w:szCs w:val="28"/>
          <w:lang w:val="uk-UA"/>
        </w:rPr>
        <w:t>«____»  ________ 201__р.,</w:t>
      </w:r>
    </w:p>
    <w:p w:rsidR="006F389E" w:rsidRPr="000611F3" w:rsidRDefault="006F389E" w:rsidP="006F389E">
      <w:pPr>
        <w:spacing w:after="0" w:line="240" w:lineRule="auto"/>
        <w:rPr>
          <w:rFonts w:ascii="Times New Roman" w:hAnsi="Times New Roman"/>
          <w:sz w:val="28"/>
          <w:szCs w:val="28"/>
          <w:lang w:val="uk-UA"/>
        </w:rPr>
      </w:pPr>
      <w:r w:rsidRPr="000611F3">
        <w:rPr>
          <w:rFonts w:ascii="Times New Roman" w:hAnsi="Times New Roman"/>
          <w:sz w:val="28"/>
          <w:szCs w:val="28"/>
          <w:lang w:val="uk-UA"/>
        </w:rPr>
        <w:t>протокол №___________</w:t>
      </w:r>
    </w:p>
    <w:p w:rsidR="006F389E" w:rsidRPr="000611F3" w:rsidRDefault="006F389E" w:rsidP="006F389E">
      <w:pPr>
        <w:spacing w:after="0" w:line="240" w:lineRule="auto"/>
        <w:rPr>
          <w:rFonts w:ascii="Times New Roman" w:hAnsi="Times New Roman"/>
          <w:sz w:val="28"/>
          <w:szCs w:val="28"/>
          <w:lang w:val="uk-UA"/>
        </w:rPr>
      </w:pPr>
      <w:r w:rsidRPr="000611F3">
        <w:rPr>
          <w:rFonts w:ascii="Times New Roman" w:hAnsi="Times New Roman"/>
          <w:sz w:val="28"/>
          <w:szCs w:val="28"/>
          <w:lang w:val="uk-UA"/>
        </w:rPr>
        <w:t>Зав. кафедри___________</w:t>
      </w:r>
    </w:p>
    <w:p w:rsidR="006F389E" w:rsidRPr="000611F3" w:rsidRDefault="006F389E" w:rsidP="006F389E">
      <w:pPr>
        <w:spacing w:after="0" w:line="240" w:lineRule="auto"/>
        <w:ind w:left="4668"/>
        <w:rPr>
          <w:rFonts w:ascii="Times New Roman" w:hAnsi="Times New Roman"/>
          <w:b/>
          <w:sz w:val="28"/>
          <w:szCs w:val="28"/>
          <w:lang w:val="uk-UA"/>
        </w:rPr>
      </w:pPr>
      <w:r w:rsidRPr="000611F3">
        <w:rPr>
          <w:rFonts w:ascii="Times New Roman" w:hAnsi="Times New Roman"/>
          <w:b/>
          <w:sz w:val="28"/>
          <w:szCs w:val="28"/>
          <w:lang w:val="uk-UA"/>
        </w:rPr>
        <w:t xml:space="preserve">Виконала </w:t>
      </w:r>
    </w:p>
    <w:p w:rsidR="006F389E" w:rsidRPr="000611F3" w:rsidRDefault="003F7AF5" w:rsidP="006F389E">
      <w:pPr>
        <w:spacing w:after="0" w:line="240" w:lineRule="auto"/>
        <w:ind w:left="4680"/>
        <w:rPr>
          <w:rFonts w:ascii="Times New Roman" w:hAnsi="Times New Roman"/>
          <w:b/>
          <w:sz w:val="28"/>
          <w:szCs w:val="28"/>
          <w:lang w:val="uk-UA"/>
        </w:rPr>
      </w:pPr>
      <w:r>
        <w:rPr>
          <w:rFonts w:ascii="Times New Roman" w:hAnsi="Times New Roman"/>
          <w:sz w:val="28"/>
          <w:szCs w:val="28"/>
          <w:lang w:val="uk-UA"/>
        </w:rPr>
        <w:t>……………………………………………………………………………………………………………………………....</w:t>
      </w:r>
    </w:p>
    <w:p w:rsidR="006F389E" w:rsidRPr="000611F3" w:rsidRDefault="006F389E" w:rsidP="006F389E">
      <w:pPr>
        <w:spacing w:after="0" w:line="240" w:lineRule="auto"/>
        <w:ind w:left="3960" w:firstLine="540"/>
        <w:rPr>
          <w:rFonts w:ascii="Times New Roman" w:hAnsi="Times New Roman"/>
          <w:sz w:val="28"/>
          <w:szCs w:val="28"/>
          <w:lang w:val="uk-UA"/>
        </w:rPr>
      </w:pPr>
      <w:r w:rsidRPr="000611F3">
        <w:rPr>
          <w:rFonts w:ascii="Times New Roman" w:hAnsi="Times New Roman"/>
          <w:sz w:val="28"/>
          <w:szCs w:val="28"/>
          <w:lang w:val="uk-UA"/>
        </w:rPr>
        <w:t xml:space="preserve"> </w:t>
      </w:r>
    </w:p>
    <w:p w:rsidR="006F389E" w:rsidRPr="000611F3" w:rsidRDefault="006F389E" w:rsidP="006F389E">
      <w:pPr>
        <w:spacing w:after="0" w:line="240" w:lineRule="auto"/>
        <w:ind w:left="4680"/>
        <w:rPr>
          <w:rFonts w:ascii="Times New Roman" w:hAnsi="Times New Roman"/>
          <w:b/>
          <w:sz w:val="28"/>
          <w:szCs w:val="28"/>
          <w:lang w:val="uk-UA"/>
        </w:rPr>
      </w:pPr>
      <w:r w:rsidRPr="000611F3">
        <w:rPr>
          <w:rFonts w:ascii="Times New Roman" w:hAnsi="Times New Roman"/>
          <w:b/>
          <w:sz w:val="28"/>
          <w:szCs w:val="28"/>
          <w:lang w:val="uk-UA"/>
        </w:rPr>
        <w:t>Науковий керівник:</w:t>
      </w:r>
    </w:p>
    <w:p w:rsidR="006F389E" w:rsidRPr="000611F3" w:rsidRDefault="003F7AF5" w:rsidP="006F389E">
      <w:pPr>
        <w:spacing w:after="0" w:line="240" w:lineRule="auto"/>
        <w:ind w:left="4680"/>
        <w:rPr>
          <w:rFonts w:ascii="Times New Roman" w:hAnsi="Times New Roman"/>
          <w:b/>
          <w:sz w:val="28"/>
          <w:szCs w:val="28"/>
          <w:lang w:val="uk-UA"/>
        </w:rPr>
      </w:pPr>
      <w:r>
        <w:rPr>
          <w:rFonts w:ascii="Times New Roman" w:hAnsi="Times New Roman"/>
          <w:sz w:val="28"/>
          <w:szCs w:val="28"/>
          <w:lang w:val="uk-UA"/>
        </w:rPr>
        <w:t>……………………………………………………………………………………</w:t>
      </w:r>
    </w:p>
    <w:p w:rsidR="006F389E" w:rsidRPr="000611F3" w:rsidRDefault="006F389E" w:rsidP="006F389E">
      <w:pPr>
        <w:spacing w:after="0" w:line="240" w:lineRule="auto"/>
        <w:ind w:left="4680"/>
        <w:rPr>
          <w:rFonts w:ascii="Times New Roman" w:hAnsi="Times New Roman"/>
          <w:b/>
          <w:sz w:val="28"/>
          <w:szCs w:val="28"/>
          <w:lang w:val="uk-UA"/>
        </w:rPr>
      </w:pPr>
    </w:p>
    <w:p w:rsidR="006F389E" w:rsidRPr="000611F3" w:rsidRDefault="006F389E" w:rsidP="006F389E">
      <w:pPr>
        <w:spacing w:after="0" w:line="240" w:lineRule="auto"/>
        <w:ind w:left="4680"/>
        <w:rPr>
          <w:rFonts w:ascii="Times New Roman" w:hAnsi="Times New Roman"/>
          <w:b/>
          <w:sz w:val="28"/>
          <w:szCs w:val="28"/>
          <w:lang w:val="uk-UA"/>
        </w:rPr>
      </w:pPr>
    </w:p>
    <w:p w:rsidR="006F389E" w:rsidRDefault="006F389E" w:rsidP="006F389E">
      <w:pPr>
        <w:spacing w:after="0" w:line="240" w:lineRule="auto"/>
        <w:ind w:left="-540"/>
        <w:jc w:val="center"/>
        <w:rPr>
          <w:rFonts w:ascii="Times New Roman" w:hAnsi="Times New Roman"/>
          <w:b/>
          <w:sz w:val="28"/>
          <w:szCs w:val="28"/>
          <w:lang w:val="uk-UA"/>
        </w:rPr>
      </w:pPr>
    </w:p>
    <w:p w:rsidR="003F7AF5" w:rsidRDefault="003F7AF5" w:rsidP="006F389E">
      <w:pPr>
        <w:spacing w:after="0" w:line="240" w:lineRule="auto"/>
        <w:ind w:left="-540"/>
        <w:jc w:val="center"/>
        <w:rPr>
          <w:rFonts w:ascii="Times New Roman" w:hAnsi="Times New Roman"/>
          <w:b/>
          <w:sz w:val="28"/>
          <w:szCs w:val="28"/>
          <w:lang w:val="uk-UA"/>
        </w:rPr>
      </w:pPr>
    </w:p>
    <w:p w:rsidR="006F389E" w:rsidRPr="000611F3" w:rsidRDefault="003F7AF5" w:rsidP="006F389E">
      <w:pPr>
        <w:spacing w:after="0" w:line="240" w:lineRule="auto"/>
        <w:ind w:left="-540"/>
        <w:jc w:val="center"/>
        <w:rPr>
          <w:rFonts w:ascii="Times New Roman" w:hAnsi="Times New Roman"/>
          <w:sz w:val="28"/>
          <w:szCs w:val="28"/>
          <w:lang w:val="uk-UA"/>
        </w:rPr>
      </w:pPr>
      <w:r>
        <w:rPr>
          <w:rFonts w:ascii="Times New Roman" w:hAnsi="Times New Roman"/>
          <w:b/>
          <w:sz w:val="28"/>
          <w:szCs w:val="28"/>
          <w:lang w:val="uk-UA"/>
        </w:rPr>
        <w:t>……………….</w:t>
      </w:r>
    </w:p>
    <w:p w:rsidR="006F389E" w:rsidRPr="006F389E" w:rsidRDefault="006F389E" w:rsidP="006F389E">
      <w:pPr>
        <w:spacing w:line="360" w:lineRule="auto"/>
        <w:jc w:val="center"/>
        <w:rPr>
          <w:rFonts w:ascii="Times New Roman" w:hAnsi="Times New Roman"/>
          <w:b/>
          <w:sz w:val="28"/>
          <w:szCs w:val="28"/>
          <w:lang w:val="uk-UA"/>
        </w:rPr>
      </w:pPr>
      <w:r w:rsidRPr="006F389E">
        <w:rPr>
          <w:rFonts w:ascii="Times New Roman" w:hAnsi="Times New Roman"/>
          <w:b/>
          <w:sz w:val="28"/>
          <w:szCs w:val="28"/>
          <w:lang w:val="uk-UA"/>
        </w:rPr>
        <w:lastRenderedPageBreak/>
        <w:t>ЗМІСТ</w:t>
      </w:r>
    </w:p>
    <w:tbl>
      <w:tblPr>
        <w:tblStyle w:val="a3"/>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926"/>
        <w:gridCol w:w="645"/>
      </w:tblGrid>
      <w:tr w:rsidR="006F389E" w:rsidRPr="006F389E" w:rsidTr="003F7AF5">
        <w:tc>
          <w:tcPr>
            <w:tcW w:w="8926" w:type="dxa"/>
          </w:tcPr>
          <w:p w:rsidR="006F389E" w:rsidRPr="006F389E" w:rsidRDefault="006F389E" w:rsidP="006F389E">
            <w:pPr>
              <w:spacing w:after="0" w:line="360" w:lineRule="auto"/>
              <w:rPr>
                <w:rFonts w:ascii="Times New Roman" w:hAnsi="Times New Roman"/>
                <w:sz w:val="28"/>
                <w:szCs w:val="28"/>
                <w:lang w:val="uk-UA"/>
              </w:rPr>
            </w:pPr>
            <w:r w:rsidRPr="006F389E">
              <w:rPr>
                <w:rFonts w:ascii="Times New Roman" w:hAnsi="Times New Roman"/>
                <w:sz w:val="28"/>
                <w:szCs w:val="28"/>
                <w:lang w:val="uk-UA"/>
              </w:rPr>
              <w:t>В</w:t>
            </w:r>
            <w:r w:rsidR="00A728A3">
              <w:rPr>
                <w:rFonts w:ascii="Times New Roman" w:hAnsi="Times New Roman"/>
                <w:sz w:val="28"/>
                <w:szCs w:val="28"/>
                <w:lang w:val="uk-UA"/>
              </w:rPr>
              <w:t>СТУП……………………………………………………………………..…</w:t>
            </w:r>
          </w:p>
        </w:tc>
        <w:tc>
          <w:tcPr>
            <w:tcW w:w="645" w:type="dxa"/>
          </w:tcPr>
          <w:p w:rsidR="006F389E" w:rsidRPr="006F389E" w:rsidRDefault="004501A3" w:rsidP="006F389E">
            <w:pPr>
              <w:spacing w:after="0" w:line="360" w:lineRule="auto"/>
              <w:jc w:val="center"/>
              <w:rPr>
                <w:rFonts w:ascii="Times New Roman" w:hAnsi="Times New Roman"/>
                <w:sz w:val="28"/>
                <w:szCs w:val="28"/>
                <w:lang w:val="uk-UA"/>
              </w:rPr>
            </w:pPr>
            <w:r>
              <w:rPr>
                <w:rFonts w:ascii="Times New Roman" w:hAnsi="Times New Roman"/>
                <w:sz w:val="28"/>
                <w:szCs w:val="28"/>
                <w:lang w:val="uk-UA"/>
              </w:rPr>
              <w:t>3</w:t>
            </w:r>
          </w:p>
        </w:tc>
      </w:tr>
      <w:tr w:rsidR="006F389E" w:rsidRPr="006F389E" w:rsidTr="003F7AF5">
        <w:tc>
          <w:tcPr>
            <w:tcW w:w="8926" w:type="dxa"/>
          </w:tcPr>
          <w:p w:rsidR="006F389E" w:rsidRPr="006F389E" w:rsidRDefault="006F389E" w:rsidP="006F389E">
            <w:pPr>
              <w:spacing w:after="0" w:line="360" w:lineRule="auto"/>
              <w:jc w:val="both"/>
              <w:rPr>
                <w:rFonts w:ascii="Times New Roman" w:hAnsi="Times New Roman"/>
                <w:sz w:val="28"/>
                <w:szCs w:val="28"/>
                <w:lang w:val="uk-UA"/>
              </w:rPr>
            </w:pPr>
            <w:r w:rsidRPr="006F389E">
              <w:rPr>
                <w:rFonts w:ascii="Times New Roman" w:hAnsi="Times New Roman"/>
                <w:sz w:val="28"/>
                <w:szCs w:val="28"/>
                <w:lang w:val="uk-UA"/>
              </w:rPr>
              <w:t>РОЗДІЛ І. ХАРАКТЕР МИСТЕЦЬКОЇ ДИНАМІКИ В УКРАЇНІ НА МЕ</w:t>
            </w:r>
            <w:r w:rsidR="00A728A3">
              <w:rPr>
                <w:rFonts w:ascii="Times New Roman" w:hAnsi="Times New Roman"/>
                <w:sz w:val="28"/>
                <w:szCs w:val="28"/>
                <w:lang w:val="uk-UA"/>
              </w:rPr>
              <w:t>ЖІ ХІХ-ХХ СТОЛІТЬ……………………………</w:t>
            </w:r>
            <w:r w:rsidRPr="006F389E">
              <w:rPr>
                <w:rFonts w:ascii="Times New Roman" w:hAnsi="Times New Roman"/>
                <w:sz w:val="28"/>
                <w:szCs w:val="28"/>
                <w:lang w:val="uk-UA"/>
              </w:rPr>
              <w:t>……………</w:t>
            </w:r>
            <w:r w:rsidR="00A728A3">
              <w:rPr>
                <w:rFonts w:ascii="Times New Roman" w:hAnsi="Times New Roman"/>
                <w:sz w:val="28"/>
                <w:szCs w:val="28"/>
                <w:lang w:val="uk-UA"/>
              </w:rPr>
              <w:t>..………...</w:t>
            </w:r>
          </w:p>
          <w:p w:rsidR="006F389E" w:rsidRPr="006F389E" w:rsidRDefault="006F389E" w:rsidP="006F389E">
            <w:pPr>
              <w:numPr>
                <w:ilvl w:val="1"/>
                <w:numId w:val="1"/>
              </w:numPr>
              <w:spacing w:after="0" w:line="360" w:lineRule="auto"/>
              <w:jc w:val="both"/>
              <w:rPr>
                <w:rFonts w:ascii="Times New Roman" w:hAnsi="Times New Roman"/>
                <w:sz w:val="28"/>
                <w:szCs w:val="28"/>
                <w:lang w:val="uk-UA"/>
              </w:rPr>
            </w:pPr>
            <w:r w:rsidRPr="006F389E">
              <w:rPr>
                <w:rFonts w:ascii="Times New Roman" w:hAnsi="Times New Roman"/>
                <w:sz w:val="28"/>
                <w:szCs w:val="28"/>
                <w:lang w:val="uk-UA"/>
              </w:rPr>
              <w:t>Політичний та громадсько-культурний аспекти як рушійна сила розвитку н</w:t>
            </w:r>
            <w:r w:rsidR="00A728A3">
              <w:rPr>
                <w:rFonts w:ascii="Times New Roman" w:hAnsi="Times New Roman"/>
                <w:sz w:val="28"/>
                <w:szCs w:val="28"/>
                <w:lang w:val="uk-UA"/>
              </w:rPr>
              <w:t>аціональної літератури………………………</w:t>
            </w:r>
            <w:r w:rsidRPr="006F389E">
              <w:rPr>
                <w:rFonts w:ascii="Times New Roman" w:hAnsi="Times New Roman"/>
                <w:sz w:val="28"/>
                <w:szCs w:val="28"/>
                <w:lang w:val="uk-UA"/>
              </w:rPr>
              <w:t>……</w:t>
            </w:r>
            <w:r w:rsidR="00A728A3">
              <w:rPr>
                <w:rFonts w:ascii="Times New Roman" w:hAnsi="Times New Roman"/>
                <w:sz w:val="28"/>
                <w:szCs w:val="28"/>
                <w:lang w:val="uk-UA"/>
              </w:rPr>
              <w:t>….…..</w:t>
            </w:r>
          </w:p>
          <w:p w:rsidR="006F389E" w:rsidRPr="006F389E" w:rsidRDefault="006F389E" w:rsidP="006F389E">
            <w:pPr>
              <w:numPr>
                <w:ilvl w:val="1"/>
                <w:numId w:val="1"/>
              </w:numPr>
              <w:spacing w:after="0" w:line="360" w:lineRule="auto"/>
              <w:jc w:val="both"/>
              <w:rPr>
                <w:rFonts w:ascii="Times New Roman" w:hAnsi="Times New Roman"/>
                <w:sz w:val="28"/>
                <w:szCs w:val="28"/>
                <w:lang w:val="uk-UA"/>
              </w:rPr>
            </w:pPr>
            <w:r w:rsidRPr="006F389E">
              <w:rPr>
                <w:rFonts w:ascii="Times New Roman" w:hAnsi="Times New Roman"/>
                <w:sz w:val="28"/>
                <w:szCs w:val="28"/>
                <w:lang w:val="uk-UA"/>
              </w:rPr>
              <w:t>Вплив фольклорної та релігійної естетики на українську драматург</w:t>
            </w:r>
            <w:r w:rsidR="00A728A3">
              <w:rPr>
                <w:rFonts w:ascii="Times New Roman" w:hAnsi="Times New Roman"/>
                <w:sz w:val="28"/>
                <w:szCs w:val="28"/>
                <w:lang w:val="uk-UA"/>
              </w:rPr>
              <w:t>ію аналізованої доби………………………….…</w:t>
            </w:r>
            <w:r w:rsidRPr="006F389E">
              <w:rPr>
                <w:rFonts w:ascii="Times New Roman" w:hAnsi="Times New Roman"/>
                <w:sz w:val="28"/>
                <w:szCs w:val="28"/>
                <w:lang w:val="uk-UA"/>
              </w:rPr>
              <w:t>…</w:t>
            </w:r>
            <w:r w:rsidR="00A728A3">
              <w:rPr>
                <w:rFonts w:ascii="Times New Roman" w:hAnsi="Times New Roman"/>
                <w:sz w:val="28"/>
                <w:szCs w:val="28"/>
                <w:lang w:val="uk-UA"/>
              </w:rPr>
              <w:t>.</w:t>
            </w:r>
            <w:r w:rsidRPr="006F389E">
              <w:rPr>
                <w:rFonts w:ascii="Times New Roman" w:hAnsi="Times New Roman"/>
                <w:sz w:val="28"/>
                <w:szCs w:val="28"/>
                <w:lang w:val="uk-UA"/>
              </w:rPr>
              <w:t>…….</w:t>
            </w:r>
            <w:r w:rsidR="00A728A3">
              <w:rPr>
                <w:rFonts w:ascii="Times New Roman" w:hAnsi="Times New Roman"/>
                <w:sz w:val="28"/>
                <w:szCs w:val="28"/>
                <w:lang w:val="uk-UA"/>
              </w:rPr>
              <w:t>.</w:t>
            </w:r>
          </w:p>
          <w:p w:rsidR="006F389E" w:rsidRPr="006F389E" w:rsidRDefault="006F389E" w:rsidP="006F389E">
            <w:pPr>
              <w:numPr>
                <w:ilvl w:val="1"/>
                <w:numId w:val="1"/>
              </w:numPr>
              <w:spacing w:after="0" w:line="360" w:lineRule="auto"/>
              <w:jc w:val="both"/>
              <w:rPr>
                <w:rFonts w:ascii="Times New Roman" w:hAnsi="Times New Roman"/>
                <w:sz w:val="28"/>
                <w:szCs w:val="28"/>
                <w:lang w:val="uk-UA"/>
              </w:rPr>
            </w:pPr>
            <w:r w:rsidRPr="006F389E">
              <w:rPr>
                <w:rFonts w:ascii="Times New Roman" w:hAnsi="Times New Roman"/>
                <w:sz w:val="28"/>
                <w:szCs w:val="28"/>
                <w:lang w:val="uk-UA"/>
              </w:rPr>
              <w:t>Стан драматургії і театрального мистецтва в Украї</w:t>
            </w:r>
            <w:r w:rsidR="00A728A3">
              <w:rPr>
                <w:rFonts w:ascii="Times New Roman" w:hAnsi="Times New Roman"/>
                <w:sz w:val="28"/>
                <w:szCs w:val="28"/>
                <w:lang w:val="uk-UA"/>
              </w:rPr>
              <w:t>ні на зламі століть…………………………..</w:t>
            </w:r>
            <w:r w:rsidRPr="006F389E">
              <w:rPr>
                <w:rFonts w:ascii="Times New Roman" w:hAnsi="Times New Roman"/>
                <w:sz w:val="28"/>
                <w:szCs w:val="28"/>
                <w:lang w:val="uk-UA"/>
              </w:rPr>
              <w:t>…………………………………….</w:t>
            </w:r>
            <w:r w:rsidR="00A728A3">
              <w:rPr>
                <w:rFonts w:ascii="Times New Roman" w:hAnsi="Times New Roman"/>
                <w:sz w:val="28"/>
                <w:szCs w:val="28"/>
                <w:lang w:val="uk-UA"/>
              </w:rPr>
              <w:t>.</w:t>
            </w:r>
          </w:p>
        </w:tc>
        <w:tc>
          <w:tcPr>
            <w:tcW w:w="645" w:type="dxa"/>
          </w:tcPr>
          <w:p w:rsidR="006F389E" w:rsidRPr="006F389E" w:rsidRDefault="006F389E" w:rsidP="006F389E">
            <w:pPr>
              <w:spacing w:after="0" w:line="360" w:lineRule="auto"/>
              <w:jc w:val="center"/>
              <w:rPr>
                <w:rFonts w:ascii="Times New Roman" w:hAnsi="Times New Roman"/>
                <w:sz w:val="28"/>
                <w:szCs w:val="28"/>
                <w:lang w:val="uk-UA"/>
              </w:rPr>
            </w:pPr>
          </w:p>
          <w:p w:rsidR="006F389E" w:rsidRPr="006F389E" w:rsidRDefault="006F389E" w:rsidP="006F389E">
            <w:pPr>
              <w:spacing w:after="0" w:line="360" w:lineRule="auto"/>
              <w:jc w:val="center"/>
              <w:rPr>
                <w:rFonts w:ascii="Times New Roman" w:hAnsi="Times New Roman"/>
                <w:sz w:val="28"/>
                <w:szCs w:val="28"/>
                <w:lang w:val="uk-UA"/>
              </w:rPr>
            </w:pPr>
            <w:r w:rsidRPr="006F389E">
              <w:rPr>
                <w:rFonts w:ascii="Times New Roman" w:hAnsi="Times New Roman"/>
                <w:sz w:val="28"/>
                <w:szCs w:val="28"/>
                <w:lang w:val="uk-UA"/>
              </w:rPr>
              <w:t>8</w:t>
            </w:r>
          </w:p>
          <w:p w:rsidR="006F389E" w:rsidRPr="006F389E" w:rsidRDefault="006F389E" w:rsidP="006F389E">
            <w:pPr>
              <w:spacing w:after="0" w:line="360" w:lineRule="auto"/>
              <w:jc w:val="center"/>
              <w:rPr>
                <w:rFonts w:ascii="Times New Roman" w:hAnsi="Times New Roman"/>
                <w:sz w:val="28"/>
                <w:szCs w:val="28"/>
                <w:lang w:val="uk-UA"/>
              </w:rPr>
            </w:pPr>
          </w:p>
          <w:p w:rsidR="006F389E" w:rsidRPr="006F389E" w:rsidRDefault="006F389E" w:rsidP="006F389E">
            <w:pPr>
              <w:spacing w:after="0" w:line="360" w:lineRule="auto"/>
              <w:jc w:val="center"/>
              <w:rPr>
                <w:rFonts w:ascii="Times New Roman" w:hAnsi="Times New Roman"/>
                <w:sz w:val="28"/>
                <w:szCs w:val="28"/>
                <w:lang w:val="uk-UA"/>
              </w:rPr>
            </w:pPr>
            <w:r w:rsidRPr="006F389E">
              <w:rPr>
                <w:rFonts w:ascii="Times New Roman" w:hAnsi="Times New Roman"/>
                <w:sz w:val="28"/>
                <w:szCs w:val="28"/>
                <w:lang w:val="uk-UA"/>
              </w:rPr>
              <w:t>8</w:t>
            </w:r>
          </w:p>
          <w:p w:rsidR="006F389E" w:rsidRPr="006F389E" w:rsidRDefault="006F389E" w:rsidP="006F389E">
            <w:pPr>
              <w:spacing w:after="0" w:line="360" w:lineRule="auto"/>
              <w:jc w:val="center"/>
              <w:rPr>
                <w:rFonts w:ascii="Times New Roman" w:hAnsi="Times New Roman"/>
                <w:sz w:val="28"/>
                <w:szCs w:val="28"/>
                <w:lang w:val="uk-UA"/>
              </w:rPr>
            </w:pPr>
          </w:p>
          <w:p w:rsidR="006F389E" w:rsidRPr="006F389E" w:rsidRDefault="004501A3" w:rsidP="006F389E">
            <w:pPr>
              <w:spacing w:after="0" w:line="360" w:lineRule="auto"/>
              <w:jc w:val="center"/>
              <w:rPr>
                <w:rFonts w:ascii="Times New Roman" w:hAnsi="Times New Roman"/>
                <w:sz w:val="28"/>
                <w:szCs w:val="28"/>
                <w:lang w:val="uk-UA"/>
              </w:rPr>
            </w:pPr>
            <w:r>
              <w:rPr>
                <w:rFonts w:ascii="Times New Roman" w:hAnsi="Times New Roman"/>
                <w:sz w:val="28"/>
                <w:szCs w:val="28"/>
                <w:lang w:val="uk-UA"/>
              </w:rPr>
              <w:t>26</w:t>
            </w:r>
          </w:p>
          <w:p w:rsidR="006F389E" w:rsidRPr="006F389E" w:rsidRDefault="006F389E" w:rsidP="006F389E">
            <w:pPr>
              <w:spacing w:after="0" w:line="360" w:lineRule="auto"/>
              <w:jc w:val="center"/>
              <w:rPr>
                <w:rFonts w:ascii="Times New Roman" w:hAnsi="Times New Roman"/>
                <w:sz w:val="28"/>
                <w:szCs w:val="28"/>
                <w:lang w:val="uk-UA"/>
              </w:rPr>
            </w:pPr>
          </w:p>
          <w:p w:rsidR="006F389E" w:rsidRPr="006F389E" w:rsidRDefault="006F389E" w:rsidP="004501A3">
            <w:pPr>
              <w:spacing w:after="0" w:line="360" w:lineRule="auto"/>
              <w:jc w:val="center"/>
              <w:rPr>
                <w:rFonts w:ascii="Times New Roman" w:hAnsi="Times New Roman"/>
                <w:sz w:val="28"/>
                <w:szCs w:val="28"/>
                <w:lang w:val="uk-UA"/>
              </w:rPr>
            </w:pPr>
            <w:r w:rsidRPr="006F389E">
              <w:rPr>
                <w:rFonts w:ascii="Times New Roman" w:hAnsi="Times New Roman"/>
                <w:sz w:val="28"/>
                <w:szCs w:val="28"/>
                <w:lang w:val="uk-UA"/>
              </w:rPr>
              <w:t>3</w:t>
            </w:r>
            <w:r w:rsidR="004501A3">
              <w:rPr>
                <w:rFonts w:ascii="Times New Roman" w:hAnsi="Times New Roman"/>
                <w:sz w:val="28"/>
                <w:szCs w:val="28"/>
                <w:lang w:val="uk-UA"/>
              </w:rPr>
              <w:t>7</w:t>
            </w:r>
          </w:p>
        </w:tc>
      </w:tr>
      <w:tr w:rsidR="006F389E" w:rsidRPr="006F389E" w:rsidTr="003F7AF5">
        <w:tc>
          <w:tcPr>
            <w:tcW w:w="8926" w:type="dxa"/>
          </w:tcPr>
          <w:p w:rsidR="006F389E" w:rsidRPr="006F389E" w:rsidRDefault="006F389E" w:rsidP="006F389E">
            <w:pPr>
              <w:spacing w:after="0" w:line="360" w:lineRule="auto"/>
              <w:jc w:val="both"/>
              <w:rPr>
                <w:rFonts w:ascii="Times New Roman" w:hAnsi="Times New Roman"/>
                <w:sz w:val="28"/>
                <w:szCs w:val="28"/>
                <w:lang w:val="uk-UA"/>
              </w:rPr>
            </w:pPr>
            <w:r w:rsidRPr="006F389E">
              <w:rPr>
                <w:rFonts w:ascii="Times New Roman" w:hAnsi="Times New Roman"/>
                <w:sz w:val="28"/>
                <w:szCs w:val="28"/>
                <w:lang w:val="uk-UA"/>
              </w:rPr>
              <w:t>РОЗДІЛ ІІ. ФОРМУВАННЯ ТВОРЧОЇ ОСОБИСТОСТІ ГНАТА ХОТК</w:t>
            </w:r>
            <w:r w:rsidR="00A728A3">
              <w:rPr>
                <w:rFonts w:ascii="Times New Roman" w:hAnsi="Times New Roman"/>
                <w:sz w:val="28"/>
                <w:szCs w:val="28"/>
                <w:lang w:val="uk-UA"/>
              </w:rPr>
              <w:t>ЕВИЧА…………………………………………………………………</w:t>
            </w:r>
          </w:p>
          <w:p w:rsidR="006F389E" w:rsidRPr="006F389E" w:rsidRDefault="006F389E" w:rsidP="006F389E">
            <w:pPr>
              <w:spacing w:after="0" w:line="360" w:lineRule="auto"/>
              <w:ind w:left="360"/>
              <w:rPr>
                <w:rFonts w:ascii="Times New Roman" w:hAnsi="Times New Roman"/>
                <w:sz w:val="28"/>
                <w:szCs w:val="28"/>
                <w:lang w:val="uk-UA"/>
              </w:rPr>
            </w:pPr>
            <w:r w:rsidRPr="006F389E">
              <w:rPr>
                <w:rFonts w:ascii="Times New Roman" w:hAnsi="Times New Roman"/>
                <w:sz w:val="28"/>
                <w:szCs w:val="28"/>
                <w:lang w:val="uk-UA"/>
              </w:rPr>
              <w:t>2.1 Вплив суспільно-політичних рухів доби на становлення світоглядних пер</w:t>
            </w:r>
            <w:r w:rsidR="00A728A3">
              <w:rPr>
                <w:rFonts w:ascii="Times New Roman" w:hAnsi="Times New Roman"/>
                <w:sz w:val="28"/>
                <w:szCs w:val="28"/>
                <w:lang w:val="uk-UA"/>
              </w:rPr>
              <w:t>еконань митця………………………………………….</w:t>
            </w:r>
          </w:p>
          <w:p w:rsidR="006F389E" w:rsidRPr="006F389E" w:rsidRDefault="006F389E" w:rsidP="006F389E">
            <w:pPr>
              <w:spacing w:after="0" w:line="360" w:lineRule="auto"/>
              <w:jc w:val="both"/>
              <w:rPr>
                <w:rFonts w:ascii="Times New Roman" w:hAnsi="Times New Roman"/>
                <w:sz w:val="28"/>
                <w:szCs w:val="28"/>
                <w:lang w:val="uk-UA"/>
              </w:rPr>
            </w:pPr>
            <w:r w:rsidRPr="006F389E">
              <w:rPr>
                <w:rFonts w:ascii="Times New Roman" w:hAnsi="Times New Roman"/>
                <w:sz w:val="28"/>
                <w:szCs w:val="28"/>
                <w:lang w:val="uk-UA"/>
              </w:rPr>
              <w:t xml:space="preserve">     2.2  Віддзеркалення культурно-мистецьких пошуків у творчій практиці</w:t>
            </w:r>
            <w:r w:rsidR="00A728A3">
              <w:rPr>
                <w:rFonts w:ascii="Times New Roman" w:hAnsi="Times New Roman"/>
                <w:sz w:val="28"/>
                <w:szCs w:val="28"/>
                <w:lang w:val="uk-UA"/>
              </w:rPr>
              <w:t xml:space="preserve"> письменника………………………………………..</w:t>
            </w:r>
            <w:r w:rsidRPr="006F389E">
              <w:rPr>
                <w:rFonts w:ascii="Times New Roman" w:hAnsi="Times New Roman"/>
                <w:sz w:val="28"/>
                <w:szCs w:val="28"/>
                <w:lang w:val="uk-UA"/>
              </w:rPr>
              <w:t>……</w:t>
            </w:r>
            <w:r w:rsidR="00A728A3">
              <w:rPr>
                <w:rFonts w:ascii="Times New Roman" w:hAnsi="Times New Roman"/>
                <w:sz w:val="28"/>
                <w:szCs w:val="28"/>
                <w:lang w:val="uk-UA"/>
              </w:rPr>
              <w:t>…………</w:t>
            </w:r>
          </w:p>
        </w:tc>
        <w:tc>
          <w:tcPr>
            <w:tcW w:w="645" w:type="dxa"/>
          </w:tcPr>
          <w:p w:rsidR="006F389E" w:rsidRPr="006F389E" w:rsidRDefault="006F389E" w:rsidP="006F389E">
            <w:pPr>
              <w:spacing w:after="0" w:line="360" w:lineRule="auto"/>
              <w:jc w:val="center"/>
              <w:rPr>
                <w:rFonts w:ascii="Times New Roman" w:hAnsi="Times New Roman"/>
                <w:sz w:val="28"/>
                <w:szCs w:val="28"/>
                <w:lang w:val="uk-UA"/>
              </w:rPr>
            </w:pPr>
          </w:p>
          <w:p w:rsidR="006F389E" w:rsidRPr="006F389E" w:rsidRDefault="006F389E" w:rsidP="006F389E">
            <w:pPr>
              <w:spacing w:after="0" w:line="360" w:lineRule="auto"/>
              <w:jc w:val="center"/>
              <w:rPr>
                <w:rFonts w:ascii="Times New Roman" w:hAnsi="Times New Roman"/>
                <w:sz w:val="28"/>
                <w:szCs w:val="28"/>
                <w:lang w:val="uk-UA"/>
              </w:rPr>
            </w:pPr>
            <w:r w:rsidRPr="006F389E">
              <w:rPr>
                <w:rFonts w:ascii="Times New Roman" w:hAnsi="Times New Roman"/>
                <w:sz w:val="28"/>
                <w:szCs w:val="28"/>
                <w:lang w:val="uk-UA"/>
              </w:rPr>
              <w:t>4</w:t>
            </w:r>
            <w:r w:rsidR="004501A3">
              <w:rPr>
                <w:rFonts w:ascii="Times New Roman" w:hAnsi="Times New Roman"/>
                <w:sz w:val="28"/>
                <w:szCs w:val="28"/>
                <w:lang w:val="uk-UA"/>
              </w:rPr>
              <w:t>7</w:t>
            </w:r>
          </w:p>
          <w:p w:rsidR="006F389E" w:rsidRPr="006F389E" w:rsidRDefault="006F389E" w:rsidP="006F389E">
            <w:pPr>
              <w:spacing w:after="0" w:line="360" w:lineRule="auto"/>
              <w:jc w:val="center"/>
              <w:rPr>
                <w:rFonts w:ascii="Times New Roman" w:hAnsi="Times New Roman"/>
                <w:sz w:val="28"/>
                <w:szCs w:val="28"/>
                <w:lang w:val="uk-UA"/>
              </w:rPr>
            </w:pPr>
          </w:p>
          <w:p w:rsidR="006F389E" w:rsidRPr="006F389E" w:rsidRDefault="006F389E" w:rsidP="006F389E">
            <w:pPr>
              <w:spacing w:after="0" w:line="360" w:lineRule="auto"/>
              <w:jc w:val="center"/>
              <w:rPr>
                <w:rFonts w:ascii="Times New Roman" w:hAnsi="Times New Roman"/>
                <w:sz w:val="28"/>
                <w:szCs w:val="28"/>
                <w:lang w:val="uk-UA"/>
              </w:rPr>
            </w:pPr>
            <w:r w:rsidRPr="006F389E">
              <w:rPr>
                <w:rFonts w:ascii="Times New Roman" w:hAnsi="Times New Roman"/>
                <w:sz w:val="28"/>
                <w:szCs w:val="28"/>
                <w:lang w:val="uk-UA"/>
              </w:rPr>
              <w:t>4</w:t>
            </w:r>
            <w:r w:rsidR="00A728A3">
              <w:rPr>
                <w:rFonts w:ascii="Times New Roman" w:hAnsi="Times New Roman"/>
                <w:sz w:val="28"/>
                <w:szCs w:val="28"/>
                <w:lang w:val="uk-UA"/>
              </w:rPr>
              <w:t>7</w:t>
            </w:r>
          </w:p>
          <w:p w:rsidR="006F389E" w:rsidRPr="006F389E" w:rsidRDefault="006F389E" w:rsidP="006F389E">
            <w:pPr>
              <w:spacing w:after="0" w:line="360" w:lineRule="auto"/>
              <w:jc w:val="center"/>
              <w:rPr>
                <w:rFonts w:ascii="Times New Roman" w:hAnsi="Times New Roman"/>
                <w:sz w:val="28"/>
                <w:szCs w:val="28"/>
                <w:lang w:val="uk-UA"/>
              </w:rPr>
            </w:pPr>
          </w:p>
          <w:p w:rsidR="006F389E" w:rsidRPr="006F389E" w:rsidRDefault="00A728A3" w:rsidP="00A728A3">
            <w:pPr>
              <w:spacing w:after="0" w:line="360" w:lineRule="auto"/>
              <w:jc w:val="center"/>
              <w:rPr>
                <w:rFonts w:ascii="Times New Roman" w:hAnsi="Times New Roman"/>
                <w:sz w:val="28"/>
                <w:szCs w:val="28"/>
                <w:lang w:val="uk-UA"/>
              </w:rPr>
            </w:pPr>
            <w:r>
              <w:rPr>
                <w:rFonts w:ascii="Times New Roman" w:hAnsi="Times New Roman"/>
                <w:sz w:val="28"/>
                <w:szCs w:val="28"/>
                <w:lang w:val="uk-UA"/>
              </w:rPr>
              <w:t>56</w:t>
            </w:r>
          </w:p>
        </w:tc>
      </w:tr>
      <w:tr w:rsidR="006F389E" w:rsidRPr="006F389E" w:rsidTr="003F7AF5">
        <w:tc>
          <w:tcPr>
            <w:tcW w:w="8926" w:type="dxa"/>
          </w:tcPr>
          <w:p w:rsidR="006F389E" w:rsidRPr="006F389E" w:rsidRDefault="006F389E" w:rsidP="006F389E">
            <w:pPr>
              <w:spacing w:after="0" w:line="360" w:lineRule="auto"/>
              <w:jc w:val="both"/>
              <w:rPr>
                <w:rFonts w:ascii="Times New Roman" w:hAnsi="Times New Roman"/>
                <w:sz w:val="28"/>
                <w:szCs w:val="28"/>
                <w:lang w:val="uk-UA"/>
              </w:rPr>
            </w:pPr>
            <w:r w:rsidRPr="006F389E">
              <w:rPr>
                <w:rFonts w:ascii="Times New Roman" w:hAnsi="Times New Roman"/>
                <w:sz w:val="28"/>
                <w:szCs w:val="28"/>
                <w:lang w:val="uk-UA"/>
              </w:rPr>
              <w:t>РОЗДІЛ ІІІ. ТВОРЧІСТЬ ГНАТА ХОТКЕВИЧА В КОНТЕКСТІ РОЗВИТКУ ОСНОВНИХ ТЕНДЕНЦІЙ НАЦІОНАЛЬНОЇ ДРАМАТУРГІЇ КІНЦЯ ХІХ – ПОЧАТКУ ХХ СТОЛІТТЯ……………</w:t>
            </w:r>
            <w:r w:rsidR="00A728A3">
              <w:rPr>
                <w:rFonts w:ascii="Times New Roman" w:hAnsi="Times New Roman"/>
                <w:sz w:val="28"/>
                <w:szCs w:val="28"/>
                <w:lang w:val="uk-UA"/>
              </w:rPr>
              <w:t>.</w:t>
            </w:r>
            <w:r w:rsidRPr="006F389E">
              <w:rPr>
                <w:rFonts w:ascii="Times New Roman" w:hAnsi="Times New Roman"/>
                <w:sz w:val="28"/>
                <w:szCs w:val="28"/>
                <w:lang w:val="uk-UA"/>
              </w:rPr>
              <w:t>….</w:t>
            </w:r>
          </w:p>
          <w:p w:rsidR="006F389E" w:rsidRPr="006F389E" w:rsidRDefault="006F389E" w:rsidP="006F389E">
            <w:pPr>
              <w:spacing w:after="0" w:line="360" w:lineRule="auto"/>
              <w:ind w:left="360"/>
              <w:jc w:val="both"/>
              <w:rPr>
                <w:rFonts w:ascii="Times New Roman" w:hAnsi="Times New Roman"/>
                <w:sz w:val="28"/>
                <w:szCs w:val="28"/>
                <w:lang w:val="uk-UA"/>
              </w:rPr>
            </w:pPr>
            <w:r w:rsidRPr="006F389E">
              <w:rPr>
                <w:rFonts w:ascii="Times New Roman" w:hAnsi="Times New Roman"/>
                <w:sz w:val="28"/>
                <w:szCs w:val="28"/>
                <w:lang w:val="uk-UA"/>
              </w:rPr>
              <w:t>3.1. Художні доміна</w:t>
            </w:r>
            <w:r w:rsidR="00A728A3">
              <w:rPr>
                <w:rFonts w:ascii="Times New Roman" w:hAnsi="Times New Roman"/>
                <w:sz w:val="28"/>
                <w:szCs w:val="28"/>
                <w:lang w:val="uk-UA"/>
              </w:rPr>
              <w:t>нти творчості митця………………………………...</w:t>
            </w:r>
          </w:p>
          <w:p w:rsidR="006F389E" w:rsidRPr="006F389E" w:rsidRDefault="006F389E" w:rsidP="006F389E">
            <w:pPr>
              <w:spacing w:after="0" w:line="360" w:lineRule="auto"/>
              <w:ind w:left="360"/>
              <w:jc w:val="both"/>
              <w:rPr>
                <w:rFonts w:ascii="Times New Roman" w:hAnsi="Times New Roman"/>
                <w:sz w:val="28"/>
                <w:szCs w:val="28"/>
                <w:lang w:val="uk-UA"/>
              </w:rPr>
            </w:pPr>
            <w:r w:rsidRPr="006F389E">
              <w:rPr>
                <w:rFonts w:ascii="Times New Roman" w:hAnsi="Times New Roman"/>
                <w:sz w:val="28"/>
                <w:szCs w:val="28"/>
                <w:lang w:val="uk-UA"/>
              </w:rPr>
              <w:t>3.2. Відображення національної ідеї у драматургії Гната Хоткевича</w:t>
            </w:r>
            <w:r w:rsidR="00A728A3">
              <w:rPr>
                <w:rFonts w:ascii="Times New Roman" w:hAnsi="Times New Roman"/>
                <w:sz w:val="28"/>
                <w:szCs w:val="28"/>
                <w:lang w:val="uk-UA"/>
              </w:rPr>
              <w:t>…</w:t>
            </w:r>
          </w:p>
        </w:tc>
        <w:tc>
          <w:tcPr>
            <w:tcW w:w="645" w:type="dxa"/>
          </w:tcPr>
          <w:p w:rsidR="006F389E" w:rsidRPr="006F389E" w:rsidRDefault="006F389E" w:rsidP="006F389E">
            <w:pPr>
              <w:spacing w:after="0" w:line="360" w:lineRule="auto"/>
              <w:jc w:val="center"/>
              <w:rPr>
                <w:rFonts w:ascii="Times New Roman" w:hAnsi="Times New Roman"/>
                <w:sz w:val="28"/>
                <w:szCs w:val="28"/>
                <w:lang w:val="uk-UA"/>
              </w:rPr>
            </w:pPr>
          </w:p>
          <w:p w:rsidR="006F389E" w:rsidRPr="006F389E" w:rsidRDefault="006F389E" w:rsidP="006F389E">
            <w:pPr>
              <w:spacing w:after="0" w:line="360" w:lineRule="auto"/>
              <w:jc w:val="center"/>
              <w:rPr>
                <w:rFonts w:ascii="Times New Roman" w:hAnsi="Times New Roman"/>
                <w:sz w:val="28"/>
                <w:szCs w:val="28"/>
                <w:lang w:val="uk-UA"/>
              </w:rPr>
            </w:pPr>
          </w:p>
          <w:p w:rsidR="006F389E" w:rsidRPr="006F389E" w:rsidRDefault="00A728A3" w:rsidP="006F389E">
            <w:pPr>
              <w:spacing w:after="0" w:line="360" w:lineRule="auto"/>
              <w:jc w:val="center"/>
              <w:rPr>
                <w:rFonts w:ascii="Times New Roman" w:hAnsi="Times New Roman"/>
                <w:sz w:val="28"/>
                <w:szCs w:val="28"/>
                <w:lang w:val="uk-UA"/>
              </w:rPr>
            </w:pPr>
            <w:r>
              <w:rPr>
                <w:rFonts w:ascii="Times New Roman" w:hAnsi="Times New Roman"/>
                <w:sz w:val="28"/>
                <w:szCs w:val="28"/>
                <w:lang w:val="uk-UA"/>
              </w:rPr>
              <w:t>63</w:t>
            </w:r>
          </w:p>
          <w:p w:rsidR="006F389E" w:rsidRPr="006F389E" w:rsidRDefault="00A728A3" w:rsidP="006F389E">
            <w:pPr>
              <w:spacing w:after="0" w:line="360" w:lineRule="auto"/>
              <w:jc w:val="center"/>
              <w:rPr>
                <w:rFonts w:ascii="Times New Roman" w:hAnsi="Times New Roman"/>
                <w:sz w:val="28"/>
                <w:szCs w:val="28"/>
                <w:lang w:val="uk-UA"/>
              </w:rPr>
            </w:pPr>
            <w:r>
              <w:rPr>
                <w:rFonts w:ascii="Times New Roman" w:hAnsi="Times New Roman"/>
                <w:sz w:val="28"/>
                <w:szCs w:val="28"/>
                <w:lang w:val="uk-UA"/>
              </w:rPr>
              <w:t>63</w:t>
            </w:r>
          </w:p>
          <w:p w:rsidR="006F389E" w:rsidRPr="006F389E" w:rsidRDefault="00A728A3" w:rsidP="00A728A3">
            <w:pPr>
              <w:spacing w:after="0" w:line="360" w:lineRule="auto"/>
              <w:jc w:val="center"/>
              <w:rPr>
                <w:rFonts w:ascii="Times New Roman" w:hAnsi="Times New Roman"/>
                <w:sz w:val="28"/>
                <w:szCs w:val="28"/>
                <w:lang w:val="uk-UA"/>
              </w:rPr>
            </w:pPr>
            <w:r>
              <w:rPr>
                <w:rFonts w:ascii="Times New Roman" w:hAnsi="Times New Roman"/>
                <w:sz w:val="28"/>
                <w:szCs w:val="28"/>
                <w:lang w:val="uk-UA"/>
              </w:rPr>
              <w:t>80</w:t>
            </w:r>
          </w:p>
        </w:tc>
      </w:tr>
      <w:tr w:rsidR="006F389E" w:rsidRPr="006F389E" w:rsidTr="003F7AF5">
        <w:tc>
          <w:tcPr>
            <w:tcW w:w="8926" w:type="dxa"/>
          </w:tcPr>
          <w:p w:rsidR="006F389E" w:rsidRPr="006F389E" w:rsidRDefault="006F389E" w:rsidP="006F389E">
            <w:pPr>
              <w:spacing w:after="0" w:line="360" w:lineRule="auto"/>
              <w:jc w:val="both"/>
              <w:rPr>
                <w:rFonts w:ascii="Times New Roman" w:hAnsi="Times New Roman"/>
                <w:sz w:val="28"/>
                <w:szCs w:val="28"/>
                <w:lang w:val="uk-UA"/>
              </w:rPr>
            </w:pPr>
            <w:r w:rsidRPr="006F389E">
              <w:rPr>
                <w:rFonts w:ascii="Times New Roman" w:hAnsi="Times New Roman"/>
                <w:sz w:val="28"/>
                <w:szCs w:val="28"/>
                <w:lang w:val="uk-UA"/>
              </w:rPr>
              <w:t>ВИ</w:t>
            </w:r>
            <w:r w:rsidR="00A728A3">
              <w:rPr>
                <w:rFonts w:ascii="Times New Roman" w:hAnsi="Times New Roman"/>
                <w:sz w:val="28"/>
                <w:szCs w:val="28"/>
                <w:lang w:val="uk-UA"/>
              </w:rPr>
              <w:t>СНОВКИ…………………………………………………………………..</w:t>
            </w:r>
          </w:p>
        </w:tc>
        <w:tc>
          <w:tcPr>
            <w:tcW w:w="645" w:type="dxa"/>
          </w:tcPr>
          <w:p w:rsidR="006F389E" w:rsidRPr="006F389E" w:rsidRDefault="00A728A3" w:rsidP="00A728A3">
            <w:pPr>
              <w:spacing w:after="0" w:line="360" w:lineRule="auto"/>
              <w:jc w:val="center"/>
              <w:rPr>
                <w:rFonts w:ascii="Times New Roman" w:hAnsi="Times New Roman"/>
                <w:sz w:val="28"/>
                <w:szCs w:val="28"/>
                <w:lang w:val="uk-UA"/>
              </w:rPr>
            </w:pPr>
            <w:r>
              <w:rPr>
                <w:rFonts w:ascii="Times New Roman" w:hAnsi="Times New Roman"/>
                <w:sz w:val="28"/>
                <w:szCs w:val="28"/>
                <w:lang w:val="uk-UA"/>
              </w:rPr>
              <w:t>99</w:t>
            </w:r>
          </w:p>
        </w:tc>
      </w:tr>
      <w:tr w:rsidR="006F389E" w:rsidRPr="006F389E" w:rsidTr="003F7AF5">
        <w:tc>
          <w:tcPr>
            <w:tcW w:w="8926" w:type="dxa"/>
          </w:tcPr>
          <w:p w:rsidR="006F389E" w:rsidRPr="006F389E" w:rsidRDefault="006F389E" w:rsidP="006F389E">
            <w:pPr>
              <w:spacing w:after="0" w:line="360" w:lineRule="auto"/>
              <w:jc w:val="both"/>
              <w:rPr>
                <w:rFonts w:ascii="Times New Roman" w:hAnsi="Times New Roman"/>
                <w:sz w:val="28"/>
                <w:szCs w:val="28"/>
                <w:lang w:val="uk-UA"/>
              </w:rPr>
            </w:pPr>
            <w:r w:rsidRPr="006F389E">
              <w:rPr>
                <w:rFonts w:ascii="Times New Roman" w:hAnsi="Times New Roman"/>
                <w:sz w:val="28"/>
                <w:szCs w:val="28"/>
                <w:lang w:val="uk-UA"/>
              </w:rPr>
              <w:t>СПИСОК ВИКО</w:t>
            </w:r>
            <w:r w:rsidR="00A728A3">
              <w:rPr>
                <w:rFonts w:ascii="Times New Roman" w:hAnsi="Times New Roman"/>
                <w:sz w:val="28"/>
                <w:szCs w:val="28"/>
                <w:lang w:val="uk-UA"/>
              </w:rPr>
              <w:t>РИСТАНОЇ ЛІТЕРАТУРИ………………………………..</w:t>
            </w:r>
          </w:p>
        </w:tc>
        <w:tc>
          <w:tcPr>
            <w:tcW w:w="645" w:type="dxa"/>
          </w:tcPr>
          <w:p w:rsidR="006F389E" w:rsidRPr="006F389E" w:rsidRDefault="00A728A3" w:rsidP="00A728A3">
            <w:pPr>
              <w:spacing w:after="0" w:line="360" w:lineRule="auto"/>
              <w:rPr>
                <w:rFonts w:ascii="Times New Roman" w:hAnsi="Times New Roman"/>
                <w:sz w:val="28"/>
                <w:szCs w:val="28"/>
                <w:lang w:val="uk-UA"/>
              </w:rPr>
            </w:pPr>
            <w:r>
              <w:rPr>
                <w:rFonts w:ascii="Times New Roman" w:hAnsi="Times New Roman"/>
                <w:sz w:val="28"/>
                <w:szCs w:val="28"/>
                <w:lang w:val="uk-UA"/>
              </w:rPr>
              <w:t>106</w:t>
            </w:r>
          </w:p>
        </w:tc>
      </w:tr>
      <w:tr w:rsidR="006F389E" w:rsidRPr="006F389E" w:rsidTr="003F7AF5">
        <w:tc>
          <w:tcPr>
            <w:tcW w:w="8926" w:type="dxa"/>
          </w:tcPr>
          <w:p w:rsidR="006F389E" w:rsidRPr="006F389E" w:rsidRDefault="006F389E" w:rsidP="006F389E">
            <w:pPr>
              <w:spacing w:after="0" w:line="360" w:lineRule="auto"/>
              <w:jc w:val="both"/>
              <w:rPr>
                <w:rFonts w:ascii="Times New Roman" w:hAnsi="Times New Roman"/>
                <w:sz w:val="28"/>
                <w:szCs w:val="28"/>
                <w:lang w:val="uk-UA"/>
              </w:rPr>
            </w:pPr>
            <w:r w:rsidRPr="006F389E">
              <w:rPr>
                <w:rFonts w:ascii="Times New Roman" w:hAnsi="Times New Roman"/>
                <w:sz w:val="28"/>
                <w:szCs w:val="28"/>
                <w:lang w:val="uk-UA"/>
              </w:rPr>
              <w:t>ДОД</w:t>
            </w:r>
            <w:r w:rsidR="00A728A3">
              <w:rPr>
                <w:rFonts w:ascii="Times New Roman" w:hAnsi="Times New Roman"/>
                <w:sz w:val="28"/>
                <w:szCs w:val="28"/>
                <w:lang w:val="uk-UA"/>
              </w:rPr>
              <w:t>АТКИ…………………………………………………………………….</w:t>
            </w:r>
          </w:p>
        </w:tc>
        <w:tc>
          <w:tcPr>
            <w:tcW w:w="645" w:type="dxa"/>
          </w:tcPr>
          <w:p w:rsidR="006F389E" w:rsidRPr="006F389E" w:rsidRDefault="00A728A3" w:rsidP="006F389E">
            <w:pPr>
              <w:spacing w:after="0" w:line="360" w:lineRule="auto"/>
              <w:jc w:val="center"/>
              <w:rPr>
                <w:rFonts w:ascii="Times New Roman" w:hAnsi="Times New Roman"/>
                <w:sz w:val="28"/>
                <w:szCs w:val="28"/>
                <w:lang w:val="uk-UA"/>
              </w:rPr>
            </w:pPr>
            <w:r>
              <w:rPr>
                <w:rFonts w:ascii="Times New Roman" w:hAnsi="Times New Roman"/>
                <w:sz w:val="28"/>
                <w:szCs w:val="28"/>
                <w:lang w:val="uk-UA"/>
              </w:rPr>
              <w:t>111</w:t>
            </w:r>
          </w:p>
        </w:tc>
      </w:tr>
    </w:tbl>
    <w:p w:rsidR="006F389E" w:rsidRPr="006F389E" w:rsidRDefault="006F389E" w:rsidP="006F389E">
      <w:pPr>
        <w:spacing w:after="0" w:line="360" w:lineRule="auto"/>
        <w:jc w:val="both"/>
        <w:rPr>
          <w:rFonts w:ascii="Times New Roman" w:hAnsi="Times New Roman"/>
          <w:sz w:val="28"/>
          <w:szCs w:val="28"/>
          <w:lang w:val="uk-UA"/>
        </w:rPr>
      </w:pPr>
    </w:p>
    <w:p w:rsidR="006F389E" w:rsidRPr="006F389E" w:rsidRDefault="006F389E" w:rsidP="006F389E">
      <w:pPr>
        <w:spacing w:after="0" w:line="360" w:lineRule="auto"/>
        <w:jc w:val="both"/>
        <w:rPr>
          <w:rFonts w:ascii="Times New Roman" w:hAnsi="Times New Roman"/>
          <w:sz w:val="28"/>
          <w:szCs w:val="28"/>
          <w:lang w:val="uk-UA"/>
        </w:rPr>
      </w:pPr>
    </w:p>
    <w:p w:rsidR="006F389E" w:rsidRDefault="006F389E" w:rsidP="006F389E">
      <w:pPr>
        <w:spacing w:after="0" w:line="360" w:lineRule="auto"/>
        <w:jc w:val="both"/>
        <w:rPr>
          <w:rFonts w:ascii="Times New Roman" w:hAnsi="Times New Roman"/>
          <w:sz w:val="28"/>
          <w:szCs w:val="28"/>
          <w:lang w:val="uk-UA"/>
        </w:rPr>
      </w:pPr>
    </w:p>
    <w:p w:rsidR="004501A3" w:rsidRPr="006F389E" w:rsidRDefault="004501A3" w:rsidP="006F389E">
      <w:pPr>
        <w:spacing w:after="0" w:line="360" w:lineRule="auto"/>
        <w:jc w:val="both"/>
        <w:rPr>
          <w:rFonts w:ascii="Times New Roman" w:hAnsi="Times New Roman"/>
          <w:sz w:val="28"/>
          <w:szCs w:val="28"/>
          <w:lang w:val="uk-UA"/>
        </w:rPr>
      </w:pPr>
    </w:p>
    <w:p w:rsidR="006F389E" w:rsidRPr="006F389E" w:rsidRDefault="006F389E" w:rsidP="006F389E">
      <w:pPr>
        <w:spacing w:after="0" w:line="360" w:lineRule="auto"/>
        <w:jc w:val="both"/>
        <w:rPr>
          <w:rFonts w:ascii="Times New Roman" w:hAnsi="Times New Roman"/>
          <w:sz w:val="28"/>
          <w:szCs w:val="28"/>
          <w:lang w:val="uk-UA"/>
        </w:rPr>
      </w:pPr>
    </w:p>
    <w:p w:rsidR="006F389E" w:rsidRPr="000611F3" w:rsidRDefault="006F389E" w:rsidP="006F389E">
      <w:pPr>
        <w:spacing w:after="0" w:line="360" w:lineRule="auto"/>
        <w:jc w:val="center"/>
        <w:rPr>
          <w:rFonts w:ascii="Times New Roman" w:hAnsi="Times New Roman"/>
          <w:b/>
          <w:sz w:val="28"/>
          <w:szCs w:val="28"/>
          <w:lang w:val="uk-UA"/>
        </w:rPr>
      </w:pPr>
      <w:r w:rsidRPr="000611F3">
        <w:rPr>
          <w:rFonts w:ascii="Times New Roman" w:hAnsi="Times New Roman"/>
          <w:b/>
          <w:sz w:val="28"/>
          <w:szCs w:val="28"/>
          <w:lang w:val="uk-UA"/>
        </w:rPr>
        <w:lastRenderedPageBreak/>
        <w:t>ВСТУП</w:t>
      </w:r>
    </w:p>
    <w:p w:rsidR="006F389E" w:rsidRPr="000611F3" w:rsidRDefault="006F389E" w:rsidP="006F389E">
      <w:pPr>
        <w:spacing w:after="0" w:line="360" w:lineRule="auto"/>
        <w:ind w:firstLine="708"/>
        <w:jc w:val="both"/>
        <w:rPr>
          <w:rFonts w:ascii="Times New Roman" w:hAnsi="Times New Roman"/>
          <w:sz w:val="28"/>
          <w:szCs w:val="28"/>
          <w:lang w:val="uk-UA"/>
        </w:rPr>
      </w:pPr>
      <w:r w:rsidRPr="000611F3">
        <w:rPr>
          <w:rFonts w:ascii="Times New Roman" w:hAnsi="Times New Roman"/>
          <w:sz w:val="28"/>
          <w:szCs w:val="28"/>
          <w:lang w:val="uk-UA"/>
        </w:rPr>
        <w:t xml:space="preserve">Гнат Хоткевич – самобутня творча постать: письменник, критик, літературознавець, мистецтвознавець, театральний і музичний діяч, історик і етнограф, автор багатьох творів. Окремими книжками вийшли друком «Поезії в прозі» (1902), драма «Лихоліття» (1906), повісті «Камінна душа» (1911), «Авірон» (1917), оповідання «Гірські акварелі» (1914), «Твори» у восьми томах (1928 – 1931) та ін. </w:t>
      </w:r>
    </w:p>
    <w:p w:rsidR="006F389E" w:rsidRDefault="006F389E" w:rsidP="006F389E">
      <w:pPr>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З-поміж багатьох українських письменників першої половини XX ст. Гнат Мартинович Хоткевич вирізнявся</w:t>
      </w:r>
      <w:r>
        <w:rPr>
          <w:rFonts w:ascii="Times New Roman" w:hAnsi="Times New Roman"/>
          <w:sz w:val="28"/>
          <w:szCs w:val="28"/>
          <w:lang w:val="uk-UA"/>
        </w:rPr>
        <w:t xml:space="preserve"> своєрідною </w:t>
      </w:r>
      <w:r w:rsidRPr="000611F3">
        <w:rPr>
          <w:rFonts w:ascii="Times New Roman" w:hAnsi="Times New Roman"/>
          <w:sz w:val="28"/>
          <w:szCs w:val="28"/>
          <w:lang w:val="uk-UA"/>
        </w:rPr>
        <w:t xml:space="preserve"> тематикою</w:t>
      </w:r>
      <w:r>
        <w:rPr>
          <w:rFonts w:ascii="Times New Roman" w:hAnsi="Times New Roman"/>
          <w:sz w:val="28"/>
          <w:szCs w:val="28"/>
          <w:lang w:val="uk-UA"/>
        </w:rPr>
        <w:t xml:space="preserve">, творчою </w:t>
      </w:r>
      <w:proofErr w:type="spellStart"/>
      <w:r>
        <w:rPr>
          <w:rFonts w:ascii="Times New Roman" w:hAnsi="Times New Roman"/>
          <w:sz w:val="28"/>
          <w:szCs w:val="28"/>
          <w:lang w:val="uk-UA"/>
        </w:rPr>
        <w:t>унівеерсальністю</w:t>
      </w:r>
      <w:proofErr w:type="spellEnd"/>
      <w:r w:rsidRPr="000611F3">
        <w:rPr>
          <w:rFonts w:ascii="Times New Roman" w:hAnsi="Times New Roman"/>
          <w:sz w:val="28"/>
          <w:szCs w:val="28"/>
          <w:lang w:val="uk-UA"/>
        </w:rPr>
        <w:t>. Окрім письменницького обдарування</w:t>
      </w:r>
      <w:r>
        <w:rPr>
          <w:rFonts w:ascii="Times New Roman" w:hAnsi="Times New Roman"/>
          <w:sz w:val="28"/>
          <w:szCs w:val="28"/>
          <w:lang w:val="uk-UA"/>
        </w:rPr>
        <w:t>, в його особі втілювалася</w:t>
      </w:r>
      <w:r w:rsidRPr="000611F3">
        <w:rPr>
          <w:rFonts w:ascii="Times New Roman" w:hAnsi="Times New Roman"/>
          <w:sz w:val="28"/>
          <w:szCs w:val="28"/>
          <w:lang w:val="uk-UA"/>
        </w:rPr>
        <w:t xml:space="preserve"> ціла низка талантів, здібностей та зацікавлень. Неперевершений бандурист, автор підручників гри на цьому інструменті, організатор театрів і диригент капели бандуристів, дослідник і перекладач творів Шекспіра, Мольєра, Шиллера, Гюго, редактор журналу, організатор страйку залізничників у Харкові. А разом з тим – людина надзвичайної працьовитості, обізнана </w:t>
      </w:r>
      <w:r>
        <w:rPr>
          <w:rFonts w:ascii="Times New Roman" w:hAnsi="Times New Roman"/>
          <w:sz w:val="28"/>
          <w:szCs w:val="28"/>
          <w:lang w:val="uk-UA"/>
        </w:rPr>
        <w:t>з різними сферами життя й науки [41, с. 165].</w:t>
      </w:r>
    </w:p>
    <w:p w:rsidR="003F7AF5" w:rsidRPr="000611F3" w:rsidRDefault="003F7AF5" w:rsidP="006F389E">
      <w:pPr>
        <w:spacing w:after="0" w:line="360" w:lineRule="auto"/>
        <w:ind w:firstLine="709"/>
        <w:jc w:val="both"/>
        <w:rPr>
          <w:rFonts w:ascii="Times New Roman" w:hAnsi="Times New Roman"/>
          <w:sz w:val="28"/>
          <w:szCs w:val="28"/>
          <w:lang w:val="uk-UA"/>
        </w:rPr>
      </w:pPr>
    </w:p>
    <w:p w:rsidR="006F389E" w:rsidRPr="000611F3" w:rsidRDefault="006F389E" w:rsidP="006F389E">
      <w:pPr>
        <w:spacing w:after="0"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В</w:t>
      </w:r>
      <w:r w:rsidRPr="000611F3">
        <w:rPr>
          <w:rFonts w:ascii="Times New Roman" w:hAnsi="Times New Roman"/>
          <w:color w:val="000000"/>
          <w:sz w:val="28"/>
          <w:szCs w:val="28"/>
          <w:lang w:val="uk-UA"/>
        </w:rPr>
        <w:t xml:space="preserve"> українському літературному просторі зламу століть творчість</w:t>
      </w:r>
      <w:r>
        <w:rPr>
          <w:rFonts w:ascii="Times New Roman" w:hAnsi="Times New Roman"/>
          <w:color w:val="000000"/>
          <w:sz w:val="28"/>
          <w:szCs w:val="28"/>
          <w:lang w:val="uk-UA"/>
        </w:rPr>
        <w:t xml:space="preserve"> Гната Хоткевича була оригіналь</w:t>
      </w:r>
      <w:r w:rsidRPr="000611F3">
        <w:rPr>
          <w:rFonts w:ascii="Times New Roman" w:hAnsi="Times New Roman"/>
          <w:color w:val="000000"/>
          <w:sz w:val="28"/>
          <w:szCs w:val="28"/>
          <w:lang w:val="uk-UA"/>
        </w:rPr>
        <w:t>ним явищем на фоні яскравих соціокультурних та суспільно-політичних зрушень, у якому відчувається продовження традицій так званої етнографічної прози XIX ст., з одного боку, і вплив соціальних тенденцій критичного реалізму кінця XIX – початку XX ст., з другого. Ця своєрідність наклала значний відбиток і на характер фольклоризму ху</w:t>
      </w:r>
      <w:r w:rsidRPr="000611F3">
        <w:rPr>
          <w:rFonts w:ascii="Times New Roman" w:hAnsi="Times New Roman"/>
          <w:color w:val="000000"/>
          <w:sz w:val="28"/>
          <w:szCs w:val="28"/>
          <w:lang w:val="uk-UA"/>
        </w:rPr>
        <w:softHyphen/>
        <w:t>дожньої спадщини драматичних творів Гната Хоткевича.</w:t>
      </w:r>
    </w:p>
    <w:p w:rsidR="006F389E" w:rsidRDefault="006F389E" w:rsidP="006F389E">
      <w:pPr>
        <w:spacing w:after="0" w:line="360" w:lineRule="auto"/>
        <w:ind w:firstLine="708"/>
        <w:jc w:val="both"/>
        <w:rPr>
          <w:rFonts w:ascii="Times New Roman" w:hAnsi="Times New Roman"/>
          <w:sz w:val="28"/>
          <w:szCs w:val="28"/>
          <w:lang w:val="uk-UA"/>
        </w:rPr>
      </w:pPr>
      <w:r w:rsidRPr="000611F3">
        <w:rPr>
          <w:rFonts w:ascii="Times New Roman" w:hAnsi="Times New Roman"/>
          <w:b/>
          <w:sz w:val="28"/>
          <w:szCs w:val="28"/>
          <w:lang w:val="uk-UA"/>
        </w:rPr>
        <w:t>Актуальність дослідження</w:t>
      </w:r>
      <w:r>
        <w:rPr>
          <w:rFonts w:ascii="Times New Roman" w:hAnsi="Times New Roman"/>
          <w:sz w:val="28"/>
          <w:szCs w:val="28"/>
          <w:lang w:val="uk-UA"/>
        </w:rPr>
        <w:t xml:space="preserve"> драматургічного доробку</w:t>
      </w:r>
      <w:r w:rsidRPr="000611F3">
        <w:rPr>
          <w:rFonts w:ascii="Times New Roman" w:hAnsi="Times New Roman"/>
          <w:sz w:val="28"/>
          <w:szCs w:val="28"/>
          <w:lang w:val="uk-UA"/>
        </w:rPr>
        <w:t xml:space="preserve"> Гната Хоткевича обумовлюється тим, що він продемонстрував читачеві через художнє слово принципово нове, абсолютно інше світобачення. Він яскраво дослідив сутність людської природи, її витоки, глибинність, випробовуючи переважно любов’ю, добротою та порядністю. І людина постає перед</w:t>
      </w:r>
      <w:r>
        <w:rPr>
          <w:rFonts w:ascii="Times New Roman" w:hAnsi="Times New Roman"/>
          <w:sz w:val="28"/>
          <w:szCs w:val="28"/>
          <w:lang w:val="uk-UA"/>
        </w:rPr>
        <w:t xml:space="preserve"> читачем</w:t>
      </w:r>
      <w:r w:rsidRPr="000611F3">
        <w:rPr>
          <w:rFonts w:ascii="Times New Roman" w:hAnsi="Times New Roman"/>
          <w:sz w:val="28"/>
          <w:szCs w:val="28"/>
          <w:lang w:val="uk-UA"/>
        </w:rPr>
        <w:t xml:space="preserve"> незбагненністю своєї душі. </w:t>
      </w:r>
    </w:p>
    <w:p w:rsidR="006F389E" w:rsidRDefault="006F389E" w:rsidP="006F389E">
      <w:pPr>
        <w:spacing w:after="0" w:line="360" w:lineRule="auto"/>
        <w:ind w:firstLine="708"/>
        <w:jc w:val="both"/>
        <w:rPr>
          <w:rFonts w:ascii="Times New Roman" w:hAnsi="Times New Roman"/>
          <w:sz w:val="28"/>
          <w:szCs w:val="28"/>
          <w:lang w:val="uk-UA"/>
        </w:rPr>
      </w:pPr>
      <w:r w:rsidRPr="00063E01">
        <w:rPr>
          <w:rFonts w:ascii="Times New Roman" w:hAnsi="Times New Roman"/>
          <w:sz w:val="28"/>
          <w:szCs w:val="28"/>
          <w:lang w:val="uk-UA"/>
        </w:rPr>
        <w:lastRenderedPageBreak/>
        <w:t xml:space="preserve">Творчість </w:t>
      </w:r>
      <w:r>
        <w:rPr>
          <w:rFonts w:ascii="Times New Roman" w:hAnsi="Times New Roman"/>
          <w:sz w:val="28"/>
          <w:szCs w:val="28"/>
          <w:lang w:val="uk-UA"/>
        </w:rPr>
        <w:t>Г. Хоткевича, як і багатьох віт</w:t>
      </w:r>
      <w:r w:rsidRPr="00063E01">
        <w:rPr>
          <w:rFonts w:ascii="Times New Roman" w:hAnsi="Times New Roman"/>
          <w:sz w:val="28"/>
          <w:szCs w:val="28"/>
          <w:lang w:val="uk-UA"/>
        </w:rPr>
        <w:t>чизняних пис</w:t>
      </w:r>
      <w:r>
        <w:rPr>
          <w:rFonts w:ascii="Times New Roman" w:hAnsi="Times New Roman"/>
          <w:sz w:val="28"/>
          <w:szCs w:val="28"/>
          <w:lang w:val="uk-UA"/>
        </w:rPr>
        <w:t>ьменників початку XX ст., на су</w:t>
      </w:r>
      <w:r w:rsidRPr="00063E01">
        <w:rPr>
          <w:rFonts w:ascii="Times New Roman" w:hAnsi="Times New Roman"/>
          <w:sz w:val="28"/>
          <w:szCs w:val="28"/>
          <w:lang w:val="uk-UA"/>
        </w:rPr>
        <w:t>часному етапі залишається малодослідженою сторінкою української літератури. Різноманітний та надзвичайно строкатий доробок митця неодноразов</w:t>
      </w:r>
      <w:r>
        <w:rPr>
          <w:rFonts w:ascii="Times New Roman" w:hAnsi="Times New Roman"/>
          <w:sz w:val="28"/>
          <w:szCs w:val="28"/>
          <w:lang w:val="uk-UA"/>
        </w:rPr>
        <w:t>о ставав предметом наукових сту</w:t>
      </w:r>
      <w:r w:rsidRPr="00063E01">
        <w:rPr>
          <w:rFonts w:ascii="Times New Roman" w:hAnsi="Times New Roman"/>
          <w:sz w:val="28"/>
          <w:szCs w:val="28"/>
          <w:lang w:val="uk-UA"/>
        </w:rPr>
        <w:t>дій, які здебільшого характеризувалися фраг</w:t>
      </w:r>
      <w:r>
        <w:rPr>
          <w:rFonts w:ascii="Times New Roman" w:hAnsi="Times New Roman"/>
          <w:sz w:val="28"/>
          <w:szCs w:val="28"/>
          <w:lang w:val="uk-UA"/>
        </w:rPr>
        <w:t>ментарністю та одноаспектністю. Більше того, за Гнатом</w:t>
      </w:r>
      <w:r w:rsidRPr="00063E01">
        <w:rPr>
          <w:rFonts w:ascii="Times New Roman" w:hAnsi="Times New Roman"/>
          <w:sz w:val="28"/>
          <w:szCs w:val="28"/>
          <w:lang w:val="uk-UA"/>
        </w:rPr>
        <w:t xml:space="preserve"> Хоткевичем надовго закріпилися</w:t>
      </w:r>
      <w:r>
        <w:rPr>
          <w:rFonts w:ascii="Times New Roman" w:hAnsi="Times New Roman"/>
          <w:sz w:val="28"/>
          <w:szCs w:val="28"/>
          <w:lang w:val="uk-UA"/>
        </w:rPr>
        <w:t xml:space="preserve"> визначення «буржуазний націона</w:t>
      </w:r>
      <w:r w:rsidRPr="00063E01">
        <w:rPr>
          <w:rFonts w:ascii="Times New Roman" w:hAnsi="Times New Roman"/>
          <w:sz w:val="28"/>
          <w:szCs w:val="28"/>
          <w:lang w:val="uk-UA"/>
        </w:rPr>
        <w:t>ліст» та «націон</w:t>
      </w:r>
      <w:r>
        <w:rPr>
          <w:rFonts w:ascii="Times New Roman" w:hAnsi="Times New Roman"/>
          <w:sz w:val="28"/>
          <w:szCs w:val="28"/>
          <w:lang w:val="uk-UA"/>
        </w:rPr>
        <w:t>ально обмежений письменник»</w:t>
      </w:r>
      <w:r w:rsidRPr="00063E01">
        <w:rPr>
          <w:rFonts w:ascii="Times New Roman" w:hAnsi="Times New Roman"/>
          <w:sz w:val="28"/>
          <w:szCs w:val="28"/>
          <w:lang w:val="uk-UA"/>
        </w:rPr>
        <w:t xml:space="preserve">, а </w:t>
      </w:r>
      <w:r>
        <w:rPr>
          <w:rFonts w:ascii="Times New Roman" w:hAnsi="Times New Roman"/>
          <w:sz w:val="28"/>
          <w:szCs w:val="28"/>
          <w:lang w:val="uk-UA"/>
        </w:rPr>
        <w:t xml:space="preserve">деякі його твори </w:t>
      </w:r>
      <w:r w:rsidRPr="00063E01">
        <w:rPr>
          <w:rFonts w:ascii="Times New Roman" w:hAnsi="Times New Roman"/>
          <w:sz w:val="28"/>
          <w:szCs w:val="28"/>
          <w:lang w:val="uk-UA"/>
        </w:rPr>
        <w:t>майже півстоліття беззаперечно вважалися ідейно шкідливими.</w:t>
      </w:r>
    </w:p>
    <w:p w:rsidR="006F389E" w:rsidRDefault="006F389E" w:rsidP="006F389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Незважаючи на це </w:t>
      </w:r>
      <w:r w:rsidRPr="00063E01">
        <w:rPr>
          <w:rFonts w:ascii="Times New Roman" w:hAnsi="Times New Roman"/>
          <w:sz w:val="28"/>
          <w:szCs w:val="28"/>
          <w:lang w:val="uk-UA"/>
        </w:rPr>
        <w:t>у вітчизняному літературознавстві доробок митця завжди був предметом пильної уваги. На початку ХХ століття він активно обговорювався тогочасною критикою (розвідки А.</w:t>
      </w:r>
      <w:r>
        <w:rPr>
          <w:rFonts w:ascii="Times New Roman" w:hAnsi="Times New Roman"/>
          <w:sz w:val="28"/>
          <w:szCs w:val="28"/>
          <w:lang w:val="uk-UA"/>
        </w:rPr>
        <w:t> </w:t>
      </w:r>
      <w:r w:rsidRPr="00063E01">
        <w:rPr>
          <w:rFonts w:ascii="Times New Roman" w:hAnsi="Times New Roman"/>
          <w:sz w:val="28"/>
          <w:szCs w:val="28"/>
          <w:lang w:val="uk-UA"/>
        </w:rPr>
        <w:t>Березинського, М.</w:t>
      </w:r>
      <w:r>
        <w:rPr>
          <w:rFonts w:ascii="Times New Roman" w:hAnsi="Times New Roman"/>
          <w:sz w:val="28"/>
          <w:szCs w:val="28"/>
          <w:lang w:val="uk-UA"/>
        </w:rPr>
        <w:t> </w:t>
      </w:r>
      <w:r w:rsidRPr="00063E01">
        <w:rPr>
          <w:rFonts w:ascii="Times New Roman" w:hAnsi="Times New Roman"/>
          <w:sz w:val="28"/>
          <w:szCs w:val="28"/>
          <w:lang w:val="uk-UA"/>
        </w:rPr>
        <w:t>Євшана, С.</w:t>
      </w:r>
      <w:r>
        <w:rPr>
          <w:rFonts w:ascii="Times New Roman" w:hAnsi="Times New Roman"/>
          <w:sz w:val="28"/>
          <w:szCs w:val="28"/>
          <w:lang w:val="en-US"/>
        </w:rPr>
        <w:t> </w:t>
      </w:r>
      <w:r w:rsidRPr="00063E01">
        <w:rPr>
          <w:rFonts w:ascii="Times New Roman" w:hAnsi="Times New Roman"/>
          <w:sz w:val="28"/>
          <w:szCs w:val="28"/>
          <w:lang w:val="uk-UA"/>
        </w:rPr>
        <w:t>Єфремова, Т.</w:t>
      </w:r>
      <w:r>
        <w:rPr>
          <w:rFonts w:ascii="Times New Roman" w:hAnsi="Times New Roman"/>
          <w:sz w:val="28"/>
          <w:szCs w:val="28"/>
          <w:lang w:val="en-US"/>
        </w:rPr>
        <w:t> </w:t>
      </w:r>
      <w:r w:rsidRPr="00063E01">
        <w:rPr>
          <w:rFonts w:ascii="Times New Roman" w:hAnsi="Times New Roman"/>
          <w:sz w:val="28"/>
          <w:szCs w:val="28"/>
          <w:lang w:val="uk-UA"/>
        </w:rPr>
        <w:t>Зикеєва, І.</w:t>
      </w:r>
      <w:r>
        <w:rPr>
          <w:rFonts w:ascii="Times New Roman" w:hAnsi="Times New Roman"/>
          <w:sz w:val="28"/>
          <w:szCs w:val="28"/>
          <w:lang w:val="en-US"/>
        </w:rPr>
        <w:t> </w:t>
      </w:r>
      <w:r w:rsidRPr="00063E01">
        <w:rPr>
          <w:rFonts w:ascii="Times New Roman" w:hAnsi="Times New Roman"/>
          <w:sz w:val="28"/>
          <w:szCs w:val="28"/>
          <w:lang w:val="uk-UA"/>
        </w:rPr>
        <w:t>Липи, В.</w:t>
      </w:r>
      <w:r>
        <w:rPr>
          <w:rFonts w:ascii="Times New Roman" w:hAnsi="Times New Roman"/>
          <w:sz w:val="28"/>
          <w:szCs w:val="28"/>
          <w:lang w:val="en-US"/>
        </w:rPr>
        <w:t> </w:t>
      </w:r>
      <w:r w:rsidRPr="00063E01">
        <w:rPr>
          <w:rFonts w:ascii="Times New Roman" w:hAnsi="Times New Roman"/>
          <w:sz w:val="28"/>
          <w:szCs w:val="28"/>
          <w:lang w:val="uk-UA"/>
        </w:rPr>
        <w:t>Коряка, М.</w:t>
      </w:r>
      <w:r>
        <w:rPr>
          <w:rFonts w:ascii="Times New Roman" w:hAnsi="Times New Roman"/>
          <w:sz w:val="28"/>
          <w:szCs w:val="28"/>
          <w:lang w:val="en-US"/>
        </w:rPr>
        <w:t> </w:t>
      </w:r>
      <w:r w:rsidRPr="00063E01">
        <w:rPr>
          <w:rFonts w:ascii="Times New Roman" w:hAnsi="Times New Roman"/>
          <w:sz w:val="28"/>
          <w:szCs w:val="28"/>
          <w:lang w:val="uk-UA"/>
        </w:rPr>
        <w:t>Мочульського, М.</w:t>
      </w:r>
      <w:r>
        <w:rPr>
          <w:rFonts w:ascii="Times New Roman" w:hAnsi="Times New Roman"/>
          <w:sz w:val="28"/>
          <w:szCs w:val="28"/>
          <w:lang w:val="en-US"/>
        </w:rPr>
        <w:t> </w:t>
      </w:r>
      <w:r w:rsidRPr="00063E01">
        <w:rPr>
          <w:rFonts w:ascii="Times New Roman" w:hAnsi="Times New Roman"/>
          <w:sz w:val="28"/>
          <w:szCs w:val="28"/>
          <w:lang w:val="uk-UA"/>
        </w:rPr>
        <w:t>Новицького, В.</w:t>
      </w:r>
      <w:r>
        <w:rPr>
          <w:rFonts w:ascii="Times New Roman" w:hAnsi="Times New Roman"/>
          <w:sz w:val="28"/>
          <w:szCs w:val="28"/>
          <w:lang w:val="en-US"/>
        </w:rPr>
        <w:t> </w:t>
      </w:r>
      <w:r w:rsidRPr="00063E01">
        <w:rPr>
          <w:rFonts w:ascii="Times New Roman" w:hAnsi="Times New Roman"/>
          <w:sz w:val="28"/>
          <w:szCs w:val="28"/>
          <w:lang w:val="uk-UA"/>
        </w:rPr>
        <w:t>Поліщука, Г.</w:t>
      </w:r>
      <w:r>
        <w:rPr>
          <w:rFonts w:ascii="Times New Roman" w:hAnsi="Times New Roman"/>
          <w:sz w:val="28"/>
          <w:szCs w:val="28"/>
          <w:lang w:val="en-US"/>
        </w:rPr>
        <w:t> </w:t>
      </w:r>
      <w:r w:rsidRPr="00063E01">
        <w:rPr>
          <w:rFonts w:ascii="Times New Roman" w:hAnsi="Times New Roman"/>
          <w:sz w:val="28"/>
          <w:szCs w:val="28"/>
          <w:lang w:val="uk-UA"/>
        </w:rPr>
        <w:t>Чупринки). За радянських часів спадщину письменника досліджували О.</w:t>
      </w:r>
      <w:r>
        <w:rPr>
          <w:rFonts w:ascii="Times New Roman" w:hAnsi="Times New Roman"/>
          <w:sz w:val="28"/>
          <w:szCs w:val="28"/>
          <w:lang w:val="en-US"/>
        </w:rPr>
        <w:t> </w:t>
      </w:r>
      <w:r w:rsidRPr="00063E01">
        <w:rPr>
          <w:rFonts w:ascii="Times New Roman" w:hAnsi="Times New Roman"/>
          <w:sz w:val="28"/>
          <w:szCs w:val="28"/>
          <w:lang w:val="uk-UA"/>
        </w:rPr>
        <w:t>Засенко, С.</w:t>
      </w:r>
      <w:r>
        <w:rPr>
          <w:rFonts w:ascii="Times New Roman" w:hAnsi="Times New Roman"/>
          <w:sz w:val="28"/>
          <w:szCs w:val="28"/>
          <w:lang w:val="en-US"/>
        </w:rPr>
        <w:t> </w:t>
      </w:r>
      <w:r w:rsidRPr="00063E01">
        <w:rPr>
          <w:rFonts w:ascii="Times New Roman" w:hAnsi="Times New Roman"/>
          <w:sz w:val="28"/>
          <w:szCs w:val="28"/>
          <w:lang w:val="uk-UA"/>
        </w:rPr>
        <w:t>Ковальчук, А.</w:t>
      </w:r>
      <w:r>
        <w:rPr>
          <w:rFonts w:ascii="Times New Roman" w:hAnsi="Times New Roman"/>
          <w:sz w:val="28"/>
          <w:szCs w:val="28"/>
          <w:lang w:val="en-US"/>
        </w:rPr>
        <w:t> </w:t>
      </w:r>
      <w:r w:rsidRPr="00063E01">
        <w:rPr>
          <w:rFonts w:ascii="Times New Roman" w:hAnsi="Times New Roman"/>
          <w:sz w:val="28"/>
          <w:szCs w:val="28"/>
          <w:lang w:val="uk-UA"/>
        </w:rPr>
        <w:t>Мельничук, Б.</w:t>
      </w:r>
      <w:r>
        <w:rPr>
          <w:rFonts w:ascii="Times New Roman" w:hAnsi="Times New Roman"/>
          <w:sz w:val="28"/>
          <w:szCs w:val="28"/>
          <w:lang w:val="en-US"/>
        </w:rPr>
        <w:t> </w:t>
      </w:r>
      <w:r w:rsidRPr="00063E01">
        <w:rPr>
          <w:rFonts w:ascii="Times New Roman" w:hAnsi="Times New Roman"/>
          <w:sz w:val="28"/>
          <w:szCs w:val="28"/>
          <w:lang w:val="uk-UA"/>
        </w:rPr>
        <w:t>Михайличенко, В.</w:t>
      </w:r>
      <w:r>
        <w:rPr>
          <w:rFonts w:ascii="Times New Roman" w:hAnsi="Times New Roman"/>
          <w:sz w:val="28"/>
          <w:szCs w:val="28"/>
          <w:lang w:val="en-US"/>
        </w:rPr>
        <w:t> </w:t>
      </w:r>
      <w:r w:rsidRPr="00063E01">
        <w:rPr>
          <w:rFonts w:ascii="Times New Roman" w:hAnsi="Times New Roman"/>
          <w:sz w:val="28"/>
          <w:szCs w:val="28"/>
          <w:lang w:val="uk-UA"/>
        </w:rPr>
        <w:t>Півторадні, Ф.</w:t>
      </w:r>
      <w:r>
        <w:rPr>
          <w:rFonts w:ascii="Times New Roman" w:hAnsi="Times New Roman"/>
          <w:sz w:val="28"/>
          <w:szCs w:val="28"/>
          <w:lang w:val="en-US"/>
        </w:rPr>
        <w:t> </w:t>
      </w:r>
      <w:r w:rsidRPr="00063E01">
        <w:rPr>
          <w:rFonts w:ascii="Times New Roman" w:hAnsi="Times New Roman"/>
          <w:sz w:val="28"/>
          <w:szCs w:val="28"/>
          <w:lang w:val="uk-UA"/>
        </w:rPr>
        <w:t>Погребенник, Н.</w:t>
      </w:r>
      <w:r>
        <w:rPr>
          <w:rFonts w:ascii="Times New Roman" w:hAnsi="Times New Roman"/>
          <w:sz w:val="28"/>
          <w:szCs w:val="28"/>
          <w:lang w:val="en-US"/>
        </w:rPr>
        <w:t> </w:t>
      </w:r>
      <w:r w:rsidRPr="00063E01">
        <w:rPr>
          <w:rFonts w:ascii="Times New Roman" w:hAnsi="Times New Roman"/>
          <w:sz w:val="28"/>
          <w:szCs w:val="28"/>
          <w:lang w:val="uk-UA"/>
        </w:rPr>
        <w:t>Шумило, а протягом минулого п’ятнадцятиліття О.</w:t>
      </w:r>
      <w:r>
        <w:rPr>
          <w:rFonts w:ascii="Times New Roman" w:hAnsi="Times New Roman"/>
          <w:sz w:val="28"/>
          <w:szCs w:val="28"/>
          <w:lang w:val="en-US"/>
        </w:rPr>
        <w:t> </w:t>
      </w:r>
      <w:r w:rsidRPr="00063E01">
        <w:rPr>
          <w:rFonts w:ascii="Times New Roman" w:hAnsi="Times New Roman"/>
          <w:sz w:val="28"/>
          <w:szCs w:val="28"/>
          <w:lang w:val="uk-UA"/>
        </w:rPr>
        <w:t>Волосова, В.</w:t>
      </w:r>
      <w:r>
        <w:rPr>
          <w:rFonts w:ascii="Times New Roman" w:hAnsi="Times New Roman"/>
          <w:sz w:val="28"/>
          <w:szCs w:val="28"/>
          <w:lang w:val="en-US"/>
        </w:rPr>
        <w:t> </w:t>
      </w:r>
      <w:r w:rsidRPr="00063E01">
        <w:rPr>
          <w:rFonts w:ascii="Times New Roman" w:hAnsi="Times New Roman"/>
          <w:sz w:val="28"/>
          <w:szCs w:val="28"/>
          <w:lang w:val="uk-UA"/>
        </w:rPr>
        <w:t>Кравчук, С.</w:t>
      </w:r>
      <w:r>
        <w:rPr>
          <w:rFonts w:ascii="Times New Roman" w:hAnsi="Times New Roman"/>
          <w:sz w:val="28"/>
          <w:szCs w:val="28"/>
          <w:lang w:val="en-US"/>
        </w:rPr>
        <w:t> </w:t>
      </w:r>
      <w:r w:rsidRPr="00063E01">
        <w:rPr>
          <w:rFonts w:ascii="Times New Roman" w:hAnsi="Times New Roman"/>
          <w:sz w:val="28"/>
          <w:szCs w:val="28"/>
          <w:lang w:val="uk-UA"/>
        </w:rPr>
        <w:t>Наумов, І.</w:t>
      </w:r>
      <w:r>
        <w:rPr>
          <w:rFonts w:ascii="Times New Roman" w:hAnsi="Times New Roman"/>
          <w:sz w:val="28"/>
          <w:szCs w:val="28"/>
          <w:lang w:val="en-US"/>
        </w:rPr>
        <w:t> </w:t>
      </w:r>
      <w:r w:rsidRPr="00063E01">
        <w:rPr>
          <w:rFonts w:ascii="Times New Roman" w:hAnsi="Times New Roman"/>
          <w:sz w:val="28"/>
          <w:szCs w:val="28"/>
          <w:lang w:val="uk-UA"/>
        </w:rPr>
        <w:t>Приходько, М.</w:t>
      </w:r>
      <w:r>
        <w:rPr>
          <w:rFonts w:ascii="Times New Roman" w:hAnsi="Times New Roman"/>
          <w:sz w:val="28"/>
          <w:szCs w:val="28"/>
          <w:lang w:val="en-US"/>
        </w:rPr>
        <w:t> </w:t>
      </w:r>
      <w:r w:rsidRPr="00063E01">
        <w:rPr>
          <w:rFonts w:ascii="Times New Roman" w:hAnsi="Times New Roman"/>
          <w:sz w:val="28"/>
          <w:szCs w:val="28"/>
          <w:lang w:val="uk-UA"/>
        </w:rPr>
        <w:t>Семенюк, В.</w:t>
      </w:r>
      <w:r>
        <w:rPr>
          <w:rFonts w:ascii="Times New Roman" w:hAnsi="Times New Roman"/>
          <w:sz w:val="28"/>
          <w:szCs w:val="28"/>
          <w:lang w:val="en-US"/>
        </w:rPr>
        <w:t> </w:t>
      </w:r>
      <w:r w:rsidRPr="00063E01">
        <w:rPr>
          <w:rFonts w:ascii="Times New Roman" w:hAnsi="Times New Roman"/>
          <w:sz w:val="28"/>
          <w:szCs w:val="28"/>
          <w:lang w:val="uk-UA"/>
        </w:rPr>
        <w:t xml:space="preserve">Шевчук та інші. Соціологічно-марксистське літературознавство інтерпретувало образи, створені письменником, передусім як відображення певних соціальних відносин, а </w:t>
      </w:r>
      <w:proofErr w:type="spellStart"/>
      <w:r w:rsidRPr="00063E01">
        <w:rPr>
          <w:rFonts w:ascii="Times New Roman" w:hAnsi="Times New Roman"/>
          <w:sz w:val="28"/>
          <w:szCs w:val="28"/>
          <w:lang w:val="uk-UA"/>
        </w:rPr>
        <w:t>психоповедінкові</w:t>
      </w:r>
      <w:proofErr w:type="spellEnd"/>
      <w:r w:rsidRPr="00063E01">
        <w:rPr>
          <w:rFonts w:ascii="Times New Roman" w:hAnsi="Times New Roman"/>
          <w:sz w:val="28"/>
          <w:szCs w:val="28"/>
          <w:lang w:val="uk-UA"/>
        </w:rPr>
        <w:t xml:space="preserve"> реакції героїв зводило до суспільно-економічних причин. Неопублікованість частини спадщини митця, а також неможливість уповні ознайомитися з його окремими працями, листами, мемуарами та спогадами обумовили приписування </w:t>
      </w:r>
      <w:proofErr w:type="spellStart"/>
      <w:r w:rsidRPr="00063E01">
        <w:rPr>
          <w:rFonts w:ascii="Times New Roman" w:hAnsi="Times New Roman"/>
          <w:sz w:val="28"/>
          <w:szCs w:val="28"/>
          <w:lang w:val="uk-UA"/>
        </w:rPr>
        <w:t>Г.Хоткевичеві</w:t>
      </w:r>
      <w:proofErr w:type="spellEnd"/>
      <w:r w:rsidRPr="00063E01">
        <w:rPr>
          <w:rFonts w:ascii="Times New Roman" w:hAnsi="Times New Roman"/>
          <w:sz w:val="28"/>
          <w:szCs w:val="28"/>
          <w:lang w:val="uk-UA"/>
        </w:rPr>
        <w:t xml:space="preserve"> того, що було не властиве його особистості. Натомість ігнорування національного чинника в студіюванні створених письменником персонажів призводило до спотворення художнього змісту авторських текстів.</w:t>
      </w:r>
    </w:p>
    <w:p w:rsidR="006F389E" w:rsidRDefault="006F389E" w:rsidP="006F389E">
      <w:pPr>
        <w:spacing w:after="0" w:line="360" w:lineRule="auto"/>
        <w:ind w:firstLine="708"/>
        <w:jc w:val="both"/>
        <w:rPr>
          <w:rFonts w:ascii="Times New Roman" w:hAnsi="Times New Roman"/>
          <w:sz w:val="28"/>
          <w:szCs w:val="28"/>
          <w:lang w:val="uk-UA"/>
        </w:rPr>
      </w:pPr>
      <w:r w:rsidRPr="000611F3">
        <w:rPr>
          <w:rFonts w:ascii="Times New Roman" w:hAnsi="Times New Roman"/>
          <w:sz w:val="28"/>
          <w:szCs w:val="28"/>
          <w:lang w:val="uk-UA"/>
        </w:rPr>
        <w:t>Об’єктом зацікавлення багатьох дослідників стал</w:t>
      </w:r>
      <w:r>
        <w:rPr>
          <w:rFonts w:ascii="Times New Roman" w:hAnsi="Times New Roman"/>
          <w:sz w:val="28"/>
          <w:szCs w:val="28"/>
          <w:lang w:val="uk-UA"/>
        </w:rPr>
        <w:t>а</w:t>
      </w:r>
      <w:r w:rsidRPr="000611F3">
        <w:rPr>
          <w:rFonts w:ascii="Times New Roman" w:hAnsi="Times New Roman"/>
          <w:sz w:val="28"/>
          <w:szCs w:val="28"/>
          <w:lang w:val="uk-UA"/>
        </w:rPr>
        <w:t xml:space="preserve"> </w:t>
      </w:r>
      <w:r>
        <w:rPr>
          <w:rFonts w:ascii="Times New Roman" w:hAnsi="Times New Roman"/>
          <w:sz w:val="28"/>
          <w:szCs w:val="28"/>
          <w:lang w:val="uk-UA"/>
        </w:rPr>
        <w:t>творчість письменника загалом</w:t>
      </w:r>
      <w:r w:rsidRPr="000611F3">
        <w:rPr>
          <w:rFonts w:ascii="Times New Roman" w:hAnsi="Times New Roman"/>
          <w:sz w:val="28"/>
          <w:szCs w:val="28"/>
          <w:lang w:val="uk-UA"/>
        </w:rPr>
        <w:t xml:space="preserve">. </w:t>
      </w:r>
      <w:r>
        <w:rPr>
          <w:rFonts w:ascii="Times New Roman" w:hAnsi="Times New Roman"/>
          <w:sz w:val="28"/>
          <w:szCs w:val="28"/>
          <w:lang w:val="uk-UA"/>
        </w:rPr>
        <w:t xml:space="preserve">Її вивчали С. Димченко [13], В. Кізченко [17], В. Мартиненко [23], Д. Нитченко [28], Ф. Погребенник [35] та інші. </w:t>
      </w:r>
      <w:r w:rsidRPr="000611F3">
        <w:rPr>
          <w:rFonts w:ascii="Times New Roman" w:hAnsi="Times New Roman"/>
          <w:sz w:val="28"/>
          <w:szCs w:val="28"/>
          <w:lang w:val="uk-UA"/>
        </w:rPr>
        <w:t xml:space="preserve">Однак багато аспектів його </w:t>
      </w:r>
      <w:r>
        <w:rPr>
          <w:rFonts w:ascii="Times New Roman" w:hAnsi="Times New Roman"/>
          <w:sz w:val="28"/>
          <w:szCs w:val="28"/>
          <w:lang w:val="uk-UA"/>
        </w:rPr>
        <w:t xml:space="preserve">драматичної </w:t>
      </w:r>
      <w:r w:rsidRPr="000611F3">
        <w:rPr>
          <w:rFonts w:ascii="Times New Roman" w:hAnsi="Times New Roman"/>
          <w:sz w:val="28"/>
          <w:szCs w:val="28"/>
          <w:lang w:val="uk-UA"/>
        </w:rPr>
        <w:t>творчості залишаються або зовсім не вивченими, або недостатньо висвіт</w:t>
      </w:r>
      <w:bookmarkStart w:id="0" w:name="_GoBack"/>
      <w:bookmarkEnd w:id="0"/>
      <w:r w:rsidRPr="000611F3">
        <w:rPr>
          <w:rFonts w:ascii="Times New Roman" w:hAnsi="Times New Roman"/>
          <w:sz w:val="28"/>
          <w:szCs w:val="28"/>
          <w:lang w:val="uk-UA"/>
        </w:rPr>
        <w:t xml:space="preserve">леними, або ж їх вирішення не можна </w:t>
      </w:r>
      <w:r w:rsidRPr="000611F3">
        <w:rPr>
          <w:rFonts w:ascii="Times New Roman" w:hAnsi="Times New Roman"/>
          <w:sz w:val="28"/>
          <w:szCs w:val="28"/>
          <w:lang w:val="uk-UA"/>
        </w:rPr>
        <w:lastRenderedPageBreak/>
        <w:t>вважати задовільним з огляду на здобут</w:t>
      </w:r>
      <w:r>
        <w:rPr>
          <w:rFonts w:ascii="Times New Roman" w:hAnsi="Times New Roman"/>
          <w:sz w:val="28"/>
          <w:szCs w:val="28"/>
          <w:lang w:val="uk-UA"/>
        </w:rPr>
        <w:t xml:space="preserve">ки сучасного літературознавства. </w:t>
      </w:r>
      <w:r w:rsidRPr="000611F3">
        <w:rPr>
          <w:rFonts w:ascii="Times New Roman" w:hAnsi="Times New Roman"/>
          <w:sz w:val="28"/>
          <w:szCs w:val="28"/>
          <w:lang w:val="uk-UA"/>
        </w:rPr>
        <w:t xml:space="preserve">Саме тому </w:t>
      </w:r>
      <w:r>
        <w:rPr>
          <w:rFonts w:ascii="Times New Roman" w:hAnsi="Times New Roman"/>
          <w:sz w:val="28"/>
          <w:szCs w:val="28"/>
          <w:lang w:val="uk-UA"/>
        </w:rPr>
        <w:t>дослідження поетики драматургії Гната Хоткевича</w:t>
      </w:r>
      <w:r w:rsidRPr="000611F3">
        <w:rPr>
          <w:rFonts w:ascii="Times New Roman" w:hAnsi="Times New Roman"/>
          <w:sz w:val="28"/>
          <w:szCs w:val="28"/>
          <w:lang w:val="uk-UA"/>
        </w:rPr>
        <w:t xml:space="preserve"> на сучасному етапі української літератури, є цілком актуальним явищем. </w:t>
      </w:r>
    </w:p>
    <w:p w:rsidR="006F389E" w:rsidRDefault="006F389E" w:rsidP="006F389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Н</w:t>
      </w:r>
      <w:r w:rsidRPr="003F6F38">
        <w:rPr>
          <w:rFonts w:ascii="Times New Roman" w:hAnsi="Times New Roman"/>
          <w:sz w:val="28"/>
          <w:szCs w:val="28"/>
          <w:lang w:val="uk-UA"/>
        </w:rPr>
        <w:t>а початку XX ст. старше покоління критиків не підтримало модернізм Г. Хоткевич</w:t>
      </w:r>
      <w:r>
        <w:rPr>
          <w:rFonts w:ascii="Times New Roman" w:hAnsi="Times New Roman"/>
          <w:sz w:val="28"/>
          <w:szCs w:val="28"/>
          <w:lang w:val="uk-UA"/>
        </w:rPr>
        <w:t>а. Позитивно про творчість пись</w:t>
      </w:r>
      <w:r w:rsidRPr="003F6F38">
        <w:rPr>
          <w:rFonts w:ascii="Times New Roman" w:hAnsi="Times New Roman"/>
          <w:sz w:val="28"/>
          <w:szCs w:val="28"/>
          <w:lang w:val="uk-UA"/>
        </w:rPr>
        <w:t>менника відгукувалися хіба що М. Яцків та X. Алчевська.</w:t>
      </w:r>
    </w:p>
    <w:p w:rsidR="006F389E" w:rsidRDefault="006F389E" w:rsidP="006F389E">
      <w:pPr>
        <w:spacing w:after="0" w:line="360" w:lineRule="auto"/>
        <w:ind w:firstLine="708"/>
        <w:jc w:val="both"/>
        <w:rPr>
          <w:rFonts w:ascii="Times New Roman" w:hAnsi="Times New Roman"/>
          <w:sz w:val="28"/>
          <w:szCs w:val="28"/>
          <w:lang w:val="uk-UA"/>
        </w:rPr>
      </w:pPr>
      <w:r w:rsidRPr="003F6F38">
        <w:rPr>
          <w:rFonts w:ascii="Times New Roman" w:hAnsi="Times New Roman"/>
          <w:sz w:val="28"/>
          <w:szCs w:val="28"/>
          <w:lang w:val="uk-UA"/>
        </w:rPr>
        <w:t>У першій чверті XX ст. прізвище Г. Хоткевича згадув</w:t>
      </w:r>
      <w:r>
        <w:rPr>
          <w:rFonts w:ascii="Times New Roman" w:hAnsi="Times New Roman"/>
          <w:sz w:val="28"/>
          <w:szCs w:val="28"/>
          <w:lang w:val="uk-UA"/>
        </w:rPr>
        <w:t xml:space="preserve">алося в дослідженнях О. </w:t>
      </w:r>
      <w:proofErr w:type="spellStart"/>
      <w:r>
        <w:rPr>
          <w:rFonts w:ascii="Times New Roman" w:hAnsi="Times New Roman"/>
          <w:sz w:val="28"/>
          <w:szCs w:val="28"/>
          <w:lang w:val="uk-UA"/>
        </w:rPr>
        <w:t>Дорошке</w:t>
      </w:r>
      <w:r w:rsidRPr="003F6F38">
        <w:rPr>
          <w:rFonts w:ascii="Times New Roman" w:hAnsi="Times New Roman"/>
          <w:sz w:val="28"/>
          <w:szCs w:val="28"/>
          <w:lang w:val="uk-UA"/>
        </w:rPr>
        <w:t>вич</w:t>
      </w:r>
      <w:proofErr w:type="spellEnd"/>
      <w:r w:rsidRPr="003F6F38">
        <w:rPr>
          <w:rFonts w:ascii="Times New Roman" w:hAnsi="Times New Roman"/>
          <w:sz w:val="28"/>
          <w:szCs w:val="28"/>
          <w:lang w:val="uk-UA"/>
        </w:rPr>
        <w:t xml:space="preserve">, А. </w:t>
      </w:r>
      <w:proofErr w:type="spellStart"/>
      <w:r w:rsidRPr="003F6F38">
        <w:rPr>
          <w:rFonts w:ascii="Times New Roman" w:hAnsi="Times New Roman"/>
          <w:sz w:val="28"/>
          <w:szCs w:val="28"/>
          <w:lang w:val="uk-UA"/>
        </w:rPr>
        <w:t>Ковалівського</w:t>
      </w:r>
      <w:proofErr w:type="spellEnd"/>
      <w:r w:rsidRPr="003F6F38">
        <w:rPr>
          <w:rFonts w:ascii="Times New Roman" w:hAnsi="Times New Roman"/>
          <w:sz w:val="28"/>
          <w:szCs w:val="28"/>
          <w:lang w:val="uk-UA"/>
        </w:rPr>
        <w:t>, В. Коряка</w:t>
      </w:r>
      <w:r>
        <w:rPr>
          <w:rFonts w:ascii="Times New Roman" w:hAnsi="Times New Roman"/>
          <w:sz w:val="28"/>
          <w:szCs w:val="28"/>
          <w:lang w:val="uk-UA"/>
        </w:rPr>
        <w:t xml:space="preserve">, А. </w:t>
      </w:r>
      <w:proofErr w:type="spellStart"/>
      <w:r>
        <w:rPr>
          <w:rFonts w:ascii="Times New Roman" w:hAnsi="Times New Roman"/>
          <w:sz w:val="28"/>
          <w:szCs w:val="28"/>
          <w:lang w:val="uk-UA"/>
        </w:rPr>
        <w:t>Ніковського</w:t>
      </w:r>
      <w:proofErr w:type="spellEnd"/>
      <w:r>
        <w:rPr>
          <w:rFonts w:ascii="Times New Roman" w:hAnsi="Times New Roman"/>
          <w:sz w:val="28"/>
          <w:szCs w:val="28"/>
          <w:lang w:val="uk-UA"/>
        </w:rPr>
        <w:t>, М. Сріблянського</w:t>
      </w:r>
      <w:r w:rsidRPr="003F6F38">
        <w:rPr>
          <w:rFonts w:ascii="Times New Roman" w:hAnsi="Times New Roman"/>
          <w:sz w:val="28"/>
          <w:szCs w:val="28"/>
          <w:lang w:val="uk-UA"/>
        </w:rPr>
        <w:t xml:space="preserve"> та інших. На жаль, деякі з цих розвідок були позначені впливом марк</w:t>
      </w:r>
      <w:r>
        <w:rPr>
          <w:rFonts w:ascii="Times New Roman" w:hAnsi="Times New Roman"/>
          <w:sz w:val="28"/>
          <w:szCs w:val="28"/>
          <w:lang w:val="uk-UA"/>
        </w:rPr>
        <w:t>систської ідеології, що обумови</w:t>
      </w:r>
      <w:r w:rsidRPr="003F6F38">
        <w:rPr>
          <w:rFonts w:ascii="Times New Roman" w:hAnsi="Times New Roman"/>
          <w:sz w:val="28"/>
          <w:szCs w:val="28"/>
          <w:lang w:val="uk-UA"/>
        </w:rPr>
        <w:t xml:space="preserve">ла ненаукові, </w:t>
      </w:r>
      <w:r>
        <w:rPr>
          <w:rFonts w:ascii="Times New Roman" w:hAnsi="Times New Roman"/>
          <w:sz w:val="28"/>
          <w:szCs w:val="28"/>
          <w:lang w:val="uk-UA"/>
        </w:rPr>
        <w:t>фальсифіковані, вульгарно-соціо</w:t>
      </w:r>
      <w:r w:rsidRPr="003F6F38">
        <w:rPr>
          <w:rFonts w:ascii="Times New Roman" w:hAnsi="Times New Roman"/>
          <w:sz w:val="28"/>
          <w:szCs w:val="28"/>
          <w:lang w:val="uk-UA"/>
        </w:rPr>
        <w:t xml:space="preserve">логічні підходи до явищ художньої літератури. </w:t>
      </w:r>
    </w:p>
    <w:p w:rsidR="006F389E" w:rsidRDefault="006F389E" w:rsidP="006F389E">
      <w:pPr>
        <w:spacing w:after="0" w:line="360" w:lineRule="auto"/>
        <w:ind w:firstLine="708"/>
        <w:jc w:val="both"/>
        <w:rPr>
          <w:rFonts w:ascii="Times New Roman" w:hAnsi="Times New Roman"/>
          <w:sz w:val="28"/>
          <w:szCs w:val="28"/>
          <w:lang w:val="uk-UA"/>
        </w:rPr>
      </w:pPr>
      <w:r w:rsidRPr="003F6F38">
        <w:rPr>
          <w:rFonts w:ascii="Times New Roman" w:hAnsi="Times New Roman"/>
          <w:sz w:val="28"/>
          <w:szCs w:val="28"/>
          <w:lang w:val="uk-UA"/>
        </w:rPr>
        <w:t>Новітні</w:t>
      </w:r>
      <w:r>
        <w:rPr>
          <w:rFonts w:ascii="Times New Roman" w:hAnsi="Times New Roman"/>
          <w:sz w:val="28"/>
          <w:szCs w:val="28"/>
          <w:lang w:val="uk-UA"/>
        </w:rPr>
        <w:t xml:space="preserve"> рецепції характеризуються спро</w:t>
      </w:r>
      <w:r w:rsidRPr="003F6F38">
        <w:rPr>
          <w:rFonts w:ascii="Times New Roman" w:hAnsi="Times New Roman"/>
          <w:sz w:val="28"/>
          <w:szCs w:val="28"/>
          <w:lang w:val="uk-UA"/>
        </w:rPr>
        <w:t>бами комплексного дослідження спадщини Г. Хоткевича. Так, власне літературо</w:t>
      </w:r>
      <w:r>
        <w:rPr>
          <w:rFonts w:ascii="Times New Roman" w:hAnsi="Times New Roman"/>
          <w:sz w:val="28"/>
          <w:szCs w:val="28"/>
          <w:lang w:val="uk-UA"/>
        </w:rPr>
        <w:t xml:space="preserve">знавчі розвідки </w:t>
      </w:r>
      <w:r w:rsidRPr="003F6F38">
        <w:rPr>
          <w:rFonts w:ascii="Times New Roman" w:hAnsi="Times New Roman"/>
          <w:sz w:val="28"/>
          <w:szCs w:val="28"/>
          <w:lang w:val="uk-UA"/>
        </w:rPr>
        <w:t xml:space="preserve"> суттєво доповнюються </w:t>
      </w:r>
      <w:r>
        <w:rPr>
          <w:rFonts w:ascii="Times New Roman" w:hAnsi="Times New Roman"/>
          <w:sz w:val="28"/>
          <w:szCs w:val="28"/>
          <w:lang w:val="uk-UA"/>
        </w:rPr>
        <w:t xml:space="preserve">працями фахівців суміжних наук – насамперед </w:t>
      </w:r>
      <w:proofErr w:type="spellStart"/>
      <w:r>
        <w:rPr>
          <w:rFonts w:ascii="Times New Roman" w:hAnsi="Times New Roman"/>
          <w:sz w:val="28"/>
          <w:szCs w:val="28"/>
          <w:lang w:val="uk-UA"/>
        </w:rPr>
        <w:t>театро</w:t>
      </w:r>
      <w:proofErr w:type="spellEnd"/>
      <w:r>
        <w:rPr>
          <w:rFonts w:ascii="Times New Roman" w:hAnsi="Times New Roman"/>
          <w:sz w:val="28"/>
          <w:szCs w:val="28"/>
          <w:lang w:val="uk-UA"/>
        </w:rPr>
        <w:t>- та мистецтвознавців, істориків, філософів</w:t>
      </w:r>
      <w:r w:rsidRPr="003F6F38">
        <w:rPr>
          <w:rFonts w:ascii="Times New Roman" w:hAnsi="Times New Roman"/>
          <w:sz w:val="28"/>
          <w:szCs w:val="28"/>
          <w:lang w:val="uk-UA"/>
        </w:rPr>
        <w:t>. Перед сьогоднішнім читачем Г. Хоткевич постає як непересічна особистість, я</w:t>
      </w:r>
      <w:r>
        <w:rPr>
          <w:rFonts w:ascii="Times New Roman" w:hAnsi="Times New Roman"/>
          <w:sz w:val="28"/>
          <w:szCs w:val="28"/>
          <w:lang w:val="uk-UA"/>
        </w:rPr>
        <w:t>ка прагнула до всебічного дослі</w:t>
      </w:r>
      <w:r w:rsidRPr="003F6F38">
        <w:rPr>
          <w:rFonts w:ascii="Times New Roman" w:hAnsi="Times New Roman"/>
          <w:sz w:val="28"/>
          <w:szCs w:val="28"/>
          <w:lang w:val="uk-UA"/>
        </w:rPr>
        <w:t>дження культ</w:t>
      </w:r>
      <w:r>
        <w:rPr>
          <w:rFonts w:ascii="Times New Roman" w:hAnsi="Times New Roman"/>
          <w:sz w:val="28"/>
          <w:szCs w:val="28"/>
          <w:lang w:val="uk-UA"/>
        </w:rPr>
        <w:t>ури українського народу в єднос</w:t>
      </w:r>
      <w:r w:rsidRPr="003F6F38">
        <w:rPr>
          <w:rFonts w:ascii="Times New Roman" w:hAnsi="Times New Roman"/>
          <w:sz w:val="28"/>
          <w:szCs w:val="28"/>
          <w:lang w:val="uk-UA"/>
        </w:rPr>
        <w:t xml:space="preserve">ті його історії, </w:t>
      </w:r>
      <w:r>
        <w:rPr>
          <w:rFonts w:ascii="Times New Roman" w:hAnsi="Times New Roman"/>
          <w:sz w:val="28"/>
          <w:szCs w:val="28"/>
          <w:lang w:val="uk-UA"/>
        </w:rPr>
        <w:t>літератури, театрального, пісен</w:t>
      </w:r>
      <w:r w:rsidRPr="003F6F38">
        <w:rPr>
          <w:rFonts w:ascii="Times New Roman" w:hAnsi="Times New Roman"/>
          <w:sz w:val="28"/>
          <w:szCs w:val="28"/>
          <w:lang w:val="uk-UA"/>
        </w:rPr>
        <w:t>ного й танцювального мистецтва.</w:t>
      </w:r>
    </w:p>
    <w:p w:rsidR="006F389E" w:rsidRPr="000611F3" w:rsidRDefault="006F389E" w:rsidP="006F389E">
      <w:pPr>
        <w:spacing w:after="0" w:line="360" w:lineRule="auto"/>
        <w:ind w:firstLine="708"/>
        <w:jc w:val="both"/>
        <w:rPr>
          <w:rFonts w:ascii="Times New Roman" w:hAnsi="Times New Roman"/>
          <w:color w:val="000000"/>
          <w:sz w:val="28"/>
          <w:szCs w:val="28"/>
          <w:lang w:val="uk-UA"/>
        </w:rPr>
      </w:pPr>
      <w:r w:rsidRPr="000611F3">
        <w:rPr>
          <w:rFonts w:ascii="Times New Roman" w:hAnsi="Times New Roman"/>
          <w:color w:val="000000"/>
          <w:sz w:val="28"/>
          <w:szCs w:val="28"/>
          <w:lang w:val="uk-UA"/>
        </w:rPr>
        <w:t>Сьогодні залишається маловивченою і майже невідомою широкому загалові драматургія та театральна діяльність Гната Хоткевича, яка є яскравою сторінкою в історії української культури. У дослідження</w:t>
      </w:r>
      <w:r>
        <w:rPr>
          <w:rFonts w:ascii="Times New Roman" w:hAnsi="Times New Roman"/>
          <w:color w:val="000000"/>
          <w:sz w:val="28"/>
          <w:szCs w:val="28"/>
          <w:lang w:val="uk-UA"/>
        </w:rPr>
        <w:t xml:space="preserve">х творчості самого письменника </w:t>
      </w:r>
      <w:r w:rsidRPr="000611F3">
        <w:rPr>
          <w:rFonts w:ascii="Times New Roman" w:hAnsi="Times New Roman"/>
          <w:color w:val="000000"/>
          <w:sz w:val="28"/>
          <w:szCs w:val="28"/>
          <w:lang w:val="uk-UA"/>
        </w:rPr>
        <w:t xml:space="preserve">і в роботах з історії вітчизняного театру, його театральна діяльність найбільш представлена організацією Гуцульського театру. </w:t>
      </w:r>
    </w:p>
    <w:p w:rsidR="006F389E" w:rsidRDefault="006F389E" w:rsidP="006F389E">
      <w:pPr>
        <w:spacing w:after="0" w:line="360" w:lineRule="auto"/>
        <w:ind w:firstLine="708"/>
        <w:jc w:val="both"/>
        <w:rPr>
          <w:rFonts w:ascii="Times New Roman" w:hAnsi="Times New Roman"/>
          <w:color w:val="000000"/>
          <w:sz w:val="28"/>
          <w:szCs w:val="28"/>
          <w:lang w:val="uk-UA"/>
        </w:rPr>
      </w:pPr>
      <w:r w:rsidRPr="000611F3">
        <w:rPr>
          <w:rFonts w:ascii="Times New Roman" w:hAnsi="Times New Roman"/>
          <w:color w:val="000000"/>
          <w:sz w:val="28"/>
          <w:szCs w:val="28"/>
          <w:lang w:val="uk-UA"/>
        </w:rPr>
        <w:t>Драматургічна творчість Г.</w:t>
      </w:r>
      <w:r>
        <w:rPr>
          <w:rFonts w:ascii="Times New Roman" w:hAnsi="Times New Roman"/>
          <w:color w:val="000000"/>
          <w:sz w:val="28"/>
          <w:szCs w:val="28"/>
          <w:lang w:val="uk-UA"/>
        </w:rPr>
        <w:t> </w:t>
      </w:r>
      <w:r w:rsidRPr="000611F3">
        <w:rPr>
          <w:rFonts w:ascii="Times New Roman" w:hAnsi="Times New Roman"/>
          <w:color w:val="000000"/>
          <w:sz w:val="28"/>
          <w:szCs w:val="28"/>
          <w:lang w:val="uk-UA"/>
        </w:rPr>
        <w:t>М. Хоткевича потребує вивчення в контексті мистецьких, філософсько-ест</w:t>
      </w:r>
      <w:r>
        <w:rPr>
          <w:rFonts w:ascii="Times New Roman" w:hAnsi="Times New Roman"/>
          <w:color w:val="000000"/>
          <w:sz w:val="28"/>
          <w:szCs w:val="28"/>
          <w:lang w:val="uk-UA"/>
        </w:rPr>
        <w:t>етичних пошуків, які відбувалися</w:t>
      </w:r>
      <w:r w:rsidRPr="000611F3">
        <w:rPr>
          <w:rFonts w:ascii="Times New Roman" w:hAnsi="Times New Roman"/>
          <w:color w:val="000000"/>
          <w:sz w:val="28"/>
          <w:szCs w:val="28"/>
          <w:lang w:val="uk-UA"/>
        </w:rPr>
        <w:t xml:space="preserve"> в українському театрі на зламі ХІХ–ХХ століть. </w:t>
      </w:r>
    </w:p>
    <w:p w:rsidR="006F389E" w:rsidRDefault="006F389E" w:rsidP="006F389E">
      <w:pPr>
        <w:spacing w:after="0" w:line="360" w:lineRule="auto"/>
        <w:ind w:firstLine="708"/>
        <w:jc w:val="both"/>
        <w:rPr>
          <w:rFonts w:ascii="Times New Roman" w:hAnsi="Times New Roman"/>
          <w:color w:val="000000"/>
          <w:sz w:val="28"/>
          <w:szCs w:val="28"/>
          <w:lang w:val="uk-UA"/>
        </w:rPr>
      </w:pPr>
      <w:r w:rsidRPr="008515E0">
        <w:rPr>
          <w:rFonts w:ascii="Times New Roman" w:hAnsi="Times New Roman"/>
          <w:b/>
          <w:color w:val="000000"/>
          <w:sz w:val="28"/>
          <w:szCs w:val="28"/>
          <w:lang w:val="uk-UA"/>
        </w:rPr>
        <w:t>Мета дослідження</w:t>
      </w:r>
      <w:r>
        <w:rPr>
          <w:rFonts w:ascii="Times New Roman" w:hAnsi="Times New Roman"/>
          <w:color w:val="000000"/>
          <w:sz w:val="28"/>
          <w:szCs w:val="28"/>
          <w:lang w:val="uk-UA"/>
        </w:rPr>
        <w:t xml:space="preserve"> – з</w:t>
      </w:r>
      <w:r w:rsidRPr="008515E0">
        <w:rPr>
          <w:rFonts w:ascii="Times New Roman" w:hAnsi="Times New Roman"/>
          <w:color w:val="000000"/>
          <w:sz w:val="28"/>
          <w:szCs w:val="28"/>
        </w:rPr>
        <w:t>`</w:t>
      </w:r>
      <w:r>
        <w:rPr>
          <w:rFonts w:ascii="Times New Roman" w:hAnsi="Times New Roman"/>
          <w:color w:val="000000"/>
          <w:sz w:val="28"/>
          <w:szCs w:val="28"/>
        </w:rPr>
        <w:t>я</w:t>
      </w:r>
      <w:r>
        <w:rPr>
          <w:rFonts w:ascii="Times New Roman" w:hAnsi="Times New Roman"/>
          <w:color w:val="000000"/>
          <w:sz w:val="28"/>
          <w:szCs w:val="28"/>
          <w:lang w:val="uk-UA"/>
        </w:rPr>
        <w:t>сувати особливості драматичної творчості Гната Хоткевича у контексті розвитку національної літератури, соціальних перетворень та історичних рухів.</w:t>
      </w:r>
    </w:p>
    <w:p w:rsidR="006F389E" w:rsidRDefault="006F389E" w:rsidP="006F389E">
      <w:pPr>
        <w:spacing w:after="0"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Реалізація поставленої мети передбачає </w:t>
      </w:r>
      <w:r w:rsidRPr="008515E0">
        <w:rPr>
          <w:rFonts w:ascii="Times New Roman" w:hAnsi="Times New Roman"/>
          <w:color w:val="000000"/>
          <w:sz w:val="28"/>
          <w:szCs w:val="28"/>
          <w:lang w:val="uk-UA"/>
        </w:rPr>
        <w:t xml:space="preserve">розв`язання </w:t>
      </w:r>
      <w:r>
        <w:rPr>
          <w:rFonts w:ascii="Times New Roman" w:hAnsi="Times New Roman"/>
          <w:color w:val="000000"/>
          <w:sz w:val="28"/>
          <w:szCs w:val="28"/>
          <w:lang w:val="uk-UA"/>
        </w:rPr>
        <w:t xml:space="preserve">таких </w:t>
      </w:r>
      <w:r w:rsidRPr="008515E0">
        <w:rPr>
          <w:rFonts w:ascii="Times New Roman" w:hAnsi="Times New Roman"/>
          <w:b/>
          <w:color w:val="000000"/>
          <w:sz w:val="28"/>
          <w:szCs w:val="28"/>
          <w:lang w:val="uk-UA"/>
        </w:rPr>
        <w:t>завдань</w:t>
      </w:r>
      <w:r>
        <w:rPr>
          <w:rFonts w:ascii="Times New Roman" w:hAnsi="Times New Roman"/>
          <w:color w:val="000000"/>
          <w:sz w:val="28"/>
          <w:szCs w:val="28"/>
          <w:lang w:val="uk-UA"/>
        </w:rPr>
        <w:t>:</w:t>
      </w:r>
    </w:p>
    <w:p w:rsidR="006F389E" w:rsidRDefault="006F389E" w:rsidP="006F389E">
      <w:pPr>
        <w:pStyle w:val="a4"/>
        <w:numPr>
          <w:ilvl w:val="0"/>
          <w:numId w:val="2"/>
        </w:num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з</w:t>
      </w:r>
      <w:r w:rsidRPr="008515E0">
        <w:rPr>
          <w:rFonts w:ascii="Times New Roman" w:hAnsi="Times New Roman"/>
          <w:color w:val="000000"/>
          <w:sz w:val="28"/>
          <w:szCs w:val="28"/>
        </w:rPr>
        <w:t>`</w:t>
      </w:r>
      <w:r>
        <w:rPr>
          <w:rFonts w:ascii="Times New Roman" w:hAnsi="Times New Roman"/>
          <w:color w:val="000000"/>
          <w:sz w:val="28"/>
          <w:szCs w:val="28"/>
          <w:lang w:val="uk-UA"/>
        </w:rPr>
        <w:t>ясувати громадсько-культурні та політичні сили, які виступають рушійними аспектами літературної творчості письменників зламу століть;</w:t>
      </w:r>
    </w:p>
    <w:p w:rsidR="006F389E" w:rsidRDefault="006F389E" w:rsidP="006F389E">
      <w:pPr>
        <w:pStyle w:val="a4"/>
        <w:numPr>
          <w:ilvl w:val="0"/>
          <w:numId w:val="2"/>
        </w:num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окреслити вплив фольклору на драматургію порубіжжя;</w:t>
      </w:r>
    </w:p>
    <w:p w:rsidR="006F389E" w:rsidRDefault="006F389E" w:rsidP="006F389E">
      <w:pPr>
        <w:pStyle w:val="a4"/>
        <w:numPr>
          <w:ilvl w:val="0"/>
          <w:numId w:val="2"/>
        </w:num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проаналізувати стан театру та драматургії в Україні часів аналізованої доби;</w:t>
      </w:r>
    </w:p>
    <w:p w:rsidR="006F389E" w:rsidRDefault="006F389E" w:rsidP="006F389E">
      <w:pPr>
        <w:pStyle w:val="a4"/>
        <w:numPr>
          <w:ilvl w:val="0"/>
          <w:numId w:val="2"/>
        </w:num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встановити художні особливості творчості Гната Хоткевича;</w:t>
      </w:r>
    </w:p>
    <w:p w:rsidR="006F389E" w:rsidRDefault="006F389E" w:rsidP="006F389E">
      <w:pPr>
        <w:pStyle w:val="a4"/>
        <w:numPr>
          <w:ilvl w:val="0"/>
          <w:numId w:val="2"/>
        </w:num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визначити вияв національних ідей у драматичній спадщині письменника.</w:t>
      </w:r>
    </w:p>
    <w:p w:rsidR="006F389E" w:rsidRDefault="006F389E" w:rsidP="006F389E">
      <w:pPr>
        <w:spacing w:after="0" w:line="360" w:lineRule="auto"/>
        <w:ind w:firstLine="708"/>
        <w:jc w:val="both"/>
        <w:rPr>
          <w:rFonts w:ascii="Times New Roman" w:hAnsi="Times New Roman"/>
          <w:color w:val="000000"/>
          <w:sz w:val="28"/>
          <w:szCs w:val="28"/>
          <w:lang w:val="uk-UA"/>
        </w:rPr>
      </w:pPr>
      <w:r w:rsidRPr="00BD6CCB">
        <w:rPr>
          <w:rFonts w:ascii="Times New Roman" w:hAnsi="Times New Roman"/>
          <w:b/>
          <w:color w:val="000000"/>
          <w:sz w:val="28"/>
          <w:szCs w:val="28"/>
          <w:lang w:val="uk-UA"/>
        </w:rPr>
        <w:t>Об</w:t>
      </w:r>
      <w:r w:rsidRPr="00C0730D">
        <w:rPr>
          <w:rFonts w:ascii="Times New Roman" w:hAnsi="Times New Roman"/>
          <w:b/>
          <w:color w:val="000000"/>
          <w:sz w:val="28"/>
          <w:szCs w:val="28"/>
          <w:lang w:val="uk-UA"/>
        </w:rPr>
        <w:t>`</w:t>
      </w:r>
      <w:r w:rsidRPr="00BD6CCB">
        <w:rPr>
          <w:rFonts w:ascii="Times New Roman" w:hAnsi="Times New Roman"/>
          <w:b/>
          <w:color w:val="000000"/>
          <w:sz w:val="28"/>
          <w:szCs w:val="28"/>
          <w:lang w:val="uk-UA"/>
        </w:rPr>
        <w:t>єкт</w:t>
      </w:r>
      <w:r>
        <w:rPr>
          <w:rFonts w:ascii="Times New Roman" w:hAnsi="Times New Roman"/>
          <w:color w:val="000000"/>
          <w:sz w:val="28"/>
          <w:szCs w:val="28"/>
          <w:lang w:val="uk-UA"/>
        </w:rPr>
        <w:t xml:space="preserve"> наукової роботи – драматична спадщина українського письменника зламу століть Гната Хоткевича, зокрема «Лихоліття», «Вони», «Довбуш», «Гуцульський рік», «Непросте», «О полку Ігоревім», «Богдан Хмельницький».</w:t>
      </w:r>
    </w:p>
    <w:p w:rsidR="006F389E" w:rsidRDefault="006F389E" w:rsidP="006F389E">
      <w:pPr>
        <w:spacing w:after="0" w:line="360" w:lineRule="auto"/>
        <w:ind w:firstLine="708"/>
        <w:jc w:val="both"/>
        <w:rPr>
          <w:rFonts w:ascii="Times New Roman" w:hAnsi="Times New Roman"/>
          <w:color w:val="000000"/>
          <w:sz w:val="28"/>
          <w:szCs w:val="28"/>
          <w:lang w:val="uk-UA"/>
        </w:rPr>
      </w:pPr>
      <w:r w:rsidRPr="00BD6CCB">
        <w:rPr>
          <w:rFonts w:ascii="Times New Roman" w:hAnsi="Times New Roman"/>
          <w:b/>
          <w:color w:val="000000"/>
          <w:sz w:val="28"/>
          <w:szCs w:val="28"/>
          <w:lang w:val="uk-UA"/>
        </w:rPr>
        <w:t>Предмет</w:t>
      </w:r>
      <w:r>
        <w:rPr>
          <w:rFonts w:ascii="Times New Roman" w:hAnsi="Times New Roman"/>
          <w:b/>
          <w:color w:val="000000"/>
          <w:sz w:val="28"/>
          <w:szCs w:val="28"/>
          <w:lang w:val="uk-UA"/>
        </w:rPr>
        <w:t>ом</w:t>
      </w:r>
      <w:r>
        <w:rPr>
          <w:rFonts w:ascii="Times New Roman" w:hAnsi="Times New Roman"/>
          <w:color w:val="000000"/>
          <w:sz w:val="28"/>
          <w:szCs w:val="28"/>
          <w:lang w:val="uk-UA"/>
        </w:rPr>
        <w:t xml:space="preserve"> дослідження є художні домінанти творчості письменника та вивчення впливу суспільно-політичних  і громадсько-культурних аспектів на світогляд митця, що відбилося у драматургічній спадщині.</w:t>
      </w:r>
    </w:p>
    <w:p w:rsidR="006F389E" w:rsidRDefault="006F389E" w:rsidP="006F389E">
      <w:p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ab/>
        <w:t xml:space="preserve">У процесі написання магістерської роботи використовувалися такі </w:t>
      </w:r>
      <w:r w:rsidRPr="00BD6CCB">
        <w:rPr>
          <w:rFonts w:ascii="Times New Roman" w:hAnsi="Times New Roman"/>
          <w:b/>
          <w:color w:val="000000"/>
          <w:sz w:val="28"/>
          <w:szCs w:val="28"/>
          <w:lang w:val="uk-UA"/>
        </w:rPr>
        <w:t>методи дослідження</w:t>
      </w:r>
      <w:r>
        <w:rPr>
          <w:rFonts w:ascii="Times New Roman" w:hAnsi="Times New Roman"/>
          <w:color w:val="000000"/>
          <w:sz w:val="28"/>
          <w:szCs w:val="28"/>
          <w:lang w:val="uk-UA"/>
        </w:rPr>
        <w:t xml:space="preserve">: типологічний, елементи рецептивного і герменевтичного аналізу, а також осмислення проблеми на основі прочитаних літературних творів; узагальнення досвіду науковців з метою теоретичного обґрунтування аналізу. </w:t>
      </w:r>
    </w:p>
    <w:p w:rsidR="006F389E" w:rsidRDefault="006F389E" w:rsidP="006F389E">
      <w:pPr>
        <w:spacing w:after="0" w:line="360" w:lineRule="auto"/>
        <w:ind w:firstLine="708"/>
        <w:jc w:val="both"/>
        <w:rPr>
          <w:rFonts w:ascii="Times New Roman" w:hAnsi="Times New Roman"/>
          <w:color w:val="000000"/>
          <w:sz w:val="28"/>
          <w:szCs w:val="28"/>
          <w:lang w:val="uk-UA"/>
        </w:rPr>
      </w:pPr>
      <w:r w:rsidRPr="00C0730D">
        <w:rPr>
          <w:rFonts w:ascii="Times New Roman" w:hAnsi="Times New Roman"/>
          <w:color w:val="000000"/>
          <w:sz w:val="28"/>
          <w:szCs w:val="28"/>
          <w:lang w:val="uk-UA"/>
        </w:rPr>
        <w:t>Відповідно до мети й завдань роботи використовується системний аналіз вивчення драматургії Г. Хоткевича й ел</w:t>
      </w:r>
      <w:r>
        <w:rPr>
          <w:rFonts w:ascii="Times New Roman" w:hAnsi="Times New Roman"/>
          <w:color w:val="000000"/>
          <w:sz w:val="28"/>
          <w:szCs w:val="28"/>
          <w:lang w:val="uk-UA"/>
        </w:rPr>
        <w:t>ементи текстуального аналізу, з</w:t>
      </w:r>
      <w:r w:rsidRPr="00C0730D">
        <w:rPr>
          <w:rFonts w:ascii="Times New Roman" w:hAnsi="Times New Roman"/>
          <w:color w:val="000000"/>
          <w:sz w:val="28"/>
          <w:szCs w:val="28"/>
          <w:lang w:val="uk-UA"/>
        </w:rPr>
        <w:t>`ясовуються головні риси його художнього світу, особливості творення характеру, визначення світоглядної домінанти. Твори досліджуються в історико-генетичному та історико-функціональному аспектах.</w:t>
      </w:r>
    </w:p>
    <w:p w:rsidR="006F389E" w:rsidRPr="00063E01" w:rsidRDefault="006F389E" w:rsidP="006F389E">
      <w:pPr>
        <w:spacing w:after="0" w:line="360" w:lineRule="auto"/>
        <w:ind w:firstLine="708"/>
        <w:jc w:val="both"/>
        <w:rPr>
          <w:rFonts w:ascii="Times New Roman" w:hAnsi="Times New Roman"/>
          <w:color w:val="000000"/>
          <w:sz w:val="28"/>
          <w:szCs w:val="28"/>
          <w:lang w:val="uk-UA"/>
        </w:rPr>
      </w:pPr>
      <w:r w:rsidRPr="00BD6CCB">
        <w:rPr>
          <w:rFonts w:ascii="Times New Roman" w:hAnsi="Times New Roman"/>
          <w:b/>
          <w:color w:val="000000"/>
          <w:sz w:val="28"/>
          <w:szCs w:val="28"/>
          <w:lang w:val="uk-UA"/>
        </w:rPr>
        <w:t>Наукова новизна</w:t>
      </w:r>
      <w:r>
        <w:rPr>
          <w:rFonts w:ascii="Times New Roman" w:hAnsi="Times New Roman"/>
          <w:color w:val="000000"/>
          <w:sz w:val="28"/>
          <w:szCs w:val="28"/>
          <w:lang w:val="uk-UA"/>
        </w:rPr>
        <w:t xml:space="preserve"> роботи полягає у самостійному комплексному аналізі драматичних творів Гната Хоткевича</w:t>
      </w:r>
      <w:r w:rsidRPr="000611F3">
        <w:rPr>
          <w:rFonts w:ascii="Times New Roman" w:hAnsi="Times New Roman"/>
          <w:color w:val="000000"/>
          <w:sz w:val="28"/>
          <w:szCs w:val="28"/>
          <w:lang w:val="uk-UA"/>
        </w:rPr>
        <w:t xml:space="preserve"> в контексті мистецьких, філософсько-естетичних пошуків, які відбувались в українському </w:t>
      </w:r>
      <w:r>
        <w:rPr>
          <w:rFonts w:ascii="Times New Roman" w:hAnsi="Times New Roman"/>
          <w:color w:val="000000"/>
          <w:sz w:val="28"/>
          <w:szCs w:val="28"/>
          <w:lang w:val="uk-UA"/>
        </w:rPr>
        <w:t xml:space="preserve">суспільстві </w:t>
      </w:r>
      <w:r w:rsidRPr="000611F3">
        <w:rPr>
          <w:rFonts w:ascii="Times New Roman" w:hAnsi="Times New Roman"/>
          <w:color w:val="000000"/>
          <w:sz w:val="28"/>
          <w:szCs w:val="28"/>
          <w:lang w:val="uk-UA"/>
        </w:rPr>
        <w:t xml:space="preserve">на зламі ХІХ–ХХ століть. </w:t>
      </w:r>
      <w:r w:rsidRPr="00C0730D">
        <w:rPr>
          <w:rFonts w:ascii="Times New Roman" w:hAnsi="Times New Roman"/>
          <w:color w:val="000000"/>
          <w:sz w:val="28"/>
          <w:szCs w:val="28"/>
          <w:lang w:val="uk-UA"/>
        </w:rPr>
        <w:t xml:space="preserve">Новизну роботи визначають також і матеріали дослідження, що </w:t>
      </w:r>
      <w:r w:rsidRPr="00C0730D">
        <w:rPr>
          <w:rFonts w:ascii="Times New Roman" w:hAnsi="Times New Roman"/>
          <w:color w:val="000000"/>
          <w:sz w:val="28"/>
          <w:szCs w:val="28"/>
          <w:lang w:val="uk-UA"/>
        </w:rPr>
        <w:lastRenderedPageBreak/>
        <w:t>ох</w:t>
      </w:r>
      <w:r>
        <w:rPr>
          <w:rFonts w:ascii="Times New Roman" w:hAnsi="Times New Roman"/>
          <w:color w:val="000000"/>
          <w:sz w:val="28"/>
          <w:szCs w:val="28"/>
          <w:lang w:val="uk-UA"/>
        </w:rPr>
        <w:t>оплюють не лише загальновідомі драми</w:t>
      </w:r>
      <w:r w:rsidRPr="00C0730D">
        <w:rPr>
          <w:rFonts w:ascii="Times New Roman" w:hAnsi="Times New Roman"/>
          <w:color w:val="000000"/>
          <w:sz w:val="28"/>
          <w:szCs w:val="28"/>
          <w:lang w:val="uk-UA"/>
        </w:rPr>
        <w:t xml:space="preserve">, але й зразки </w:t>
      </w:r>
      <w:r>
        <w:rPr>
          <w:rFonts w:ascii="Times New Roman" w:hAnsi="Times New Roman"/>
          <w:color w:val="000000"/>
          <w:sz w:val="28"/>
          <w:szCs w:val="28"/>
          <w:lang w:val="uk-UA"/>
        </w:rPr>
        <w:t xml:space="preserve">творів </w:t>
      </w:r>
      <w:r w:rsidRPr="00C0730D">
        <w:rPr>
          <w:rFonts w:ascii="Times New Roman" w:hAnsi="Times New Roman"/>
          <w:color w:val="000000"/>
          <w:sz w:val="28"/>
          <w:szCs w:val="28"/>
          <w:lang w:val="uk-UA"/>
        </w:rPr>
        <w:t>письменника, що не потрапили в поле зору літературної критики.</w:t>
      </w:r>
    </w:p>
    <w:p w:rsidR="006F389E" w:rsidRDefault="006F389E" w:rsidP="006F389E">
      <w:pPr>
        <w:spacing w:after="0" w:line="360" w:lineRule="auto"/>
        <w:ind w:firstLine="708"/>
        <w:jc w:val="both"/>
        <w:rPr>
          <w:rFonts w:ascii="Times New Roman" w:hAnsi="Times New Roman"/>
          <w:color w:val="000000"/>
          <w:sz w:val="28"/>
          <w:szCs w:val="28"/>
          <w:lang w:val="uk-UA"/>
        </w:rPr>
      </w:pPr>
      <w:r w:rsidRPr="00D0274E">
        <w:rPr>
          <w:rFonts w:ascii="Times New Roman" w:hAnsi="Times New Roman"/>
          <w:b/>
          <w:color w:val="000000"/>
          <w:sz w:val="28"/>
          <w:szCs w:val="28"/>
          <w:lang w:val="uk-UA"/>
        </w:rPr>
        <w:t>Практичне значення</w:t>
      </w:r>
      <w:r>
        <w:rPr>
          <w:rFonts w:ascii="Times New Roman" w:hAnsi="Times New Roman"/>
          <w:b/>
          <w:color w:val="000000"/>
          <w:sz w:val="28"/>
          <w:szCs w:val="28"/>
          <w:lang w:val="uk-UA"/>
        </w:rPr>
        <w:t>.</w:t>
      </w:r>
      <w:r>
        <w:rPr>
          <w:rFonts w:ascii="Times New Roman" w:hAnsi="Times New Roman"/>
          <w:color w:val="000000"/>
          <w:sz w:val="28"/>
          <w:szCs w:val="28"/>
          <w:lang w:val="uk-UA"/>
        </w:rPr>
        <w:t xml:space="preserve"> </w:t>
      </w:r>
      <w:r w:rsidRPr="00C0730D">
        <w:rPr>
          <w:rFonts w:ascii="Times New Roman" w:hAnsi="Times New Roman"/>
          <w:color w:val="000000"/>
          <w:sz w:val="28"/>
          <w:szCs w:val="28"/>
          <w:lang w:val="uk-UA"/>
        </w:rPr>
        <w:t>Матеріали роботи можуть бути викори</w:t>
      </w:r>
      <w:r>
        <w:rPr>
          <w:rFonts w:ascii="Times New Roman" w:hAnsi="Times New Roman"/>
          <w:color w:val="000000"/>
          <w:sz w:val="28"/>
          <w:szCs w:val="28"/>
          <w:lang w:val="uk-UA"/>
        </w:rPr>
        <w:t>стані при викладанні вузівських</w:t>
      </w:r>
      <w:r w:rsidRPr="00C0730D">
        <w:rPr>
          <w:rFonts w:ascii="Times New Roman" w:hAnsi="Times New Roman"/>
          <w:color w:val="000000"/>
          <w:sz w:val="28"/>
          <w:szCs w:val="28"/>
          <w:lang w:val="uk-UA"/>
        </w:rPr>
        <w:t xml:space="preserve"> курс</w:t>
      </w:r>
      <w:r>
        <w:rPr>
          <w:rFonts w:ascii="Times New Roman" w:hAnsi="Times New Roman"/>
          <w:color w:val="000000"/>
          <w:sz w:val="28"/>
          <w:szCs w:val="28"/>
          <w:lang w:val="uk-UA"/>
        </w:rPr>
        <w:t>ів відповідного напрямку,</w:t>
      </w:r>
      <w:r w:rsidRPr="00C0730D">
        <w:rPr>
          <w:rFonts w:ascii="Times New Roman" w:hAnsi="Times New Roman"/>
          <w:color w:val="000000"/>
          <w:sz w:val="28"/>
          <w:szCs w:val="28"/>
          <w:lang w:val="uk-UA"/>
        </w:rPr>
        <w:t xml:space="preserve"> спецкурсів, проведенні спецсемінарів, присвячених творчості письменників Розстріляного Відродження, а також на уроках української літератури в середніх загальноосвітніх школах і </w:t>
      </w:r>
      <w:r>
        <w:rPr>
          <w:rFonts w:ascii="Times New Roman" w:hAnsi="Times New Roman"/>
          <w:color w:val="000000"/>
          <w:sz w:val="28"/>
          <w:szCs w:val="28"/>
          <w:lang w:val="uk-UA"/>
        </w:rPr>
        <w:t xml:space="preserve">спеціальних навчальних закладах. </w:t>
      </w:r>
    </w:p>
    <w:p w:rsidR="006F389E" w:rsidRDefault="006F389E" w:rsidP="006F389E">
      <w:p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ab/>
      </w:r>
      <w:r w:rsidRPr="00D0274E">
        <w:rPr>
          <w:rFonts w:ascii="Times New Roman" w:hAnsi="Times New Roman"/>
          <w:b/>
          <w:color w:val="000000"/>
          <w:sz w:val="28"/>
          <w:szCs w:val="28"/>
          <w:lang w:val="uk-UA"/>
        </w:rPr>
        <w:t>Апробація</w:t>
      </w:r>
      <w:r>
        <w:rPr>
          <w:rFonts w:ascii="Times New Roman" w:hAnsi="Times New Roman"/>
          <w:color w:val="000000"/>
          <w:sz w:val="28"/>
          <w:szCs w:val="28"/>
          <w:lang w:val="uk-UA"/>
        </w:rPr>
        <w:t xml:space="preserve"> магістерської кваліфікаційної роботи здійснювалася під час проходження практики в Полтавському національному педагогічному університеті ім. В. Г. Короленка. </w:t>
      </w:r>
    </w:p>
    <w:p w:rsidR="006F389E" w:rsidRDefault="006F389E" w:rsidP="006F389E">
      <w:p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ab/>
      </w:r>
      <w:r w:rsidRPr="00D0274E">
        <w:rPr>
          <w:rFonts w:ascii="Times New Roman" w:hAnsi="Times New Roman"/>
          <w:b/>
          <w:color w:val="000000"/>
          <w:sz w:val="28"/>
          <w:szCs w:val="28"/>
          <w:lang w:val="uk-UA"/>
        </w:rPr>
        <w:t>Структура роботи</w:t>
      </w:r>
      <w:r>
        <w:rPr>
          <w:rFonts w:ascii="Times New Roman" w:hAnsi="Times New Roman"/>
          <w:color w:val="000000"/>
          <w:sz w:val="28"/>
          <w:szCs w:val="28"/>
          <w:lang w:val="uk-UA"/>
        </w:rPr>
        <w:t xml:space="preserve">. Кваліфікаційне дослідження складається зі вступу, трьох розділів, висновків, списку використаної літератури та додатків. </w:t>
      </w:r>
    </w:p>
    <w:p w:rsidR="006F389E" w:rsidRPr="00BD6CCB" w:rsidRDefault="006F389E" w:rsidP="006F389E">
      <w:p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p>
    <w:p w:rsidR="006F389E" w:rsidRDefault="006F389E" w:rsidP="006F389E">
      <w:pPr>
        <w:spacing w:after="0" w:line="360" w:lineRule="auto"/>
        <w:jc w:val="both"/>
        <w:rPr>
          <w:rFonts w:ascii="Times New Roman" w:hAnsi="Times New Roman"/>
          <w:color w:val="000000"/>
          <w:sz w:val="28"/>
          <w:szCs w:val="28"/>
          <w:lang w:val="uk-UA"/>
        </w:rPr>
      </w:pPr>
    </w:p>
    <w:p w:rsidR="006F389E" w:rsidRDefault="006F389E" w:rsidP="006F389E">
      <w:pPr>
        <w:spacing w:after="0" w:line="360" w:lineRule="auto"/>
        <w:jc w:val="both"/>
        <w:rPr>
          <w:rFonts w:ascii="Times New Roman" w:hAnsi="Times New Roman"/>
          <w:color w:val="000000" w:themeColor="text1"/>
          <w:sz w:val="28"/>
          <w:szCs w:val="28"/>
          <w:lang w:val="uk-UA"/>
        </w:rPr>
      </w:pPr>
    </w:p>
    <w:p w:rsidR="006F389E" w:rsidRDefault="006F389E" w:rsidP="006F389E">
      <w:pPr>
        <w:spacing w:after="0" w:line="360" w:lineRule="auto"/>
        <w:jc w:val="both"/>
        <w:rPr>
          <w:rFonts w:ascii="Times New Roman" w:hAnsi="Times New Roman"/>
          <w:color w:val="000000" w:themeColor="text1"/>
          <w:sz w:val="28"/>
          <w:szCs w:val="28"/>
          <w:lang w:val="uk-UA"/>
        </w:rPr>
      </w:pPr>
    </w:p>
    <w:p w:rsidR="006F389E" w:rsidRDefault="006F389E" w:rsidP="006F389E">
      <w:pPr>
        <w:spacing w:after="0" w:line="360" w:lineRule="auto"/>
        <w:jc w:val="both"/>
        <w:rPr>
          <w:rFonts w:ascii="Times New Roman" w:hAnsi="Times New Roman"/>
          <w:color w:val="000000" w:themeColor="text1"/>
          <w:sz w:val="28"/>
          <w:szCs w:val="28"/>
          <w:lang w:val="uk-UA"/>
        </w:rPr>
      </w:pPr>
    </w:p>
    <w:p w:rsidR="006F389E" w:rsidRDefault="006F389E" w:rsidP="006F389E">
      <w:pPr>
        <w:spacing w:after="0" w:line="360" w:lineRule="auto"/>
        <w:jc w:val="both"/>
        <w:rPr>
          <w:rFonts w:ascii="Times New Roman" w:hAnsi="Times New Roman"/>
          <w:color w:val="000000" w:themeColor="text1"/>
          <w:sz w:val="28"/>
          <w:szCs w:val="28"/>
          <w:lang w:val="uk-UA"/>
        </w:rPr>
      </w:pPr>
    </w:p>
    <w:p w:rsidR="006F389E" w:rsidRDefault="006F389E" w:rsidP="006F389E">
      <w:pPr>
        <w:spacing w:after="0" w:line="360" w:lineRule="auto"/>
        <w:jc w:val="both"/>
        <w:rPr>
          <w:rFonts w:ascii="Times New Roman" w:hAnsi="Times New Roman"/>
          <w:color w:val="000000" w:themeColor="text1"/>
          <w:sz w:val="28"/>
          <w:szCs w:val="28"/>
          <w:lang w:val="uk-UA"/>
        </w:rPr>
      </w:pPr>
    </w:p>
    <w:p w:rsidR="006F389E" w:rsidRDefault="006F389E" w:rsidP="006F389E">
      <w:pPr>
        <w:spacing w:after="0" w:line="360" w:lineRule="auto"/>
        <w:jc w:val="both"/>
        <w:rPr>
          <w:rFonts w:ascii="Times New Roman" w:hAnsi="Times New Roman"/>
          <w:color w:val="000000" w:themeColor="text1"/>
          <w:sz w:val="28"/>
          <w:szCs w:val="28"/>
          <w:lang w:val="uk-UA"/>
        </w:rPr>
      </w:pPr>
    </w:p>
    <w:p w:rsidR="006F389E" w:rsidRDefault="006F389E" w:rsidP="006F389E">
      <w:pPr>
        <w:spacing w:after="0" w:line="360" w:lineRule="auto"/>
        <w:jc w:val="both"/>
        <w:rPr>
          <w:rFonts w:ascii="Times New Roman" w:hAnsi="Times New Roman"/>
          <w:color w:val="000000" w:themeColor="text1"/>
          <w:sz w:val="28"/>
          <w:szCs w:val="28"/>
          <w:lang w:val="uk-UA"/>
        </w:rPr>
      </w:pPr>
    </w:p>
    <w:p w:rsidR="006F389E" w:rsidRDefault="006F389E" w:rsidP="006F389E">
      <w:pPr>
        <w:spacing w:after="0" w:line="360" w:lineRule="auto"/>
        <w:ind w:firstLine="680"/>
        <w:jc w:val="both"/>
        <w:rPr>
          <w:rFonts w:ascii="Times New Roman" w:hAnsi="Times New Roman"/>
          <w:color w:val="000000" w:themeColor="text1"/>
          <w:sz w:val="28"/>
          <w:szCs w:val="28"/>
          <w:lang w:val="uk-UA"/>
        </w:rPr>
      </w:pPr>
    </w:p>
    <w:p w:rsidR="006F389E" w:rsidRDefault="006F389E" w:rsidP="006F389E">
      <w:pPr>
        <w:spacing w:after="0" w:line="360" w:lineRule="auto"/>
        <w:ind w:firstLine="680"/>
        <w:jc w:val="both"/>
        <w:rPr>
          <w:rFonts w:ascii="Times New Roman" w:hAnsi="Times New Roman"/>
          <w:color w:val="000000" w:themeColor="text1"/>
          <w:sz w:val="28"/>
          <w:szCs w:val="28"/>
          <w:lang w:val="uk-UA"/>
        </w:rPr>
      </w:pPr>
    </w:p>
    <w:p w:rsidR="006F389E" w:rsidRDefault="006F389E" w:rsidP="006F389E">
      <w:pPr>
        <w:spacing w:after="0" w:line="360" w:lineRule="auto"/>
        <w:jc w:val="center"/>
        <w:rPr>
          <w:rFonts w:ascii="Times New Roman" w:hAnsi="Times New Roman"/>
          <w:b/>
          <w:sz w:val="28"/>
          <w:szCs w:val="28"/>
          <w:lang w:val="uk-UA"/>
        </w:rPr>
      </w:pPr>
    </w:p>
    <w:p w:rsidR="006F389E" w:rsidRDefault="006F389E" w:rsidP="006F389E">
      <w:pPr>
        <w:spacing w:after="0" w:line="360" w:lineRule="auto"/>
        <w:jc w:val="center"/>
        <w:rPr>
          <w:rFonts w:ascii="Times New Roman" w:hAnsi="Times New Roman"/>
          <w:b/>
          <w:sz w:val="28"/>
          <w:szCs w:val="28"/>
          <w:lang w:val="uk-UA"/>
        </w:rPr>
      </w:pPr>
    </w:p>
    <w:p w:rsidR="006F389E" w:rsidRPr="004E0FA6" w:rsidRDefault="006F389E" w:rsidP="006F389E">
      <w:pPr>
        <w:rPr>
          <w:lang w:val="uk-UA"/>
        </w:rPr>
      </w:pPr>
    </w:p>
    <w:p w:rsidR="005B664E" w:rsidRDefault="005B664E">
      <w:pPr>
        <w:rPr>
          <w:lang w:val="uk-UA"/>
        </w:rPr>
      </w:pPr>
    </w:p>
    <w:p w:rsidR="006F389E" w:rsidRDefault="006F389E">
      <w:pPr>
        <w:rPr>
          <w:lang w:val="uk-UA"/>
        </w:rPr>
      </w:pPr>
    </w:p>
    <w:p w:rsidR="006F389E" w:rsidRDefault="006F389E">
      <w:pPr>
        <w:rPr>
          <w:lang w:val="uk-UA"/>
        </w:rPr>
      </w:pPr>
    </w:p>
    <w:p w:rsidR="006F389E" w:rsidRDefault="006F389E">
      <w:pPr>
        <w:rPr>
          <w:lang w:val="uk-UA"/>
        </w:rPr>
      </w:pPr>
    </w:p>
    <w:p w:rsidR="006F389E" w:rsidRPr="000611F3" w:rsidRDefault="006F389E" w:rsidP="006F389E">
      <w:pPr>
        <w:spacing w:after="0" w:line="360" w:lineRule="auto"/>
        <w:jc w:val="center"/>
        <w:rPr>
          <w:rFonts w:ascii="Times New Roman" w:hAnsi="Times New Roman"/>
          <w:b/>
          <w:sz w:val="28"/>
          <w:szCs w:val="28"/>
          <w:lang w:val="uk-UA"/>
        </w:rPr>
      </w:pPr>
      <w:r w:rsidRPr="000611F3">
        <w:rPr>
          <w:rFonts w:ascii="Times New Roman" w:hAnsi="Times New Roman"/>
          <w:b/>
          <w:sz w:val="28"/>
          <w:szCs w:val="28"/>
          <w:lang w:val="uk-UA"/>
        </w:rPr>
        <w:lastRenderedPageBreak/>
        <w:t xml:space="preserve">РОЗДІЛ 1 </w:t>
      </w:r>
    </w:p>
    <w:p w:rsidR="006F389E" w:rsidRPr="000611F3" w:rsidRDefault="006F389E" w:rsidP="006F389E">
      <w:pPr>
        <w:spacing w:after="0" w:line="360" w:lineRule="auto"/>
        <w:jc w:val="center"/>
        <w:rPr>
          <w:rFonts w:ascii="Times New Roman" w:hAnsi="Times New Roman"/>
          <w:sz w:val="28"/>
          <w:szCs w:val="28"/>
          <w:lang w:val="uk-UA"/>
        </w:rPr>
      </w:pPr>
      <w:r w:rsidRPr="000611F3">
        <w:rPr>
          <w:rFonts w:ascii="Times New Roman" w:hAnsi="Times New Roman"/>
          <w:sz w:val="28"/>
          <w:szCs w:val="28"/>
          <w:lang w:val="uk-UA"/>
        </w:rPr>
        <w:t>ХАРАКТЕР МИСТЕЦЬКОЇ ДИНАМІКИ В УКРАЇНІ НА МЕЖІ  ХІХ-ХХ СТОЛІТЬ</w:t>
      </w:r>
    </w:p>
    <w:p w:rsidR="006F389E" w:rsidRPr="000611F3" w:rsidRDefault="006F389E" w:rsidP="006F389E">
      <w:pPr>
        <w:spacing w:after="0" w:line="360" w:lineRule="auto"/>
        <w:jc w:val="center"/>
        <w:rPr>
          <w:rFonts w:ascii="Times New Roman" w:hAnsi="Times New Roman"/>
          <w:sz w:val="28"/>
          <w:szCs w:val="28"/>
          <w:lang w:val="uk-UA"/>
        </w:rPr>
      </w:pPr>
    </w:p>
    <w:p w:rsidR="006F389E" w:rsidRPr="000611F3" w:rsidRDefault="006F389E" w:rsidP="006F389E">
      <w:pPr>
        <w:spacing w:after="0" w:line="360" w:lineRule="auto"/>
        <w:rPr>
          <w:rFonts w:ascii="Times New Roman" w:hAnsi="Times New Roman"/>
          <w:b/>
          <w:sz w:val="28"/>
          <w:szCs w:val="28"/>
          <w:lang w:val="uk-UA"/>
        </w:rPr>
      </w:pPr>
      <w:r w:rsidRPr="000611F3">
        <w:rPr>
          <w:rFonts w:ascii="Times New Roman" w:hAnsi="Times New Roman"/>
          <w:b/>
          <w:sz w:val="28"/>
          <w:szCs w:val="28"/>
          <w:lang w:val="uk-UA"/>
        </w:rPr>
        <w:t>1.1. Політичний та громадсько-культурній аспекти життя як рушійна сила розвитку національної літератури</w:t>
      </w:r>
    </w:p>
    <w:p w:rsidR="006F389E" w:rsidRPr="000611F3" w:rsidRDefault="006F389E" w:rsidP="006F389E">
      <w:pPr>
        <w:spacing w:after="0" w:line="360" w:lineRule="auto"/>
        <w:jc w:val="both"/>
        <w:rPr>
          <w:rFonts w:ascii="Times New Roman" w:hAnsi="Times New Roman"/>
          <w:sz w:val="28"/>
          <w:szCs w:val="28"/>
          <w:lang w:val="uk-UA"/>
        </w:rPr>
      </w:pP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Порубіжжя </w:t>
      </w:r>
      <w:r w:rsidRPr="000611F3">
        <w:rPr>
          <w:rFonts w:ascii="Times New Roman" w:hAnsi="Times New Roman"/>
          <w:sz w:val="28"/>
          <w:szCs w:val="28"/>
          <w:lang w:val="uk-UA"/>
        </w:rPr>
        <w:t xml:space="preserve"> XIX </w:t>
      </w:r>
      <w:r>
        <w:rPr>
          <w:rFonts w:ascii="Times New Roman" w:hAnsi="Times New Roman"/>
          <w:sz w:val="28"/>
          <w:szCs w:val="28"/>
          <w:lang w:val="uk-UA"/>
        </w:rPr>
        <w:t>і ХХ століття</w:t>
      </w:r>
      <w:r w:rsidRPr="000611F3">
        <w:rPr>
          <w:rFonts w:ascii="Times New Roman" w:hAnsi="Times New Roman"/>
          <w:sz w:val="28"/>
          <w:szCs w:val="28"/>
          <w:lang w:val="uk-UA"/>
        </w:rPr>
        <w:t xml:space="preserve"> по праву вважається окремим унікальним періодом розвитку</w:t>
      </w:r>
      <w:r>
        <w:rPr>
          <w:rFonts w:ascii="Times New Roman" w:hAnsi="Times New Roman"/>
          <w:sz w:val="28"/>
          <w:szCs w:val="28"/>
          <w:lang w:val="uk-UA"/>
        </w:rPr>
        <w:t xml:space="preserve"> літературного процесу, позаяк в</w:t>
      </w:r>
      <w:r w:rsidRPr="000611F3">
        <w:rPr>
          <w:rFonts w:ascii="Times New Roman" w:hAnsi="Times New Roman"/>
          <w:sz w:val="28"/>
          <w:szCs w:val="28"/>
          <w:lang w:val="uk-UA"/>
        </w:rPr>
        <w:t>ін став переломним саме для укра</w:t>
      </w:r>
      <w:r>
        <w:rPr>
          <w:rFonts w:ascii="Times New Roman" w:hAnsi="Times New Roman"/>
          <w:sz w:val="28"/>
          <w:szCs w:val="28"/>
          <w:lang w:val="uk-UA"/>
        </w:rPr>
        <w:t>їнського письменства, бо</w:t>
      </w:r>
      <w:r w:rsidRPr="000611F3">
        <w:rPr>
          <w:rFonts w:ascii="Times New Roman" w:hAnsi="Times New Roman"/>
          <w:sz w:val="28"/>
          <w:szCs w:val="28"/>
          <w:lang w:val="uk-UA"/>
        </w:rPr>
        <w:t xml:space="preserve"> мав безпосередній вплив на творчість прозаїків, драматургів та поетів доби. </w:t>
      </w:r>
      <w:r>
        <w:rPr>
          <w:rFonts w:ascii="Times New Roman" w:hAnsi="Times New Roman"/>
          <w:sz w:val="28"/>
          <w:szCs w:val="28"/>
          <w:lang w:val="uk-UA"/>
        </w:rPr>
        <w:t>У</w:t>
      </w:r>
      <w:r w:rsidRPr="000611F3">
        <w:rPr>
          <w:rFonts w:ascii="Times New Roman" w:hAnsi="Times New Roman"/>
          <w:sz w:val="28"/>
          <w:szCs w:val="28"/>
          <w:lang w:val="uk-UA"/>
        </w:rPr>
        <w:t xml:space="preserve"> цей час </w:t>
      </w:r>
      <w:r>
        <w:rPr>
          <w:rFonts w:ascii="Times New Roman" w:hAnsi="Times New Roman"/>
          <w:sz w:val="28"/>
          <w:szCs w:val="28"/>
          <w:lang w:val="uk-UA"/>
        </w:rPr>
        <w:t xml:space="preserve">відбуваються активні </w:t>
      </w:r>
      <w:proofErr w:type="spellStart"/>
      <w:r>
        <w:rPr>
          <w:rFonts w:ascii="Times New Roman" w:hAnsi="Times New Roman"/>
          <w:sz w:val="28"/>
          <w:szCs w:val="28"/>
          <w:lang w:val="uk-UA"/>
        </w:rPr>
        <w:t>націєтворчі</w:t>
      </w:r>
      <w:proofErr w:type="spellEnd"/>
      <w:r>
        <w:rPr>
          <w:rFonts w:ascii="Times New Roman" w:hAnsi="Times New Roman"/>
          <w:sz w:val="28"/>
          <w:szCs w:val="28"/>
          <w:lang w:val="uk-UA"/>
        </w:rPr>
        <w:t xml:space="preserve"> процеси й оновлення усіх видів мистецтва, особливо це відобразилося на </w:t>
      </w:r>
      <w:proofErr w:type="spellStart"/>
      <w:r>
        <w:rPr>
          <w:rFonts w:ascii="Times New Roman" w:hAnsi="Times New Roman"/>
          <w:sz w:val="28"/>
          <w:szCs w:val="28"/>
          <w:lang w:val="uk-UA"/>
        </w:rPr>
        <w:t>розвої</w:t>
      </w:r>
      <w:proofErr w:type="spellEnd"/>
      <w:r w:rsidRPr="000611F3">
        <w:rPr>
          <w:rFonts w:ascii="Times New Roman" w:hAnsi="Times New Roman"/>
          <w:sz w:val="28"/>
          <w:szCs w:val="28"/>
          <w:lang w:val="uk-UA"/>
        </w:rPr>
        <w:t xml:space="preserve"> </w:t>
      </w:r>
      <w:r>
        <w:rPr>
          <w:rFonts w:ascii="Times New Roman" w:hAnsi="Times New Roman"/>
          <w:sz w:val="28"/>
          <w:szCs w:val="28"/>
          <w:lang w:val="uk-UA"/>
        </w:rPr>
        <w:t>вітчизняної літератури</w:t>
      </w:r>
      <w:r w:rsidRPr="000611F3">
        <w:rPr>
          <w:rFonts w:ascii="Times New Roman" w:hAnsi="Times New Roman"/>
          <w:sz w:val="28"/>
          <w:szCs w:val="28"/>
          <w:lang w:val="uk-UA"/>
        </w:rPr>
        <w:t>. Хоча й інші види мистецтва, як і саме життя загалом, не були позбавлені подібних порухів</w:t>
      </w:r>
      <w:r>
        <w:rPr>
          <w:rFonts w:ascii="Times New Roman" w:hAnsi="Times New Roman"/>
          <w:sz w:val="28"/>
          <w:szCs w:val="28"/>
          <w:lang w:val="uk-UA"/>
        </w:rPr>
        <w:t xml:space="preserve"> [15, с. 11]</w:t>
      </w:r>
      <w:r w:rsidRPr="000611F3">
        <w:rPr>
          <w:rFonts w:ascii="Times New Roman" w:hAnsi="Times New Roman"/>
          <w:sz w:val="28"/>
          <w:szCs w:val="28"/>
          <w:lang w:val="uk-UA"/>
        </w:rPr>
        <w:t>.</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 xml:space="preserve">На той період Україна </w:t>
      </w:r>
      <w:r>
        <w:rPr>
          <w:rFonts w:ascii="Times New Roman" w:hAnsi="Times New Roman"/>
          <w:sz w:val="28"/>
          <w:szCs w:val="28"/>
          <w:lang w:val="uk-UA"/>
        </w:rPr>
        <w:t xml:space="preserve">була розірвана між </w:t>
      </w:r>
      <w:r w:rsidRPr="000611F3">
        <w:rPr>
          <w:rFonts w:ascii="Times New Roman" w:hAnsi="Times New Roman"/>
          <w:sz w:val="28"/>
          <w:szCs w:val="28"/>
          <w:lang w:val="uk-UA"/>
        </w:rPr>
        <w:t>самодержав</w:t>
      </w:r>
      <w:r>
        <w:rPr>
          <w:rFonts w:ascii="Times New Roman" w:hAnsi="Times New Roman"/>
          <w:sz w:val="28"/>
          <w:szCs w:val="28"/>
          <w:lang w:val="uk-UA"/>
        </w:rPr>
        <w:t>ною</w:t>
      </w:r>
      <w:r w:rsidRPr="000611F3">
        <w:rPr>
          <w:rFonts w:ascii="Times New Roman" w:hAnsi="Times New Roman"/>
          <w:sz w:val="28"/>
          <w:szCs w:val="28"/>
          <w:lang w:val="uk-UA"/>
        </w:rPr>
        <w:t xml:space="preserve"> Російськ</w:t>
      </w:r>
      <w:r>
        <w:rPr>
          <w:rFonts w:ascii="Times New Roman" w:hAnsi="Times New Roman"/>
          <w:sz w:val="28"/>
          <w:szCs w:val="28"/>
          <w:lang w:val="uk-UA"/>
        </w:rPr>
        <w:t>ою</w:t>
      </w:r>
      <w:r w:rsidRPr="000611F3">
        <w:rPr>
          <w:rFonts w:ascii="Times New Roman" w:hAnsi="Times New Roman"/>
          <w:sz w:val="28"/>
          <w:szCs w:val="28"/>
          <w:lang w:val="uk-UA"/>
        </w:rPr>
        <w:t xml:space="preserve"> імпері</w:t>
      </w:r>
      <w:r>
        <w:rPr>
          <w:rFonts w:ascii="Times New Roman" w:hAnsi="Times New Roman"/>
          <w:sz w:val="28"/>
          <w:szCs w:val="28"/>
          <w:lang w:val="uk-UA"/>
        </w:rPr>
        <w:t>єю</w:t>
      </w:r>
      <w:r w:rsidRPr="000611F3">
        <w:rPr>
          <w:rFonts w:ascii="Times New Roman" w:hAnsi="Times New Roman"/>
          <w:sz w:val="28"/>
          <w:szCs w:val="28"/>
          <w:lang w:val="uk-UA"/>
        </w:rPr>
        <w:t xml:space="preserve"> </w:t>
      </w:r>
      <w:r>
        <w:rPr>
          <w:rFonts w:ascii="Times New Roman" w:hAnsi="Times New Roman"/>
          <w:sz w:val="28"/>
          <w:szCs w:val="28"/>
          <w:lang w:val="uk-UA"/>
        </w:rPr>
        <w:t>й</w:t>
      </w:r>
      <w:r w:rsidRPr="000611F3">
        <w:rPr>
          <w:rFonts w:ascii="Times New Roman" w:hAnsi="Times New Roman"/>
          <w:sz w:val="28"/>
          <w:szCs w:val="28"/>
          <w:lang w:val="uk-UA"/>
        </w:rPr>
        <w:t xml:space="preserve"> конституційн</w:t>
      </w:r>
      <w:r>
        <w:rPr>
          <w:rFonts w:ascii="Times New Roman" w:hAnsi="Times New Roman"/>
          <w:sz w:val="28"/>
          <w:szCs w:val="28"/>
          <w:lang w:val="uk-UA"/>
        </w:rPr>
        <w:t>о-</w:t>
      </w:r>
      <w:r w:rsidRPr="000611F3">
        <w:rPr>
          <w:rFonts w:ascii="Times New Roman" w:hAnsi="Times New Roman"/>
          <w:sz w:val="28"/>
          <w:szCs w:val="28"/>
          <w:lang w:val="uk-UA"/>
        </w:rPr>
        <w:t>монархі</w:t>
      </w:r>
      <w:r>
        <w:rPr>
          <w:rFonts w:ascii="Times New Roman" w:hAnsi="Times New Roman"/>
          <w:sz w:val="28"/>
          <w:szCs w:val="28"/>
          <w:lang w:val="uk-UA"/>
        </w:rPr>
        <w:t>чною</w:t>
      </w:r>
      <w:r w:rsidRPr="000611F3">
        <w:rPr>
          <w:rFonts w:ascii="Times New Roman" w:hAnsi="Times New Roman"/>
          <w:sz w:val="28"/>
          <w:szCs w:val="28"/>
          <w:lang w:val="uk-UA"/>
        </w:rPr>
        <w:t xml:space="preserve"> Австро-Угор</w:t>
      </w:r>
      <w:r>
        <w:rPr>
          <w:rFonts w:ascii="Times New Roman" w:hAnsi="Times New Roman"/>
          <w:sz w:val="28"/>
          <w:szCs w:val="28"/>
          <w:lang w:val="uk-UA"/>
        </w:rPr>
        <w:t>щиною. При цьому Наддніпрянська Україна втра</w:t>
      </w:r>
      <w:r w:rsidRPr="000611F3">
        <w:rPr>
          <w:rFonts w:ascii="Times New Roman" w:hAnsi="Times New Roman"/>
          <w:sz w:val="28"/>
          <w:szCs w:val="28"/>
          <w:lang w:val="uk-UA"/>
        </w:rPr>
        <w:t>тила вже другу свою (після Русі) питому назву й іменувалася Малоросією</w:t>
      </w:r>
      <w:r>
        <w:rPr>
          <w:rFonts w:ascii="Times New Roman" w:hAnsi="Times New Roman"/>
          <w:sz w:val="28"/>
          <w:szCs w:val="28"/>
          <w:lang w:val="uk-UA"/>
        </w:rPr>
        <w:t xml:space="preserve"> [5, с. 116]</w:t>
      </w:r>
      <w:r w:rsidRPr="000611F3">
        <w:rPr>
          <w:rFonts w:ascii="Times New Roman" w:hAnsi="Times New Roman"/>
          <w:sz w:val="28"/>
          <w:szCs w:val="28"/>
          <w:lang w:val="uk-UA"/>
        </w:rPr>
        <w:t>.</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color w:val="FF0000"/>
          <w:sz w:val="28"/>
          <w:szCs w:val="28"/>
          <w:lang w:val="uk-UA"/>
        </w:rPr>
      </w:pPr>
      <w:r w:rsidRPr="00CE45B3">
        <w:rPr>
          <w:rFonts w:ascii="Times New Roman" w:hAnsi="Times New Roman"/>
          <w:color w:val="FF0000"/>
          <w:sz w:val="28"/>
          <w:szCs w:val="28"/>
          <w:lang w:val="uk-UA"/>
        </w:rPr>
        <w:t>Загалом громадсько-культурні, політичні, економічні процеси на українській землі привертали до себе увагу</w:t>
      </w:r>
      <w:r>
        <w:rPr>
          <w:rFonts w:ascii="Times New Roman" w:hAnsi="Times New Roman"/>
          <w:color w:val="FF0000"/>
          <w:sz w:val="28"/>
          <w:szCs w:val="28"/>
          <w:lang w:val="uk-UA"/>
        </w:rPr>
        <w:t xml:space="preserve"> провідних діячів мистецтва, громадських активістів та простого люду. </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color w:val="FF0000"/>
          <w:sz w:val="28"/>
          <w:szCs w:val="28"/>
          <w:lang w:val="uk-UA"/>
        </w:rPr>
      </w:pPr>
      <w:r w:rsidRPr="00CE45B3">
        <w:rPr>
          <w:rFonts w:ascii="Times New Roman" w:hAnsi="Times New Roman"/>
          <w:color w:val="FF0000"/>
          <w:sz w:val="28"/>
          <w:szCs w:val="28"/>
          <w:lang w:val="uk-UA"/>
        </w:rPr>
        <w:t xml:space="preserve">Хоч скасування кріпаччини у 1861 році звільнило селян від поміщиків, воно не покращало їхнього економічного становища. Непоправною помилкою реформ стало обкладання селян занадто великим фінансовим тягарем за умов кричущої </w:t>
      </w:r>
      <w:proofErr w:type="spellStart"/>
      <w:r w:rsidRPr="00CE45B3">
        <w:rPr>
          <w:rFonts w:ascii="Times New Roman" w:hAnsi="Times New Roman"/>
          <w:color w:val="FF0000"/>
          <w:sz w:val="28"/>
          <w:szCs w:val="28"/>
          <w:lang w:val="uk-UA"/>
        </w:rPr>
        <w:t>обмалі</w:t>
      </w:r>
      <w:proofErr w:type="spellEnd"/>
      <w:r w:rsidRPr="00CE45B3">
        <w:rPr>
          <w:rFonts w:ascii="Times New Roman" w:hAnsi="Times New Roman"/>
          <w:color w:val="FF0000"/>
          <w:sz w:val="28"/>
          <w:szCs w:val="28"/>
          <w:lang w:val="uk-UA"/>
        </w:rPr>
        <w:t xml:space="preserve"> землі. Крім обтяжливих виплат за свої наділи, селяни були вимушені платити подушний податок, а також непрямі податки на цукор, чай, тютюн, бавовну, вироби з металу і, що особливо важливе, на горі</w:t>
      </w:r>
      <w:r>
        <w:rPr>
          <w:rFonts w:ascii="Times New Roman" w:hAnsi="Times New Roman"/>
          <w:color w:val="FF0000"/>
          <w:sz w:val="28"/>
          <w:szCs w:val="28"/>
          <w:lang w:val="uk-UA"/>
        </w:rPr>
        <w:t xml:space="preserve">лку </w:t>
      </w:r>
      <w:r w:rsidRPr="00CE45B3">
        <w:rPr>
          <w:rFonts w:ascii="Times New Roman" w:hAnsi="Times New Roman"/>
          <w:color w:val="FF0000"/>
          <w:sz w:val="28"/>
          <w:szCs w:val="28"/>
          <w:lang w:val="uk-UA"/>
        </w:rPr>
        <w:t>[</w:t>
      </w:r>
      <w:r>
        <w:rPr>
          <w:rFonts w:ascii="Times New Roman" w:hAnsi="Times New Roman"/>
          <w:color w:val="FF0000"/>
          <w:sz w:val="28"/>
          <w:szCs w:val="28"/>
          <w:lang w:val="uk-UA"/>
        </w:rPr>
        <w:t>15</w:t>
      </w:r>
      <w:r w:rsidRPr="00CE45B3">
        <w:rPr>
          <w:rFonts w:ascii="Times New Roman" w:hAnsi="Times New Roman"/>
          <w:color w:val="FF0000"/>
          <w:sz w:val="28"/>
          <w:szCs w:val="28"/>
          <w:lang w:val="uk-UA"/>
        </w:rPr>
        <w:t>, с.</w:t>
      </w:r>
      <w:r>
        <w:rPr>
          <w:rFonts w:ascii="Times New Roman" w:hAnsi="Times New Roman"/>
          <w:color w:val="FF0000"/>
          <w:sz w:val="28"/>
          <w:szCs w:val="28"/>
          <w:lang w:val="uk-UA"/>
        </w:rPr>
        <w:t xml:space="preserve"> 21</w:t>
      </w:r>
      <w:r w:rsidRPr="00CE45B3">
        <w:rPr>
          <w:rFonts w:ascii="Times New Roman" w:hAnsi="Times New Roman"/>
          <w:color w:val="FF0000"/>
          <w:sz w:val="28"/>
          <w:szCs w:val="28"/>
          <w:lang w:val="uk-UA"/>
        </w:rPr>
        <w:t>]</w:t>
      </w:r>
      <w:r>
        <w:rPr>
          <w:rFonts w:ascii="Times New Roman" w:hAnsi="Times New Roman"/>
          <w:color w:val="FF0000"/>
          <w:sz w:val="28"/>
          <w:szCs w:val="28"/>
          <w:lang w:val="uk-UA"/>
        </w:rPr>
        <w:t>. Під кінець ХІХ століття уря</w:t>
      </w:r>
      <w:r w:rsidRPr="00CE45B3">
        <w:rPr>
          <w:rFonts w:ascii="Times New Roman" w:hAnsi="Times New Roman"/>
          <w:color w:val="FF0000"/>
          <w:sz w:val="28"/>
          <w:szCs w:val="28"/>
          <w:lang w:val="uk-UA"/>
        </w:rPr>
        <w:t xml:space="preserve">дова комісія доповідала, що з урахуванням компенсації за землю селяни сплачували у 10 разів більше податків, ніж дворяни. Проте з точки зору селянина основною причиною його недолі був </w:t>
      </w:r>
      <w:r w:rsidRPr="00CE45B3">
        <w:rPr>
          <w:rFonts w:ascii="Times New Roman" w:hAnsi="Times New Roman"/>
          <w:color w:val="FF0000"/>
          <w:sz w:val="28"/>
          <w:szCs w:val="28"/>
          <w:lang w:val="uk-UA"/>
        </w:rPr>
        <w:lastRenderedPageBreak/>
        <w:t>брак орної землі. Крихітні наділи, які на Україні були меншими, ніж будь-де в імперії, ледве могли задовольнити скро</w:t>
      </w:r>
      <w:r>
        <w:rPr>
          <w:rFonts w:ascii="Times New Roman" w:hAnsi="Times New Roman"/>
          <w:color w:val="FF0000"/>
          <w:sz w:val="28"/>
          <w:szCs w:val="28"/>
          <w:lang w:val="uk-UA"/>
        </w:rPr>
        <w:t xml:space="preserve">мні потреби своїх власників. Основним прошарком суспільства, який зображувався митцями, письменниками зокрема залишаються селяни. Хвиля обурення не могла оминути літературу та не потрапити на сторінки часописів у вигляді художньої літератури </w:t>
      </w:r>
      <w:r w:rsidRPr="00CE45B3">
        <w:rPr>
          <w:rFonts w:ascii="Times New Roman" w:hAnsi="Times New Roman"/>
          <w:color w:val="FF0000"/>
          <w:sz w:val="28"/>
          <w:szCs w:val="28"/>
          <w:lang w:val="uk-UA"/>
        </w:rPr>
        <w:t xml:space="preserve">[11, с. 245]. </w:t>
      </w:r>
    </w:p>
    <w:p w:rsidR="006F389E" w:rsidRPr="00CE45B3" w:rsidRDefault="006F389E" w:rsidP="006F389E">
      <w:pPr>
        <w:shd w:val="clear" w:color="auto" w:fill="FFFFFF"/>
        <w:autoSpaceDE w:val="0"/>
        <w:autoSpaceDN w:val="0"/>
        <w:adjustRightInd w:val="0"/>
        <w:spacing w:after="0" w:line="360" w:lineRule="auto"/>
        <w:ind w:firstLine="709"/>
        <w:jc w:val="both"/>
        <w:rPr>
          <w:rFonts w:ascii="Times New Roman" w:hAnsi="Times New Roman"/>
          <w:color w:val="FF0000"/>
          <w:sz w:val="28"/>
          <w:szCs w:val="28"/>
          <w:lang w:val="uk-UA"/>
        </w:rPr>
      </w:pPr>
      <w:r w:rsidRPr="00CE45B3">
        <w:rPr>
          <w:rFonts w:ascii="Times New Roman" w:hAnsi="Times New Roman"/>
          <w:color w:val="FF0000"/>
          <w:sz w:val="28"/>
          <w:szCs w:val="28"/>
          <w:lang w:val="uk-UA"/>
        </w:rPr>
        <w:t>З прискоренням економічного розвитку відбуваються й значні соціальні зміни. Найважливішою з них була поява нового й ще відносно нечисленного класу</w:t>
      </w:r>
      <w:r>
        <w:rPr>
          <w:rFonts w:ascii="Times New Roman" w:hAnsi="Times New Roman"/>
          <w:color w:val="FF0000"/>
          <w:sz w:val="28"/>
          <w:szCs w:val="28"/>
          <w:lang w:val="uk-UA"/>
        </w:rPr>
        <w:t xml:space="preserve"> –</w:t>
      </w:r>
      <w:r w:rsidRPr="00CE45B3">
        <w:rPr>
          <w:rFonts w:ascii="Times New Roman" w:hAnsi="Times New Roman"/>
          <w:color w:val="FF0000"/>
          <w:sz w:val="28"/>
          <w:szCs w:val="28"/>
          <w:lang w:val="uk-UA"/>
        </w:rPr>
        <w:t xml:space="preserve"> пролетаріату.</w:t>
      </w:r>
      <w:r>
        <w:rPr>
          <w:rFonts w:ascii="Times New Roman" w:hAnsi="Times New Roman"/>
          <w:color w:val="FF0000"/>
          <w:sz w:val="28"/>
          <w:szCs w:val="28"/>
          <w:lang w:val="uk-UA"/>
        </w:rPr>
        <w:t xml:space="preserve"> </w:t>
      </w:r>
      <w:r w:rsidRPr="00CE45B3">
        <w:rPr>
          <w:rFonts w:ascii="Times New Roman" w:hAnsi="Times New Roman"/>
          <w:color w:val="FF0000"/>
          <w:sz w:val="28"/>
          <w:szCs w:val="28"/>
          <w:lang w:val="uk-UA"/>
        </w:rPr>
        <w:t>На відміну від селян пролетарі не мали засобів виробництва. Вони продавали не свої вироби, а власну робочу силу.</w:t>
      </w:r>
    </w:p>
    <w:p w:rsidR="006F389E" w:rsidRPr="00CE45B3" w:rsidRDefault="006F389E" w:rsidP="006F389E">
      <w:pPr>
        <w:shd w:val="clear" w:color="auto" w:fill="FFFFFF"/>
        <w:autoSpaceDE w:val="0"/>
        <w:autoSpaceDN w:val="0"/>
        <w:adjustRightInd w:val="0"/>
        <w:spacing w:after="0" w:line="360" w:lineRule="auto"/>
        <w:ind w:firstLine="709"/>
        <w:jc w:val="both"/>
        <w:rPr>
          <w:rFonts w:ascii="Times New Roman" w:hAnsi="Times New Roman"/>
          <w:color w:val="FF0000"/>
          <w:sz w:val="28"/>
          <w:szCs w:val="28"/>
          <w:lang w:val="uk-UA"/>
        </w:rPr>
      </w:pPr>
      <w:r w:rsidRPr="00CE45B3">
        <w:rPr>
          <w:rFonts w:ascii="Times New Roman" w:hAnsi="Times New Roman"/>
          <w:color w:val="FF0000"/>
          <w:sz w:val="28"/>
          <w:szCs w:val="28"/>
          <w:lang w:val="uk-UA"/>
        </w:rPr>
        <w:t>Умови праці в промисловості Украї</w:t>
      </w:r>
      <w:r>
        <w:rPr>
          <w:rFonts w:ascii="Times New Roman" w:hAnsi="Times New Roman"/>
          <w:color w:val="FF0000"/>
          <w:sz w:val="28"/>
          <w:szCs w:val="28"/>
          <w:lang w:val="uk-UA"/>
        </w:rPr>
        <w:t>ни</w:t>
      </w:r>
      <w:r w:rsidRPr="00CE45B3">
        <w:rPr>
          <w:rFonts w:ascii="Times New Roman" w:hAnsi="Times New Roman"/>
          <w:color w:val="FF0000"/>
          <w:sz w:val="28"/>
          <w:szCs w:val="28"/>
          <w:lang w:val="uk-UA"/>
        </w:rPr>
        <w:t>, як і в усій Російській імпер</w:t>
      </w:r>
      <w:r>
        <w:rPr>
          <w:rFonts w:ascii="Times New Roman" w:hAnsi="Times New Roman"/>
          <w:color w:val="FF0000"/>
          <w:sz w:val="28"/>
          <w:szCs w:val="28"/>
          <w:lang w:val="uk-UA"/>
        </w:rPr>
        <w:t>ії, були просто жахливими. Техні</w:t>
      </w:r>
      <w:r w:rsidRPr="00CE45B3">
        <w:rPr>
          <w:rFonts w:ascii="Times New Roman" w:hAnsi="Times New Roman"/>
          <w:color w:val="FF0000"/>
          <w:sz w:val="28"/>
          <w:szCs w:val="28"/>
          <w:lang w:val="uk-UA"/>
        </w:rPr>
        <w:t>чної безпеки чи медично</w:t>
      </w:r>
      <w:r>
        <w:rPr>
          <w:rFonts w:ascii="Times New Roman" w:hAnsi="Times New Roman"/>
          <w:color w:val="FF0000"/>
          <w:sz w:val="28"/>
          <w:szCs w:val="28"/>
          <w:lang w:val="uk-UA"/>
        </w:rPr>
        <w:t>го обслуговування практично не і</w:t>
      </w:r>
      <w:r w:rsidRPr="00CE45B3">
        <w:rPr>
          <w:rFonts w:ascii="Times New Roman" w:hAnsi="Times New Roman"/>
          <w:color w:val="FF0000"/>
          <w:sz w:val="28"/>
          <w:szCs w:val="28"/>
          <w:lang w:val="uk-UA"/>
        </w:rPr>
        <w:t>снувало. А платня середнього робітника на Україні становила лише малу частку того, що отримував його європейській колега. Не дивно, що дедалі частішими ставали страйки та інші сутички між робітниками і підприємцями.</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Особливих утисків зазнавали українц</w:t>
      </w:r>
      <w:r>
        <w:rPr>
          <w:rFonts w:ascii="Times New Roman" w:hAnsi="Times New Roman"/>
          <w:sz w:val="28"/>
          <w:szCs w:val="28"/>
          <w:lang w:val="uk-UA"/>
        </w:rPr>
        <w:t>і під протекторатом Російської і</w:t>
      </w:r>
      <w:r w:rsidRPr="000611F3">
        <w:rPr>
          <w:rFonts w:ascii="Times New Roman" w:hAnsi="Times New Roman"/>
          <w:sz w:val="28"/>
          <w:szCs w:val="28"/>
          <w:lang w:val="uk-UA"/>
        </w:rPr>
        <w:t>мперії. Рідна для цілого народу мова була справжнім табу. Заборонялося не лише</w:t>
      </w:r>
      <w:r>
        <w:rPr>
          <w:rFonts w:ascii="Times New Roman" w:hAnsi="Times New Roman"/>
          <w:sz w:val="28"/>
          <w:szCs w:val="28"/>
          <w:lang w:val="uk-UA"/>
        </w:rPr>
        <w:t xml:space="preserve"> проводити навчання українською, н</w:t>
      </w:r>
      <w:r w:rsidRPr="000611F3">
        <w:rPr>
          <w:rFonts w:ascii="Times New Roman" w:hAnsi="Times New Roman"/>
          <w:sz w:val="28"/>
          <w:szCs w:val="28"/>
          <w:lang w:val="uk-UA"/>
        </w:rPr>
        <w:t>авіть, молитися і читати газети дозволялося виключно російською мовою.  На відміну в</w:t>
      </w:r>
      <w:r>
        <w:rPr>
          <w:rFonts w:ascii="Times New Roman" w:hAnsi="Times New Roman"/>
          <w:sz w:val="28"/>
          <w:szCs w:val="28"/>
          <w:lang w:val="uk-UA"/>
        </w:rPr>
        <w:t>ід Захід</w:t>
      </w:r>
      <w:r w:rsidRPr="000611F3">
        <w:rPr>
          <w:rFonts w:ascii="Times New Roman" w:hAnsi="Times New Roman"/>
          <w:sz w:val="28"/>
          <w:szCs w:val="28"/>
          <w:lang w:val="uk-UA"/>
        </w:rPr>
        <w:t xml:space="preserve">ної України, тут не існувало ані кафедри в університеті, ні легально </w:t>
      </w:r>
      <w:r>
        <w:rPr>
          <w:rFonts w:ascii="Times New Roman" w:hAnsi="Times New Roman"/>
          <w:sz w:val="28"/>
          <w:szCs w:val="28"/>
          <w:lang w:val="uk-UA"/>
        </w:rPr>
        <w:t>існуючої партії, наукової інсти</w:t>
      </w:r>
      <w:r w:rsidRPr="000611F3">
        <w:rPr>
          <w:rFonts w:ascii="Times New Roman" w:hAnsi="Times New Roman"/>
          <w:sz w:val="28"/>
          <w:szCs w:val="28"/>
          <w:lang w:val="uk-UA"/>
        </w:rPr>
        <w:t>туції, жодного депутата в парламенті й самого пар</w:t>
      </w:r>
      <w:r w:rsidRPr="000611F3">
        <w:rPr>
          <w:rFonts w:ascii="Times New Roman" w:hAnsi="Times New Roman"/>
          <w:sz w:val="28"/>
          <w:szCs w:val="28"/>
          <w:lang w:val="uk-UA"/>
        </w:rPr>
        <w:softHyphen/>
        <w:t>ламенту, друку, свободи слова, віросповідання</w:t>
      </w:r>
      <w:r>
        <w:rPr>
          <w:rFonts w:ascii="Times New Roman" w:hAnsi="Times New Roman"/>
          <w:sz w:val="28"/>
          <w:szCs w:val="28"/>
          <w:lang w:val="uk-UA"/>
        </w:rPr>
        <w:t xml:space="preserve"> [45, с. 49]</w:t>
      </w:r>
      <w:r w:rsidRPr="000611F3">
        <w:rPr>
          <w:rFonts w:ascii="Times New Roman" w:hAnsi="Times New Roman"/>
          <w:sz w:val="28"/>
          <w:szCs w:val="28"/>
          <w:lang w:val="uk-UA"/>
        </w:rPr>
        <w:t xml:space="preserve">.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Такий стан безправності й злиденності</w:t>
      </w:r>
      <w:r>
        <w:rPr>
          <w:rFonts w:ascii="Times New Roman" w:hAnsi="Times New Roman"/>
          <w:sz w:val="28"/>
          <w:szCs w:val="28"/>
          <w:lang w:val="uk-UA"/>
        </w:rPr>
        <w:t xml:space="preserve"> українського на</w:t>
      </w:r>
      <w:r w:rsidRPr="000611F3">
        <w:rPr>
          <w:rFonts w:ascii="Times New Roman" w:hAnsi="Times New Roman"/>
          <w:sz w:val="28"/>
          <w:szCs w:val="28"/>
          <w:lang w:val="uk-UA"/>
        </w:rPr>
        <w:t>роду в пазурах нас</w:t>
      </w:r>
      <w:r>
        <w:rPr>
          <w:rFonts w:ascii="Times New Roman" w:hAnsi="Times New Roman"/>
          <w:sz w:val="28"/>
          <w:szCs w:val="28"/>
          <w:lang w:val="uk-UA"/>
        </w:rPr>
        <w:t>ильницької денаціоналізації яск</w:t>
      </w:r>
      <w:r w:rsidRPr="000611F3">
        <w:rPr>
          <w:rFonts w:ascii="Times New Roman" w:hAnsi="Times New Roman"/>
          <w:sz w:val="28"/>
          <w:szCs w:val="28"/>
          <w:lang w:val="uk-UA"/>
        </w:rPr>
        <w:t>раво відтворили Борис Грінченко в «</w:t>
      </w:r>
      <w:r>
        <w:rPr>
          <w:rFonts w:ascii="Times New Roman" w:hAnsi="Times New Roman"/>
          <w:sz w:val="28"/>
          <w:szCs w:val="28"/>
          <w:lang w:val="uk-UA"/>
        </w:rPr>
        <w:t>Листах з Ук</w:t>
      </w:r>
      <w:r w:rsidRPr="000611F3">
        <w:rPr>
          <w:rFonts w:ascii="Times New Roman" w:hAnsi="Times New Roman"/>
          <w:sz w:val="28"/>
          <w:szCs w:val="28"/>
          <w:lang w:val="uk-UA"/>
        </w:rPr>
        <w:t>раїни Наддніпрянської»</w:t>
      </w:r>
      <w:r>
        <w:rPr>
          <w:rFonts w:ascii="Times New Roman" w:hAnsi="Times New Roman"/>
          <w:sz w:val="28"/>
          <w:szCs w:val="28"/>
          <w:lang w:val="uk-UA"/>
        </w:rPr>
        <w:t xml:space="preserve"> і</w:t>
      </w:r>
      <w:r w:rsidRPr="000611F3">
        <w:rPr>
          <w:rFonts w:ascii="Times New Roman" w:hAnsi="Times New Roman"/>
          <w:sz w:val="28"/>
          <w:szCs w:val="28"/>
          <w:lang w:val="uk-UA"/>
        </w:rPr>
        <w:t xml:space="preserve"> Михайло Драгоманов </w:t>
      </w:r>
      <w:r>
        <w:rPr>
          <w:rFonts w:ascii="Times New Roman" w:hAnsi="Times New Roman"/>
          <w:sz w:val="28"/>
          <w:szCs w:val="28"/>
          <w:lang w:val="uk-UA"/>
        </w:rPr>
        <w:t>у «Чудацьких думках про національну справу»</w:t>
      </w:r>
      <w:r w:rsidRPr="000611F3">
        <w:rPr>
          <w:rFonts w:ascii="Times New Roman" w:hAnsi="Times New Roman"/>
          <w:sz w:val="28"/>
          <w:szCs w:val="28"/>
          <w:lang w:val="uk-UA"/>
        </w:rPr>
        <w:t>. Проте й на з</w:t>
      </w:r>
      <w:r>
        <w:rPr>
          <w:rFonts w:ascii="Times New Roman" w:hAnsi="Times New Roman"/>
          <w:sz w:val="28"/>
          <w:szCs w:val="28"/>
          <w:lang w:val="uk-UA"/>
        </w:rPr>
        <w:t>аході України не бракувало гост</w:t>
      </w:r>
      <w:r w:rsidRPr="000611F3">
        <w:rPr>
          <w:rFonts w:ascii="Times New Roman" w:hAnsi="Times New Roman"/>
          <w:sz w:val="28"/>
          <w:szCs w:val="28"/>
          <w:lang w:val="uk-UA"/>
        </w:rPr>
        <w:t>рих проблем – економічного та політичного характ</w:t>
      </w:r>
      <w:r>
        <w:rPr>
          <w:rFonts w:ascii="Times New Roman" w:hAnsi="Times New Roman"/>
          <w:sz w:val="28"/>
          <w:szCs w:val="28"/>
          <w:lang w:val="uk-UA"/>
        </w:rPr>
        <w:t>еру</w:t>
      </w:r>
      <w:r w:rsidRPr="000611F3">
        <w:rPr>
          <w:rFonts w:ascii="Times New Roman" w:hAnsi="Times New Roman"/>
          <w:sz w:val="28"/>
          <w:szCs w:val="28"/>
          <w:lang w:val="uk-UA"/>
        </w:rPr>
        <w:t>, а свід</w:t>
      </w:r>
      <w:r>
        <w:rPr>
          <w:rFonts w:ascii="Times New Roman" w:hAnsi="Times New Roman"/>
          <w:sz w:val="28"/>
          <w:szCs w:val="28"/>
          <w:lang w:val="uk-UA"/>
        </w:rPr>
        <w:t>ом</w:t>
      </w:r>
      <w:r w:rsidRPr="000611F3">
        <w:rPr>
          <w:rFonts w:ascii="Times New Roman" w:hAnsi="Times New Roman"/>
          <w:sz w:val="28"/>
          <w:szCs w:val="28"/>
          <w:lang w:val="uk-UA"/>
        </w:rPr>
        <w:t>им українцям у цей час «великих антагонізмів» доводилося тяжко виборювати свої права, протистояти</w:t>
      </w:r>
      <w:r>
        <w:rPr>
          <w:rFonts w:ascii="Times New Roman" w:hAnsi="Times New Roman"/>
          <w:sz w:val="28"/>
          <w:szCs w:val="28"/>
          <w:lang w:val="uk-UA"/>
        </w:rPr>
        <w:t xml:space="preserve"> польському тис</w:t>
      </w:r>
      <w:r w:rsidRPr="000611F3">
        <w:rPr>
          <w:rFonts w:ascii="Times New Roman" w:hAnsi="Times New Roman"/>
          <w:sz w:val="28"/>
          <w:szCs w:val="28"/>
          <w:lang w:val="uk-UA"/>
        </w:rPr>
        <w:t>ку, москвофільським виливам та єврейському визиску.</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lastRenderedPageBreak/>
        <w:t>За таких обставин лібералізації царського режиму починає відбуватися відродження українського національного руху. Варто зазначити, що визначальними реаліями життя українського народу було н</w:t>
      </w:r>
      <w:r>
        <w:rPr>
          <w:rFonts w:ascii="Times New Roman" w:hAnsi="Times New Roman"/>
          <w:sz w:val="28"/>
          <w:szCs w:val="28"/>
          <w:lang w:val="uk-UA"/>
        </w:rPr>
        <w:t>амагання вижити в умовах малозе</w:t>
      </w:r>
      <w:r w:rsidRPr="000611F3">
        <w:rPr>
          <w:rFonts w:ascii="Times New Roman" w:hAnsi="Times New Roman"/>
          <w:sz w:val="28"/>
          <w:szCs w:val="28"/>
          <w:lang w:val="uk-UA"/>
        </w:rPr>
        <w:t>мелля, матеріальна руїна «мужицтва», як писав про це Юліан Бачинський у книжці «Ukraina irredenta» (Львів, 1895; у ній уперше по століттях недержавності пролунала вимога незалежності батьківщини</w:t>
      </w:r>
      <w:r>
        <w:rPr>
          <w:rFonts w:ascii="Times New Roman" w:hAnsi="Times New Roman"/>
          <w:sz w:val="28"/>
          <w:szCs w:val="28"/>
          <w:lang w:val="uk-UA"/>
        </w:rPr>
        <w:t>) [1,                 с. 224]</w:t>
      </w:r>
      <w:r w:rsidRPr="000611F3">
        <w:rPr>
          <w:rFonts w:ascii="Times New Roman" w:hAnsi="Times New Roman"/>
          <w:sz w:val="28"/>
          <w:szCs w:val="28"/>
          <w:lang w:val="uk-UA"/>
        </w:rPr>
        <w:t>.</w:t>
      </w:r>
      <w:r>
        <w:rPr>
          <w:rFonts w:ascii="Times New Roman" w:hAnsi="Times New Roman"/>
          <w:sz w:val="28"/>
          <w:szCs w:val="28"/>
          <w:lang w:val="uk-UA"/>
        </w:rPr>
        <w:t xml:space="preserve"> Селяни пролетаризувалися, еміг</w:t>
      </w:r>
      <w:r w:rsidRPr="000611F3">
        <w:rPr>
          <w:rFonts w:ascii="Times New Roman" w:hAnsi="Times New Roman"/>
          <w:sz w:val="28"/>
          <w:szCs w:val="28"/>
          <w:lang w:val="uk-UA"/>
        </w:rPr>
        <w:t xml:space="preserve">рували із Західної України до Канади та Бразилії, а з Наддніпрянщини – в Сибір, на Зелений та інші Клини.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На східноукраїнських землях було обмаль національної інтелігенції. У Києві ледве чи не в трьох родинах говорили по-українськи – у Косачів, Лисенків і Старицьких. Ситуація покращала в 90-х pp., коли вихідці з непривілейованих верств поч</w:t>
      </w:r>
      <w:r>
        <w:rPr>
          <w:rFonts w:ascii="Times New Roman" w:hAnsi="Times New Roman"/>
          <w:sz w:val="28"/>
          <w:szCs w:val="28"/>
          <w:lang w:val="uk-UA"/>
        </w:rPr>
        <w:t>али здобувати вищу освіту й при</w:t>
      </w:r>
      <w:r w:rsidRPr="000611F3">
        <w:rPr>
          <w:rFonts w:ascii="Times New Roman" w:hAnsi="Times New Roman"/>
          <w:sz w:val="28"/>
          <w:szCs w:val="28"/>
          <w:lang w:val="uk-UA"/>
        </w:rPr>
        <w:t>лучилися до національно-культурної роботи (в гуртках «політиків» і «культурників» при університеті Святого Володимира, літературній гро</w:t>
      </w:r>
      <w:r w:rsidRPr="000611F3">
        <w:rPr>
          <w:rFonts w:ascii="Times New Roman" w:hAnsi="Times New Roman"/>
          <w:sz w:val="28"/>
          <w:szCs w:val="28"/>
          <w:lang w:val="uk-UA"/>
        </w:rPr>
        <w:softHyphen/>
        <w:t>маді творчої молоді, відомій під назвою «Плеяда»)</w:t>
      </w:r>
      <w:r>
        <w:rPr>
          <w:rFonts w:ascii="Times New Roman" w:hAnsi="Times New Roman"/>
          <w:sz w:val="28"/>
          <w:szCs w:val="28"/>
          <w:lang w:val="uk-UA"/>
        </w:rPr>
        <w:t xml:space="preserve"> [8, с. 26]</w:t>
      </w:r>
      <w:r w:rsidRPr="000611F3">
        <w:rPr>
          <w:rFonts w:ascii="Times New Roman" w:hAnsi="Times New Roman"/>
          <w:sz w:val="28"/>
          <w:szCs w:val="28"/>
          <w:lang w:val="uk-UA"/>
        </w:rPr>
        <w:t>.</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У Західній Україні в 70-х і наступних роках політичне партійне життя концентрувалося навколо партій «наших старих» (Юрій Федькович) – «</w:t>
      </w:r>
      <w:r>
        <w:rPr>
          <w:rFonts w:ascii="Times New Roman" w:hAnsi="Times New Roman"/>
          <w:sz w:val="28"/>
          <w:szCs w:val="28"/>
          <w:lang w:val="uk-UA"/>
        </w:rPr>
        <w:t>моск</w:t>
      </w:r>
      <w:r w:rsidRPr="000611F3">
        <w:rPr>
          <w:rFonts w:ascii="Times New Roman" w:hAnsi="Times New Roman"/>
          <w:sz w:val="28"/>
          <w:szCs w:val="28"/>
          <w:lang w:val="uk-UA"/>
        </w:rPr>
        <w:t>вофілів», фінансованих царським урядом для проросійської діяльності, та «народовців»</w:t>
      </w:r>
      <w:r>
        <w:rPr>
          <w:rFonts w:ascii="Times New Roman" w:hAnsi="Times New Roman"/>
          <w:sz w:val="28"/>
          <w:szCs w:val="28"/>
          <w:lang w:val="uk-UA"/>
        </w:rPr>
        <w:t>. Останні орі</w:t>
      </w:r>
      <w:r w:rsidRPr="000611F3">
        <w:rPr>
          <w:rFonts w:ascii="Times New Roman" w:hAnsi="Times New Roman"/>
          <w:sz w:val="28"/>
          <w:szCs w:val="28"/>
          <w:lang w:val="uk-UA"/>
        </w:rPr>
        <w:t>єнтувалися на легальні форми діяльності в Австрійській д</w:t>
      </w:r>
      <w:r>
        <w:rPr>
          <w:rFonts w:ascii="Times New Roman" w:hAnsi="Times New Roman"/>
          <w:sz w:val="28"/>
          <w:szCs w:val="28"/>
          <w:lang w:val="uk-UA"/>
        </w:rPr>
        <w:t xml:space="preserve">ержаві й зусиллями свого лідера </w:t>
      </w:r>
      <w:r w:rsidRPr="000611F3">
        <w:rPr>
          <w:rFonts w:ascii="Times New Roman" w:hAnsi="Times New Roman"/>
          <w:sz w:val="28"/>
          <w:szCs w:val="28"/>
          <w:lang w:val="uk-UA"/>
        </w:rPr>
        <w:t xml:space="preserve">– посла (депутата парламенту) Анатоля Вахнянина </w:t>
      </w:r>
      <w:r>
        <w:rPr>
          <w:rFonts w:ascii="Times New Roman" w:hAnsi="Times New Roman"/>
          <w:sz w:val="28"/>
          <w:szCs w:val="28"/>
          <w:lang w:val="uk-UA"/>
        </w:rPr>
        <w:t xml:space="preserve">– </w:t>
      </w:r>
      <w:r w:rsidRPr="000611F3">
        <w:rPr>
          <w:rFonts w:ascii="Times New Roman" w:hAnsi="Times New Roman"/>
          <w:sz w:val="28"/>
          <w:szCs w:val="28"/>
          <w:lang w:val="uk-UA"/>
        </w:rPr>
        <w:t>й інших діячів у першій половині 90-х pp. домог</w:t>
      </w:r>
      <w:r w:rsidRPr="000611F3">
        <w:rPr>
          <w:rFonts w:ascii="Times New Roman" w:hAnsi="Times New Roman"/>
          <w:sz w:val="28"/>
          <w:szCs w:val="28"/>
          <w:lang w:val="uk-UA"/>
        </w:rPr>
        <w:softHyphen/>
        <w:t>лися від уряду значних пост</w:t>
      </w:r>
      <w:r>
        <w:rPr>
          <w:rFonts w:ascii="Times New Roman" w:hAnsi="Times New Roman"/>
          <w:sz w:val="28"/>
          <w:szCs w:val="28"/>
          <w:lang w:val="uk-UA"/>
        </w:rPr>
        <w:t xml:space="preserve">упок, зокрема в освітній галузі.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У 1890 р. двопартійний політик</w:t>
      </w:r>
      <w:r>
        <w:rPr>
          <w:rFonts w:ascii="Times New Roman" w:hAnsi="Times New Roman"/>
          <w:sz w:val="28"/>
          <w:szCs w:val="28"/>
          <w:lang w:val="uk-UA"/>
        </w:rPr>
        <w:t>ум попов</w:t>
      </w:r>
      <w:r>
        <w:rPr>
          <w:rFonts w:ascii="Times New Roman" w:hAnsi="Times New Roman"/>
          <w:sz w:val="28"/>
          <w:szCs w:val="28"/>
          <w:lang w:val="uk-UA"/>
        </w:rPr>
        <w:softHyphen/>
        <w:t>нила радикальна партія, яка була заснована</w:t>
      </w:r>
      <w:r w:rsidRPr="000611F3">
        <w:rPr>
          <w:rFonts w:ascii="Times New Roman" w:hAnsi="Times New Roman"/>
          <w:sz w:val="28"/>
          <w:szCs w:val="28"/>
          <w:lang w:val="uk-UA"/>
        </w:rPr>
        <w:t xml:space="preserve"> </w:t>
      </w:r>
      <w:r>
        <w:rPr>
          <w:rFonts w:ascii="Times New Roman" w:hAnsi="Times New Roman"/>
          <w:sz w:val="28"/>
          <w:szCs w:val="28"/>
          <w:lang w:val="uk-UA"/>
        </w:rPr>
        <w:t>Іваном Фран</w:t>
      </w:r>
      <w:r w:rsidRPr="000611F3">
        <w:rPr>
          <w:rFonts w:ascii="Times New Roman" w:hAnsi="Times New Roman"/>
          <w:sz w:val="28"/>
          <w:szCs w:val="28"/>
          <w:lang w:val="uk-UA"/>
        </w:rPr>
        <w:t xml:space="preserve">ком, Михайлом Павликом та ін., </w:t>
      </w:r>
      <w:r>
        <w:rPr>
          <w:rFonts w:ascii="Times New Roman" w:hAnsi="Times New Roman"/>
          <w:sz w:val="28"/>
          <w:szCs w:val="28"/>
          <w:lang w:val="uk-UA"/>
        </w:rPr>
        <w:t>що розгорнули</w:t>
      </w:r>
      <w:r w:rsidRPr="000611F3">
        <w:rPr>
          <w:rFonts w:ascii="Times New Roman" w:hAnsi="Times New Roman"/>
          <w:sz w:val="28"/>
          <w:szCs w:val="28"/>
          <w:lang w:val="uk-UA"/>
        </w:rPr>
        <w:t xml:space="preserve"> соціально й національно просвітницьку роботу серед селян, ві</w:t>
      </w:r>
      <w:r>
        <w:rPr>
          <w:rFonts w:ascii="Times New Roman" w:hAnsi="Times New Roman"/>
          <w:sz w:val="28"/>
          <w:szCs w:val="28"/>
          <w:lang w:val="uk-UA"/>
        </w:rPr>
        <w:t>дображену в художній і публіцис</w:t>
      </w:r>
      <w:r w:rsidRPr="000611F3">
        <w:rPr>
          <w:rFonts w:ascii="Times New Roman" w:hAnsi="Times New Roman"/>
          <w:sz w:val="28"/>
          <w:szCs w:val="28"/>
          <w:lang w:val="uk-UA"/>
        </w:rPr>
        <w:t xml:space="preserve">тичній спадщині І. Франка, В. Стефаника, Леся Мартовича й інших письменників. Через партійну кризу Франко вийшов із лав радикалів </w:t>
      </w:r>
      <w:r>
        <w:rPr>
          <w:rFonts w:ascii="Times New Roman" w:hAnsi="Times New Roman"/>
          <w:sz w:val="28"/>
          <w:szCs w:val="28"/>
          <w:lang w:val="uk-UA"/>
        </w:rPr>
        <w:t>і в 1899 </w:t>
      </w:r>
      <w:r w:rsidRPr="000611F3">
        <w:rPr>
          <w:rFonts w:ascii="Times New Roman" w:hAnsi="Times New Roman"/>
          <w:sz w:val="28"/>
          <w:szCs w:val="28"/>
          <w:lang w:val="uk-UA"/>
        </w:rPr>
        <w:t>р. за участю Михайла Грушевського й інших діячів утворив націонал-</w:t>
      </w:r>
      <w:r>
        <w:rPr>
          <w:rFonts w:ascii="Times New Roman" w:hAnsi="Times New Roman"/>
          <w:sz w:val="28"/>
          <w:szCs w:val="28"/>
          <w:lang w:val="uk-UA"/>
        </w:rPr>
        <w:t>демократичну партію. На Над</w:t>
      </w:r>
      <w:r w:rsidRPr="000611F3">
        <w:rPr>
          <w:rFonts w:ascii="Times New Roman" w:hAnsi="Times New Roman"/>
          <w:sz w:val="28"/>
          <w:szCs w:val="28"/>
          <w:lang w:val="uk-UA"/>
        </w:rPr>
        <w:t>дніпрянщині ж українських партій у XIX ст. ще не існувало</w:t>
      </w:r>
      <w:r>
        <w:rPr>
          <w:rFonts w:ascii="Times New Roman" w:hAnsi="Times New Roman"/>
          <w:sz w:val="28"/>
          <w:szCs w:val="28"/>
          <w:lang w:val="uk-UA"/>
        </w:rPr>
        <w:t xml:space="preserve"> [10, с. 31]</w:t>
      </w:r>
      <w:r w:rsidRPr="000611F3">
        <w:rPr>
          <w:rFonts w:ascii="Times New Roman" w:hAnsi="Times New Roman"/>
          <w:sz w:val="28"/>
          <w:szCs w:val="28"/>
          <w:lang w:val="uk-UA"/>
        </w:rPr>
        <w:t>.</w:t>
      </w:r>
    </w:p>
    <w:p w:rsidR="006F389E" w:rsidRPr="000611F3" w:rsidRDefault="006F389E" w:rsidP="006F389E">
      <w:pPr>
        <w:shd w:val="clear" w:color="auto" w:fill="FFFFFF"/>
        <w:autoSpaceDE w:val="0"/>
        <w:autoSpaceDN w:val="0"/>
        <w:adjustRightInd w:val="0"/>
        <w:spacing w:after="0" w:line="360" w:lineRule="auto"/>
        <w:ind w:firstLine="708"/>
        <w:jc w:val="both"/>
        <w:rPr>
          <w:rFonts w:ascii="Times New Roman" w:hAnsi="Times New Roman"/>
          <w:i/>
          <w:sz w:val="28"/>
          <w:szCs w:val="28"/>
          <w:lang w:val="uk-UA"/>
        </w:rPr>
      </w:pPr>
      <w:r>
        <w:rPr>
          <w:rFonts w:ascii="Times New Roman" w:hAnsi="Times New Roman"/>
          <w:sz w:val="28"/>
          <w:szCs w:val="28"/>
          <w:lang w:val="uk-UA"/>
        </w:rPr>
        <w:lastRenderedPageBreak/>
        <w:t>Г</w:t>
      </w:r>
      <w:r w:rsidRPr="000611F3">
        <w:rPr>
          <w:rFonts w:ascii="Times New Roman" w:hAnsi="Times New Roman"/>
          <w:sz w:val="28"/>
          <w:szCs w:val="28"/>
          <w:lang w:val="uk-UA"/>
        </w:rPr>
        <w:t>ромадсько-культурне життя «підросійської»</w:t>
      </w:r>
      <w:r>
        <w:rPr>
          <w:rFonts w:ascii="Times New Roman" w:hAnsi="Times New Roman"/>
          <w:sz w:val="28"/>
          <w:szCs w:val="28"/>
          <w:lang w:val="uk-UA"/>
        </w:rPr>
        <w:t xml:space="preserve"> України на початку 9</w:t>
      </w:r>
      <w:r w:rsidRPr="000611F3">
        <w:rPr>
          <w:rFonts w:ascii="Times New Roman" w:hAnsi="Times New Roman"/>
          <w:sz w:val="28"/>
          <w:szCs w:val="28"/>
          <w:lang w:val="uk-UA"/>
        </w:rPr>
        <w:t>0-х pp. (як це було й у 60-х pp. д</w:t>
      </w:r>
      <w:r>
        <w:rPr>
          <w:rFonts w:ascii="Times New Roman" w:hAnsi="Times New Roman"/>
          <w:sz w:val="28"/>
          <w:szCs w:val="28"/>
          <w:lang w:val="uk-UA"/>
        </w:rPr>
        <w:t>о Валуєвського циркуляру) позна</w:t>
      </w:r>
      <w:r w:rsidRPr="000611F3">
        <w:rPr>
          <w:rFonts w:ascii="Times New Roman" w:hAnsi="Times New Roman"/>
          <w:sz w:val="28"/>
          <w:szCs w:val="28"/>
          <w:lang w:val="uk-UA"/>
        </w:rPr>
        <w:t>чене піднесенням.</w:t>
      </w:r>
      <w:r>
        <w:rPr>
          <w:rFonts w:ascii="Times New Roman" w:hAnsi="Times New Roman"/>
          <w:sz w:val="28"/>
          <w:szCs w:val="28"/>
          <w:lang w:val="uk-UA"/>
        </w:rPr>
        <w:t xml:space="preserve"> В Україні сформувався тип інте</w:t>
      </w:r>
      <w:r w:rsidRPr="000611F3">
        <w:rPr>
          <w:rFonts w:ascii="Times New Roman" w:hAnsi="Times New Roman"/>
          <w:sz w:val="28"/>
          <w:szCs w:val="28"/>
          <w:lang w:val="uk-UA"/>
        </w:rPr>
        <w:t>лігента, опозиц</w:t>
      </w:r>
      <w:r>
        <w:rPr>
          <w:rFonts w:ascii="Times New Roman" w:hAnsi="Times New Roman"/>
          <w:sz w:val="28"/>
          <w:szCs w:val="28"/>
          <w:lang w:val="uk-UA"/>
        </w:rPr>
        <w:t>ійно налаштованого до російсько</w:t>
      </w:r>
      <w:r w:rsidRPr="000611F3">
        <w:rPr>
          <w:rFonts w:ascii="Times New Roman" w:hAnsi="Times New Roman"/>
          <w:sz w:val="28"/>
          <w:szCs w:val="28"/>
          <w:lang w:val="uk-UA"/>
        </w:rPr>
        <w:t xml:space="preserve">го </w:t>
      </w:r>
      <w:r>
        <w:rPr>
          <w:rFonts w:ascii="Times New Roman" w:hAnsi="Times New Roman"/>
          <w:sz w:val="28"/>
          <w:szCs w:val="28"/>
          <w:lang w:val="uk-UA"/>
        </w:rPr>
        <w:t>керівництва</w:t>
      </w:r>
      <w:r w:rsidRPr="000611F3">
        <w:rPr>
          <w:rFonts w:ascii="Times New Roman" w:hAnsi="Times New Roman"/>
          <w:sz w:val="28"/>
          <w:szCs w:val="28"/>
          <w:lang w:val="uk-UA"/>
        </w:rPr>
        <w:t>. В одній кишені він «носив писання батька Тараса», – згадував Павло Житенький, а в іншій, на жаль, – Карла Маркса. Чимало українців за походженням (Желябов, Кибальчич та ін.) «</w:t>
      </w:r>
      <w:r>
        <w:rPr>
          <w:rFonts w:ascii="Times New Roman" w:hAnsi="Times New Roman"/>
          <w:sz w:val="28"/>
          <w:szCs w:val="28"/>
          <w:lang w:val="uk-UA"/>
        </w:rPr>
        <w:t>роз</w:t>
      </w:r>
      <w:r w:rsidRPr="000611F3">
        <w:rPr>
          <w:rFonts w:ascii="Times New Roman" w:hAnsi="Times New Roman"/>
          <w:sz w:val="28"/>
          <w:szCs w:val="28"/>
          <w:lang w:val="uk-UA"/>
        </w:rPr>
        <w:t>чинилися» в загальноросійсько</w:t>
      </w:r>
      <w:r>
        <w:rPr>
          <w:rFonts w:ascii="Times New Roman" w:hAnsi="Times New Roman"/>
          <w:sz w:val="28"/>
          <w:szCs w:val="28"/>
          <w:lang w:val="uk-UA"/>
        </w:rPr>
        <w:t>му визвольному русі народників [1, с. 265]</w:t>
      </w:r>
      <w:r w:rsidRPr="000611F3">
        <w:rPr>
          <w:rFonts w:ascii="Times New Roman" w:hAnsi="Times New Roman"/>
          <w:sz w:val="28"/>
          <w:szCs w:val="28"/>
          <w:lang w:val="uk-UA"/>
        </w:rPr>
        <w:t>.</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 xml:space="preserve">Український національний рух захопив не тільки українців, а навіть частину молоді з польських або спольщених шляхетських родин Правобережної України. Цю групу, на чолі з Володимиром Антоновичем, називали хлопоманами (походить від слова «холоп» – образлива назва польських панів на адресу українських селян), хоча самі вони себе називали українофілами. Вони перейшли з католицької віри в православну, носили український національний одяг, співали українських пісень, свідомо дотримувалися народних звичаїв і не цуралися селянського товариства. Сумління цих людей мучило усвідомлення того, що їх діди-прадіди упродовж століть гнобили українське селянство, і саме тому їм необхідно зблизитися і прислужити народу.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 xml:space="preserve">На початку своєї діяльності хлопомани під час студентських канікул та в інший вільний час мандрували селами, збираючи народні казки, прислів`я, звичаї та обряди. Згодом вони влаштовували зібрання, готували і зачитували реферати, випускали рукописний журнал та заснували у 1859 р. підпільну школу, де зібрали бідних юнаків, котрих </w:t>
      </w:r>
      <w:r>
        <w:rPr>
          <w:rFonts w:ascii="Times New Roman" w:hAnsi="Times New Roman"/>
          <w:sz w:val="28"/>
          <w:szCs w:val="28"/>
          <w:lang w:val="uk-UA"/>
        </w:rPr>
        <w:t>«</w:t>
      </w:r>
      <w:r w:rsidRPr="000611F3">
        <w:rPr>
          <w:rFonts w:ascii="Times New Roman" w:hAnsi="Times New Roman"/>
          <w:sz w:val="28"/>
          <w:szCs w:val="28"/>
          <w:lang w:val="uk-UA"/>
        </w:rPr>
        <w:t>вчили в націо</w:t>
      </w:r>
      <w:r>
        <w:rPr>
          <w:rFonts w:ascii="Times New Roman" w:hAnsi="Times New Roman"/>
          <w:sz w:val="28"/>
          <w:szCs w:val="28"/>
          <w:lang w:val="uk-UA"/>
        </w:rPr>
        <w:t xml:space="preserve">нальному напрямі». На межі 1860 – </w:t>
      </w:r>
      <w:r w:rsidRPr="000611F3">
        <w:rPr>
          <w:rFonts w:ascii="Times New Roman" w:hAnsi="Times New Roman"/>
          <w:sz w:val="28"/>
          <w:szCs w:val="28"/>
          <w:lang w:val="uk-UA"/>
        </w:rPr>
        <w:t>1861 рр. гурток хлопоманів саморозпустився, а його члени разом з викладачами і студентами Київського університету</w:t>
      </w:r>
      <w:r>
        <w:rPr>
          <w:rFonts w:ascii="Times New Roman" w:hAnsi="Times New Roman"/>
          <w:sz w:val="28"/>
          <w:szCs w:val="28"/>
          <w:lang w:val="uk-UA"/>
        </w:rPr>
        <w:t xml:space="preserve"> </w:t>
      </w:r>
      <w:r w:rsidRPr="000611F3">
        <w:rPr>
          <w:rFonts w:ascii="Times New Roman" w:hAnsi="Times New Roman"/>
          <w:sz w:val="28"/>
          <w:szCs w:val="28"/>
          <w:lang w:val="uk-UA"/>
        </w:rPr>
        <w:t xml:space="preserve">утворили нове товариство </w:t>
      </w:r>
      <w:r>
        <w:rPr>
          <w:rFonts w:ascii="Times New Roman" w:hAnsi="Times New Roman"/>
          <w:sz w:val="28"/>
          <w:szCs w:val="28"/>
          <w:lang w:val="uk-UA"/>
        </w:rPr>
        <w:t xml:space="preserve">під назвою </w:t>
      </w:r>
      <w:r w:rsidRPr="000611F3">
        <w:rPr>
          <w:rFonts w:ascii="Times New Roman" w:hAnsi="Times New Roman"/>
          <w:sz w:val="28"/>
          <w:szCs w:val="28"/>
          <w:lang w:val="uk-UA"/>
        </w:rPr>
        <w:t xml:space="preserve">«Українська громада», яке у 1862 р. </w:t>
      </w:r>
      <w:r>
        <w:rPr>
          <w:rFonts w:ascii="Times New Roman" w:hAnsi="Times New Roman"/>
          <w:sz w:val="28"/>
          <w:szCs w:val="28"/>
          <w:lang w:val="uk-UA"/>
        </w:rPr>
        <w:t>нараховувало 200 членів [15, с. 19].</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 xml:space="preserve">Київська громада, як і </w:t>
      </w:r>
      <w:r>
        <w:rPr>
          <w:rFonts w:ascii="Times New Roman" w:hAnsi="Times New Roman"/>
          <w:sz w:val="28"/>
          <w:szCs w:val="28"/>
          <w:lang w:val="uk-UA"/>
        </w:rPr>
        <w:t>ті</w:t>
      </w:r>
      <w:r w:rsidRPr="000611F3">
        <w:rPr>
          <w:rFonts w:ascii="Times New Roman" w:hAnsi="Times New Roman"/>
          <w:sz w:val="28"/>
          <w:szCs w:val="28"/>
          <w:lang w:val="uk-UA"/>
        </w:rPr>
        <w:t xml:space="preserve">, що виникли </w:t>
      </w:r>
      <w:r>
        <w:rPr>
          <w:rFonts w:ascii="Times New Roman" w:hAnsi="Times New Roman"/>
          <w:sz w:val="28"/>
          <w:szCs w:val="28"/>
          <w:lang w:val="uk-UA"/>
        </w:rPr>
        <w:t xml:space="preserve">у </w:t>
      </w:r>
      <w:r w:rsidRPr="000611F3">
        <w:rPr>
          <w:rFonts w:ascii="Times New Roman" w:hAnsi="Times New Roman"/>
          <w:sz w:val="28"/>
          <w:szCs w:val="28"/>
          <w:lang w:val="uk-UA"/>
        </w:rPr>
        <w:t xml:space="preserve">різних містах України, таких як Чернігів, Вінниця, Катеринослав, </w:t>
      </w:r>
      <w:r>
        <w:rPr>
          <w:rFonts w:ascii="Times New Roman" w:hAnsi="Times New Roman"/>
          <w:sz w:val="28"/>
          <w:szCs w:val="28"/>
          <w:lang w:val="uk-UA"/>
        </w:rPr>
        <w:t>Одеса, Полтава, Харків, а також</w:t>
      </w:r>
      <w:r w:rsidRPr="000611F3">
        <w:rPr>
          <w:rFonts w:ascii="Times New Roman" w:hAnsi="Times New Roman"/>
          <w:sz w:val="28"/>
          <w:szCs w:val="28"/>
          <w:lang w:val="uk-UA"/>
        </w:rPr>
        <w:t xml:space="preserve"> за її межами на території Кубані (Катеринодар) та Москві, головним своїм завданням </w:t>
      </w:r>
      <w:r w:rsidRPr="000611F3">
        <w:rPr>
          <w:rFonts w:ascii="Times New Roman" w:hAnsi="Times New Roman"/>
          <w:sz w:val="28"/>
          <w:szCs w:val="28"/>
          <w:lang w:val="uk-UA"/>
        </w:rPr>
        <w:lastRenderedPageBreak/>
        <w:t xml:space="preserve">вважали організацію народної освіти рідною мовою; заснування  українських шкіл, написання і видання для них підручників, підготовку вчителів тощо; здійснення наукових досліджень в галузі етнографії, мовознавства, історії; підготовку і видання популярних книжок та </w:t>
      </w:r>
      <w:r>
        <w:rPr>
          <w:rFonts w:ascii="Times New Roman" w:hAnsi="Times New Roman"/>
          <w:sz w:val="28"/>
          <w:szCs w:val="28"/>
          <w:lang w:val="uk-UA"/>
        </w:rPr>
        <w:t>ін. [10, с. 30]</w:t>
      </w:r>
      <w:r w:rsidRPr="000611F3">
        <w:rPr>
          <w:rFonts w:ascii="Times New Roman" w:hAnsi="Times New Roman"/>
          <w:sz w:val="28"/>
          <w:szCs w:val="28"/>
          <w:lang w:val="uk-UA"/>
        </w:rPr>
        <w:t>. Тобто, займалися культурницькою діяльністю.</w:t>
      </w:r>
      <w:r>
        <w:rPr>
          <w:rFonts w:ascii="Times New Roman" w:hAnsi="Times New Roman"/>
          <w:sz w:val="28"/>
          <w:szCs w:val="28"/>
          <w:lang w:val="uk-UA"/>
        </w:rPr>
        <w:t xml:space="preserve"> </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 xml:space="preserve">Відродження українського руху попервах не викликало занепокоєння царської влади та російської громадськості. Втім підготовка та вибух польського повстання 1863-1864 рр., побоювання того, що українці за культурницькою діяльністю зажадають відродження колишніх прав, а то і незалежності, призвели до видання міністром внутрішніх справ Валуєвим 20 липня 1863 р. таємного циркуляру, який увійшов в історію як Валуєвський циркуляр. Цим документом заборонялось публічне вживання української мови в державних установах, школах, церквах, друкуванні популярної, релігійної літератури, окрім художніх творів.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Проблема української мови розв’язувалася знаменитою фразою, що ніякої окремої малоросійської мови не було, немає та бути не може</w:t>
      </w:r>
      <w:r>
        <w:rPr>
          <w:rFonts w:ascii="Times New Roman" w:hAnsi="Times New Roman"/>
          <w:sz w:val="28"/>
          <w:szCs w:val="28"/>
          <w:lang w:val="uk-UA"/>
        </w:rPr>
        <w:t xml:space="preserve"> [45, с. 53]. </w:t>
      </w:r>
      <w:r w:rsidRPr="000611F3">
        <w:rPr>
          <w:rFonts w:ascii="Times New Roman" w:hAnsi="Times New Roman"/>
          <w:sz w:val="28"/>
          <w:szCs w:val="28"/>
          <w:lang w:val="uk-UA"/>
        </w:rPr>
        <w:t>Не витримавши переслідувань з боку царських властей, громади одна за одною самоліквідовувалися або ж були офіційно заборонені.</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Проте діячі віддані справі відродження України не полишили працю. Основну свою діяльність вони зосередили на досягненні успіху в царині науки або на освітній ниві. Проте відсутність організації не давала можливості розвивати український рух. Тільки наприкінці 60-х років, після послаблення антиукраїнської політики знову з`являються громади, але вже на нелегальних засадах. Та нелегальне становище давало малий простір для культурницької діяльності</w:t>
      </w:r>
      <w:r>
        <w:rPr>
          <w:rFonts w:ascii="Times New Roman" w:hAnsi="Times New Roman"/>
          <w:sz w:val="28"/>
          <w:szCs w:val="28"/>
          <w:lang w:val="uk-UA"/>
        </w:rPr>
        <w:t>,</w:t>
      </w:r>
      <w:r w:rsidRPr="000611F3">
        <w:rPr>
          <w:rFonts w:ascii="Times New Roman" w:hAnsi="Times New Roman"/>
          <w:sz w:val="28"/>
          <w:szCs w:val="28"/>
          <w:lang w:val="uk-UA"/>
        </w:rPr>
        <w:t xml:space="preserve"> і тому провідники українського руху весь час намагаються найти легальні форми для своєї праці</w:t>
      </w:r>
      <w:r>
        <w:rPr>
          <w:rFonts w:ascii="Times New Roman" w:hAnsi="Times New Roman"/>
          <w:sz w:val="28"/>
          <w:szCs w:val="28"/>
          <w:lang w:val="uk-UA"/>
        </w:rPr>
        <w:t xml:space="preserve"> [8, с. 23]</w:t>
      </w:r>
      <w:r w:rsidRPr="000611F3">
        <w:rPr>
          <w:rFonts w:ascii="Times New Roman" w:hAnsi="Times New Roman"/>
          <w:sz w:val="28"/>
          <w:szCs w:val="28"/>
          <w:lang w:val="uk-UA"/>
        </w:rPr>
        <w:t>. Така можливість відкрилася зі створенням у 1873 р. Південно-Західного відділення Російського Географічного товариства, яке завдяки громадівцям стає цент</w:t>
      </w:r>
      <w:r>
        <w:rPr>
          <w:rFonts w:ascii="Times New Roman" w:hAnsi="Times New Roman"/>
          <w:sz w:val="28"/>
          <w:szCs w:val="28"/>
          <w:lang w:val="uk-UA"/>
        </w:rPr>
        <w:t>ром українознавчих досліджень. Ок</w:t>
      </w:r>
      <w:r w:rsidRPr="000611F3">
        <w:rPr>
          <w:rFonts w:ascii="Times New Roman" w:hAnsi="Times New Roman"/>
          <w:sz w:val="28"/>
          <w:szCs w:val="28"/>
          <w:lang w:val="uk-UA"/>
        </w:rPr>
        <w:t>рім того</w:t>
      </w:r>
      <w:r>
        <w:rPr>
          <w:rFonts w:ascii="Times New Roman" w:hAnsi="Times New Roman"/>
          <w:sz w:val="28"/>
          <w:szCs w:val="28"/>
          <w:lang w:val="uk-UA"/>
        </w:rPr>
        <w:t>, К</w:t>
      </w:r>
      <w:r w:rsidRPr="000611F3">
        <w:rPr>
          <w:rFonts w:ascii="Times New Roman" w:hAnsi="Times New Roman"/>
          <w:sz w:val="28"/>
          <w:szCs w:val="28"/>
          <w:lang w:val="uk-UA"/>
        </w:rPr>
        <w:t>иївська громада перебрала до своїх рук редагування російськомовно</w:t>
      </w:r>
      <w:r>
        <w:rPr>
          <w:rFonts w:ascii="Times New Roman" w:hAnsi="Times New Roman"/>
          <w:sz w:val="28"/>
          <w:szCs w:val="28"/>
          <w:lang w:val="uk-UA"/>
        </w:rPr>
        <w:t>ї газети «Киевский телеграф».</w:t>
      </w:r>
      <w:r w:rsidRPr="000611F3">
        <w:rPr>
          <w:rFonts w:ascii="Times New Roman" w:hAnsi="Times New Roman"/>
          <w:sz w:val="28"/>
          <w:szCs w:val="28"/>
          <w:lang w:val="uk-UA"/>
        </w:rPr>
        <w:t xml:space="preserve">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lastRenderedPageBreak/>
        <w:t>Важливу роль у піднесенні суспільно-культурного розвитку України 70-х pp. XIX ст. відіграв Михайло Драгоманов</w:t>
      </w:r>
      <w:r>
        <w:rPr>
          <w:rFonts w:ascii="Times New Roman" w:hAnsi="Times New Roman"/>
          <w:sz w:val="28"/>
          <w:szCs w:val="28"/>
          <w:lang w:val="uk-UA"/>
        </w:rPr>
        <w:t>, котрий</w:t>
      </w:r>
      <w:r w:rsidRPr="000611F3">
        <w:rPr>
          <w:rFonts w:ascii="Times New Roman" w:hAnsi="Times New Roman"/>
          <w:sz w:val="28"/>
          <w:szCs w:val="28"/>
          <w:lang w:val="uk-UA"/>
        </w:rPr>
        <w:t xml:space="preserve"> європеїзував галицьку інтелігенцію, зорієнтувавши її на змаган</w:t>
      </w:r>
      <w:r w:rsidRPr="000611F3">
        <w:rPr>
          <w:rFonts w:ascii="Times New Roman" w:hAnsi="Times New Roman"/>
          <w:sz w:val="28"/>
          <w:szCs w:val="28"/>
          <w:lang w:val="uk-UA"/>
        </w:rPr>
        <w:softHyphen/>
        <w:t>ня за здобуття загальнолюдських і національних прав рідному народові. У трьох листах до редакції львівського журналу «Друг»</w:t>
      </w:r>
      <w:r>
        <w:rPr>
          <w:rFonts w:ascii="Times New Roman" w:hAnsi="Times New Roman"/>
          <w:sz w:val="28"/>
          <w:szCs w:val="28"/>
          <w:lang w:val="uk-UA"/>
        </w:rPr>
        <w:t>, доленосних для І. </w:t>
      </w:r>
      <w:r w:rsidRPr="000611F3">
        <w:rPr>
          <w:rFonts w:ascii="Times New Roman" w:hAnsi="Times New Roman"/>
          <w:sz w:val="28"/>
          <w:szCs w:val="28"/>
          <w:lang w:val="uk-UA"/>
        </w:rPr>
        <w:t xml:space="preserve">Франка, </w:t>
      </w:r>
      <w:r>
        <w:rPr>
          <w:rFonts w:ascii="Times New Roman" w:hAnsi="Times New Roman"/>
          <w:sz w:val="28"/>
          <w:szCs w:val="28"/>
          <w:lang w:val="uk-UA"/>
        </w:rPr>
        <w:t>М. </w:t>
      </w:r>
      <w:r w:rsidRPr="000611F3">
        <w:rPr>
          <w:rFonts w:ascii="Times New Roman" w:hAnsi="Times New Roman"/>
          <w:sz w:val="28"/>
          <w:szCs w:val="28"/>
          <w:lang w:val="uk-UA"/>
        </w:rPr>
        <w:t>Па</w:t>
      </w:r>
      <w:r>
        <w:rPr>
          <w:rFonts w:ascii="Times New Roman" w:hAnsi="Times New Roman"/>
          <w:sz w:val="28"/>
          <w:szCs w:val="28"/>
          <w:lang w:val="uk-UA"/>
        </w:rPr>
        <w:t>влика й багатьох інших, Драгома</w:t>
      </w:r>
      <w:r w:rsidRPr="000611F3">
        <w:rPr>
          <w:rFonts w:ascii="Times New Roman" w:hAnsi="Times New Roman"/>
          <w:sz w:val="28"/>
          <w:szCs w:val="28"/>
          <w:lang w:val="uk-UA"/>
        </w:rPr>
        <w:t>нов наголосив на потребі єднання Галичини зі східною Україною, зближення вищих верств із народом (за допомогою, зокрема, літератури про народ його-</w:t>
      </w:r>
      <w:r>
        <w:rPr>
          <w:rFonts w:ascii="Times New Roman" w:hAnsi="Times New Roman"/>
          <w:sz w:val="28"/>
          <w:szCs w:val="28"/>
          <w:lang w:val="uk-UA"/>
        </w:rPr>
        <w:t>таки мовою), просвіті українців [15, с. 21].</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Наслідком доносів і наклепів на український рух стало підписання царем Олександром ІІ 18 травня 1876 р. у курортному німецькому містечку Емс Емського указу. Він різко посилив репресії проти української культури і наклав нові заборони на українську мову. Було заборонено: ввезення із-за к</w:t>
      </w:r>
      <w:r>
        <w:rPr>
          <w:rFonts w:ascii="Times New Roman" w:hAnsi="Times New Roman"/>
          <w:sz w:val="28"/>
          <w:szCs w:val="28"/>
          <w:lang w:val="uk-UA"/>
        </w:rPr>
        <w:t xml:space="preserve">ордону книжок українською мовою, </w:t>
      </w:r>
      <w:r w:rsidRPr="000611F3">
        <w:rPr>
          <w:rFonts w:ascii="Times New Roman" w:hAnsi="Times New Roman"/>
          <w:sz w:val="28"/>
          <w:szCs w:val="28"/>
          <w:lang w:val="uk-UA"/>
        </w:rPr>
        <w:t xml:space="preserve">друкування і видання в Росії оригінальних українських творів, перекладів, п`єс для театральних вистав, текстів до нот, крім історичних пам`яток.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Указ ліквідував Південно-Західне відділення Російського Географічного товариства, заборонив громади, встановив жорсткий контроль над художніми творами українською мовою, які мали друкуватися російським правописом</w:t>
      </w:r>
      <w:r>
        <w:rPr>
          <w:rFonts w:ascii="Times New Roman" w:hAnsi="Times New Roman"/>
          <w:sz w:val="28"/>
          <w:szCs w:val="28"/>
          <w:lang w:val="uk-UA"/>
        </w:rPr>
        <w:t xml:space="preserve"> [32, с. 205]</w:t>
      </w:r>
      <w:r w:rsidRPr="000611F3">
        <w:rPr>
          <w:rFonts w:ascii="Times New Roman" w:hAnsi="Times New Roman"/>
          <w:sz w:val="28"/>
          <w:szCs w:val="28"/>
          <w:lang w:val="uk-UA"/>
        </w:rPr>
        <w:t>. Заборонялася діяльність театральних труп із суто українським репертуаром. Окремий пункт указу стосувався персонально Драгоманова й Чубинського, яким було заборонено жити в Україні.</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Емський указ був серйозним ударом по українській науці, культурі і українському рухові в цілому. Свою чинність він зберігав до 1905 р. Проте на цей раз громадський рух не припинився. Громади, що збереглися, продовжували існувати підпільно, шукаючи нових шляхів для відновлення легальної діяльності. Як і в попередні роки, найсильнішою і найвпливовішою була Київська (Стара) громада</w:t>
      </w:r>
      <w:r>
        <w:rPr>
          <w:rFonts w:ascii="Times New Roman" w:hAnsi="Times New Roman"/>
          <w:sz w:val="28"/>
          <w:szCs w:val="28"/>
          <w:lang w:val="uk-UA"/>
        </w:rPr>
        <w:t xml:space="preserve"> [10, с. 31]</w:t>
      </w:r>
      <w:r w:rsidRPr="000611F3">
        <w:rPr>
          <w:rFonts w:ascii="Times New Roman" w:hAnsi="Times New Roman"/>
          <w:sz w:val="28"/>
          <w:szCs w:val="28"/>
          <w:lang w:val="uk-UA"/>
        </w:rPr>
        <w:t xml:space="preserve">.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У межах Російської імперії організувати легальну роботу було неможливо</w:t>
      </w:r>
      <w:r>
        <w:rPr>
          <w:rFonts w:ascii="Times New Roman" w:hAnsi="Times New Roman"/>
          <w:sz w:val="28"/>
          <w:szCs w:val="28"/>
          <w:lang w:val="uk-UA"/>
        </w:rPr>
        <w:t>,</w:t>
      </w:r>
      <w:r w:rsidRPr="000611F3">
        <w:rPr>
          <w:rFonts w:ascii="Times New Roman" w:hAnsi="Times New Roman"/>
          <w:sz w:val="28"/>
          <w:szCs w:val="28"/>
          <w:lang w:val="uk-UA"/>
        </w:rPr>
        <w:t xml:space="preserve"> і тому громадівці сходяться на думці про організацію українського національного центру за кордоном, який мав налагодити видання </w:t>
      </w:r>
      <w:r w:rsidRPr="000611F3">
        <w:rPr>
          <w:rFonts w:ascii="Times New Roman" w:hAnsi="Times New Roman"/>
          <w:sz w:val="28"/>
          <w:szCs w:val="28"/>
          <w:lang w:val="uk-UA"/>
        </w:rPr>
        <w:lastRenderedPageBreak/>
        <w:t>вільної від цензури української преси і представляти український рух в Європі. Виконання такого завдання громада доручила</w:t>
      </w:r>
      <w:r>
        <w:rPr>
          <w:rFonts w:ascii="Times New Roman" w:hAnsi="Times New Roman"/>
          <w:sz w:val="28"/>
          <w:szCs w:val="28"/>
          <w:lang w:val="uk-UA"/>
        </w:rPr>
        <w:t xml:space="preserve"> </w:t>
      </w:r>
      <w:r w:rsidRPr="000611F3">
        <w:rPr>
          <w:rFonts w:ascii="Times New Roman" w:hAnsi="Times New Roman"/>
          <w:sz w:val="28"/>
          <w:szCs w:val="28"/>
          <w:lang w:val="uk-UA"/>
        </w:rPr>
        <w:t>Михайлу Драгоманову. Також на його долю випала роль виробити політичну програму українського руху, тобто поставити перед ним чітку мету і накреслити шляхи її досягнення, оскільки стало зрозуміло, що без зміни суспільного ладу в Російській імперії змін на краще для українців не буде</w:t>
      </w:r>
      <w:r>
        <w:rPr>
          <w:rFonts w:ascii="Times New Roman" w:hAnsi="Times New Roman"/>
          <w:sz w:val="28"/>
          <w:szCs w:val="28"/>
          <w:lang w:val="uk-UA"/>
        </w:rPr>
        <w:t xml:space="preserve"> [15, с. 19]</w:t>
      </w:r>
      <w:r w:rsidRPr="000611F3">
        <w:rPr>
          <w:rFonts w:ascii="Times New Roman" w:hAnsi="Times New Roman"/>
          <w:sz w:val="28"/>
          <w:szCs w:val="28"/>
          <w:lang w:val="uk-UA"/>
        </w:rPr>
        <w:t>.</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Виїхавши за кордон, Драгоманов зав’язав тісні стосунки з українським</w:t>
      </w:r>
      <w:r>
        <w:rPr>
          <w:rFonts w:ascii="Times New Roman" w:hAnsi="Times New Roman"/>
          <w:sz w:val="28"/>
          <w:szCs w:val="28"/>
          <w:lang w:val="uk-UA"/>
        </w:rPr>
        <w:t>и діячами Галичини, разом із М. Павлюком та С. </w:t>
      </w:r>
      <w:r w:rsidRPr="000611F3">
        <w:rPr>
          <w:rFonts w:ascii="Times New Roman" w:hAnsi="Times New Roman"/>
          <w:sz w:val="28"/>
          <w:szCs w:val="28"/>
          <w:lang w:val="uk-UA"/>
        </w:rPr>
        <w:t xml:space="preserve">Подолинським став видавати журнал </w:t>
      </w:r>
      <w:r>
        <w:rPr>
          <w:rFonts w:ascii="Times New Roman" w:hAnsi="Times New Roman"/>
          <w:sz w:val="28"/>
          <w:szCs w:val="28"/>
          <w:lang w:val="uk-UA"/>
        </w:rPr>
        <w:t>«</w:t>
      </w:r>
      <w:r w:rsidRPr="000611F3">
        <w:rPr>
          <w:rFonts w:ascii="Times New Roman" w:hAnsi="Times New Roman"/>
          <w:sz w:val="28"/>
          <w:szCs w:val="28"/>
          <w:lang w:val="uk-UA"/>
        </w:rPr>
        <w:t>Громада</w:t>
      </w:r>
      <w:r>
        <w:rPr>
          <w:rFonts w:ascii="Times New Roman" w:hAnsi="Times New Roman"/>
          <w:sz w:val="28"/>
          <w:szCs w:val="28"/>
          <w:lang w:val="uk-UA"/>
        </w:rPr>
        <w:t>»</w:t>
      </w:r>
      <w:r w:rsidRPr="000611F3">
        <w:rPr>
          <w:rFonts w:ascii="Times New Roman" w:hAnsi="Times New Roman"/>
          <w:sz w:val="28"/>
          <w:szCs w:val="28"/>
          <w:lang w:val="uk-UA"/>
        </w:rPr>
        <w:t xml:space="preserve"> (1878 – 1879 рр., 1882 р.). В основі запропонованої Драгомановим програми лежали такі принципи, як демократизм (надання громадянам демократичних прав і свобод та організація влади на демократичних засадах); федералізм (надання українцям в складі Росії автономних прав і запровадження громадського самоврядування); культурництво (визвольна боротьба повинна вестися виключно просвітницькими формами і методами); еволюційність (уникати радикальних змін, а віддавати перевагу поступовому розвитку); європеїзм (орієнтація України в своєму розвитку на Європу)</w:t>
      </w:r>
      <w:r>
        <w:rPr>
          <w:rFonts w:ascii="Times New Roman" w:hAnsi="Times New Roman"/>
          <w:sz w:val="28"/>
          <w:szCs w:val="28"/>
          <w:lang w:val="uk-UA"/>
        </w:rPr>
        <w:t xml:space="preserve"> [33, с. 49]</w:t>
      </w:r>
      <w:r w:rsidRPr="000611F3">
        <w:rPr>
          <w:rFonts w:ascii="Times New Roman" w:hAnsi="Times New Roman"/>
          <w:sz w:val="28"/>
          <w:szCs w:val="28"/>
          <w:lang w:val="uk-UA"/>
        </w:rPr>
        <w:t xml:space="preserve">.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 xml:space="preserve">Висунута Драгомановим </w:t>
      </w:r>
      <w:r>
        <w:rPr>
          <w:rFonts w:ascii="Times New Roman" w:hAnsi="Times New Roman"/>
          <w:sz w:val="28"/>
          <w:szCs w:val="28"/>
          <w:lang w:val="uk-UA"/>
        </w:rPr>
        <w:t>політична програма для тогочасни</w:t>
      </w:r>
      <w:r w:rsidRPr="000611F3">
        <w:rPr>
          <w:rFonts w:ascii="Times New Roman" w:hAnsi="Times New Roman"/>
          <w:sz w:val="28"/>
          <w:szCs w:val="28"/>
          <w:lang w:val="uk-UA"/>
        </w:rPr>
        <w:t>х умов, що запанували в Росії після вбивства царя Олександра ІІ, виявилась занадто радикальною. Саме тому Київська громада розірвала відносини з Драгомановим і припинила фінансування журналу. Вона відмовилась від політичної діяльності, яка могла спровокувати репресії з боку російського уряду. Єдиним свідченням українського руху на теренах Російської імперії стало ви</w:t>
      </w:r>
      <w:r>
        <w:rPr>
          <w:rFonts w:ascii="Times New Roman" w:hAnsi="Times New Roman"/>
          <w:sz w:val="28"/>
          <w:szCs w:val="28"/>
          <w:lang w:val="uk-UA"/>
        </w:rPr>
        <w:t>дання науково-історичного журналу «</w:t>
      </w:r>
      <w:r w:rsidRPr="000611F3">
        <w:rPr>
          <w:rFonts w:ascii="Times New Roman" w:hAnsi="Times New Roman"/>
          <w:sz w:val="28"/>
          <w:szCs w:val="28"/>
          <w:lang w:val="uk-UA"/>
        </w:rPr>
        <w:t>Киевская</w:t>
      </w:r>
      <w:r>
        <w:rPr>
          <w:rFonts w:ascii="Times New Roman" w:hAnsi="Times New Roman"/>
          <w:sz w:val="28"/>
          <w:szCs w:val="28"/>
          <w:lang w:val="uk-UA"/>
        </w:rPr>
        <w:t xml:space="preserve"> старина» (1882 –</w:t>
      </w:r>
      <w:r w:rsidRPr="000611F3">
        <w:rPr>
          <w:rFonts w:ascii="Times New Roman" w:hAnsi="Times New Roman"/>
          <w:sz w:val="28"/>
          <w:szCs w:val="28"/>
          <w:lang w:val="uk-UA"/>
        </w:rPr>
        <w:t xml:space="preserve"> 1907 рр.), що продовж</w:t>
      </w:r>
      <w:r>
        <w:rPr>
          <w:rFonts w:ascii="Times New Roman" w:hAnsi="Times New Roman"/>
          <w:sz w:val="28"/>
          <w:szCs w:val="28"/>
          <w:lang w:val="uk-UA"/>
        </w:rPr>
        <w:t>ував українознавчі дослідження [1, с. 127].</w:t>
      </w:r>
      <w:r w:rsidRPr="000611F3">
        <w:rPr>
          <w:rFonts w:ascii="Times New Roman" w:hAnsi="Times New Roman"/>
          <w:sz w:val="28"/>
          <w:szCs w:val="28"/>
          <w:lang w:val="uk-UA"/>
        </w:rPr>
        <w:t xml:space="preserve"> </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 xml:space="preserve">Така кропітка дослідницька праця мало приваблювала молодь, що прагнула дій, до того ж, не було бурхливої політичної діяльністю, що була б спрямована на повалення існуючого ладу і встановлення нового більш справедливого. Наприкінці ХІХ ст. в українському русі у середовищі молодих інтелігентів виникає націоналістична течія. Вона виникла як реакція на кризу </w:t>
      </w:r>
      <w:r w:rsidRPr="000611F3">
        <w:rPr>
          <w:rFonts w:ascii="Times New Roman" w:hAnsi="Times New Roman"/>
          <w:sz w:val="28"/>
          <w:szCs w:val="28"/>
          <w:lang w:val="uk-UA"/>
        </w:rPr>
        <w:lastRenderedPageBreak/>
        <w:t xml:space="preserve">культурницького руху (українофільства). Зрозуміло, що глибинною причиною був колоніальний стан українського народу в Російській імперії.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Молодь почала гуртуватись навколо російського і польського рухів, що боролися проти самодержавства революційними методами, проте це не задовольняло її національного прагнення і не приносило користі українському народу. Зрештою, національно свідома молодь сама стала організовувати громади, які називалися «молоді» або «студентські»</w:t>
      </w:r>
      <w:r>
        <w:rPr>
          <w:rFonts w:ascii="Times New Roman" w:hAnsi="Times New Roman"/>
          <w:sz w:val="28"/>
          <w:szCs w:val="28"/>
          <w:lang w:val="uk-UA"/>
        </w:rPr>
        <w:t xml:space="preserve"> [23, с. 22]</w:t>
      </w:r>
      <w:r w:rsidRPr="000611F3">
        <w:rPr>
          <w:rFonts w:ascii="Times New Roman" w:hAnsi="Times New Roman"/>
          <w:sz w:val="28"/>
          <w:szCs w:val="28"/>
          <w:lang w:val="uk-UA"/>
        </w:rPr>
        <w:t>. Особливо багато постало їх у 90-і роки ХІХ ст. Найрадикальнішою з студентських груп було Братство тарасівців (1891 – 1898 рр.).</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i/>
          <w:sz w:val="28"/>
          <w:szCs w:val="28"/>
          <w:lang w:val="uk-UA"/>
        </w:rPr>
      </w:pPr>
      <w:r w:rsidRPr="000611F3">
        <w:rPr>
          <w:rFonts w:ascii="Times New Roman" w:hAnsi="Times New Roman"/>
          <w:sz w:val="28"/>
          <w:szCs w:val="28"/>
          <w:lang w:val="uk-UA"/>
        </w:rPr>
        <w:t>Воно виникло через неможливість існування в Росії ХІХ ст. української політичної партії. Ця законспірована організація, гуртки якої поши</w:t>
      </w:r>
      <w:r w:rsidRPr="000611F3">
        <w:rPr>
          <w:rFonts w:ascii="Times New Roman" w:hAnsi="Times New Roman"/>
          <w:sz w:val="28"/>
          <w:szCs w:val="28"/>
          <w:lang w:val="uk-UA"/>
        </w:rPr>
        <w:softHyphen/>
        <w:t>рилися в Харкові, Києві, Чернігові, Одесі, зразу поставила завда</w:t>
      </w:r>
      <w:r>
        <w:rPr>
          <w:rFonts w:ascii="Times New Roman" w:hAnsi="Times New Roman"/>
          <w:sz w:val="28"/>
          <w:szCs w:val="28"/>
          <w:lang w:val="uk-UA"/>
        </w:rPr>
        <w:t>ння розірвати з кволим україноф</w:t>
      </w:r>
      <w:r w:rsidRPr="000611F3">
        <w:rPr>
          <w:rFonts w:ascii="Times New Roman" w:hAnsi="Times New Roman"/>
          <w:sz w:val="28"/>
          <w:szCs w:val="28"/>
          <w:lang w:val="uk-UA"/>
        </w:rPr>
        <w:t>ільством, бути активними «націоналами». Програм</w:t>
      </w:r>
      <w:r w:rsidRPr="000611F3">
        <w:rPr>
          <w:rFonts w:ascii="Times New Roman" w:hAnsi="Times New Roman"/>
          <w:sz w:val="28"/>
          <w:szCs w:val="28"/>
          <w:lang w:val="uk-UA"/>
        </w:rPr>
        <w:softHyphen/>
        <w:t>ним виступом молодих спадкоємців Тарасового духу стала стаття Івана Липи «</w:t>
      </w:r>
      <w:r>
        <w:rPr>
          <w:rFonts w:ascii="Times New Roman" w:hAnsi="Times New Roman"/>
          <w:sz w:val="28"/>
          <w:szCs w:val="28"/>
          <w:lang w:val="uk-UA"/>
        </w:rPr>
        <w:t>Profession de foi [симв</w:t>
      </w:r>
      <w:r w:rsidRPr="000611F3">
        <w:rPr>
          <w:rFonts w:ascii="Times New Roman" w:hAnsi="Times New Roman"/>
          <w:sz w:val="28"/>
          <w:szCs w:val="28"/>
          <w:lang w:val="uk-UA"/>
        </w:rPr>
        <w:t>ол віри</w:t>
      </w:r>
      <w:r w:rsidRPr="000611F3">
        <w:rPr>
          <w:rFonts w:ascii="Times New Roman" w:hAnsi="Times New Roman"/>
          <w:iCs/>
          <w:sz w:val="28"/>
          <w:szCs w:val="28"/>
          <w:lang w:val="uk-UA"/>
        </w:rPr>
        <w:t xml:space="preserve">] </w:t>
      </w:r>
      <w:r w:rsidRPr="000611F3">
        <w:rPr>
          <w:rFonts w:ascii="Times New Roman" w:hAnsi="Times New Roman"/>
          <w:sz w:val="28"/>
          <w:szCs w:val="28"/>
          <w:lang w:val="uk-UA"/>
        </w:rPr>
        <w:t>молодих українців», надрукована у львівському часописі «Правда»</w:t>
      </w:r>
      <w:r>
        <w:rPr>
          <w:rFonts w:ascii="Times New Roman" w:hAnsi="Times New Roman"/>
          <w:sz w:val="28"/>
          <w:szCs w:val="28"/>
          <w:lang w:val="uk-UA"/>
        </w:rPr>
        <w:t xml:space="preserve"> в 1893 р. її лейт</w:t>
      </w:r>
      <w:r w:rsidRPr="000611F3">
        <w:rPr>
          <w:rFonts w:ascii="Times New Roman" w:hAnsi="Times New Roman"/>
          <w:sz w:val="28"/>
          <w:szCs w:val="28"/>
          <w:lang w:val="uk-UA"/>
        </w:rPr>
        <w:t>мотивом була віра в прогрес і визволення націй, пригноблених Російською імперією</w:t>
      </w:r>
      <w:r>
        <w:rPr>
          <w:rFonts w:ascii="Times New Roman" w:hAnsi="Times New Roman"/>
          <w:sz w:val="28"/>
          <w:szCs w:val="28"/>
          <w:lang w:val="uk-UA"/>
        </w:rPr>
        <w:t xml:space="preserve"> [10, с. 31]</w:t>
      </w:r>
      <w:r w:rsidRPr="000611F3">
        <w:rPr>
          <w:rFonts w:ascii="Times New Roman" w:hAnsi="Times New Roman"/>
          <w:sz w:val="28"/>
          <w:szCs w:val="28"/>
          <w:lang w:val="uk-UA"/>
        </w:rPr>
        <w:t>.</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 xml:space="preserve">Ідеї, висловлені в промові, навряд чи можна охарактеризувати як націоналістичні (самостійницькі), але на тлі аполітичного культурництва та загального занепаду українського громадсько-політичного руху вони виглядали справжнім національним радикалізмом. У промові стверджувалося: </w:t>
      </w:r>
    </w:p>
    <w:p w:rsidR="006F389E" w:rsidRPr="000611F3" w:rsidRDefault="006F389E" w:rsidP="006F389E">
      <w:pPr>
        <w:pStyle w:val="a4"/>
        <w:numPr>
          <w:ilvl w:val="0"/>
          <w:numId w:val="9"/>
        </w:numPr>
        <w:shd w:val="clear" w:color="auto" w:fill="FFFFFF"/>
        <w:autoSpaceDE w:val="0"/>
        <w:autoSpaceDN w:val="0"/>
        <w:adjustRightInd w:val="0"/>
        <w:spacing w:after="0" w:line="360" w:lineRule="auto"/>
        <w:jc w:val="both"/>
        <w:rPr>
          <w:rFonts w:ascii="Times New Roman" w:hAnsi="Times New Roman"/>
          <w:sz w:val="28"/>
          <w:szCs w:val="28"/>
          <w:lang w:val="uk-UA"/>
        </w:rPr>
      </w:pPr>
      <w:r w:rsidRPr="000611F3">
        <w:rPr>
          <w:rFonts w:ascii="Times New Roman" w:hAnsi="Times New Roman"/>
          <w:sz w:val="28"/>
          <w:szCs w:val="28"/>
          <w:lang w:val="uk-UA"/>
        </w:rPr>
        <w:t>повна автономія України (на той час на це гасло не відважувався ніхто);</w:t>
      </w:r>
    </w:p>
    <w:p w:rsidR="006F389E" w:rsidRPr="000611F3" w:rsidRDefault="006F389E" w:rsidP="006F389E">
      <w:pPr>
        <w:pStyle w:val="a4"/>
        <w:numPr>
          <w:ilvl w:val="0"/>
          <w:numId w:val="9"/>
        </w:numPr>
        <w:shd w:val="clear" w:color="auto" w:fill="FFFFFF"/>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радикалізм і екстремізм щодо «</w:t>
      </w:r>
      <w:r w:rsidRPr="000611F3">
        <w:rPr>
          <w:rFonts w:ascii="Times New Roman" w:hAnsi="Times New Roman"/>
          <w:sz w:val="28"/>
          <w:szCs w:val="28"/>
          <w:lang w:val="uk-UA"/>
        </w:rPr>
        <w:t>відс</w:t>
      </w:r>
      <w:r>
        <w:rPr>
          <w:rFonts w:ascii="Times New Roman" w:hAnsi="Times New Roman"/>
          <w:sz w:val="28"/>
          <w:szCs w:val="28"/>
          <w:lang w:val="uk-UA"/>
        </w:rPr>
        <w:t>тупників»</w:t>
      </w:r>
      <w:r w:rsidRPr="000611F3">
        <w:rPr>
          <w:rFonts w:ascii="Times New Roman" w:hAnsi="Times New Roman"/>
          <w:sz w:val="28"/>
          <w:szCs w:val="28"/>
          <w:lang w:val="uk-UA"/>
        </w:rPr>
        <w:t xml:space="preserve">; </w:t>
      </w:r>
    </w:p>
    <w:p w:rsidR="006F389E" w:rsidRPr="000611F3" w:rsidRDefault="006F389E" w:rsidP="006F389E">
      <w:pPr>
        <w:pStyle w:val="a4"/>
        <w:numPr>
          <w:ilvl w:val="0"/>
          <w:numId w:val="9"/>
        </w:numPr>
        <w:shd w:val="clear" w:color="auto" w:fill="FFFFFF"/>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єдність українського народу (цей девіз став </w:t>
      </w:r>
      <w:r w:rsidRPr="000611F3">
        <w:rPr>
          <w:rFonts w:ascii="Times New Roman" w:hAnsi="Times New Roman"/>
          <w:sz w:val="28"/>
          <w:szCs w:val="28"/>
          <w:lang w:val="uk-UA"/>
        </w:rPr>
        <w:t>зародком майбутньої концепції соборності української держави);</w:t>
      </w:r>
    </w:p>
    <w:p w:rsidR="006F389E" w:rsidRPr="000611F3" w:rsidRDefault="006F389E" w:rsidP="006F389E">
      <w:pPr>
        <w:pStyle w:val="a4"/>
        <w:numPr>
          <w:ilvl w:val="0"/>
          <w:numId w:val="9"/>
        </w:numPr>
        <w:shd w:val="clear" w:color="auto" w:fill="FFFFFF"/>
        <w:autoSpaceDE w:val="0"/>
        <w:autoSpaceDN w:val="0"/>
        <w:adjustRightInd w:val="0"/>
        <w:spacing w:after="0" w:line="360" w:lineRule="auto"/>
        <w:jc w:val="both"/>
        <w:rPr>
          <w:rFonts w:ascii="Times New Roman" w:hAnsi="Times New Roman"/>
          <w:sz w:val="28"/>
          <w:szCs w:val="28"/>
          <w:lang w:val="uk-UA"/>
        </w:rPr>
      </w:pPr>
      <w:r w:rsidRPr="000611F3">
        <w:rPr>
          <w:rFonts w:ascii="Times New Roman" w:hAnsi="Times New Roman"/>
          <w:sz w:val="28"/>
          <w:szCs w:val="28"/>
          <w:lang w:val="uk-UA"/>
        </w:rPr>
        <w:t>українці по</w:t>
      </w:r>
      <w:r>
        <w:rPr>
          <w:rFonts w:ascii="Times New Roman" w:hAnsi="Times New Roman"/>
          <w:sz w:val="28"/>
          <w:szCs w:val="28"/>
          <w:lang w:val="uk-UA"/>
        </w:rPr>
        <w:t>требують національної волі для «</w:t>
      </w:r>
      <w:r w:rsidRPr="000611F3">
        <w:rPr>
          <w:rFonts w:ascii="Times New Roman" w:hAnsi="Times New Roman"/>
          <w:sz w:val="28"/>
          <w:szCs w:val="28"/>
          <w:lang w:val="uk-UA"/>
        </w:rPr>
        <w:t>праці і поступу</w:t>
      </w:r>
      <w:r>
        <w:rPr>
          <w:rFonts w:ascii="Times New Roman" w:hAnsi="Times New Roman"/>
          <w:sz w:val="28"/>
          <w:szCs w:val="28"/>
          <w:lang w:val="uk-UA"/>
        </w:rPr>
        <w:t>»</w:t>
      </w:r>
      <w:r w:rsidRPr="000611F3">
        <w:rPr>
          <w:rFonts w:ascii="Times New Roman" w:hAnsi="Times New Roman"/>
          <w:sz w:val="28"/>
          <w:szCs w:val="28"/>
          <w:lang w:val="uk-UA"/>
        </w:rPr>
        <w:t>;</w:t>
      </w:r>
    </w:p>
    <w:p w:rsidR="006F389E" w:rsidRPr="000611F3" w:rsidRDefault="006F389E" w:rsidP="006F389E">
      <w:pPr>
        <w:pStyle w:val="a4"/>
        <w:numPr>
          <w:ilvl w:val="0"/>
          <w:numId w:val="9"/>
        </w:numPr>
        <w:shd w:val="clear" w:color="auto" w:fill="FFFFFF"/>
        <w:autoSpaceDE w:val="0"/>
        <w:autoSpaceDN w:val="0"/>
        <w:adjustRightInd w:val="0"/>
        <w:spacing w:after="0" w:line="360" w:lineRule="auto"/>
        <w:jc w:val="both"/>
        <w:rPr>
          <w:rFonts w:ascii="Times New Roman" w:hAnsi="Times New Roman"/>
          <w:sz w:val="28"/>
          <w:szCs w:val="28"/>
          <w:lang w:val="uk-UA"/>
        </w:rPr>
      </w:pPr>
      <w:r w:rsidRPr="000611F3">
        <w:rPr>
          <w:rFonts w:ascii="Times New Roman" w:hAnsi="Times New Roman"/>
          <w:sz w:val="28"/>
          <w:szCs w:val="28"/>
          <w:lang w:val="uk-UA"/>
        </w:rPr>
        <w:t>необхідність українських шкіл;</w:t>
      </w:r>
    </w:p>
    <w:p w:rsidR="006F389E" w:rsidRPr="000611F3" w:rsidRDefault="006F389E" w:rsidP="006F389E">
      <w:pPr>
        <w:pStyle w:val="a4"/>
        <w:numPr>
          <w:ilvl w:val="0"/>
          <w:numId w:val="9"/>
        </w:numPr>
        <w:shd w:val="clear" w:color="auto" w:fill="FFFFFF"/>
        <w:autoSpaceDE w:val="0"/>
        <w:autoSpaceDN w:val="0"/>
        <w:adjustRightInd w:val="0"/>
        <w:spacing w:after="0" w:line="360" w:lineRule="auto"/>
        <w:jc w:val="both"/>
        <w:rPr>
          <w:rFonts w:ascii="Times New Roman" w:hAnsi="Times New Roman"/>
          <w:sz w:val="28"/>
          <w:szCs w:val="28"/>
          <w:lang w:val="uk-UA"/>
        </w:rPr>
      </w:pPr>
      <w:r w:rsidRPr="000611F3">
        <w:rPr>
          <w:rFonts w:ascii="Times New Roman" w:hAnsi="Times New Roman"/>
          <w:sz w:val="28"/>
          <w:szCs w:val="28"/>
          <w:lang w:val="uk-UA"/>
        </w:rPr>
        <w:lastRenderedPageBreak/>
        <w:t>негативне ставлення до українофільства (культурництва), але при цьому визнали його користь для національного руху;</w:t>
      </w:r>
    </w:p>
    <w:p w:rsidR="006F389E" w:rsidRPr="000611F3" w:rsidRDefault="006F389E" w:rsidP="006F389E">
      <w:pPr>
        <w:pStyle w:val="a4"/>
        <w:numPr>
          <w:ilvl w:val="0"/>
          <w:numId w:val="9"/>
        </w:numPr>
        <w:shd w:val="clear" w:color="auto" w:fill="FFFFFF"/>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українці –</w:t>
      </w:r>
      <w:r w:rsidRPr="000611F3">
        <w:rPr>
          <w:rFonts w:ascii="Times New Roman" w:hAnsi="Times New Roman"/>
          <w:sz w:val="28"/>
          <w:szCs w:val="28"/>
          <w:lang w:val="uk-UA"/>
        </w:rPr>
        <w:t xml:space="preserve"> окрема нація;</w:t>
      </w:r>
    </w:p>
    <w:p w:rsidR="006F389E" w:rsidRPr="000611F3" w:rsidRDefault="006F389E" w:rsidP="006F389E">
      <w:pPr>
        <w:pStyle w:val="a4"/>
        <w:numPr>
          <w:ilvl w:val="0"/>
          <w:numId w:val="9"/>
        </w:numPr>
        <w:shd w:val="clear" w:color="auto" w:fill="FFFFFF"/>
        <w:autoSpaceDE w:val="0"/>
        <w:autoSpaceDN w:val="0"/>
        <w:adjustRightInd w:val="0"/>
        <w:spacing w:after="0" w:line="360" w:lineRule="auto"/>
        <w:jc w:val="both"/>
        <w:rPr>
          <w:rFonts w:ascii="Times New Roman" w:hAnsi="Times New Roman"/>
          <w:sz w:val="28"/>
          <w:szCs w:val="28"/>
          <w:lang w:val="uk-UA"/>
        </w:rPr>
      </w:pPr>
      <w:r w:rsidRPr="000611F3">
        <w:rPr>
          <w:rFonts w:ascii="Times New Roman" w:hAnsi="Times New Roman"/>
          <w:sz w:val="28"/>
          <w:szCs w:val="28"/>
          <w:lang w:val="uk-UA"/>
        </w:rPr>
        <w:t xml:space="preserve">вживання української мови та ін. </w:t>
      </w:r>
    </w:p>
    <w:p w:rsidR="006F389E" w:rsidRDefault="006F389E" w:rsidP="006F389E">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sidRPr="000611F3">
        <w:rPr>
          <w:rFonts w:ascii="Times New Roman" w:hAnsi="Times New Roman"/>
          <w:sz w:val="28"/>
          <w:szCs w:val="28"/>
          <w:lang w:val="uk-UA"/>
        </w:rPr>
        <w:t>«Тарасівцями» були, крім засновників –</w:t>
      </w:r>
      <w:r>
        <w:rPr>
          <w:rFonts w:ascii="Times New Roman" w:hAnsi="Times New Roman"/>
          <w:sz w:val="28"/>
          <w:szCs w:val="28"/>
          <w:lang w:val="uk-UA"/>
        </w:rPr>
        <w:t xml:space="preserve"> І. Липи, В. Боровика,</w:t>
      </w:r>
      <w:r w:rsidRPr="000611F3">
        <w:rPr>
          <w:rFonts w:ascii="Times New Roman" w:hAnsi="Times New Roman"/>
          <w:sz w:val="28"/>
          <w:szCs w:val="28"/>
          <w:lang w:val="uk-UA"/>
        </w:rPr>
        <w:t xml:space="preserve"> М.</w:t>
      </w:r>
      <w:r>
        <w:rPr>
          <w:rFonts w:ascii="Times New Roman" w:hAnsi="Times New Roman"/>
          <w:sz w:val="28"/>
          <w:szCs w:val="28"/>
          <w:lang w:val="uk-UA"/>
        </w:rPr>
        <w:t> Баськевича і М. </w:t>
      </w:r>
      <w:r w:rsidRPr="000611F3">
        <w:rPr>
          <w:rFonts w:ascii="Times New Roman" w:hAnsi="Times New Roman"/>
          <w:sz w:val="28"/>
          <w:szCs w:val="28"/>
          <w:lang w:val="uk-UA"/>
        </w:rPr>
        <w:t>Бай</w:t>
      </w:r>
      <w:r>
        <w:rPr>
          <w:rFonts w:ascii="Times New Roman" w:hAnsi="Times New Roman"/>
          <w:sz w:val="28"/>
          <w:szCs w:val="28"/>
          <w:lang w:val="uk-UA"/>
        </w:rPr>
        <w:t>здренка, письменники і вчені М. Коцюбинський, Б. Грінченко, Т. Зіньківський, В. Самійленко, М. </w:t>
      </w:r>
      <w:r w:rsidRPr="000611F3">
        <w:rPr>
          <w:rFonts w:ascii="Times New Roman" w:hAnsi="Times New Roman"/>
          <w:sz w:val="28"/>
          <w:szCs w:val="28"/>
          <w:lang w:val="uk-UA"/>
        </w:rPr>
        <w:t>Міхновський, М.</w:t>
      </w:r>
      <w:r>
        <w:rPr>
          <w:rFonts w:ascii="Times New Roman" w:hAnsi="Times New Roman"/>
          <w:sz w:val="28"/>
          <w:szCs w:val="28"/>
          <w:lang w:val="uk-UA"/>
        </w:rPr>
        <w:t> </w:t>
      </w:r>
      <w:r w:rsidRPr="000611F3">
        <w:rPr>
          <w:rFonts w:ascii="Times New Roman" w:hAnsi="Times New Roman"/>
          <w:sz w:val="28"/>
          <w:szCs w:val="28"/>
          <w:lang w:val="uk-UA"/>
        </w:rPr>
        <w:t>Ко</w:t>
      </w:r>
      <w:r>
        <w:rPr>
          <w:rFonts w:ascii="Times New Roman" w:hAnsi="Times New Roman"/>
          <w:sz w:val="28"/>
          <w:szCs w:val="28"/>
          <w:lang w:val="uk-UA"/>
        </w:rPr>
        <w:t>ноненко, Є. Тимченко, М. </w:t>
      </w:r>
      <w:r w:rsidRPr="000611F3">
        <w:rPr>
          <w:rFonts w:ascii="Times New Roman" w:hAnsi="Times New Roman"/>
          <w:sz w:val="28"/>
          <w:szCs w:val="28"/>
          <w:lang w:val="uk-UA"/>
        </w:rPr>
        <w:t>Вороний та ін. Вони обстою</w:t>
      </w:r>
      <w:r>
        <w:rPr>
          <w:rFonts w:ascii="Times New Roman" w:hAnsi="Times New Roman"/>
          <w:sz w:val="28"/>
          <w:szCs w:val="28"/>
          <w:lang w:val="uk-UA"/>
        </w:rPr>
        <w:t>вали ідеал самостійної українсь</w:t>
      </w:r>
      <w:r w:rsidRPr="000611F3">
        <w:rPr>
          <w:rFonts w:ascii="Times New Roman" w:hAnsi="Times New Roman"/>
          <w:sz w:val="28"/>
          <w:szCs w:val="28"/>
          <w:lang w:val="uk-UA"/>
        </w:rPr>
        <w:t xml:space="preserve">кої держави, </w:t>
      </w:r>
      <w:r>
        <w:rPr>
          <w:rFonts w:ascii="Times New Roman" w:hAnsi="Times New Roman"/>
          <w:sz w:val="28"/>
          <w:szCs w:val="28"/>
          <w:lang w:val="uk-UA"/>
        </w:rPr>
        <w:t>усвідомлювали необхідність напо</w:t>
      </w:r>
      <w:r w:rsidRPr="000611F3">
        <w:rPr>
          <w:rFonts w:ascii="Times New Roman" w:hAnsi="Times New Roman"/>
          <w:sz w:val="28"/>
          <w:szCs w:val="28"/>
          <w:lang w:val="uk-UA"/>
        </w:rPr>
        <w:t>легливої політичної праці задля його втілення в життя</w:t>
      </w:r>
      <w:r>
        <w:rPr>
          <w:rFonts w:ascii="Times New Roman" w:hAnsi="Times New Roman"/>
          <w:sz w:val="28"/>
          <w:szCs w:val="28"/>
          <w:lang w:val="uk-UA"/>
        </w:rPr>
        <w:t xml:space="preserve"> [33, с. 57]</w:t>
      </w:r>
      <w:r w:rsidRPr="000611F3">
        <w:rPr>
          <w:rFonts w:ascii="Times New Roman" w:hAnsi="Times New Roman"/>
          <w:sz w:val="28"/>
          <w:szCs w:val="28"/>
          <w:lang w:val="uk-UA"/>
        </w:rPr>
        <w:t xml:space="preserve">. </w:t>
      </w:r>
    </w:p>
    <w:p w:rsidR="006F389E" w:rsidRDefault="006F389E" w:rsidP="006F389E">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sidRPr="000611F3">
        <w:rPr>
          <w:rFonts w:ascii="Times New Roman" w:hAnsi="Times New Roman"/>
          <w:sz w:val="28"/>
          <w:szCs w:val="28"/>
          <w:lang w:val="uk-UA"/>
        </w:rPr>
        <w:t>Поняття «українофіл» «тарасівці»</w:t>
      </w:r>
      <w:r>
        <w:rPr>
          <w:rFonts w:ascii="Times New Roman" w:hAnsi="Times New Roman"/>
          <w:sz w:val="28"/>
          <w:szCs w:val="28"/>
          <w:lang w:val="uk-UA"/>
        </w:rPr>
        <w:t xml:space="preserve"> заміни</w:t>
      </w:r>
      <w:r w:rsidRPr="000611F3">
        <w:rPr>
          <w:rFonts w:ascii="Times New Roman" w:hAnsi="Times New Roman"/>
          <w:sz w:val="28"/>
          <w:szCs w:val="28"/>
          <w:lang w:val="uk-UA"/>
        </w:rPr>
        <w:t>ли сильнішим і актуальнішим – «</w:t>
      </w:r>
      <w:r>
        <w:rPr>
          <w:rFonts w:ascii="Times New Roman" w:hAnsi="Times New Roman"/>
          <w:sz w:val="28"/>
          <w:szCs w:val="28"/>
          <w:lang w:val="uk-UA"/>
        </w:rPr>
        <w:t>свідомий украї</w:t>
      </w:r>
      <w:r w:rsidRPr="000611F3">
        <w:rPr>
          <w:rFonts w:ascii="Times New Roman" w:hAnsi="Times New Roman"/>
          <w:sz w:val="28"/>
          <w:szCs w:val="28"/>
          <w:lang w:val="uk-UA"/>
        </w:rPr>
        <w:t xml:space="preserve">нець», заклали </w:t>
      </w:r>
      <w:r>
        <w:rPr>
          <w:rFonts w:ascii="Times New Roman" w:hAnsi="Times New Roman"/>
          <w:sz w:val="28"/>
          <w:szCs w:val="28"/>
          <w:lang w:val="uk-UA"/>
        </w:rPr>
        <w:t>основу самостійницьких українсь</w:t>
      </w:r>
      <w:r w:rsidRPr="000611F3">
        <w:rPr>
          <w:rFonts w:ascii="Times New Roman" w:hAnsi="Times New Roman"/>
          <w:sz w:val="28"/>
          <w:szCs w:val="28"/>
          <w:lang w:val="uk-UA"/>
        </w:rPr>
        <w:t>ких політичних партій XX ст. Жандарми напали на слід «тарасівців» (наприклад, І. Липа відсидів 13 місяців у тюрмі за перевезення забороненої літератури зі Львова) і врешті розгромили організацію. Ідеї братства популяризували «Листи з України Наддніпрянської»</w:t>
      </w:r>
      <w:r>
        <w:rPr>
          <w:rFonts w:ascii="Times New Roman" w:hAnsi="Times New Roman"/>
          <w:sz w:val="28"/>
          <w:szCs w:val="28"/>
          <w:lang w:val="uk-UA"/>
        </w:rPr>
        <w:t xml:space="preserve"> і вірші Б. Грінченка, сатир В. </w:t>
      </w:r>
      <w:r w:rsidRPr="000611F3">
        <w:rPr>
          <w:rFonts w:ascii="Times New Roman" w:hAnsi="Times New Roman"/>
          <w:sz w:val="28"/>
          <w:szCs w:val="28"/>
          <w:lang w:val="uk-UA"/>
        </w:rPr>
        <w:t xml:space="preserve">Самійленка, казка «Хо» </w:t>
      </w:r>
      <w:r>
        <w:rPr>
          <w:rFonts w:ascii="Times New Roman" w:hAnsi="Times New Roman"/>
          <w:sz w:val="28"/>
          <w:szCs w:val="28"/>
          <w:lang w:val="uk-UA"/>
        </w:rPr>
        <w:t>М. </w:t>
      </w:r>
      <w:r w:rsidRPr="000611F3">
        <w:rPr>
          <w:rFonts w:ascii="Times New Roman" w:hAnsi="Times New Roman"/>
          <w:sz w:val="28"/>
          <w:szCs w:val="28"/>
          <w:lang w:val="uk-UA"/>
        </w:rPr>
        <w:t>Коцюбинського, послання «Товаришам-тарасівцям»</w:t>
      </w:r>
      <w:r>
        <w:rPr>
          <w:rFonts w:ascii="Times New Roman" w:hAnsi="Times New Roman"/>
          <w:sz w:val="28"/>
          <w:szCs w:val="28"/>
          <w:lang w:val="uk-UA"/>
        </w:rPr>
        <w:t xml:space="preserve"> М. </w:t>
      </w:r>
      <w:r w:rsidRPr="000611F3">
        <w:rPr>
          <w:rFonts w:ascii="Times New Roman" w:hAnsi="Times New Roman"/>
          <w:sz w:val="28"/>
          <w:szCs w:val="28"/>
          <w:lang w:val="uk-UA"/>
        </w:rPr>
        <w:t>Кононенка</w:t>
      </w:r>
      <w:r>
        <w:rPr>
          <w:rFonts w:ascii="Times New Roman" w:hAnsi="Times New Roman"/>
          <w:sz w:val="28"/>
          <w:szCs w:val="28"/>
          <w:lang w:val="uk-UA"/>
        </w:rPr>
        <w:t xml:space="preserve"> [8, с. 25]</w:t>
      </w:r>
      <w:r w:rsidRPr="000611F3">
        <w:rPr>
          <w:rFonts w:ascii="Times New Roman" w:hAnsi="Times New Roman"/>
          <w:sz w:val="28"/>
          <w:szCs w:val="28"/>
          <w:lang w:val="uk-UA"/>
        </w:rPr>
        <w:t>.</w:t>
      </w:r>
      <w:r>
        <w:rPr>
          <w:rFonts w:ascii="Times New Roman" w:hAnsi="Times New Roman"/>
          <w:sz w:val="28"/>
          <w:szCs w:val="28"/>
          <w:lang w:val="uk-UA"/>
        </w:rPr>
        <w:t xml:space="preserve"> </w:t>
      </w:r>
    </w:p>
    <w:p w:rsidR="006F389E" w:rsidRDefault="006F389E" w:rsidP="006F389E">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К</w:t>
      </w:r>
      <w:r w:rsidRPr="000611F3">
        <w:rPr>
          <w:rFonts w:ascii="Times New Roman" w:hAnsi="Times New Roman"/>
          <w:sz w:val="28"/>
          <w:szCs w:val="28"/>
          <w:lang w:val="uk-UA"/>
        </w:rPr>
        <w:t>ультурницьким</w:t>
      </w:r>
      <w:r>
        <w:rPr>
          <w:rFonts w:ascii="Times New Roman" w:hAnsi="Times New Roman"/>
          <w:sz w:val="28"/>
          <w:szCs w:val="28"/>
          <w:lang w:val="uk-UA"/>
        </w:rPr>
        <w:t>и осередками ук</w:t>
      </w:r>
      <w:r w:rsidRPr="000611F3">
        <w:rPr>
          <w:rFonts w:ascii="Times New Roman" w:hAnsi="Times New Roman"/>
          <w:sz w:val="28"/>
          <w:szCs w:val="28"/>
          <w:lang w:val="uk-UA"/>
        </w:rPr>
        <w:t>раїнства у 60–70-х pp. були «Старі Громади»</w:t>
      </w:r>
      <w:r>
        <w:rPr>
          <w:rFonts w:ascii="Times New Roman" w:hAnsi="Times New Roman"/>
          <w:sz w:val="28"/>
          <w:szCs w:val="28"/>
          <w:lang w:val="uk-UA"/>
        </w:rPr>
        <w:t xml:space="preserve"> (Ки</w:t>
      </w:r>
      <w:r w:rsidRPr="000611F3">
        <w:rPr>
          <w:rFonts w:ascii="Times New Roman" w:hAnsi="Times New Roman"/>
          <w:sz w:val="28"/>
          <w:szCs w:val="28"/>
          <w:lang w:val="uk-UA"/>
        </w:rPr>
        <w:t>ївська, Полтавська, Чернігівська, Одеська й ін.), а також утворений 1873 р. Південно-Західний відділ Російськ</w:t>
      </w:r>
      <w:r>
        <w:rPr>
          <w:rFonts w:ascii="Times New Roman" w:hAnsi="Times New Roman"/>
          <w:sz w:val="28"/>
          <w:szCs w:val="28"/>
          <w:lang w:val="uk-UA"/>
        </w:rPr>
        <w:t>ого імператорського географічно</w:t>
      </w:r>
      <w:r w:rsidRPr="000611F3">
        <w:rPr>
          <w:rFonts w:ascii="Times New Roman" w:hAnsi="Times New Roman"/>
          <w:sz w:val="28"/>
          <w:szCs w:val="28"/>
          <w:lang w:val="uk-UA"/>
        </w:rPr>
        <w:t>го товариства в Києві. «Старогромадівці»</w:t>
      </w:r>
      <w:r>
        <w:rPr>
          <w:rFonts w:ascii="Times New Roman" w:hAnsi="Times New Roman"/>
          <w:sz w:val="28"/>
          <w:szCs w:val="28"/>
          <w:lang w:val="uk-UA"/>
        </w:rPr>
        <w:t xml:space="preserve"> М. Драгоманов, В. Антонович, Т. Рильський, М. Старицький, М. </w:t>
      </w:r>
      <w:r w:rsidRPr="000611F3">
        <w:rPr>
          <w:rFonts w:ascii="Times New Roman" w:hAnsi="Times New Roman"/>
          <w:sz w:val="28"/>
          <w:szCs w:val="28"/>
          <w:lang w:val="uk-UA"/>
        </w:rPr>
        <w:t>Лисенко</w:t>
      </w:r>
      <w:r>
        <w:rPr>
          <w:rFonts w:ascii="Times New Roman" w:hAnsi="Times New Roman"/>
          <w:sz w:val="28"/>
          <w:szCs w:val="28"/>
          <w:lang w:val="uk-UA"/>
        </w:rPr>
        <w:t xml:space="preserve"> й ін. зробили визначальний вне</w:t>
      </w:r>
      <w:r w:rsidRPr="000611F3">
        <w:rPr>
          <w:rFonts w:ascii="Times New Roman" w:hAnsi="Times New Roman"/>
          <w:sz w:val="28"/>
          <w:szCs w:val="28"/>
          <w:lang w:val="uk-UA"/>
        </w:rPr>
        <w:t xml:space="preserve">сок в українознавчу науку, дбали про піднесення національної свідомості й освіту простих людей, видавали для них дешеві </w:t>
      </w:r>
      <w:r>
        <w:rPr>
          <w:rFonts w:ascii="Times New Roman" w:hAnsi="Times New Roman"/>
          <w:sz w:val="28"/>
          <w:szCs w:val="28"/>
          <w:lang w:val="uk-UA"/>
        </w:rPr>
        <w:t>«</w:t>
      </w:r>
      <w:r w:rsidRPr="000611F3">
        <w:rPr>
          <w:rFonts w:ascii="Times New Roman" w:hAnsi="Times New Roman"/>
          <w:sz w:val="28"/>
          <w:szCs w:val="28"/>
          <w:lang w:val="uk-UA"/>
        </w:rPr>
        <w:t xml:space="preserve">книжечки-метелики». </w:t>
      </w:r>
    </w:p>
    <w:p w:rsidR="006F389E" w:rsidRPr="000611F3" w:rsidRDefault="006F389E" w:rsidP="006F389E">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sidRPr="000611F3">
        <w:rPr>
          <w:rFonts w:ascii="Times New Roman" w:hAnsi="Times New Roman"/>
          <w:sz w:val="28"/>
          <w:szCs w:val="28"/>
          <w:lang w:val="uk-UA"/>
        </w:rPr>
        <w:t>Південно-Західний відділ об’єднав для різноаспектного вивчення України істориків і філологів (до нього на</w:t>
      </w:r>
      <w:r>
        <w:rPr>
          <w:rFonts w:ascii="Times New Roman" w:hAnsi="Times New Roman"/>
          <w:sz w:val="28"/>
          <w:szCs w:val="28"/>
          <w:lang w:val="uk-UA"/>
        </w:rPr>
        <w:t>лежали Михайло Драгоманов, фоль</w:t>
      </w:r>
      <w:r w:rsidRPr="000611F3">
        <w:rPr>
          <w:rFonts w:ascii="Times New Roman" w:hAnsi="Times New Roman"/>
          <w:sz w:val="28"/>
          <w:szCs w:val="28"/>
          <w:lang w:val="uk-UA"/>
        </w:rPr>
        <w:t xml:space="preserve">клорист і поет, творець національного гімну «Ще не вмерла Україна» Павло Чубинський, автор близько півтисячі історичних </w:t>
      </w:r>
      <w:r>
        <w:rPr>
          <w:rFonts w:ascii="Times New Roman" w:hAnsi="Times New Roman"/>
          <w:sz w:val="28"/>
          <w:szCs w:val="28"/>
          <w:lang w:val="uk-UA"/>
        </w:rPr>
        <w:t>досліджень Олек</w:t>
      </w:r>
      <w:r w:rsidRPr="000611F3">
        <w:rPr>
          <w:rFonts w:ascii="Times New Roman" w:hAnsi="Times New Roman"/>
          <w:sz w:val="28"/>
          <w:szCs w:val="28"/>
          <w:lang w:val="uk-UA"/>
        </w:rPr>
        <w:t xml:space="preserve">сандр </w:t>
      </w:r>
      <w:r w:rsidRPr="000611F3">
        <w:rPr>
          <w:rFonts w:ascii="Times New Roman" w:hAnsi="Times New Roman"/>
          <w:sz w:val="28"/>
          <w:szCs w:val="28"/>
          <w:lang w:val="uk-UA"/>
        </w:rPr>
        <w:lastRenderedPageBreak/>
        <w:t>Лазаревський, відомий мовознавець Павло Житецький), ді</w:t>
      </w:r>
      <w:r>
        <w:rPr>
          <w:rFonts w:ascii="Times New Roman" w:hAnsi="Times New Roman"/>
          <w:sz w:val="28"/>
          <w:szCs w:val="28"/>
          <w:lang w:val="uk-UA"/>
        </w:rPr>
        <w:t>ячів мистецтва (Михайло Стариць</w:t>
      </w:r>
      <w:r w:rsidRPr="000611F3">
        <w:rPr>
          <w:rFonts w:ascii="Times New Roman" w:hAnsi="Times New Roman"/>
          <w:sz w:val="28"/>
          <w:szCs w:val="28"/>
          <w:lang w:val="uk-UA"/>
        </w:rPr>
        <w:t>кий і Микола Лисенко), антрополога Федора Вовка, статистика Ол</w:t>
      </w:r>
      <w:r>
        <w:rPr>
          <w:rFonts w:ascii="Times New Roman" w:hAnsi="Times New Roman"/>
          <w:sz w:val="28"/>
          <w:szCs w:val="28"/>
          <w:lang w:val="uk-UA"/>
        </w:rPr>
        <w:t>ександра Русова, соціолога Олек</w:t>
      </w:r>
      <w:r w:rsidRPr="000611F3">
        <w:rPr>
          <w:rFonts w:ascii="Times New Roman" w:hAnsi="Times New Roman"/>
          <w:sz w:val="28"/>
          <w:szCs w:val="28"/>
          <w:lang w:val="uk-UA"/>
        </w:rPr>
        <w:t xml:space="preserve">сандра </w:t>
      </w:r>
      <w:proofErr w:type="spellStart"/>
      <w:r w:rsidRPr="000611F3">
        <w:rPr>
          <w:rFonts w:ascii="Times New Roman" w:hAnsi="Times New Roman"/>
          <w:sz w:val="28"/>
          <w:szCs w:val="28"/>
          <w:lang w:val="uk-UA"/>
        </w:rPr>
        <w:t>Строніна</w:t>
      </w:r>
      <w:proofErr w:type="spellEnd"/>
      <w:r w:rsidRPr="000611F3">
        <w:rPr>
          <w:rFonts w:ascii="Times New Roman" w:hAnsi="Times New Roman"/>
          <w:sz w:val="28"/>
          <w:szCs w:val="28"/>
          <w:lang w:val="uk-UA"/>
        </w:rPr>
        <w:t xml:space="preserve"> та представників інших наук</w:t>
      </w:r>
      <w:r>
        <w:rPr>
          <w:rFonts w:ascii="Times New Roman" w:hAnsi="Times New Roman"/>
          <w:sz w:val="28"/>
          <w:szCs w:val="28"/>
          <w:lang w:val="uk-UA"/>
        </w:rPr>
        <w:t xml:space="preserve"> [11, с. 79]</w:t>
      </w:r>
      <w:r w:rsidRPr="000611F3">
        <w:rPr>
          <w:rFonts w:ascii="Times New Roman" w:hAnsi="Times New Roman"/>
          <w:sz w:val="28"/>
          <w:szCs w:val="28"/>
          <w:lang w:val="uk-UA"/>
        </w:rPr>
        <w:t xml:space="preserve">.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Найбільшим здобутком працівників відділу та численних помічників-ентузіастів, стало видання «Трудів етнографічно-статистичної експедиції...» (1873–1878) у семи томах – упорядкованого Чубинським зво</w:t>
      </w:r>
      <w:r>
        <w:rPr>
          <w:rFonts w:ascii="Times New Roman" w:hAnsi="Times New Roman"/>
          <w:sz w:val="28"/>
          <w:szCs w:val="28"/>
          <w:lang w:val="uk-UA"/>
        </w:rPr>
        <w:t>ду українського фольклорно-етно</w:t>
      </w:r>
      <w:r w:rsidRPr="000611F3">
        <w:rPr>
          <w:rFonts w:ascii="Times New Roman" w:hAnsi="Times New Roman"/>
          <w:sz w:val="28"/>
          <w:szCs w:val="28"/>
          <w:lang w:val="uk-UA"/>
        </w:rPr>
        <w:t>графічного матеріалу, зібра</w:t>
      </w:r>
      <w:r>
        <w:rPr>
          <w:rFonts w:ascii="Times New Roman" w:hAnsi="Times New Roman"/>
          <w:sz w:val="28"/>
          <w:szCs w:val="28"/>
          <w:lang w:val="uk-UA"/>
        </w:rPr>
        <w:t>ного і на території су</w:t>
      </w:r>
      <w:r w:rsidRPr="000611F3">
        <w:rPr>
          <w:rFonts w:ascii="Times New Roman" w:hAnsi="Times New Roman"/>
          <w:sz w:val="28"/>
          <w:szCs w:val="28"/>
          <w:lang w:val="uk-UA"/>
        </w:rPr>
        <w:t>часних сусідніх держав</w:t>
      </w:r>
      <w:r>
        <w:rPr>
          <w:rFonts w:ascii="Times New Roman" w:hAnsi="Times New Roman"/>
          <w:sz w:val="28"/>
          <w:szCs w:val="28"/>
          <w:lang w:val="uk-UA"/>
        </w:rPr>
        <w:t xml:space="preserve"> [15, с. 18]</w:t>
      </w:r>
      <w:r w:rsidRPr="000611F3">
        <w:rPr>
          <w:rFonts w:ascii="Times New Roman" w:hAnsi="Times New Roman"/>
          <w:sz w:val="28"/>
          <w:szCs w:val="28"/>
          <w:lang w:val="uk-UA"/>
        </w:rPr>
        <w:t>. Інші цінні публікації, здійснені в 70-ті pp. під егідою цієї наукової інституції –</w:t>
      </w:r>
      <w:r>
        <w:rPr>
          <w:rFonts w:ascii="Times New Roman" w:hAnsi="Times New Roman"/>
          <w:sz w:val="28"/>
          <w:szCs w:val="28"/>
          <w:lang w:val="uk-UA"/>
        </w:rPr>
        <w:t xml:space="preserve"> двотомник історичних пісень українців, укладений В. Антоновичем і М. </w:t>
      </w:r>
      <w:r w:rsidRPr="000611F3">
        <w:rPr>
          <w:rFonts w:ascii="Times New Roman" w:hAnsi="Times New Roman"/>
          <w:sz w:val="28"/>
          <w:szCs w:val="28"/>
          <w:lang w:val="uk-UA"/>
        </w:rPr>
        <w:t>Драгоманов</w:t>
      </w:r>
      <w:r>
        <w:rPr>
          <w:rFonts w:ascii="Times New Roman" w:hAnsi="Times New Roman"/>
          <w:sz w:val="28"/>
          <w:szCs w:val="28"/>
          <w:lang w:val="uk-UA"/>
        </w:rPr>
        <w:t>им, тритомник наукових праць М. </w:t>
      </w:r>
      <w:r w:rsidRPr="000611F3">
        <w:rPr>
          <w:rFonts w:ascii="Times New Roman" w:hAnsi="Times New Roman"/>
          <w:sz w:val="28"/>
          <w:szCs w:val="28"/>
          <w:lang w:val="uk-UA"/>
        </w:rPr>
        <w:t>Ма</w:t>
      </w:r>
      <w:r>
        <w:rPr>
          <w:rFonts w:ascii="Times New Roman" w:hAnsi="Times New Roman"/>
          <w:sz w:val="28"/>
          <w:szCs w:val="28"/>
          <w:lang w:val="uk-UA"/>
        </w:rPr>
        <w:t>ксимо</w:t>
      </w:r>
      <w:r w:rsidRPr="000611F3">
        <w:rPr>
          <w:rFonts w:ascii="Times New Roman" w:hAnsi="Times New Roman"/>
          <w:sz w:val="28"/>
          <w:szCs w:val="28"/>
          <w:lang w:val="uk-UA"/>
        </w:rPr>
        <w:t xml:space="preserve">вича, збірник </w:t>
      </w:r>
      <w:r>
        <w:rPr>
          <w:rFonts w:ascii="Times New Roman" w:hAnsi="Times New Roman"/>
          <w:sz w:val="28"/>
          <w:szCs w:val="28"/>
          <w:lang w:val="uk-UA"/>
        </w:rPr>
        <w:t>чумацьких пісень (підготував І. </w:t>
      </w:r>
      <w:r w:rsidRPr="000611F3">
        <w:rPr>
          <w:rFonts w:ascii="Times New Roman" w:hAnsi="Times New Roman"/>
          <w:sz w:val="28"/>
          <w:szCs w:val="28"/>
          <w:lang w:val="uk-UA"/>
        </w:rPr>
        <w:t>Рудченко) тощо.</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Українська ку</w:t>
      </w:r>
      <w:r>
        <w:rPr>
          <w:rFonts w:ascii="Times New Roman" w:hAnsi="Times New Roman"/>
          <w:sz w:val="28"/>
          <w:szCs w:val="28"/>
          <w:lang w:val="uk-UA"/>
        </w:rPr>
        <w:t>льтурницька праця в Росії вважа</w:t>
      </w:r>
      <w:r w:rsidRPr="000611F3">
        <w:rPr>
          <w:rFonts w:ascii="Times New Roman" w:hAnsi="Times New Roman"/>
          <w:sz w:val="28"/>
          <w:szCs w:val="28"/>
          <w:lang w:val="uk-UA"/>
        </w:rPr>
        <w:t>лася антидержавн</w:t>
      </w:r>
      <w:r>
        <w:rPr>
          <w:rFonts w:ascii="Times New Roman" w:hAnsi="Times New Roman"/>
          <w:sz w:val="28"/>
          <w:szCs w:val="28"/>
          <w:lang w:val="uk-UA"/>
        </w:rPr>
        <w:t>ою і поступово перестала відпов</w:t>
      </w:r>
      <w:r w:rsidRPr="000611F3">
        <w:rPr>
          <w:rFonts w:ascii="Times New Roman" w:hAnsi="Times New Roman"/>
          <w:sz w:val="28"/>
          <w:szCs w:val="28"/>
          <w:lang w:val="uk-UA"/>
        </w:rPr>
        <w:t>ідати головним в</w:t>
      </w:r>
      <w:r>
        <w:rPr>
          <w:rFonts w:ascii="Times New Roman" w:hAnsi="Times New Roman"/>
          <w:sz w:val="28"/>
          <w:szCs w:val="28"/>
          <w:lang w:val="uk-UA"/>
        </w:rPr>
        <w:t>имогам часу. Адже, як справедли</w:t>
      </w:r>
      <w:r w:rsidRPr="000611F3">
        <w:rPr>
          <w:rFonts w:ascii="Times New Roman" w:hAnsi="Times New Roman"/>
          <w:sz w:val="28"/>
          <w:szCs w:val="28"/>
          <w:lang w:val="uk-UA"/>
        </w:rPr>
        <w:t>во наголошував у «Чудацьких думках про українську національну справу» М.</w:t>
      </w:r>
      <w:r>
        <w:rPr>
          <w:rFonts w:ascii="Times New Roman" w:hAnsi="Times New Roman"/>
          <w:sz w:val="28"/>
          <w:szCs w:val="28"/>
          <w:lang w:val="uk-UA"/>
        </w:rPr>
        <w:t> </w:t>
      </w:r>
      <w:r w:rsidRPr="000611F3">
        <w:rPr>
          <w:rFonts w:ascii="Times New Roman" w:hAnsi="Times New Roman"/>
          <w:sz w:val="28"/>
          <w:szCs w:val="28"/>
          <w:lang w:val="uk-UA"/>
        </w:rPr>
        <w:t>Драгоманов, усякий національний р</w:t>
      </w:r>
      <w:r>
        <w:rPr>
          <w:rFonts w:ascii="Times New Roman" w:hAnsi="Times New Roman"/>
          <w:sz w:val="28"/>
          <w:szCs w:val="28"/>
          <w:lang w:val="uk-UA"/>
        </w:rPr>
        <w:t>ух мусить бути водночас політич</w:t>
      </w:r>
      <w:r w:rsidRPr="000611F3">
        <w:rPr>
          <w:rFonts w:ascii="Times New Roman" w:hAnsi="Times New Roman"/>
          <w:sz w:val="28"/>
          <w:szCs w:val="28"/>
          <w:lang w:val="uk-UA"/>
        </w:rPr>
        <w:t>ним рухом</w:t>
      </w:r>
      <w:r>
        <w:rPr>
          <w:rFonts w:ascii="Times New Roman" w:hAnsi="Times New Roman"/>
          <w:sz w:val="28"/>
          <w:szCs w:val="28"/>
          <w:lang w:val="uk-UA"/>
        </w:rPr>
        <w:t xml:space="preserve"> [29, с. 45]</w:t>
      </w:r>
      <w:r w:rsidRPr="000611F3">
        <w:rPr>
          <w:rFonts w:ascii="Times New Roman" w:hAnsi="Times New Roman"/>
          <w:sz w:val="28"/>
          <w:szCs w:val="28"/>
          <w:lang w:val="uk-UA"/>
        </w:rPr>
        <w:t>. Сам</w:t>
      </w:r>
      <w:r>
        <w:rPr>
          <w:rFonts w:ascii="Times New Roman" w:hAnsi="Times New Roman"/>
          <w:sz w:val="28"/>
          <w:szCs w:val="28"/>
          <w:lang w:val="uk-UA"/>
        </w:rPr>
        <w:t>е цього уряд боявся. Тож не див</w:t>
      </w:r>
      <w:r w:rsidRPr="000611F3">
        <w:rPr>
          <w:rFonts w:ascii="Times New Roman" w:hAnsi="Times New Roman"/>
          <w:sz w:val="28"/>
          <w:szCs w:val="28"/>
          <w:lang w:val="uk-UA"/>
        </w:rPr>
        <w:t>но, що після доносів київського україножера Юзефовича, який вперто сигналізував у столицю про поширення «малороссийского сепаратизма»</w:t>
      </w:r>
      <w:r>
        <w:rPr>
          <w:rFonts w:ascii="Times New Roman" w:hAnsi="Times New Roman"/>
          <w:sz w:val="28"/>
          <w:szCs w:val="28"/>
          <w:lang w:val="uk-UA"/>
        </w:rPr>
        <w:t>, небез</w:t>
      </w:r>
      <w:r w:rsidRPr="000611F3">
        <w:rPr>
          <w:rFonts w:ascii="Times New Roman" w:hAnsi="Times New Roman"/>
          <w:sz w:val="28"/>
          <w:szCs w:val="28"/>
          <w:lang w:val="uk-UA"/>
        </w:rPr>
        <w:t xml:space="preserve">печного для імперії, діяльність Південно-Західного відділу й Громад була з 1876 р. заборонена.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За таких ук</w:t>
      </w:r>
      <w:r>
        <w:rPr>
          <w:rFonts w:ascii="Times New Roman" w:hAnsi="Times New Roman"/>
          <w:sz w:val="28"/>
          <w:szCs w:val="28"/>
          <w:lang w:val="uk-UA"/>
        </w:rPr>
        <w:t>рай несприятливих обставин осе</w:t>
      </w:r>
      <w:r w:rsidRPr="000611F3">
        <w:rPr>
          <w:rFonts w:ascii="Times New Roman" w:hAnsi="Times New Roman"/>
          <w:sz w:val="28"/>
          <w:szCs w:val="28"/>
          <w:lang w:val="uk-UA"/>
        </w:rPr>
        <w:t>реддям української наукової й культурно-освіт</w:t>
      </w:r>
      <w:r w:rsidRPr="000611F3">
        <w:rPr>
          <w:rFonts w:ascii="Times New Roman" w:hAnsi="Times New Roman"/>
          <w:sz w:val="28"/>
          <w:szCs w:val="28"/>
          <w:lang w:val="uk-UA"/>
        </w:rPr>
        <w:softHyphen/>
        <w:t>ньої роботи залишалися Західна Україна. Тут із 1868 р. діяло «народовське» Товариство «Просвіта», з 1869 р. – українська громадська культурно-освітня організація «Руська бесіда». Львів був тим центром, з яким з</w:t>
      </w:r>
      <w:r>
        <w:rPr>
          <w:rFonts w:ascii="Times New Roman" w:hAnsi="Times New Roman"/>
          <w:sz w:val="28"/>
          <w:szCs w:val="28"/>
          <w:lang w:val="uk-UA"/>
        </w:rPr>
        <w:t>міцнювали зв’язки «східняки» П. Куліш, О. </w:t>
      </w:r>
      <w:r w:rsidRPr="000611F3">
        <w:rPr>
          <w:rFonts w:ascii="Times New Roman" w:hAnsi="Times New Roman"/>
          <w:sz w:val="28"/>
          <w:szCs w:val="28"/>
          <w:lang w:val="uk-UA"/>
        </w:rPr>
        <w:t xml:space="preserve">Кониський, </w:t>
      </w:r>
      <w:r>
        <w:rPr>
          <w:rFonts w:ascii="Times New Roman" w:hAnsi="Times New Roman"/>
          <w:sz w:val="28"/>
          <w:szCs w:val="28"/>
          <w:lang w:val="uk-UA"/>
        </w:rPr>
        <w:t xml:space="preserve">Олена Пчілка, </w:t>
      </w:r>
      <w:r w:rsidRPr="000611F3">
        <w:rPr>
          <w:rFonts w:ascii="Times New Roman" w:hAnsi="Times New Roman"/>
          <w:sz w:val="28"/>
          <w:szCs w:val="28"/>
          <w:lang w:val="uk-UA"/>
        </w:rPr>
        <w:t xml:space="preserve">Леся Українка. Тут із кінця 60-х pp. </w:t>
      </w:r>
      <w:r>
        <w:rPr>
          <w:rFonts w:ascii="Times New Roman" w:hAnsi="Times New Roman"/>
          <w:sz w:val="28"/>
          <w:szCs w:val="28"/>
          <w:lang w:val="uk-UA"/>
        </w:rPr>
        <w:t>виходив загальноукраїнський жур</w:t>
      </w:r>
      <w:r w:rsidRPr="000611F3">
        <w:rPr>
          <w:rFonts w:ascii="Times New Roman" w:hAnsi="Times New Roman"/>
          <w:sz w:val="28"/>
          <w:szCs w:val="28"/>
          <w:lang w:val="uk-UA"/>
        </w:rPr>
        <w:t>нал «Правда», саме тут, завдяки старанням, несправедливо забутого великого діяча культури й мистецтв Гната Мартиновича Хоткевича було створено перший народний робітничий те</w:t>
      </w:r>
      <w:r>
        <w:rPr>
          <w:rFonts w:ascii="Times New Roman" w:hAnsi="Times New Roman"/>
          <w:sz w:val="28"/>
          <w:szCs w:val="28"/>
          <w:lang w:val="uk-UA"/>
        </w:rPr>
        <w:t>ат</w:t>
      </w:r>
      <w:r w:rsidRPr="000611F3">
        <w:rPr>
          <w:rFonts w:ascii="Times New Roman" w:hAnsi="Times New Roman"/>
          <w:sz w:val="28"/>
          <w:szCs w:val="28"/>
          <w:lang w:val="uk-UA"/>
        </w:rPr>
        <w:t>р</w:t>
      </w:r>
      <w:r>
        <w:rPr>
          <w:rFonts w:ascii="Times New Roman" w:hAnsi="Times New Roman"/>
          <w:sz w:val="28"/>
          <w:szCs w:val="28"/>
          <w:lang w:val="uk-UA"/>
        </w:rPr>
        <w:t xml:space="preserve"> [45, с. 52]</w:t>
      </w:r>
      <w:r w:rsidRPr="000611F3">
        <w:rPr>
          <w:rFonts w:ascii="Times New Roman" w:hAnsi="Times New Roman"/>
          <w:sz w:val="28"/>
          <w:szCs w:val="28"/>
          <w:lang w:val="uk-UA"/>
        </w:rPr>
        <w:t>.</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lastRenderedPageBreak/>
        <w:t>Для поширення серед народу україномовної книжки 1873 р</w:t>
      </w:r>
      <w:r>
        <w:rPr>
          <w:rFonts w:ascii="Times New Roman" w:hAnsi="Times New Roman"/>
          <w:sz w:val="28"/>
          <w:szCs w:val="28"/>
          <w:lang w:val="uk-UA"/>
        </w:rPr>
        <w:t>. у Львові було створено Літера</w:t>
      </w:r>
      <w:r w:rsidRPr="000611F3">
        <w:rPr>
          <w:rFonts w:ascii="Times New Roman" w:hAnsi="Times New Roman"/>
          <w:sz w:val="28"/>
          <w:szCs w:val="28"/>
          <w:lang w:val="uk-UA"/>
        </w:rPr>
        <w:t>турне товариство ім. Шевченка, через двадцять років реорган</w:t>
      </w:r>
      <w:r>
        <w:rPr>
          <w:rFonts w:ascii="Times New Roman" w:hAnsi="Times New Roman"/>
          <w:sz w:val="28"/>
          <w:szCs w:val="28"/>
          <w:lang w:val="uk-UA"/>
        </w:rPr>
        <w:t>ізоване в славнозвісне НТШ (Нау</w:t>
      </w:r>
      <w:r w:rsidRPr="000611F3">
        <w:rPr>
          <w:rFonts w:ascii="Times New Roman" w:hAnsi="Times New Roman"/>
          <w:sz w:val="28"/>
          <w:szCs w:val="28"/>
          <w:lang w:val="uk-UA"/>
        </w:rPr>
        <w:t>кове товариство</w:t>
      </w:r>
      <w:r>
        <w:rPr>
          <w:rFonts w:ascii="Times New Roman" w:hAnsi="Times New Roman"/>
          <w:sz w:val="28"/>
          <w:szCs w:val="28"/>
          <w:lang w:val="uk-UA"/>
        </w:rPr>
        <w:t xml:space="preserve"> ім. Шевченка). В умовах бездер</w:t>
      </w:r>
      <w:r w:rsidRPr="000611F3">
        <w:rPr>
          <w:rFonts w:ascii="Times New Roman" w:hAnsi="Times New Roman"/>
          <w:sz w:val="28"/>
          <w:szCs w:val="28"/>
          <w:lang w:val="uk-UA"/>
        </w:rPr>
        <w:t>жавності України воно відіграло роль наці</w:t>
      </w:r>
      <w:r>
        <w:rPr>
          <w:rFonts w:ascii="Times New Roman" w:hAnsi="Times New Roman"/>
          <w:sz w:val="28"/>
          <w:szCs w:val="28"/>
          <w:lang w:val="uk-UA"/>
        </w:rPr>
        <w:t>ональ</w:t>
      </w:r>
      <w:r w:rsidRPr="000611F3">
        <w:rPr>
          <w:rFonts w:ascii="Times New Roman" w:hAnsi="Times New Roman"/>
          <w:sz w:val="28"/>
          <w:szCs w:val="28"/>
          <w:lang w:val="uk-UA"/>
        </w:rPr>
        <w:t>ної академії наук і збагатило філологію, історію, філософію, при</w:t>
      </w:r>
      <w:r>
        <w:rPr>
          <w:rFonts w:ascii="Times New Roman" w:hAnsi="Times New Roman"/>
          <w:sz w:val="28"/>
          <w:szCs w:val="28"/>
          <w:lang w:val="uk-UA"/>
        </w:rPr>
        <w:t>родознавство й інші галузі бага</w:t>
      </w:r>
      <w:r w:rsidRPr="000611F3">
        <w:rPr>
          <w:rFonts w:ascii="Times New Roman" w:hAnsi="Times New Roman"/>
          <w:sz w:val="28"/>
          <w:szCs w:val="28"/>
          <w:lang w:val="uk-UA"/>
        </w:rPr>
        <w:t>тотомними фундаментальними «</w:t>
      </w:r>
      <w:r>
        <w:rPr>
          <w:rFonts w:ascii="Times New Roman" w:hAnsi="Times New Roman"/>
          <w:sz w:val="28"/>
          <w:szCs w:val="28"/>
          <w:lang w:val="uk-UA"/>
        </w:rPr>
        <w:t>Записками Нау</w:t>
      </w:r>
      <w:r w:rsidRPr="000611F3">
        <w:rPr>
          <w:rFonts w:ascii="Times New Roman" w:hAnsi="Times New Roman"/>
          <w:sz w:val="28"/>
          <w:szCs w:val="28"/>
          <w:lang w:val="uk-UA"/>
        </w:rPr>
        <w:t>кового товариства ім. Шевченка»</w:t>
      </w:r>
      <w:r>
        <w:rPr>
          <w:rFonts w:ascii="Times New Roman" w:hAnsi="Times New Roman"/>
          <w:sz w:val="28"/>
          <w:szCs w:val="28"/>
          <w:lang w:val="uk-UA"/>
        </w:rPr>
        <w:t>. З 1898 р. по</w:t>
      </w:r>
      <w:r w:rsidRPr="000611F3">
        <w:rPr>
          <w:rFonts w:ascii="Times New Roman" w:hAnsi="Times New Roman"/>
          <w:sz w:val="28"/>
          <w:szCs w:val="28"/>
          <w:lang w:val="uk-UA"/>
        </w:rPr>
        <w:t>чинає виходити «Історія України-Руси» в 10-ти томах Михайла Грушевського</w:t>
      </w:r>
      <w:r>
        <w:rPr>
          <w:rFonts w:ascii="Times New Roman" w:hAnsi="Times New Roman"/>
          <w:sz w:val="28"/>
          <w:szCs w:val="28"/>
          <w:lang w:val="uk-UA"/>
        </w:rPr>
        <w:t xml:space="preserve"> [10, с. 30]</w:t>
      </w:r>
      <w:r w:rsidRPr="000611F3">
        <w:rPr>
          <w:rFonts w:ascii="Times New Roman" w:hAnsi="Times New Roman"/>
          <w:sz w:val="28"/>
          <w:szCs w:val="28"/>
          <w:lang w:val="uk-UA"/>
        </w:rPr>
        <w:t>.</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Розвиток філології позначений іменами Павла Житецького, лінг</w:t>
      </w:r>
      <w:r>
        <w:rPr>
          <w:rFonts w:ascii="Times New Roman" w:hAnsi="Times New Roman"/>
          <w:sz w:val="28"/>
          <w:szCs w:val="28"/>
          <w:lang w:val="uk-UA"/>
        </w:rPr>
        <w:t>віста, історика літератури й пе</w:t>
      </w:r>
      <w:r w:rsidRPr="000611F3">
        <w:rPr>
          <w:rFonts w:ascii="Times New Roman" w:hAnsi="Times New Roman"/>
          <w:sz w:val="28"/>
          <w:szCs w:val="28"/>
          <w:lang w:val="uk-UA"/>
        </w:rPr>
        <w:t>дагога; Олекса</w:t>
      </w:r>
      <w:r>
        <w:rPr>
          <w:rFonts w:ascii="Times New Roman" w:hAnsi="Times New Roman"/>
          <w:sz w:val="28"/>
          <w:szCs w:val="28"/>
          <w:lang w:val="uk-UA"/>
        </w:rPr>
        <w:t>ндра Потебні, визначного філоло</w:t>
      </w:r>
      <w:r w:rsidRPr="000611F3">
        <w:rPr>
          <w:rFonts w:ascii="Times New Roman" w:hAnsi="Times New Roman"/>
          <w:sz w:val="28"/>
          <w:szCs w:val="28"/>
          <w:lang w:val="uk-UA"/>
        </w:rPr>
        <w:t>га, філософа й етнографа, засновника українського мовознавства й школи «потебніанців»; Костя Михальчука, п</w:t>
      </w:r>
      <w:r>
        <w:rPr>
          <w:rFonts w:ascii="Times New Roman" w:hAnsi="Times New Roman"/>
          <w:sz w:val="28"/>
          <w:szCs w:val="28"/>
          <w:lang w:val="uk-UA"/>
        </w:rPr>
        <w:t>ершого систематизатора українсь</w:t>
      </w:r>
      <w:r w:rsidRPr="000611F3">
        <w:rPr>
          <w:rFonts w:ascii="Times New Roman" w:hAnsi="Times New Roman"/>
          <w:sz w:val="28"/>
          <w:szCs w:val="28"/>
          <w:lang w:val="uk-UA"/>
        </w:rPr>
        <w:t>ких говірок, ді</w:t>
      </w:r>
      <w:r>
        <w:rPr>
          <w:rFonts w:ascii="Times New Roman" w:hAnsi="Times New Roman"/>
          <w:sz w:val="28"/>
          <w:szCs w:val="28"/>
          <w:lang w:val="uk-UA"/>
        </w:rPr>
        <w:t>алектолога й морфолога; фолькло</w:t>
      </w:r>
      <w:r w:rsidRPr="000611F3">
        <w:rPr>
          <w:rFonts w:ascii="Times New Roman" w:hAnsi="Times New Roman"/>
          <w:sz w:val="28"/>
          <w:szCs w:val="28"/>
          <w:lang w:val="uk-UA"/>
        </w:rPr>
        <w:t>р</w:t>
      </w:r>
      <w:r>
        <w:rPr>
          <w:rFonts w:ascii="Times New Roman" w:hAnsi="Times New Roman"/>
          <w:sz w:val="28"/>
          <w:szCs w:val="28"/>
          <w:lang w:val="uk-UA"/>
        </w:rPr>
        <w:t xml:space="preserve">истів П. Чубинського і </w:t>
      </w:r>
      <w:r w:rsidRPr="000611F3">
        <w:rPr>
          <w:rFonts w:ascii="Times New Roman" w:hAnsi="Times New Roman"/>
          <w:sz w:val="28"/>
          <w:szCs w:val="28"/>
          <w:lang w:val="uk-UA"/>
        </w:rPr>
        <w:t xml:space="preserve">М. </w:t>
      </w:r>
      <w:r>
        <w:rPr>
          <w:rFonts w:ascii="Times New Roman" w:hAnsi="Times New Roman"/>
          <w:sz w:val="28"/>
          <w:szCs w:val="28"/>
          <w:lang w:val="uk-UA"/>
        </w:rPr>
        <w:t> Лисенка, Б. </w:t>
      </w:r>
      <w:r w:rsidRPr="000611F3">
        <w:rPr>
          <w:rFonts w:ascii="Times New Roman" w:hAnsi="Times New Roman"/>
          <w:sz w:val="28"/>
          <w:szCs w:val="28"/>
          <w:lang w:val="uk-UA"/>
        </w:rPr>
        <w:t>Грінченка (організував і видав у 90-х на початку 1900-х років чотиритомник «</w:t>
      </w:r>
      <w:r>
        <w:rPr>
          <w:rFonts w:ascii="Times New Roman" w:hAnsi="Times New Roman"/>
          <w:sz w:val="28"/>
          <w:szCs w:val="28"/>
          <w:lang w:val="uk-UA"/>
        </w:rPr>
        <w:t>Етнографічних матері</w:t>
      </w:r>
      <w:r w:rsidRPr="000611F3">
        <w:rPr>
          <w:rFonts w:ascii="Times New Roman" w:hAnsi="Times New Roman"/>
          <w:sz w:val="28"/>
          <w:szCs w:val="28"/>
          <w:lang w:val="uk-UA"/>
        </w:rPr>
        <w:t>алів...»), етнографа та літературознавця Миколи Сумцова</w:t>
      </w:r>
      <w:r>
        <w:rPr>
          <w:rFonts w:ascii="Times New Roman" w:hAnsi="Times New Roman"/>
          <w:sz w:val="28"/>
          <w:szCs w:val="28"/>
          <w:lang w:val="uk-UA"/>
        </w:rPr>
        <w:t xml:space="preserve"> [46, с. 53]</w:t>
      </w:r>
      <w:r w:rsidRPr="000611F3">
        <w:rPr>
          <w:rFonts w:ascii="Times New Roman" w:hAnsi="Times New Roman"/>
          <w:sz w:val="28"/>
          <w:szCs w:val="28"/>
          <w:lang w:val="uk-UA"/>
        </w:rPr>
        <w:t>. На Західній Україні були надруковані тритомник «Нар</w:t>
      </w:r>
      <w:r>
        <w:rPr>
          <w:rFonts w:ascii="Times New Roman" w:hAnsi="Times New Roman"/>
          <w:sz w:val="28"/>
          <w:szCs w:val="28"/>
          <w:lang w:val="uk-UA"/>
        </w:rPr>
        <w:t>одних пісень Галицької і Угорсь</w:t>
      </w:r>
      <w:r w:rsidRPr="000611F3">
        <w:rPr>
          <w:rFonts w:ascii="Times New Roman" w:hAnsi="Times New Roman"/>
          <w:sz w:val="28"/>
          <w:szCs w:val="28"/>
          <w:lang w:val="uk-UA"/>
        </w:rPr>
        <w:t>кої Руси» Якова Головацького, наукові розвідки Івана Франка,</w:t>
      </w:r>
      <w:r>
        <w:rPr>
          <w:rFonts w:ascii="Times New Roman" w:hAnsi="Times New Roman"/>
          <w:sz w:val="28"/>
          <w:szCs w:val="28"/>
          <w:lang w:val="uk-UA"/>
        </w:rPr>
        <w:t xml:space="preserve"> розпочав активну діяльність ви</w:t>
      </w:r>
      <w:r w:rsidRPr="000611F3">
        <w:rPr>
          <w:rFonts w:ascii="Times New Roman" w:hAnsi="Times New Roman"/>
          <w:sz w:val="28"/>
          <w:szCs w:val="28"/>
          <w:lang w:val="uk-UA"/>
        </w:rPr>
        <w:t>датний дослідник народної творчості Володимир Гнатюк.</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 xml:space="preserve">Наприкінці ХІХ ст зароджується українське літературознавство. Після вміщення російськими вченими </w:t>
      </w:r>
      <w:r>
        <w:rPr>
          <w:rFonts w:ascii="Times New Roman" w:hAnsi="Times New Roman"/>
          <w:sz w:val="28"/>
          <w:szCs w:val="28"/>
          <w:lang w:val="uk-UA"/>
        </w:rPr>
        <w:t>О. </w:t>
      </w:r>
      <w:r w:rsidRPr="000611F3">
        <w:rPr>
          <w:rFonts w:ascii="Times New Roman" w:hAnsi="Times New Roman"/>
          <w:sz w:val="28"/>
          <w:szCs w:val="28"/>
          <w:lang w:val="uk-UA"/>
        </w:rPr>
        <w:t xml:space="preserve">Пипіним і </w:t>
      </w:r>
      <w:r>
        <w:rPr>
          <w:rFonts w:ascii="Times New Roman" w:hAnsi="Times New Roman"/>
          <w:sz w:val="28"/>
          <w:szCs w:val="28"/>
          <w:lang w:val="uk-UA"/>
        </w:rPr>
        <w:t>В. </w:t>
      </w:r>
      <w:r w:rsidRPr="000611F3">
        <w:rPr>
          <w:rFonts w:ascii="Times New Roman" w:hAnsi="Times New Roman"/>
          <w:sz w:val="28"/>
          <w:szCs w:val="28"/>
          <w:lang w:val="uk-UA"/>
        </w:rPr>
        <w:t>Спасовичем в огляді історії слов’янських письменств розділу про українську літературу з’явилися «Нариси і</w:t>
      </w:r>
      <w:r>
        <w:rPr>
          <w:rFonts w:ascii="Times New Roman" w:hAnsi="Times New Roman"/>
          <w:sz w:val="28"/>
          <w:szCs w:val="28"/>
          <w:lang w:val="uk-UA"/>
        </w:rPr>
        <w:t>сторії української літератури ХІ</w:t>
      </w:r>
      <w:r w:rsidRPr="000611F3">
        <w:rPr>
          <w:rFonts w:ascii="Times New Roman" w:hAnsi="Times New Roman"/>
          <w:sz w:val="28"/>
          <w:szCs w:val="28"/>
          <w:lang w:val="uk-UA"/>
        </w:rPr>
        <w:t>Х ст.» (1884) Миколи Петрова та ґрунтовний відгук на них Миколи Дашкевича, що посприяв розвитку методики досліджень такого типу. Голова «Просвіти» у Львові Омелян Огоновський «пер</w:t>
      </w:r>
      <w:r>
        <w:rPr>
          <w:rFonts w:ascii="Times New Roman" w:hAnsi="Times New Roman"/>
          <w:sz w:val="28"/>
          <w:szCs w:val="28"/>
          <w:lang w:val="uk-UA"/>
        </w:rPr>
        <w:t>ший з муравлиною пильністю стяг</w:t>
      </w:r>
      <w:r w:rsidRPr="000611F3">
        <w:rPr>
          <w:rFonts w:ascii="Times New Roman" w:hAnsi="Times New Roman"/>
          <w:sz w:val="28"/>
          <w:szCs w:val="28"/>
          <w:lang w:val="uk-UA"/>
        </w:rPr>
        <w:t>нув докупи масу біографічного і історико-літературного матеріалу» (І. Франко) та видав упродовж 1877–1894 pp. «Історію літератури руської» в шести томах</w:t>
      </w:r>
      <w:r>
        <w:rPr>
          <w:rFonts w:ascii="Times New Roman" w:hAnsi="Times New Roman"/>
          <w:sz w:val="28"/>
          <w:szCs w:val="28"/>
          <w:lang w:val="uk-UA"/>
        </w:rPr>
        <w:t xml:space="preserve"> [54, с. 48]</w:t>
      </w:r>
      <w:r w:rsidRPr="000611F3">
        <w:rPr>
          <w:rFonts w:ascii="Times New Roman" w:hAnsi="Times New Roman"/>
          <w:sz w:val="28"/>
          <w:szCs w:val="28"/>
          <w:lang w:val="uk-UA"/>
        </w:rPr>
        <w:t xml:space="preserve">.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lastRenderedPageBreak/>
        <w:t>Важливою трибуною для літератури в усі часи були періодичні видання. У Російській імперії до революції 1905 р. майже не існувало українських газет і журналів. Єдині періодичні органи, в яких знаходилося місце для літературних творів, були газета «Киевский телеграф» (існувала до 1876 р.) і науковий вісник українознавства журнал «</w:t>
      </w:r>
      <w:r>
        <w:rPr>
          <w:rFonts w:ascii="Times New Roman" w:hAnsi="Times New Roman"/>
          <w:sz w:val="28"/>
          <w:szCs w:val="28"/>
          <w:lang w:val="uk-UA"/>
        </w:rPr>
        <w:t>Ки</w:t>
      </w:r>
      <w:r w:rsidRPr="000611F3">
        <w:rPr>
          <w:rFonts w:ascii="Times New Roman" w:hAnsi="Times New Roman"/>
          <w:sz w:val="28"/>
          <w:szCs w:val="28"/>
          <w:lang w:val="uk-UA"/>
        </w:rPr>
        <w:t>евская старина» (виходив із 1882 р,). У ньому друкувалися роман «Хіба ревуть воли, як ясла повні?»</w:t>
      </w:r>
      <w:r>
        <w:rPr>
          <w:rFonts w:ascii="Times New Roman" w:hAnsi="Times New Roman"/>
          <w:sz w:val="28"/>
          <w:szCs w:val="28"/>
          <w:lang w:val="uk-UA"/>
        </w:rPr>
        <w:t xml:space="preserve"> Панаса Мирного й Івана</w:t>
      </w:r>
      <w:r w:rsidRPr="000611F3">
        <w:rPr>
          <w:rFonts w:ascii="Times New Roman" w:hAnsi="Times New Roman"/>
          <w:sz w:val="28"/>
          <w:szCs w:val="28"/>
          <w:lang w:val="uk-UA"/>
        </w:rPr>
        <w:t xml:space="preserve"> Білика, «</w:t>
      </w:r>
      <w:r>
        <w:rPr>
          <w:rFonts w:ascii="Times New Roman" w:hAnsi="Times New Roman"/>
          <w:sz w:val="28"/>
          <w:szCs w:val="28"/>
          <w:lang w:val="uk-UA"/>
        </w:rPr>
        <w:t>Ста</w:t>
      </w:r>
      <w:r w:rsidRPr="000611F3">
        <w:rPr>
          <w:rFonts w:ascii="Times New Roman" w:hAnsi="Times New Roman"/>
          <w:sz w:val="28"/>
          <w:szCs w:val="28"/>
          <w:lang w:val="uk-UA"/>
        </w:rPr>
        <w:t>росвітські батюшки і матушки»</w:t>
      </w:r>
      <w:r>
        <w:rPr>
          <w:rFonts w:ascii="Times New Roman" w:hAnsi="Times New Roman"/>
          <w:sz w:val="28"/>
          <w:szCs w:val="28"/>
          <w:lang w:val="uk-UA"/>
        </w:rPr>
        <w:t xml:space="preserve"> І. </w:t>
      </w:r>
      <w:r w:rsidRPr="000611F3">
        <w:rPr>
          <w:rFonts w:ascii="Times New Roman" w:hAnsi="Times New Roman"/>
          <w:sz w:val="28"/>
          <w:szCs w:val="28"/>
          <w:lang w:val="uk-UA"/>
        </w:rPr>
        <w:t>Нечуя-Левицького, п’</w:t>
      </w:r>
      <w:r>
        <w:rPr>
          <w:rFonts w:ascii="Times New Roman" w:hAnsi="Times New Roman"/>
          <w:sz w:val="28"/>
          <w:szCs w:val="28"/>
          <w:lang w:val="uk-UA"/>
        </w:rPr>
        <w:t>єси М.</w:t>
      </w:r>
      <w:r>
        <w:rPr>
          <w:lang w:val="uk-UA"/>
        </w:rPr>
        <w:t> </w:t>
      </w:r>
      <w:r>
        <w:rPr>
          <w:rFonts w:ascii="Times New Roman" w:hAnsi="Times New Roman"/>
          <w:sz w:val="28"/>
          <w:szCs w:val="28"/>
          <w:lang w:val="uk-UA"/>
        </w:rPr>
        <w:t>Кропивницького й І. </w:t>
      </w:r>
      <w:r w:rsidRPr="000611F3">
        <w:rPr>
          <w:rFonts w:ascii="Times New Roman" w:hAnsi="Times New Roman"/>
          <w:sz w:val="28"/>
          <w:szCs w:val="28"/>
          <w:lang w:val="uk-UA"/>
        </w:rPr>
        <w:t xml:space="preserve">Карпенка-Карого, історична </w:t>
      </w:r>
      <w:r>
        <w:rPr>
          <w:rFonts w:ascii="Times New Roman" w:hAnsi="Times New Roman"/>
          <w:sz w:val="28"/>
          <w:szCs w:val="28"/>
          <w:lang w:val="uk-UA"/>
        </w:rPr>
        <w:t>трилогія з доби Хмельниччини М. Старицького, твори І. Франка, Б</w:t>
      </w:r>
      <w:r w:rsidRPr="000611F3">
        <w:rPr>
          <w:rFonts w:ascii="Times New Roman" w:hAnsi="Times New Roman"/>
          <w:sz w:val="28"/>
          <w:szCs w:val="28"/>
          <w:lang w:val="uk-UA"/>
        </w:rPr>
        <w:t>.</w:t>
      </w:r>
      <w:r>
        <w:rPr>
          <w:rFonts w:ascii="Times New Roman" w:hAnsi="Times New Roman"/>
          <w:sz w:val="28"/>
          <w:szCs w:val="28"/>
          <w:lang w:val="uk-UA"/>
        </w:rPr>
        <w:t> Грінченка, Лесі Українки, М. Коцюбинського, В. </w:t>
      </w:r>
      <w:r w:rsidRPr="000611F3">
        <w:rPr>
          <w:rFonts w:ascii="Times New Roman" w:hAnsi="Times New Roman"/>
          <w:sz w:val="28"/>
          <w:szCs w:val="28"/>
          <w:lang w:val="uk-UA"/>
        </w:rPr>
        <w:t>Винниченка, історико-літературні й критичні студії</w:t>
      </w:r>
      <w:r>
        <w:rPr>
          <w:rFonts w:ascii="Times New Roman" w:hAnsi="Times New Roman"/>
          <w:sz w:val="28"/>
          <w:szCs w:val="28"/>
          <w:lang w:val="uk-UA"/>
        </w:rPr>
        <w:t xml:space="preserve"> [8, с. 23]</w:t>
      </w:r>
      <w:r w:rsidRPr="000611F3">
        <w:rPr>
          <w:rFonts w:ascii="Times New Roman" w:hAnsi="Times New Roman"/>
          <w:sz w:val="28"/>
          <w:szCs w:val="28"/>
          <w:lang w:val="uk-UA"/>
        </w:rPr>
        <w:t>.</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Через цензурні рогатки вдалося провести й кілька неперіодичних видань. Це альманахи «Луна» (1881</w:t>
      </w:r>
      <w:r>
        <w:rPr>
          <w:rFonts w:ascii="Times New Roman" w:hAnsi="Times New Roman"/>
          <w:sz w:val="28"/>
          <w:szCs w:val="28"/>
          <w:lang w:val="uk-UA"/>
        </w:rPr>
        <w:t xml:space="preserve"> р.</w:t>
      </w:r>
      <w:r w:rsidRPr="000611F3">
        <w:rPr>
          <w:rFonts w:ascii="Times New Roman" w:hAnsi="Times New Roman"/>
          <w:sz w:val="28"/>
          <w:szCs w:val="28"/>
          <w:lang w:val="uk-UA"/>
        </w:rPr>
        <w:t>), «Рада»</w:t>
      </w:r>
      <w:r>
        <w:rPr>
          <w:rFonts w:ascii="Times New Roman" w:hAnsi="Times New Roman"/>
          <w:sz w:val="28"/>
          <w:szCs w:val="28"/>
          <w:lang w:val="uk-UA"/>
        </w:rPr>
        <w:t xml:space="preserve"> (упорядник М. Старицький упро</w:t>
      </w:r>
      <w:r w:rsidRPr="000611F3">
        <w:rPr>
          <w:rFonts w:ascii="Times New Roman" w:hAnsi="Times New Roman"/>
          <w:sz w:val="28"/>
          <w:szCs w:val="28"/>
          <w:lang w:val="uk-UA"/>
        </w:rPr>
        <w:t>довж 1883–1884 pp. спромігся видати два його випуски), «Нива» (1885</w:t>
      </w:r>
      <w:r>
        <w:rPr>
          <w:rFonts w:ascii="Times New Roman" w:hAnsi="Times New Roman"/>
          <w:sz w:val="28"/>
          <w:szCs w:val="28"/>
          <w:lang w:val="uk-UA"/>
        </w:rPr>
        <w:t> р.</w:t>
      </w:r>
      <w:r w:rsidRPr="000611F3">
        <w:rPr>
          <w:rFonts w:ascii="Times New Roman" w:hAnsi="Times New Roman"/>
          <w:sz w:val="28"/>
          <w:szCs w:val="28"/>
          <w:lang w:val="uk-UA"/>
        </w:rPr>
        <w:t>) і «Степ» (1886</w:t>
      </w:r>
      <w:r>
        <w:rPr>
          <w:rFonts w:ascii="Times New Roman" w:hAnsi="Times New Roman"/>
          <w:sz w:val="28"/>
          <w:szCs w:val="28"/>
          <w:lang w:val="uk-UA"/>
        </w:rPr>
        <w:t xml:space="preserve"> р.</w:t>
      </w:r>
      <w:r w:rsidRPr="000611F3">
        <w:rPr>
          <w:rFonts w:ascii="Times New Roman" w:hAnsi="Times New Roman"/>
          <w:sz w:val="28"/>
          <w:szCs w:val="28"/>
          <w:lang w:val="uk-UA"/>
        </w:rPr>
        <w:t>) та «</w:t>
      </w:r>
      <w:r>
        <w:rPr>
          <w:rFonts w:ascii="Times New Roman" w:hAnsi="Times New Roman"/>
          <w:sz w:val="28"/>
          <w:szCs w:val="28"/>
          <w:lang w:val="uk-UA"/>
        </w:rPr>
        <w:t>Склад</w:t>
      </w:r>
      <w:r w:rsidRPr="000611F3">
        <w:rPr>
          <w:rFonts w:ascii="Times New Roman" w:hAnsi="Times New Roman"/>
          <w:sz w:val="28"/>
          <w:szCs w:val="28"/>
          <w:lang w:val="uk-UA"/>
        </w:rPr>
        <w:t>ка» (з</w:t>
      </w:r>
      <w:r>
        <w:rPr>
          <w:rFonts w:ascii="Times New Roman" w:hAnsi="Times New Roman"/>
          <w:sz w:val="28"/>
          <w:szCs w:val="28"/>
          <w:lang w:val="uk-UA"/>
        </w:rPr>
        <w:t xml:space="preserve"> 1887 по 1897 pp. упорядники В. Александров, а потім К. </w:t>
      </w:r>
      <w:r w:rsidRPr="000611F3">
        <w:rPr>
          <w:rFonts w:ascii="Times New Roman" w:hAnsi="Times New Roman"/>
          <w:sz w:val="28"/>
          <w:szCs w:val="28"/>
          <w:lang w:val="uk-UA"/>
        </w:rPr>
        <w:t>Білиловський видрукували чотири випуски)</w:t>
      </w:r>
      <w:r>
        <w:rPr>
          <w:rFonts w:ascii="Times New Roman" w:hAnsi="Times New Roman"/>
          <w:sz w:val="28"/>
          <w:szCs w:val="28"/>
          <w:lang w:val="uk-UA"/>
        </w:rPr>
        <w:t xml:space="preserve"> [33, с. 47]</w:t>
      </w:r>
      <w:r w:rsidRPr="000611F3">
        <w:rPr>
          <w:rFonts w:ascii="Times New Roman" w:hAnsi="Times New Roman"/>
          <w:sz w:val="28"/>
          <w:szCs w:val="28"/>
          <w:lang w:val="uk-UA"/>
        </w:rPr>
        <w:t>. Ці ал</w:t>
      </w:r>
      <w:r>
        <w:rPr>
          <w:rFonts w:ascii="Times New Roman" w:hAnsi="Times New Roman"/>
          <w:sz w:val="28"/>
          <w:szCs w:val="28"/>
          <w:lang w:val="uk-UA"/>
        </w:rPr>
        <w:t>ьманахи презентували набутки ук</w:t>
      </w:r>
      <w:r w:rsidRPr="000611F3">
        <w:rPr>
          <w:rFonts w:ascii="Times New Roman" w:hAnsi="Times New Roman"/>
          <w:sz w:val="28"/>
          <w:szCs w:val="28"/>
          <w:lang w:val="uk-UA"/>
        </w:rPr>
        <w:t>раїнського романт</w:t>
      </w:r>
      <w:r>
        <w:rPr>
          <w:rFonts w:ascii="Times New Roman" w:hAnsi="Times New Roman"/>
          <w:sz w:val="28"/>
          <w:szCs w:val="28"/>
          <w:lang w:val="uk-UA"/>
        </w:rPr>
        <w:t>изму (Т. І. Левченко, П. К</w:t>
      </w:r>
      <w:r w:rsidRPr="000611F3">
        <w:rPr>
          <w:rFonts w:ascii="Times New Roman" w:hAnsi="Times New Roman"/>
          <w:sz w:val="28"/>
          <w:szCs w:val="28"/>
          <w:lang w:val="uk-UA"/>
        </w:rPr>
        <w:t xml:space="preserve">уліш) і стали досить широкою ретроспективою надбань українського реалістичного письменства останніх десятиліть XIX ст.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На західноукраїнських землях видань було значно більше. Ці</w:t>
      </w:r>
      <w:r>
        <w:rPr>
          <w:rFonts w:ascii="Times New Roman" w:hAnsi="Times New Roman"/>
          <w:sz w:val="28"/>
          <w:szCs w:val="28"/>
          <w:lang w:val="uk-UA"/>
        </w:rPr>
        <w:t>лу бібліотеку українського пись</w:t>
      </w:r>
      <w:r w:rsidRPr="000611F3">
        <w:rPr>
          <w:rFonts w:ascii="Times New Roman" w:hAnsi="Times New Roman"/>
          <w:sz w:val="28"/>
          <w:szCs w:val="28"/>
          <w:lang w:val="uk-UA"/>
        </w:rPr>
        <w:t>менства видали «народовські» органи друку – насамперед журнал «Правда» (виходив із перервами до 1898 p., був загальноукраїнською трибуною, з якої велася літературна дискусія 70-х pp.). Журнал «Зоря» виходив у 1880–1897 pp., опублікував ба</w:t>
      </w:r>
      <w:r>
        <w:rPr>
          <w:rFonts w:ascii="Times New Roman" w:hAnsi="Times New Roman"/>
          <w:sz w:val="28"/>
          <w:szCs w:val="28"/>
          <w:lang w:val="uk-UA"/>
        </w:rPr>
        <w:t>гато творів члена редколегії І. </w:t>
      </w:r>
      <w:r w:rsidRPr="000611F3">
        <w:rPr>
          <w:rFonts w:ascii="Times New Roman" w:hAnsi="Times New Roman"/>
          <w:sz w:val="28"/>
          <w:szCs w:val="28"/>
          <w:lang w:val="uk-UA"/>
        </w:rPr>
        <w:t>Франк</w:t>
      </w:r>
      <w:r>
        <w:rPr>
          <w:rFonts w:ascii="Times New Roman" w:hAnsi="Times New Roman"/>
          <w:sz w:val="28"/>
          <w:szCs w:val="28"/>
          <w:lang w:val="uk-UA"/>
        </w:rPr>
        <w:t>а, писання Т. Шевченка, Панаса Мирного й І. </w:t>
      </w:r>
      <w:r w:rsidRPr="000611F3">
        <w:rPr>
          <w:rFonts w:ascii="Times New Roman" w:hAnsi="Times New Roman"/>
          <w:sz w:val="28"/>
          <w:szCs w:val="28"/>
          <w:lang w:val="uk-UA"/>
        </w:rPr>
        <w:t xml:space="preserve">Нечуя-Левицького, </w:t>
      </w:r>
      <w:r>
        <w:rPr>
          <w:rFonts w:ascii="Times New Roman" w:hAnsi="Times New Roman"/>
          <w:sz w:val="28"/>
          <w:szCs w:val="28"/>
          <w:lang w:val="uk-UA"/>
        </w:rPr>
        <w:t>М. </w:t>
      </w:r>
      <w:r w:rsidRPr="000611F3">
        <w:rPr>
          <w:rFonts w:ascii="Times New Roman" w:hAnsi="Times New Roman"/>
          <w:sz w:val="28"/>
          <w:szCs w:val="28"/>
          <w:lang w:val="uk-UA"/>
        </w:rPr>
        <w:t xml:space="preserve">Коцюбинського, </w:t>
      </w:r>
      <w:r>
        <w:rPr>
          <w:rFonts w:ascii="Times New Roman" w:hAnsi="Times New Roman"/>
          <w:sz w:val="28"/>
          <w:szCs w:val="28"/>
          <w:lang w:val="uk-UA"/>
        </w:rPr>
        <w:t>І. Карпенка-Карого, О. </w:t>
      </w:r>
      <w:r w:rsidRPr="000611F3">
        <w:rPr>
          <w:rFonts w:ascii="Times New Roman" w:hAnsi="Times New Roman"/>
          <w:sz w:val="28"/>
          <w:szCs w:val="28"/>
          <w:lang w:val="uk-UA"/>
        </w:rPr>
        <w:t>Кобилянської,</w:t>
      </w:r>
      <w:r>
        <w:rPr>
          <w:rFonts w:ascii="Times New Roman" w:hAnsi="Times New Roman"/>
          <w:sz w:val="28"/>
          <w:szCs w:val="28"/>
          <w:lang w:val="uk-UA"/>
        </w:rPr>
        <w:t xml:space="preserve"> Б. Лепкого й багатьох інших, пе</w:t>
      </w:r>
      <w:r w:rsidRPr="000611F3">
        <w:rPr>
          <w:rFonts w:ascii="Times New Roman" w:hAnsi="Times New Roman"/>
          <w:sz w:val="28"/>
          <w:szCs w:val="28"/>
          <w:lang w:val="uk-UA"/>
        </w:rPr>
        <w:t xml:space="preserve">реклади й літературознавчі дослідження, </w:t>
      </w:r>
      <w:r>
        <w:rPr>
          <w:rFonts w:ascii="Times New Roman" w:hAnsi="Times New Roman"/>
          <w:sz w:val="28"/>
          <w:szCs w:val="28"/>
          <w:lang w:val="uk-UA"/>
        </w:rPr>
        <w:t>прово</w:t>
      </w:r>
      <w:r w:rsidRPr="000611F3">
        <w:rPr>
          <w:rFonts w:ascii="Times New Roman" w:hAnsi="Times New Roman"/>
          <w:sz w:val="28"/>
          <w:szCs w:val="28"/>
          <w:lang w:val="uk-UA"/>
        </w:rPr>
        <w:t>див літературні конкурси. На зміну журналові з 1898 р. почав виходити «Літературно-науковий вісник»</w:t>
      </w:r>
      <w:r>
        <w:rPr>
          <w:rFonts w:ascii="Times New Roman" w:hAnsi="Times New Roman"/>
          <w:sz w:val="28"/>
          <w:szCs w:val="28"/>
          <w:lang w:val="uk-UA"/>
        </w:rPr>
        <w:t xml:space="preserve"> [54, с. 48]</w:t>
      </w:r>
      <w:r w:rsidRPr="000611F3">
        <w:rPr>
          <w:rFonts w:ascii="Times New Roman" w:hAnsi="Times New Roman"/>
          <w:sz w:val="28"/>
          <w:szCs w:val="28"/>
          <w:lang w:val="uk-UA"/>
        </w:rPr>
        <w:t>.</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lastRenderedPageBreak/>
        <w:t>Серед видань 1870</w:t>
      </w:r>
      <w:r>
        <w:rPr>
          <w:rFonts w:ascii="Times New Roman" w:hAnsi="Times New Roman"/>
          <w:sz w:val="28"/>
          <w:szCs w:val="28"/>
          <w:lang w:val="uk-UA"/>
        </w:rPr>
        <w:t>-</w:t>
      </w:r>
      <w:r w:rsidRPr="000611F3">
        <w:rPr>
          <w:rFonts w:ascii="Times New Roman" w:hAnsi="Times New Roman"/>
          <w:sz w:val="28"/>
          <w:szCs w:val="28"/>
          <w:lang w:val="uk-UA"/>
        </w:rPr>
        <w:t>80 pp. варто згадати також студентський журнал «Друг»</w:t>
      </w:r>
      <w:r>
        <w:rPr>
          <w:rFonts w:ascii="Times New Roman" w:hAnsi="Times New Roman"/>
          <w:sz w:val="28"/>
          <w:szCs w:val="28"/>
          <w:lang w:val="uk-UA"/>
        </w:rPr>
        <w:t xml:space="preserve"> (тут дебютував І. Франко), женевські збірники М. </w:t>
      </w:r>
      <w:r w:rsidRPr="000611F3">
        <w:rPr>
          <w:rFonts w:ascii="Times New Roman" w:hAnsi="Times New Roman"/>
          <w:sz w:val="28"/>
          <w:szCs w:val="28"/>
          <w:lang w:val="uk-UA"/>
        </w:rPr>
        <w:t>Драгоманова «Громада» (друкувалася повість «Лихі люди»</w:t>
      </w:r>
      <w:r>
        <w:rPr>
          <w:rFonts w:ascii="Times New Roman" w:hAnsi="Times New Roman"/>
          <w:sz w:val="28"/>
          <w:szCs w:val="28"/>
          <w:lang w:val="uk-UA"/>
        </w:rPr>
        <w:t xml:space="preserve"> Па</w:t>
      </w:r>
      <w:r w:rsidRPr="000611F3">
        <w:rPr>
          <w:rFonts w:ascii="Times New Roman" w:hAnsi="Times New Roman"/>
          <w:sz w:val="28"/>
          <w:szCs w:val="28"/>
          <w:lang w:val="uk-UA"/>
        </w:rPr>
        <w:t>наса Мирного) та журнал «Громадський друг». П</w:t>
      </w:r>
      <w:r>
        <w:rPr>
          <w:rFonts w:ascii="Times New Roman" w:hAnsi="Times New Roman"/>
          <w:sz w:val="28"/>
          <w:szCs w:val="28"/>
          <w:lang w:val="uk-UA"/>
        </w:rPr>
        <w:t>ісля його конфіскації урядом І. Франко і М. </w:t>
      </w:r>
      <w:r w:rsidRPr="000611F3">
        <w:rPr>
          <w:rFonts w:ascii="Times New Roman" w:hAnsi="Times New Roman"/>
          <w:sz w:val="28"/>
          <w:szCs w:val="28"/>
          <w:lang w:val="uk-UA"/>
        </w:rPr>
        <w:t>Павлик випустили збірники-двомісячники «Дзвін» і «Молот», подавши у їх літературній частині не ті</w:t>
      </w:r>
      <w:r>
        <w:rPr>
          <w:rFonts w:ascii="Times New Roman" w:hAnsi="Times New Roman"/>
          <w:sz w:val="28"/>
          <w:szCs w:val="28"/>
          <w:lang w:val="uk-UA"/>
        </w:rPr>
        <w:t>льки власні твори, а й вірші М. </w:t>
      </w:r>
      <w:r w:rsidRPr="000611F3">
        <w:rPr>
          <w:rFonts w:ascii="Times New Roman" w:hAnsi="Times New Roman"/>
          <w:sz w:val="28"/>
          <w:szCs w:val="28"/>
          <w:lang w:val="uk-UA"/>
        </w:rPr>
        <w:t xml:space="preserve">Старицького та ін. У журналі «Світ», який виходив недовго, </w:t>
      </w:r>
      <w:r>
        <w:rPr>
          <w:rFonts w:ascii="Times New Roman" w:hAnsi="Times New Roman"/>
          <w:sz w:val="28"/>
          <w:szCs w:val="28"/>
          <w:lang w:val="uk-UA"/>
        </w:rPr>
        <w:t>друкувалися не тільки галичани (І. Франко), а й наддніпрянці (Б. Грінченко, О. Кониський, І. Нечуй-Левицький), емігранти (М. </w:t>
      </w:r>
      <w:r w:rsidRPr="000611F3">
        <w:rPr>
          <w:rFonts w:ascii="Times New Roman" w:hAnsi="Times New Roman"/>
          <w:sz w:val="28"/>
          <w:szCs w:val="28"/>
          <w:lang w:val="uk-UA"/>
        </w:rPr>
        <w:t>Драгоманов)</w:t>
      </w:r>
      <w:r>
        <w:rPr>
          <w:rFonts w:ascii="Times New Roman" w:hAnsi="Times New Roman"/>
          <w:sz w:val="28"/>
          <w:szCs w:val="28"/>
          <w:lang w:val="uk-UA"/>
        </w:rPr>
        <w:t xml:space="preserve"> [45, с. 49]</w:t>
      </w:r>
      <w:r w:rsidRPr="000611F3">
        <w:rPr>
          <w:rFonts w:ascii="Times New Roman" w:hAnsi="Times New Roman"/>
          <w:sz w:val="28"/>
          <w:szCs w:val="28"/>
          <w:lang w:val="uk-UA"/>
        </w:rPr>
        <w:t>.</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 xml:space="preserve">У 90-ті pp. </w:t>
      </w:r>
      <w:r>
        <w:rPr>
          <w:rFonts w:ascii="Times New Roman" w:hAnsi="Times New Roman"/>
          <w:sz w:val="28"/>
          <w:szCs w:val="28"/>
          <w:lang w:val="uk-UA"/>
        </w:rPr>
        <w:t>п</w:t>
      </w:r>
      <w:r w:rsidRPr="000611F3">
        <w:rPr>
          <w:rFonts w:ascii="Times New Roman" w:hAnsi="Times New Roman"/>
          <w:sz w:val="28"/>
          <w:szCs w:val="28"/>
          <w:lang w:val="uk-UA"/>
        </w:rPr>
        <w:t>омітним</w:t>
      </w:r>
      <w:r>
        <w:rPr>
          <w:rFonts w:ascii="Times New Roman" w:hAnsi="Times New Roman"/>
          <w:sz w:val="28"/>
          <w:szCs w:val="28"/>
          <w:lang w:val="uk-UA"/>
        </w:rPr>
        <w:t xml:space="preserve"> явищем</w:t>
      </w:r>
      <w:r w:rsidRPr="000611F3">
        <w:rPr>
          <w:rFonts w:ascii="Times New Roman" w:hAnsi="Times New Roman"/>
          <w:sz w:val="28"/>
          <w:szCs w:val="28"/>
          <w:lang w:val="uk-UA"/>
        </w:rPr>
        <w:t xml:space="preserve"> був журнал «Житіє і слово» (виходив у 1894–</w:t>
      </w:r>
      <w:r>
        <w:rPr>
          <w:rFonts w:ascii="Times New Roman" w:hAnsi="Times New Roman"/>
          <w:sz w:val="28"/>
          <w:szCs w:val="28"/>
          <w:lang w:val="uk-UA"/>
        </w:rPr>
        <w:t>1897 років за редакцією І. Фран</w:t>
      </w:r>
      <w:r w:rsidRPr="000611F3">
        <w:rPr>
          <w:rFonts w:ascii="Times New Roman" w:hAnsi="Times New Roman"/>
          <w:sz w:val="28"/>
          <w:szCs w:val="28"/>
          <w:lang w:val="uk-UA"/>
        </w:rPr>
        <w:t xml:space="preserve">ка). Його автуру склали </w:t>
      </w:r>
      <w:r>
        <w:rPr>
          <w:rFonts w:ascii="Times New Roman" w:hAnsi="Times New Roman"/>
          <w:sz w:val="28"/>
          <w:szCs w:val="28"/>
          <w:lang w:val="uk-UA"/>
        </w:rPr>
        <w:t>сам І. Франко, М. </w:t>
      </w:r>
      <w:r w:rsidRPr="000611F3">
        <w:rPr>
          <w:rFonts w:ascii="Times New Roman" w:hAnsi="Times New Roman"/>
          <w:sz w:val="28"/>
          <w:szCs w:val="28"/>
          <w:lang w:val="uk-UA"/>
        </w:rPr>
        <w:t>Драгоманов, Ле</w:t>
      </w:r>
      <w:r>
        <w:rPr>
          <w:rFonts w:ascii="Times New Roman" w:hAnsi="Times New Roman"/>
          <w:sz w:val="28"/>
          <w:szCs w:val="28"/>
          <w:lang w:val="uk-UA"/>
        </w:rPr>
        <w:t>ся Українка, П. Грабовський, О.</w:t>
      </w:r>
      <w:r>
        <w:rPr>
          <w:lang w:val="uk-UA"/>
        </w:rPr>
        <w:t> </w:t>
      </w:r>
      <w:r w:rsidRPr="000611F3">
        <w:rPr>
          <w:rFonts w:ascii="Times New Roman" w:hAnsi="Times New Roman"/>
          <w:sz w:val="28"/>
          <w:szCs w:val="28"/>
          <w:lang w:val="uk-UA"/>
        </w:rPr>
        <w:t>Мако</w:t>
      </w:r>
      <w:r>
        <w:rPr>
          <w:rFonts w:ascii="Times New Roman" w:hAnsi="Times New Roman"/>
          <w:sz w:val="28"/>
          <w:szCs w:val="28"/>
          <w:lang w:val="uk-UA"/>
        </w:rPr>
        <w:t>вей, М</w:t>
      </w:r>
      <w:r w:rsidRPr="00FD7A78">
        <w:rPr>
          <w:rFonts w:ascii="Times New Roman" w:hAnsi="Times New Roman"/>
          <w:sz w:val="28"/>
          <w:szCs w:val="28"/>
          <w:lang w:val="uk-UA"/>
        </w:rPr>
        <w:t>.</w:t>
      </w:r>
      <w:r>
        <w:rPr>
          <w:rFonts w:ascii="Times New Roman" w:hAnsi="Times New Roman"/>
          <w:sz w:val="28"/>
          <w:szCs w:val="28"/>
          <w:lang w:val="uk-UA"/>
        </w:rPr>
        <w:t> Коцюбинський, А.</w:t>
      </w:r>
      <w:r>
        <w:rPr>
          <w:lang w:val="uk-UA"/>
        </w:rPr>
        <w:t> </w:t>
      </w:r>
      <w:r w:rsidRPr="000611F3">
        <w:rPr>
          <w:rFonts w:ascii="Times New Roman" w:hAnsi="Times New Roman"/>
          <w:sz w:val="28"/>
          <w:szCs w:val="28"/>
          <w:lang w:val="uk-UA"/>
        </w:rPr>
        <w:t>Кримський та ін. У часописі друкувалися вагомі статті й критичні</w:t>
      </w:r>
      <w:r>
        <w:rPr>
          <w:rFonts w:ascii="Times New Roman" w:hAnsi="Times New Roman"/>
          <w:sz w:val="28"/>
          <w:szCs w:val="28"/>
          <w:lang w:val="uk-UA"/>
        </w:rPr>
        <w:t xml:space="preserve"> ре</w:t>
      </w:r>
      <w:r w:rsidRPr="000611F3">
        <w:rPr>
          <w:rFonts w:ascii="Times New Roman" w:hAnsi="Times New Roman"/>
          <w:sz w:val="28"/>
          <w:szCs w:val="28"/>
          <w:lang w:val="uk-UA"/>
        </w:rPr>
        <w:t>цензії. Важливу роль, і не тільки в житті краю, відіграла чернівецька газета «Буковина» (існувала з 1885 p., перший редактор – Юрій Федькович). За редакторства письменника Осипа Маковея вона стала нап</w:t>
      </w:r>
      <w:r>
        <w:rPr>
          <w:rFonts w:ascii="Times New Roman" w:hAnsi="Times New Roman"/>
          <w:sz w:val="28"/>
          <w:szCs w:val="28"/>
          <w:lang w:val="uk-UA"/>
        </w:rPr>
        <w:t>івлітературним виданням. Тут О.</w:t>
      </w:r>
      <w:r>
        <w:rPr>
          <w:lang w:val="uk-UA"/>
        </w:rPr>
        <w:t> </w:t>
      </w:r>
      <w:r w:rsidRPr="000611F3">
        <w:rPr>
          <w:rFonts w:ascii="Times New Roman" w:hAnsi="Times New Roman"/>
          <w:sz w:val="28"/>
          <w:szCs w:val="28"/>
          <w:lang w:val="uk-UA"/>
        </w:rPr>
        <w:t>Кобилянська видрукувала повість «Царівна»</w:t>
      </w:r>
      <w:r>
        <w:rPr>
          <w:rFonts w:ascii="Times New Roman" w:hAnsi="Times New Roman"/>
          <w:sz w:val="28"/>
          <w:szCs w:val="28"/>
          <w:lang w:val="uk-UA"/>
        </w:rPr>
        <w:t>, публіку</w:t>
      </w:r>
      <w:r w:rsidRPr="000611F3">
        <w:rPr>
          <w:rFonts w:ascii="Times New Roman" w:hAnsi="Times New Roman"/>
          <w:sz w:val="28"/>
          <w:szCs w:val="28"/>
          <w:lang w:val="uk-UA"/>
        </w:rPr>
        <w:t>валися О.</w:t>
      </w:r>
      <w:r>
        <w:rPr>
          <w:rFonts w:ascii="Times New Roman" w:hAnsi="Times New Roman"/>
          <w:sz w:val="28"/>
          <w:szCs w:val="28"/>
          <w:lang w:val="uk-UA"/>
        </w:rPr>
        <w:t> </w:t>
      </w:r>
      <w:r w:rsidRPr="000611F3">
        <w:rPr>
          <w:rFonts w:ascii="Times New Roman" w:hAnsi="Times New Roman"/>
          <w:sz w:val="28"/>
          <w:szCs w:val="28"/>
          <w:lang w:val="uk-UA"/>
        </w:rPr>
        <w:t>Маковей, Є.</w:t>
      </w:r>
      <w:r>
        <w:rPr>
          <w:rFonts w:ascii="Times New Roman" w:hAnsi="Times New Roman"/>
          <w:sz w:val="28"/>
          <w:szCs w:val="28"/>
          <w:lang w:val="uk-UA"/>
        </w:rPr>
        <w:t> </w:t>
      </w:r>
      <w:r w:rsidRPr="000611F3">
        <w:rPr>
          <w:rFonts w:ascii="Times New Roman" w:hAnsi="Times New Roman"/>
          <w:sz w:val="28"/>
          <w:szCs w:val="28"/>
          <w:lang w:val="uk-UA"/>
        </w:rPr>
        <w:t>Ярошинська, С.</w:t>
      </w:r>
      <w:r>
        <w:rPr>
          <w:rFonts w:ascii="Times New Roman" w:hAnsi="Times New Roman"/>
          <w:sz w:val="28"/>
          <w:szCs w:val="28"/>
          <w:lang w:val="uk-UA"/>
        </w:rPr>
        <w:t> </w:t>
      </w:r>
      <w:r w:rsidRPr="000611F3">
        <w:rPr>
          <w:rFonts w:ascii="Times New Roman" w:hAnsi="Times New Roman"/>
          <w:sz w:val="28"/>
          <w:szCs w:val="28"/>
          <w:lang w:val="uk-UA"/>
        </w:rPr>
        <w:t>Яричевський, письменники з Галичини («молодомузці»</w:t>
      </w:r>
      <w:r>
        <w:rPr>
          <w:rFonts w:ascii="Times New Roman" w:hAnsi="Times New Roman"/>
          <w:sz w:val="28"/>
          <w:szCs w:val="28"/>
          <w:lang w:val="uk-UA"/>
        </w:rPr>
        <w:t>) й Над</w:t>
      </w:r>
      <w:r w:rsidRPr="000611F3">
        <w:rPr>
          <w:rFonts w:ascii="Times New Roman" w:hAnsi="Times New Roman"/>
          <w:sz w:val="28"/>
          <w:szCs w:val="28"/>
          <w:lang w:val="uk-UA"/>
        </w:rPr>
        <w:t>дніпрянщини (Б.</w:t>
      </w:r>
      <w:r>
        <w:rPr>
          <w:rFonts w:ascii="Times New Roman" w:hAnsi="Times New Roman"/>
          <w:sz w:val="28"/>
          <w:szCs w:val="28"/>
          <w:lang w:val="uk-UA"/>
        </w:rPr>
        <w:t> Грінченко, В. Самійленко, Марко Черемшина, Г. </w:t>
      </w:r>
      <w:r w:rsidRPr="000611F3">
        <w:rPr>
          <w:rFonts w:ascii="Times New Roman" w:hAnsi="Times New Roman"/>
          <w:sz w:val="28"/>
          <w:szCs w:val="28"/>
          <w:lang w:val="uk-UA"/>
        </w:rPr>
        <w:t>Хоткевич). Інші газети – «народовське» «Діло», орган «радикалів» «Хлібороб» і журнал цієї ж партії «Народ»</w:t>
      </w:r>
      <w:r>
        <w:rPr>
          <w:rFonts w:ascii="Times New Roman" w:hAnsi="Times New Roman"/>
          <w:sz w:val="28"/>
          <w:szCs w:val="28"/>
          <w:lang w:val="uk-UA"/>
        </w:rPr>
        <w:t xml:space="preserve"> теж залюбки надавали шпаль</w:t>
      </w:r>
      <w:r w:rsidRPr="000611F3">
        <w:rPr>
          <w:rFonts w:ascii="Times New Roman" w:hAnsi="Times New Roman"/>
          <w:sz w:val="28"/>
          <w:szCs w:val="28"/>
          <w:lang w:val="uk-UA"/>
        </w:rPr>
        <w:t xml:space="preserve">ти письменникам (останнє видання, наприклад, прикрасили цикли «Тюремні сонети» </w:t>
      </w:r>
      <w:r>
        <w:rPr>
          <w:rFonts w:ascii="Times New Roman" w:hAnsi="Times New Roman"/>
          <w:sz w:val="28"/>
          <w:szCs w:val="28"/>
          <w:lang w:val="uk-UA"/>
        </w:rPr>
        <w:t>І. </w:t>
      </w:r>
      <w:r w:rsidRPr="000611F3">
        <w:rPr>
          <w:rFonts w:ascii="Times New Roman" w:hAnsi="Times New Roman"/>
          <w:sz w:val="28"/>
          <w:szCs w:val="28"/>
          <w:lang w:val="uk-UA"/>
        </w:rPr>
        <w:t>Франка й «Невільничі пісні» Лесі Українки)</w:t>
      </w:r>
      <w:r>
        <w:rPr>
          <w:rFonts w:ascii="Times New Roman" w:hAnsi="Times New Roman"/>
          <w:sz w:val="28"/>
          <w:szCs w:val="28"/>
          <w:lang w:val="uk-UA"/>
        </w:rPr>
        <w:t xml:space="preserve"> </w:t>
      </w:r>
      <w:r w:rsidRPr="00A32738">
        <w:rPr>
          <w:rFonts w:ascii="Times New Roman" w:hAnsi="Times New Roman"/>
          <w:sz w:val="28"/>
          <w:szCs w:val="28"/>
          <w:lang w:val="uk-UA"/>
        </w:rPr>
        <w:t xml:space="preserve">[29, </w:t>
      </w:r>
      <w:r>
        <w:rPr>
          <w:rFonts w:ascii="Times New Roman" w:hAnsi="Times New Roman"/>
          <w:sz w:val="28"/>
          <w:szCs w:val="28"/>
          <w:lang w:val="uk-UA"/>
        </w:rPr>
        <w:t xml:space="preserve">с. </w:t>
      </w:r>
      <w:r w:rsidRPr="00A32738">
        <w:rPr>
          <w:rFonts w:ascii="Times New Roman" w:hAnsi="Times New Roman"/>
          <w:sz w:val="28"/>
          <w:szCs w:val="28"/>
          <w:lang w:val="uk-UA"/>
        </w:rPr>
        <w:t>47]</w:t>
      </w:r>
      <w:r>
        <w:rPr>
          <w:rFonts w:ascii="Times New Roman" w:hAnsi="Times New Roman"/>
          <w:sz w:val="28"/>
          <w:szCs w:val="28"/>
          <w:lang w:val="uk-UA"/>
        </w:rPr>
        <w:t xml:space="preserve">.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З-посеред галицьких неперіодичних видань варто згадати «Ватру» (1887) – як доказ єдності українського літературною процесу у збірнику було надруковано твори авторів з різних частин України. Збірник «Перший вінок» (1877, редактор – І.Франк</w:t>
      </w:r>
      <w:r>
        <w:rPr>
          <w:rFonts w:ascii="Times New Roman" w:hAnsi="Times New Roman"/>
          <w:sz w:val="28"/>
          <w:szCs w:val="28"/>
          <w:lang w:val="uk-UA"/>
        </w:rPr>
        <w:t>о), вмістив зразки-творчості Н. </w:t>
      </w:r>
      <w:r w:rsidRPr="000611F3">
        <w:rPr>
          <w:rFonts w:ascii="Times New Roman" w:hAnsi="Times New Roman"/>
          <w:sz w:val="28"/>
          <w:szCs w:val="28"/>
          <w:lang w:val="uk-UA"/>
        </w:rPr>
        <w:t>Кобринської й Олени Пчілки, Лесі Українки, Дніпрової Чайки, Уляни Кравченко</w:t>
      </w:r>
      <w:r>
        <w:rPr>
          <w:rFonts w:ascii="Times New Roman" w:hAnsi="Times New Roman"/>
          <w:sz w:val="28"/>
          <w:szCs w:val="28"/>
          <w:lang w:val="uk-UA"/>
        </w:rPr>
        <w:t xml:space="preserve"> </w:t>
      </w:r>
      <w:r w:rsidRPr="00742775">
        <w:rPr>
          <w:rFonts w:ascii="Times New Roman" w:hAnsi="Times New Roman"/>
          <w:sz w:val="28"/>
          <w:szCs w:val="28"/>
          <w:lang w:val="uk-UA"/>
        </w:rPr>
        <w:t xml:space="preserve">[15, </w:t>
      </w:r>
      <w:r>
        <w:rPr>
          <w:rFonts w:ascii="Times New Roman" w:hAnsi="Times New Roman"/>
          <w:sz w:val="28"/>
          <w:szCs w:val="28"/>
          <w:lang w:val="uk-UA"/>
        </w:rPr>
        <w:t xml:space="preserve">с. </w:t>
      </w:r>
      <w:r w:rsidRPr="00742775">
        <w:rPr>
          <w:rFonts w:ascii="Times New Roman" w:hAnsi="Times New Roman"/>
          <w:sz w:val="28"/>
          <w:szCs w:val="28"/>
          <w:lang w:val="uk-UA"/>
        </w:rPr>
        <w:t>21]</w:t>
      </w:r>
      <w:r w:rsidRPr="000611F3">
        <w:rPr>
          <w:rFonts w:ascii="Times New Roman" w:hAnsi="Times New Roman"/>
          <w:sz w:val="28"/>
          <w:szCs w:val="28"/>
          <w:lang w:val="uk-UA"/>
        </w:rPr>
        <w:t>.</w:t>
      </w:r>
    </w:p>
    <w:p w:rsidR="006F389E" w:rsidRDefault="006F389E" w:rsidP="006F389E">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Оч</w:t>
      </w:r>
      <w:r w:rsidRPr="000611F3">
        <w:rPr>
          <w:rFonts w:ascii="Times New Roman" w:hAnsi="Times New Roman"/>
          <w:sz w:val="28"/>
          <w:szCs w:val="28"/>
          <w:lang w:val="uk-UA"/>
        </w:rPr>
        <w:t>евидною є вагомість друкованих видань 70–</w:t>
      </w:r>
      <w:r>
        <w:rPr>
          <w:rFonts w:ascii="Times New Roman" w:hAnsi="Times New Roman"/>
          <w:sz w:val="28"/>
          <w:szCs w:val="28"/>
          <w:lang w:val="uk-UA"/>
        </w:rPr>
        <w:t>90-х pp., особ</w:t>
      </w:r>
      <w:r w:rsidRPr="000611F3">
        <w:rPr>
          <w:rFonts w:ascii="Times New Roman" w:hAnsi="Times New Roman"/>
          <w:sz w:val="28"/>
          <w:szCs w:val="28"/>
          <w:lang w:val="uk-UA"/>
        </w:rPr>
        <w:t>ливо західноук</w:t>
      </w:r>
      <w:r>
        <w:rPr>
          <w:rFonts w:ascii="Times New Roman" w:hAnsi="Times New Roman"/>
          <w:sz w:val="28"/>
          <w:szCs w:val="28"/>
          <w:lang w:val="uk-UA"/>
        </w:rPr>
        <w:t>раїнських, у розростанні й функ</w:t>
      </w:r>
      <w:r w:rsidRPr="000611F3">
        <w:rPr>
          <w:rFonts w:ascii="Times New Roman" w:hAnsi="Times New Roman"/>
          <w:sz w:val="28"/>
          <w:szCs w:val="28"/>
          <w:lang w:val="uk-UA"/>
        </w:rPr>
        <w:t>ціонуванні художнього слова, зміцненні його «</w:t>
      </w:r>
      <w:r>
        <w:rPr>
          <w:rFonts w:ascii="Times New Roman" w:hAnsi="Times New Roman"/>
          <w:sz w:val="28"/>
          <w:szCs w:val="28"/>
          <w:lang w:val="uk-UA"/>
        </w:rPr>
        <w:t>со</w:t>
      </w:r>
      <w:r w:rsidRPr="000611F3">
        <w:rPr>
          <w:rFonts w:ascii="Times New Roman" w:hAnsi="Times New Roman"/>
          <w:sz w:val="28"/>
          <w:szCs w:val="28"/>
          <w:lang w:val="uk-UA"/>
        </w:rPr>
        <w:t>борних» зв’язків</w:t>
      </w:r>
      <w:r>
        <w:rPr>
          <w:rFonts w:ascii="Times New Roman" w:hAnsi="Times New Roman"/>
          <w:sz w:val="28"/>
          <w:szCs w:val="28"/>
          <w:lang w:val="uk-UA"/>
        </w:rPr>
        <w:t>. Особливо відзначився в органі</w:t>
      </w:r>
      <w:r w:rsidRPr="000611F3">
        <w:rPr>
          <w:rFonts w:ascii="Times New Roman" w:hAnsi="Times New Roman"/>
          <w:sz w:val="28"/>
          <w:szCs w:val="28"/>
          <w:lang w:val="uk-UA"/>
        </w:rPr>
        <w:t>зації та забезпече</w:t>
      </w:r>
      <w:r>
        <w:rPr>
          <w:rFonts w:ascii="Times New Roman" w:hAnsi="Times New Roman"/>
          <w:sz w:val="28"/>
          <w:szCs w:val="28"/>
          <w:lang w:val="uk-UA"/>
        </w:rPr>
        <w:t>нні діяльності української періодики в Галичині І. Франко. Для друку українсь</w:t>
      </w:r>
      <w:r w:rsidRPr="000611F3">
        <w:rPr>
          <w:rFonts w:ascii="Times New Roman" w:hAnsi="Times New Roman"/>
          <w:sz w:val="28"/>
          <w:szCs w:val="28"/>
          <w:lang w:val="uk-UA"/>
        </w:rPr>
        <w:t>ких видань з емігрантському закор</w:t>
      </w:r>
      <w:r>
        <w:rPr>
          <w:rFonts w:ascii="Times New Roman" w:hAnsi="Times New Roman"/>
          <w:sz w:val="28"/>
          <w:szCs w:val="28"/>
          <w:lang w:val="uk-UA"/>
        </w:rPr>
        <w:t>донні (Женева) багато зробив М. </w:t>
      </w:r>
      <w:r w:rsidRPr="000611F3">
        <w:rPr>
          <w:rFonts w:ascii="Times New Roman" w:hAnsi="Times New Roman"/>
          <w:sz w:val="28"/>
          <w:szCs w:val="28"/>
          <w:lang w:val="uk-UA"/>
        </w:rPr>
        <w:t xml:space="preserve">Драгоманов. Ця періодика нелегально </w:t>
      </w:r>
      <w:r>
        <w:rPr>
          <w:rFonts w:ascii="Times New Roman" w:hAnsi="Times New Roman"/>
          <w:sz w:val="28"/>
          <w:szCs w:val="28"/>
          <w:lang w:val="uk-UA"/>
        </w:rPr>
        <w:t>поширювалася на Наддніпрянській</w:t>
      </w:r>
      <w:r w:rsidRPr="000611F3">
        <w:rPr>
          <w:rFonts w:ascii="Times New Roman" w:hAnsi="Times New Roman"/>
          <w:sz w:val="28"/>
          <w:szCs w:val="28"/>
          <w:lang w:val="uk-UA"/>
        </w:rPr>
        <w:t xml:space="preserve"> Україні, пробуджувала національну свідомість</w:t>
      </w:r>
      <w:r>
        <w:rPr>
          <w:rFonts w:ascii="Times New Roman" w:hAnsi="Times New Roman"/>
          <w:sz w:val="28"/>
          <w:szCs w:val="28"/>
          <w:lang w:val="uk-UA"/>
        </w:rPr>
        <w:t xml:space="preserve"> </w:t>
      </w:r>
      <w:r w:rsidRPr="00742775">
        <w:rPr>
          <w:rFonts w:ascii="Times New Roman" w:hAnsi="Times New Roman"/>
          <w:sz w:val="28"/>
          <w:szCs w:val="28"/>
          <w:lang w:val="uk-UA"/>
        </w:rPr>
        <w:t xml:space="preserve">[1, </w:t>
      </w:r>
      <w:r>
        <w:rPr>
          <w:rFonts w:ascii="Times New Roman" w:hAnsi="Times New Roman"/>
          <w:sz w:val="28"/>
          <w:szCs w:val="28"/>
          <w:lang w:val="uk-UA"/>
        </w:rPr>
        <w:t xml:space="preserve">с. </w:t>
      </w:r>
      <w:r w:rsidRPr="00742775">
        <w:rPr>
          <w:rFonts w:ascii="Times New Roman" w:hAnsi="Times New Roman"/>
          <w:sz w:val="28"/>
          <w:szCs w:val="28"/>
          <w:lang w:val="uk-UA"/>
        </w:rPr>
        <w:t>257]</w:t>
      </w:r>
      <w:r>
        <w:rPr>
          <w:rFonts w:ascii="Times New Roman" w:hAnsi="Times New Roman"/>
          <w:sz w:val="28"/>
          <w:szCs w:val="28"/>
          <w:lang w:val="uk-UA"/>
        </w:rPr>
        <w:t>.</w:t>
      </w:r>
    </w:p>
    <w:p w:rsidR="006F389E" w:rsidRPr="000611F3" w:rsidRDefault="006F389E" w:rsidP="006F389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Першорядну</w:t>
      </w:r>
      <w:r w:rsidRPr="000611F3">
        <w:rPr>
          <w:rFonts w:ascii="Times New Roman" w:hAnsi="Times New Roman"/>
          <w:sz w:val="28"/>
          <w:szCs w:val="28"/>
          <w:lang w:val="uk-UA"/>
        </w:rPr>
        <w:t xml:space="preserve"> роль </w:t>
      </w:r>
      <w:r>
        <w:rPr>
          <w:rFonts w:ascii="Times New Roman" w:hAnsi="Times New Roman"/>
          <w:sz w:val="28"/>
          <w:szCs w:val="28"/>
          <w:lang w:val="uk-UA"/>
        </w:rPr>
        <w:t>у розвитку українського письмен</w:t>
      </w:r>
      <w:r w:rsidRPr="000611F3">
        <w:rPr>
          <w:rFonts w:ascii="Times New Roman" w:hAnsi="Times New Roman"/>
          <w:sz w:val="28"/>
          <w:szCs w:val="28"/>
          <w:lang w:val="uk-UA"/>
        </w:rPr>
        <w:t>ства кінця XIX ст. і науки про нього відіграла літературна дискусія 70-х років, Предметом обговорення стали напрями розвитку рідної культури, мистецька перспектива. Започаткував дис</w:t>
      </w:r>
      <w:r>
        <w:rPr>
          <w:rFonts w:ascii="Times New Roman" w:hAnsi="Times New Roman"/>
          <w:sz w:val="28"/>
          <w:szCs w:val="28"/>
          <w:lang w:val="uk-UA"/>
        </w:rPr>
        <w:t>кусію М. </w:t>
      </w:r>
      <w:r w:rsidRPr="000611F3">
        <w:rPr>
          <w:rFonts w:ascii="Times New Roman" w:hAnsi="Times New Roman"/>
          <w:sz w:val="28"/>
          <w:szCs w:val="28"/>
          <w:lang w:val="uk-UA"/>
        </w:rPr>
        <w:t>Драгоманов виступом 1873 р. у львівській «Правді» під назвою «</w:t>
      </w:r>
      <w:r>
        <w:rPr>
          <w:rFonts w:ascii="Times New Roman" w:hAnsi="Times New Roman"/>
          <w:sz w:val="28"/>
          <w:szCs w:val="28"/>
          <w:lang w:val="uk-UA"/>
        </w:rPr>
        <w:t>Література російська, вели</w:t>
      </w:r>
      <w:r w:rsidRPr="000611F3">
        <w:rPr>
          <w:rFonts w:ascii="Times New Roman" w:hAnsi="Times New Roman"/>
          <w:sz w:val="28"/>
          <w:szCs w:val="28"/>
          <w:lang w:val="uk-UA"/>
        </w:rPr>
        <w:t>коруська, українська і галицька»</w:t>
      </w:r>
      <w:r>
        <w:rPr>
          <w:rFonts w:ascii="Times New Roman" w:hAnsi="Times New Roman"/>
          <w:sz w:val="28"/>
          <w:szCs w:val="28"/>
          <w:lang w:val="uk-UA"/>
        </w:rPr>
        <w:t>. Він бачив літе</w:t>
      </w:r>
      <w:r w:rsidRPr="000611F3">
        <w:rPr>
          <w:rFonts w:ascii="Times New Roman" w:hAnsi="Times New Roman"/>
          <w:sz w:val="28"/>
          <w:szCs w:val="28"/>
          <w:lang w:val="uk-UA"/>
        </w:rPr>
        <w:t>ратуру як мистецтво, що має «</w:t>
      </w:r>
      <w:r>
        <w:rPr>
          <w:rFonts w:ascii="Times New Roman" w:hAnsi="Times New Roman"/>
          <w:sz w:val="28"/>
          <w:szCs w:val="28"/>
          <w:lang w:val="uk-UA"/>
        </w:rPr>
        <w:t>сягати своїми обра</w:t>
      </w:r>
      <w:r w:rsidRPr="000611F3">
        <w:rPr>
          <w:rFonts w:ascii="Times New Roman" w:hAnsi="Times New Roman"/>
          <w:sz w:val="28"/>
          <w:szCs w:val="28"/>
          <w:lang w:val="uk-UA"/>
        </w:rPr>
        <w:t>зами і проблемами у глибінь людського життя», захищав право укра</w:t>
      </w:r>
      <w:r>
        <w:rPr>
          <w:rFonts w:ascii="Times New Roman" w:hAnsi="Times New Roman"/>
          <w:sz w:val="28"/>
          <w:szCs w:val="28"/>
          <w:lang w:val="uk-UA"/>
        </w:rPr>
        <w:t xml:space="preserve">їнської нації на розвиток </w:t>
      </w:r>
      <w:proofErr w:type="spellStart"/>
      <w:r>
        <w:rPr>
          <w:rFonts w:ascii="Times New Roman" w:hAnsi="Times New Roman"/>
          <w:sz w:val="28"/>
          <w:szCs w:val="28"/>
          <w:lang w:val="uk-UA"/>
        </w:rPr>
        <w:t>рідно</w:t>
      </w:r>
      <w:r w:rsidRPr="000611F3">
        <w:rPr>
          <w:rFonts w:ascii="Times New Roman" w:hAnsi="Times New Roman"/>
          <w:sz w:val="28"/>
          <w:szCs w:val="28"/>
          <w:lang w:val="uk-UA"/>
        </w:rPr>
        <w:t>мовної</w:t>
      </w:r>
      <w:proofErr w:type="spellEnd"/>
      <w:r w:rsidRPr="000611F3">
        <w:rPr>
          <w:rFonts w:ascii="Times New Roman" w:hAnsi="Times New Roman"/>
          <w:sz w:val="28"/>
          <w:szCs w:val="28"/>
          <w:lang w:val="uk-UA"/>
        </w:rPr>
        <w:t xml:space="preserve"> літератури. Але </w:t>
      </w:r>
      <w:r>
        <w:rPr>
          <w:rFonts w:ascii="Times New Roman" w:hAnsi="Times New Roman"/>
          <w:sz w:val="28"/>
          <w:szCs w:val="28"/>
          <w:lang w:val="uk-UA"/>
        </w:rPr>
        <w:t>М. </w:t>
      </w:r>
      <w:r w:rsidRPr="000611F3">
        <w:rPr>
          <w:rFonts w:ascii="Times New Roman" w:hAnsi="Times New Roman"/>
          <w:sz w:val="28"/>
          <w:szCs w:val="28"/>
          <w:lang w:val="uk-UA"/>
        </w:rPr>
        <w:t>Драгоманов, виходячи з умов, які склалися, обмежив цей розвиток сільською темою</w:t>
      </w:r>
      <w:r>
        <w:rPr>
          <w:rFonts w:ascii="Times New Roman" w:hAnsi="Times New Roman"/>
          <w:sz w:val="28"/>
          <w:szCs w:val="28"/>
          <w:lang w:val="uk-UA"/>
        </w:rPr>
        <w:t xml:space="preserve"> [45, с. 49]</w:t>
      </w:r>
      <w:r w:rsidRPr="000611F3">
        <w:rPr>
          <w:rFonts w:ascii="Times New Roman" w:hAnsi="Times New Roman"/>
          <w:sz w:val="28"/>
          <w:szCs w:val="28"/>
          <w:lang w:val="uk-UA"/>
        </w:rPr>
        <w:t>.</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У статтях-рецензіях, уміщених у «Правді»</w:t>
      </w:r>
      <w:r>
        <w:rPr>
          <w:rFonts w:ascii="Times New Roman" w:hAnsi="Times New Roman"/>
          <w:sz w:val="28"/>
          <w:szCs w:val="28"/>
          <w:lang w:val="uk-UA"/>
        </w:rPr>
        <w:t xml:space="preserve"> впро</w:t>
      </w:r>
      <w:r w:rsidRPr="000611F3">
        <w:rPr>
          <w:rFonts w:ascii="Times New Roman" w:hAnsi="Times New Roman"/>
          <w:sz w:val="28"/>
          <w:szCs w:val="28"/>
          <w:lang w:val="uk-UA"/>
        </w:rPr>
        <w:t>довж 1873–1875 рр</w:t>
      </w:r>
      <w:r>
        <w:rPr>
          <w:rFonts w:ascii="Times New Roman" w:hAnsi="Times New Roman"/>
          <w:sz w:val="28"/>
          <w:szCs w:val="28"/>
          <w:lang w:val="uk-UA"/>
        </w:rPr>
        <w:t>., Іван Білик наголосив на пріо</w:t>
      </w:r>
      <w:r w:rsidRPr="000611F3">
        <w:rPr>
          <w:rFonts w:ascii="Times New Roman" w:hAnsi="Times New Roman"/>
          <w:sz w:val="28"/>
          <w:szCs w:val="28"/>
          <w:lang w:val="uk-UA"/>
        </w:rPr>
        <w:t>ритетності «соціально-демократичного»</w:t>
      </w:r>
      <w:r>
        <w:rPr>
          <w:rFonts w:ascii="Times New Roman" w:hAnsi="Times New Roman"/>
          <w:sz w:val="28"/>
          <w:szCs w:val="28"/>
          <w:lang w:val="uk-UA"/>
        </w:rPr>
        <w:t xml:space="preserve"> напряму для</w:t>
      </w:r>
      <w:r w:rsidRPr="000611F3">
        <w:rPr>
          <w:rFonts w:ascii="Times New Roman" w:hAnsi="Times New Roman"/>
          <w:sz w:val="28"/>
          <w:szCs w:val="28"/>
          <w:lang w:val="uk-UA"/>
        </w:rPr>
        <w:t xml:space="preserve"> української</w:t>
      </w:r>
      <w:r>
        <w:rPr>
          <w:rFonts w:ascii="Times New Roman" w:hAnsi="Times New Roman"/>
          <w:sz w:val="28"/>
          <w:szCs w:val="28"/>
          <w:lang w:val="uk-UA"/>
        </w:rPr>
        <w:t xml:space="preserve"> літератури й необхідності пись</w:t>
      </w:r>
      <w:r w:rsidRPr="000611F3">
        <w:rPr>
          <w:rFonts w:ascii="Times New Roman" w:hAnsi="Times New Roman"/>
          <w:sz w:val="28"/>
          <w:szCs w:val="28"/>
          <w:lang w:val="uk-UA"/>
        </w:rPr>
        <w:t>менницької уваг</w:t>
      </w:r>
      <w:r>
        <w:rPr>
          <w:rFonts w:ascii="Times New Roman" w:hAnsi="Times New Roman"/>
          <w:sz w:val="28"/>
          <w:szCs w:val="28"/>
          <w:lang w:val="uk-UA"/>
        </w:rPr>
        <w:t>и до суспільних процесів, а зав</w:t>
      </w:r>
      <w:r w:rsidRPr="000611F3">
        <w:rPr>
          <w:rFonts w:ascii="Times New Roman" w:hAnsi="Times New Roman"/>
          <w:sz w:val="28"/>
          <w:szCs w:val="28"/>
          <w:lang w:val="uk-UA"/>
        </w:rPr>
        <w:t>данням літератури – освітити всю громаду «</w:t>
      </w:r>
      <w:r>
        <w:rPr>
          <w:rFonts w:ascii="Times New Roman" w:hAnsi="Times New Roman"/>
          <w:sz w:val="28"/>
          <w:szCs w:val="28"/>
          <w:lang w:val="uk-UA"/>
        </w:rPr>
        <w:t>сон</w:t>
      </w:r>
      <w:r w:rsidRPr="000611F3">
        <w:rPr>
          <w:rFonts w:ascii="Times New Roman" w:hAnsi="Times New Roman"/>
          <w:sz w:val="28"/>
          <w:szCs w:val="28"/>
          <w:lang w:val="uk-UA"/>
        </w:rPr>
        <w:t>цем науки і просвіти». Для аналізування народної дійсності в найглибших виявах співавтор «Хіба ревуть воли, як ясла повні?» вважав найвідповіднішим жанр соц</w:t>
      </w:r>
      <w:r>
        <w:rPr>
          <w:rFonts w:ascii="Times New Roman" w:hAnsi="Times New Roman"/>
          <w:sz w:val="28"/>
          <w:szCs w:val="28"/>
          <w:lang w:val="uk-UA"/>
        </w:rPr>
        <w:t>іально-психологічного реалістич</w:t>
      </w:r>
      <w:r w:rsidRPr="000611F3">
        <w:rPr>
          <w:rFonts w:ascii="Times New Roman" w:hAnsi="Times New Roman"/>
          <w:sz w:val="28"/>
          <w:szCs w:val="28"/>
          <w:lang w:val="uk-UA"/>
        </w:rPr>
        <w:t>ного роману</w:t>
      </w:r>
      <w:r>
        <w:rPr>
          <w:rFonts w:ascii="Times New Roman" w:hAnsi="Times New Roman"/>
          <w:sz w:val="28"/>
          <w:szCs w:val="28"/>
          <w:lang w:val="uk-UA"/>
        </w:rPr>
        <w:t xml:space="preserve"> </w:t>
      </w:r>
      <w:r w:rsidRPr="00A32738">
        <w:rPr>
          <w:rFonts w:ascii="Times New Roman" w:hAnsi="Times New Roman"/>
          <w:sz w:val="28"/>
          <w:szCs w:val="28"/>
          <w:lang w:val="uk-UA"/>
        </w:rPr>
        <w:t xml:space="preserve">[29, </w:t>
      </w:r>
      <w:r>
        <w:rPr>
          <w:rFonts w:ascii="Times New Roman" w:hAnsi="Times New Roman"/>
          <w:sz w:val="28"/>
          <w:szCs w:val="28"/>
          <w:lang w:val="uk-UA"/>
        </w:rPr>
        <w:t xml:space="preserve">с. </w:t>
      </w:r>
      <w:r w:rsidRPr="00A32738">
        <w:rPr>
          <w:rFonts w:ascii="Times New Roman" w:hAnsi="Times New Roman"/>
          <w:sz w:val="28"/>
          <w:szCs w:val="28"/>
          <w:lang w:val="uk-UA"/>
        </w:rPr>
        <w:t>47]</w:t>
      </w:r>
      <w:r w:rsidRPr="000611F3">
        <w:rPr>
          <w:rFonts w:ascii="Times New Roman" w:hAnsi="Times New Roman"/>
          <w:sz w:val="28"/>
          <w:szCs w:val="28"/>
          <w:lang w:val="uk-UA"/>
        </w:rPr>
        <w:t>.</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рамках дискусії І.</w:t>
      </w:r>
      <w:r>
        <w:rPr>
          <w:lang w:val="uk-UA"/>
        </w:rPr>
        <w:t> </w:t>
      </w:r>
      <w:r>
        <w:rPr>
          <w:rFonts w:ascii="Times New Roman" w:hAnsi="Times New Roman"/>
          <w:sz w:val="28"/>
          <w:szCs w:val="28"/>
          <w:lang w:val="uk-UA"/>
        </w:rPr>
        <w:t>Нечуй-Левицький опублі</w:t>
      </w:r>
      <w:r w:rsidRPr="000611F3">
        <w:rPr>
          <w:rFonts w:ascii="Times New Roman" w:hAnsi="Times New Roman"/>
          <w:sz w:val="28"/>
          <w:szCs w:val="28"/>
          <w:lang w:val="uk-UA"/>
        </w:rPr>
        <w:t>кував у «Правді» статтю «Сьогочасне літературне прямування», написавши на своєму естетичному прапорі гасло «</w:t>
      </w:r>
      <w:r>
        <w:rPr>
          <w:rFonts w:ascii="Times New Roman" w:hAnsi="Times New Roman"/>
          <w:sz w:val="28"/>
          <w:szCs w:val="28"/>
          <w:lang w:val="uk-UA"/>
        </w:rPr>
        <w:t>національність, народність, ре</w:t>
      </w:r>
      <w:r w:rsidRPr="000611F3">
        <w:rPr>
          <w:rFonts w:ascii="Times New Roman" w:hAnsi="Times New Roman"/>
          <w:sz w:val="28"/>
          <w:szCs w:val="28"/>
          <w:lang w:val="uk-UA"/>
        </w:rPr>
        <w:t>альність». Узагальнивши власну творчу практику, він зорієнтував літераторів на естетичне освоєння «непочатого рудника»</w:t>
      </w:r>
      <w:r>
        <w:rPr>
          <w:rFonts w:ascii="Times New Roman" w:hAnsi="Times New Roman"/>
          <w:sz w:val="28"/>
          <w:szCs w:val="28"/>
          <w:lang w:val="uk-UA"/>
        </w:rPr>
        <w:t xml:space="preserve"> життя, опрацювання націо</w:t>
      </w:r>
      <w:r w:rsidRPr="000611F3">
        <w:rPr>
          <w:rFonts w:ascii="Times New Roman" w:hAnsi="Times New Roman"/>
          <w:sz w:val="28"/>
          <w:szCs w:val="28"/>
          <w:lang w:val="uk-UA"/>
        </w:rPr>
        <w:t>нальних типів і характерів, увед</w:t>
      </w:r>
      <w:r>
        <w:rPr>
          <w:rFonts w:ascii="Times New Roman" w:hAnsi="Times New Roman"/>
          <w:sz w:val="28"/>
          <w:szCs w:val="28"/>
          <w:lang w:val="uk-UA"/>
        </w:rPr>
        <w:t>ення в твори фоль</w:t>
      </w:r>
      <w:r w:rsidRPr="000611F3">
        <w:rPr>
          <w:rFonts w:ascii="Times New Roman" w:hAnsi="Times New Roman"/>
          <w:sz w:val="28"/>
          <w:szCs w:val="28"/>
          <w:lang w:val="uk-UA"/>
        </w:rPr>
        <w:t>клору і народної мови.</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lastRenderedPageBreak/>
        <w:t>Молодий і завзятий І.</w:t>
      </w:r>
      <w:r>
        <w:rPr>
          <w:rFonts w:ascii="Times New Roman" w:hAnsi="Times New Roman"/>
          <w:sz w:val="28"/>
          <w:szCs w:val="28"/>
          <w:lang w:val="uk-UA"/>
        </w:rPr>
        <w:t> </w:t>
      </w:r>
      <w:r w:rsidRPr="000611F3">
        <w:rPr>
          <w:rFonts w:ascii="Times New Roman" w:hAnsi="Times New Roman"/>
          <w:sz w:val="28"/>
          <w:szCs w:val="28"/>
          <w:lang w:val="uk-UA"/>
        </w:rPr>
        <w:t>Франко відповів статтею «Література, її завдання і найважніші цілі»</w:t>
      </w:r>
      <w:r w:rsidRPr="000611F3">
        <w:rPr>
          <w:rFonts w:ascii="Times New Roman" w:hAnsi="Times New Roman"/>
          <w:iCs/>
          <w:sz w:val="28"/>
          <w:szCs w:val="28"/>
          <w:lang w:val="uk-UA"/>
        </w:rPr>
        <w:t xml:space="preserve">, </w:t>
      </w:r>
      <w:r w:rsidRPr="000611F3">
        <w:rPr>
          <w:rFonts w:ascii="Times New Roman" w:hAnsi="Times New Roman"/>
          <w:sz w:val="28"/>
          <w:szCs w:val="28"/>
          <w:lang w:val="uk-UA"/>
        </w:rPr>
        <w:t>надрукованою в збірнику «</w:t>
      </w:r>
      <w:r>
        <w:rPr>
          <w:rFonts w:ascii="Times New Roman" w:hAnsi="Times New Roman"/>
          <w:sz w:val="28"/>
          <w:szCs w:val="28"/>
          <w:lang w:val="uk-UA"/>
        </w:rPr>
        <w:t>Мо</w:t>
      </w:r>
      <w:r w:rsidRPr="000611F3">
        <w:rPr>
          <w:rFonts w:ascii="Times New Roman" w:hAnsi="Times New Roman"/>
          <w:sz w:val="28"/>
          <w:szCs w:val="28"/>
          <w:lang w:val="uk-UA"/>
        </w:rPr>
        <w:t>лот»</w:t>
      </w:r>
      <w:r>
        <w:rPr>
          <w:rFonts w:ascii="Times New Roman" w:hAnsi="Times New Roman"/>
          <w:sz w:val="28"/>
          <w:szCs w:val="28"/>
          <w:lang w:val="uk-UA"/>
        </w:rPr>
        <w:t xml:space="preserve"> 1878 р. Як і </w:t>
      </w:r>
      <w:proofErr w:type="spellStart"/>
      <w:r>
        <w:rPr>
          <w:rFonts w:ascii="Times New Roman" w:hAnsi="Times New Roman"/>
          <w:sz w:val="28"/>
          <w:szCs w:val="28"/>
          <w:lang w:val="uk-UA"/>
        </w:rPr>
        <w:t>І</w:t>
      </w:r>
      <w:proofErr w:type="spellEnd"/>
      <w:r>
        <w:rPr>
          <w:rFonts w:ascii="Times New Roman" w:hAnsi="Times New Roman"/>
          <w:sz w:val="28"/>
          <w:szCs w:val="28"/>
          <w:lang w:val="uk-UA"/>
        </w:rPr>
        <w:t>. </w:t>
      </w:r>
      <w:r w:rsidRPr="000611F3">
        <w:rPr>
          <w:rFonts w:ascii="Times New Roman" w:hAnsi="Times New Roman"/>
          <w:sz w:val="28"/>
          <w:szCs w:val="28"/>
          <w:lang w:val="uk-UA"/>
        </w:rPr>
        <w:t>Нечуй-Левицький, галицький теоретик обстоював літературу міметичного типу, тобто таку, що наслідувала дійсніс</w:t>
      </w:r>
      <w:r>
        <w:rPr>
          <w:rFonts w:ascii="Times New Roman" w:hAnsi="Times New Roman"/>
          <w:sz w:val="28"/>
          <w:szCs w:val="28"/>
          <w:lang w:val="uk-UA"/>
        </w:rPr>
        <w:t>ть у формах самої дійсності. І. </w:t>
      </w:r>
      <w:r w:rsidRPr="000611F3">
        <w:rPr>
          <w:rFonts w:ascii="Times New Roman" w:hAnsi="Times New Roman"/>
          <w:sz w:val="28"/>
          <w:szCs w:val="28"/>
          <w:lang w:val="uk-UA"/>
        </w:rPr>
        <w:t>Франко сформулював це так: література «повинна бути живим і докладним відбитком сучасного життя...»</w:t>
      </w:r>
      <w:r>
        <w:rPr>
          <w:rFonts w:ascii="Times New Roman" w:hAnsi="Times New Roman"/>
          <w:sz w:val="28"/>
          <w:szCs w:val="28"/>
          <w:lang w:val="uk-UA"/>
        </w:rPr>
        <w:t>, зокрема народно</w:t>
      </w:r>
      <w:r w:rsidRPr="000611F3">
        <w:rPr>
          <w:rFonts w:ascii="Times New Roman" w:hAnsi="Times New Roman"/>
          <w:sz w:val="28"/>
          <w:szCs w:val="28"/>
          <w:lang w:val="uk-UA"/>
        </w:rPr>
        <w:t>го, повинна пере</w:t>
      </w:r>
      <w:r>
        <w:rPr>
          <w:rFonts w:ascii="Times New Roman" w:hAnsi="Times New Roman"/>
          <w:sz w:val="28"/>
          <w:szCs w:val="28"/>
          <w:lang w:val="uk-UA"/>
        </w:rPr>
        <w:t>давати образ свого часу. Він ви</w:t>
      </w:r>
      <w:r w:rsidRPr="000611F3">
        <w:rPr>
          <w:rFonts w:ascii="Times New Roman" w:hAnsi="Times New Roman"/>
          <w:sz w:val="28"/>
          <w:szCs w:val="28"/>
          <w:lang w:val="uk-UA"/>
        </w:rPr>
        <w:t>сунув гасло «наукового реалізму»</w:t>
      </w:r>
      <w:r>
        <w:rPr>
          <w:rFonts w:ascii="Times New Roman" w:hAnsi="Times New Roman"/>
          <w:sz w:val="28"/>
          <w:szCs w:val="28"/>
          <w:lang w:val="uk-UA"/>
        </w:rPr>
        <w:t>, тобто аналітич</w:t>
      </w:r>
      <w:r w:rsidRPr="000611F3">
        <w:rPr>
          <w:rFonts w:ascii="Times New Roman" w:hAnsi="Times New Roman"/>
          <w:sz w:val="28"/>
          <w:szCs w:val="28"/>
          <w:lang w:val="uk-UA"/>
        </w:rPr>
        <w:t>ного способу дослідження письменником життя шляхом «від фактів до ідеї»</w:t>
      </w:r>
      <w:r>
        <w:rPr>
          <w:rFonts w:ascii="Times New Roman" w:hAnsi="Times New Roman"/>
          <w:sz w:val="28"/>
          <w:szCs w:val="28"/>
          <w:lang w:val="uk-UA"/>
        </w:rPr>
        <w:t>. Виховна функція літератури, за І. Франком, полягає у вихованні лю</w:t>
      </w:r>
      <w:r w:rsidRPr="000611F3">
        <w:rPr>
          <w:rFonts w:ascii="Times New Roman" w:hAnsi="Times New Roman"/>
          <w:sz w:val="28"/>
          <w:szCs w:val="28"/>
          <w:lang w:val="uk-UA"/>
        </w:rPr>
        <w:t>дей, які б підтримували добрі й усували погані сторони життя. Надалі в художній практ</w:t>
      </w:r>
      <w:r>
        <w:rPr>
          <w:rFonts w:ascii="Times New Roman" w:hAnsi="Times New Roman"/>
          <w:sz w:val="28"/>
          <w:szCs w:val="28"/>
          <w:lang w:val="uk-UA"/>
        </w:rPr>
        <w:t>иці й те</w:t>
      </w:r>
      <w:r w:rsidRPr="000611F3">
        <w:rPr>
          <w:rFonts w:ascii="Times New Roman" w:hAnsi="Times New Roman"/>
          <w:sz w:val="28"/>
          <w:szCs w:val="28"/>
          <w:lang w:val="uk-UA"/>
        </w:rPr>
        <w:t>оре</w:t>
      </w:r>
      <w:r>
        <w:rPr>
          <w:rFonts w:ascii="Times New Roman" w:hAnsi="Times New Roman"/>
          <w:sz w:val="28"/>
          <w:szCs w:val="28"/>
          <w:lang w:val="uk-UA"/>
        </w:rPr>
        <w:t>тичних осмисленнях творчості І. </w:t>
      </w:r>
      <w:r w:rsidRPr="000611F3">
        <w:rPr>
          <w:rFonts w:ascii="Times New Roman" w:hAnsi="Times New Roman"/>
          <w:sz w:val="28"/>
          <w:szCs w:val="28"/>
          <w:lang w:val="uk-UA"/>
        </w:rPr>
        <w:t>Франко переріс свою ранню теорію</w:t>
      </w:r>
      <w:r>
        <w:rPr>
          <w:rFonts w:ascii="Times New Roman" w:hAnsi="Times New Roman"/>
          <w:sz w:val="28"/>
          <w:szCs w:val="28"/>
          <w:lang w:val="uk-UA"/>
        </w:rPr>
        <w:t xml:space="preserve"> </w:t>
      </w:r>
      <w:r w:rsidRPr="00A32738">
        <w:rPr>
          <w:rFonts w:ascii="Times New Roman" w:hAnsi="Times New Roman"/>
          <w:sz w:val="28"/>
          <w:szCs w:val="28"/>
          <w:lang w:val="uk-UA"/>
        </w:rPr>
        <w:t xml:space="preserve">[10, </w:t>
      </w:r>
      <w:r>
        <w:rPr>
          <w:rFonts w:ascii="Times New Roman" w:hAnsi="Times New Roman"/>
          <w:sz w:val="28"/>
          <w:szCs w:val="28"/>
          <w:lang w:val="uk-UA"/>
        </w:rPr>
        <w:t xml:space="preserve">с. </w:t>
      </w:r>
      <w:r w:rsidRPr="00A32738">
        <w:rPr>
          <w:rFonts w:ascii="Times New Roman" w:hAnsi="Times New Roman"/>
          <w:sz w:val="28"/>
          <w:szCs w:val="28"/>
          <w:lang w:val="uk-UA"/>
        </w:rPr>
        <w:t>31]</w:t>
      </w:r>
      <w:r>
        <w:rPr>
          <w:rFonts w:ascii="Times New Roman" w:hAnsi="Times New Roman"/>
          <w:sz w:val="28"/>
          <w:szCs w:val="28"/>
          <w:lang w:val="uk-UA"/>
        </w:rPr>
        <w:t>.</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Запізнілий відгомін дискусії – стаття Павла Грабовського «Дещо про творчість поетичну» (1897</w:t>
      </w:r>
      <w:r>
        <w:rPr>
          <w:rFonts w:ascii="Times New Roman" w:hAnsi="Times New Roman"/>
          <w:sz w:val="28"/>
          <w:szCs w:val="28"/>
          <w:lang w:val="uk-UA"/>
        </w:rPr>
        <w:t xml:space="preserve"> р.</w:t>
      </w:r>
      <w:r w:rsidRPr="000611F3">
        <w:rPr>
          <w:rFonts w:ascii="Times New Roman" w:hAnsi="Times New Roman"/>
          <w:sz w:val="28"/>
          <w:szCs w:val="28"/>
          <w:lang w:val="uk-UA"/>
        </w:rPr>
        <w:t>) декларувала пое</w:t>
      </w:r>
      <w:r>
        <w:rPr>
          <w:rFonts w:ascii="Times New Roman" w:hAnsi="Times New Roman"/>
          <w:sz w:val="28"/>
          <w:szCs w:val="28"/>
          <w:lang w:val="uk-UA"/>
        </w:rPr>
        <w:t>зію як один із чинників людсько</w:t>
      </w:r>
      <w:r w:rsidRPr="000611F3">
        <w:rPr>
          <w:rFonts w:ascii="Times New Roman" w:hAnsi="Times New Roman"/>
          <w:sz w:val="28"/>
          <w:szCs w:val="28"/>
          <w:lang w:val="uk-UA"/>
        </w:rPr>
        <w:t>го прогресу, засіб боротьби з неправдою, голос на захист скривджених. «Цікавому, щиролюдському змісту» літературн</w:t>
      </w:r>
      <w:r>
        <w:rPr>
          <w:rFonts w:ascii="Times New Roman" w:hAnsi="Times New Roman"/>
          <w:sz w:val="28"/>
          <w:szCs w:val="28"/>
          <w:lang w:val="uk-UA"/>
        </w:rPr>
        <w:t>ого твору, освітленого благород</w:t>
      </w:r>
      <w:r w:rsidRPr="000611F3">
        <w:rPr>
          <w:rFonts w:ascii="Times New Roman" w:hAnsi="Times New Roman"/>
          <w:sz w:val="28"/>
          <w:szCs w:val="28"/>
          <w:lang w:val="uk-UA"/>
        </w:rPr>
        <w:t>ною ідеєю, по</w:t>
      </w:r>
      <w:r>
        <w:rPr>
          <w:rFonts w:ascii="Times New Roman" w:hAnsi="Times New Roman"/>
          <w:sz w:val="28"/>
          <w:szCs w:val="28"/>
          <w:lang w:val="uk-UA"/>
        </w:rPr>
        <w:t>винна гармонійно відповідати ху</w:t>
      </w:r>
      <w:r w:rsidRPr="000611F3">
        <w:rPr>
          <w:rFonts w:ascii="Times New Roman" w:hAnsi="Times New Roman"/>
          <w:sz w:val="28"/>
          <w:szCs w:val="28"/>
          <w:lang w:val="uk-UA"/>
        </w:rPr>
        <w:t>дожньо викінчена форма. Проте, перебуваючи на позиціях реалістичної естетики, Грабовський не сприйняв нови</w:t>
      </w:r>
      <w:r>
        <w:rPr>
          <w:rFonts w:ascii="Times New Roman" w:hAnsi="Times New Roman"/>
          <w:sz w:val="28"/>
          <w:szCs w:val="28"/>
          <w:lang w:val="uk-UA"/>
        </w:rPr>
        <w:t xml:space="preserve">х модерністських віянь української літератури (як і </w:t>
      </w:r>
      <w:r w:rsidRPr="000611F3">
        <w:rPr>
          <w:rFonts w:ascii="Times New Roman" w:hAnsi="Times New Roman"/>
          <w:sz w:val="28"/>
          <w:szCs w:val="28"/>
          <w:lang w:val="uk-UA"/>
        </w:rPr>
        <w:t>М.</w:t>
      </w:r>
      <w:r>
        <w:rPr>
          <w:rFonts w:ascii="Times New Roman" w:hAnsi="Times New Roman"/>
          <w:sz w:val="28"/>
          <w:szCs w:val="28"/>
          <w:lang w:val="uk-UA"/>
        </w:rPr>
        <w:t> </w:t>
      </w:r>
      <w:r w:rsidRPr="000611F3">
        <w:rPr>
          <w:rFonts w:ascii="Times New Roman" w:hAnsi="Times New Roman"/>
          <w:sz w:val="28"/>
          <w:szCs w:val="28"/>
          <w:lang w:val="uk-UA"/>
        </w:rPr>
        <w:t>Грушевський, І.</w:t>
      </w:r>
      <w:r>
        <w:rPr>
          <w:rFonts w:ascii="Times New Roman" w:hAnsi="Times New Roman"/>
          <w:sz w:val="28"/>
          <w:szCs w:val="28"/>
          <w:lang w:val="uk-UA"/>
        </w:rPr>
        <w:t> </w:t>
      </w:r>
      <w:r w:rsidRPr="000611F3">
        <w:rPr>
          <w:rFonts w:ascii="Times New Roman" w:hAnsi="Times New Roman"/>
          <w:sz w:val="28"/>
          <w:szCs w:val="28"/>
          <w:lang w:val="uk-UA"/>
        </w:rPr>
        <w:t>Нечуй-Левицький, С.</w:t>
      </w:r>
      <w:r>
        <w:rPr>
          <w:rFonts w:ascii="Times New Roman" w:hAnsi="Times New Roman"/>
          <w:sz w:val="28"/>
          <w:szCs w:val="28"/>
          <w:lang w:val="uk-UA"/>
        </w:rPr>
        <w:t> </w:t>
      </w:r>
      <w:r w:rsidRPr="000611F3">
        <w:rPr>
          <w:rFonts w:ascii="Times New Roman" w:hAnsi="Times New Roman"/>
          <w:sz w:val="28"/>
          <w:szCs w:val="28"/>
          <w:lang w:val="uk-UA"/>
        </w:rPr>
        <w:t>Єфремов)</w:t>
      </w:r>
      <w:r w:rsidRPr="00A32738">
        <w:rPr>
          <w:rFonts w:ascii="Times New Roman" w:hAnsi="Times New Roman"/>
          <w:sz w:val="28"/>
          <w:szCs w:val="28"/>
          <w:lang w:val="uk-UA"/>
        </w:rPr>
        <w:t xml:space="preserve"> </w:t>
      </w:r>
      <w:r w:rsidRPr="00742775">
        <w:rPr>
          <w:rFonts w:ascii="Times New Roman" w:hAnsi="Times New Roman"/>
          <w:sz w:val="28"/>
          <w:szCs w:val="28"/>
          <w:lang w:val="uk-UA"/>
        </w:rPr>
        <w:t xml:space="preserve">[1, </w:t>
      </w:r>
      <w:r>
        <w:rPr>
          <w:rFonts w:ascii="Times New Roman" w:hAnsi="Times New Roman"/>
          <w:sz w:val="28"/>
          <w:szCs w:val="28"/>
          <w:lang w:val="uk-UA"/>
        </w:rPr>
        <w:t xml:space="preserve">с. </w:t>
      </w:r>
      <w:r w:rsidRPr="00742775">
        <w:rPr>
          <w:rFonts w:ascii="Times New Roman" w:hAnsi="Times New Roman"/>
          <w:sz w:val="28"/>
          <w:szCs w:val="28"/>
          <w:lang w:val="uk-UA"/>
        </w:rPr>
        <w:t>257]</w:t>
      </w:r>
      <w:r>
        <w:rPr>
          <w:rFonts w:ascii="Times New Roman" w:hAnsi="Times New Roman"/>
          <w:sz w:val="28"/>
          <w:szCs w:val="28"/>
          <w:lang w:val="uk-UA"/>
        </w:rPr>
        <w:t>.</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У цілому ж ди</w:t>
      </w:r>
      <w:r>
        <w:rPr>
          <w:rFonts w:ascii="Times New Roman" w:hAnsi="Times New Roman"/>
          <w:sz w:val="28"/>
          <w:szCs w:val="28"/>
          <w:lang w:val="uk-UA"/>
        </w:rPr>
        <w:t>скусія виявила настанову на тво</w:t>
      </w:r>
      <w:r w:rsidRPr="000611F3">
        <w:rPr>
          <w:rFonts w:ascii="Times New Roman" w:hAnsi="Times New Roman"/>
          <w:sz w:val="28"/>
          <w:szCs w:val="28"/>
          <w:lang w:val="uk-UA"/>
        </w:rPr>
        <w:t>рення літератури суспільно вагомого звучання і виховної функції, національної та народної за змістом і формою, реалістичної за напрямом. Через об’єктивні обставини українська література ще не могла в 70-ті pp., як це було в Західній Європі, порушувати проблему модерного оновлення (це сталося приблизно на чверть віку пізніше). Але дух часу показа</w:t>
      </w:r>
      <w:r>
        <w:rPr>
          <w:rFonts w:ascii="Times New Roman" w:hAnsi="Times New Roman"/>
          <w:sz w:val="28"/>
          <w:szCs w:val="28"/>
          <w:lang w:val="uk-UA"/>
        </w:rPr>
        <w:t>в обмеженість теоретичної орієн</w:t>
      </w:r>
      <w:r w:rsidRPr="000611F3">
        <w:rPr>
          <w:rFonts w:ascii="Times New Roman" w:hAnsi="Times New Roman"/>
          <w:sz w:val="28"/>
          <w:szCs w:val="28"/>
          <w:lang w:val="uk-UA"/>
        </w:rPr>
        <w:t>тації українського письменства тільки на «</w:t>
      </w:r>
      <w:r>
        <w:rPr>
          <w:rFonts w:ascii="Times New Roman" w:hAnsi="Times New Roman"/>
          <w:sz w:val="28"/>
          <w:szCs w:val="28"/>
          <w:lang w:val="uk-UA"/>
        </w:rPr>
        <w:t>про</w:t>
      </w:r>
      <w:r w:rsidRPr="000611F3">
        <w:rPr>
          <w:rFonts w:ascii="Times New Roman" w:hAnsi="Times New Roman"/>
          <w:sz w:val="28"/>
          <w:szCs w:val="28"/>
          <w:lang w:val="uk-UA"/>
        </w:rPr>
        <w:t>стонародність»</w:t>
      </w:r>
      <w:r>
        <w:rPr>
          <w:rFonts w:ascii="Times New Roman" w:hAnsi="Times New Roman"/>
          <w:sz w:val="28"/>
          <w:szCs w:val="28"/>
          <w:lang w:val="uk-UA"/>
        </w:rPr>
        <w:t xml:space="preserve"> (М. Драгоманов, І. Нечуй-Левицький і П. </w:t>
      </w:r>
      <w:r w:rsidRPr="000611F3">
        <w:rPr>
          <w:rFonts w:ascii="Times New Roman" w:hAnsi="Times New Roman"/>
          <w:sz w:val="28"/>
          <w:szCs w:val="28"/>
          <w:lang w:val="uk-UA"/>
        </w:rPr>
        <w:t>Грабовський)</w:t>
      </w:r>
      <w:r>
        <w:rPr>
          <w:rFonts w:ascii="Times New Roman" w:hAnsi="Times New Roman"/>
          <w:sz w:val="28"/>
          <w:szCs w:val="28"/>
          <w:lang w:val="uk-UA"/>
        </w:rPr>
        <w:t xml:space="preserve"> </w:t>
      </w:r>
      <w:r w:rsidRPr="00742775">
        <w:rPr>
          <w:rFonts w:ascii="Times New Roman" w:hAnsi="Times New Roman"/>
          <w:sz w:val="28"/>
          <w:szCs w:val="28"/>
          <w:lang w:val="uk-UA"/>
        </w:rPr>
        <w:t xml:space="preserve">[45, </w:t>
      </w:r>
      <w:r>
        <w:rPr>
          <w:rFonts w:ascii="Times New Roman" w:hAnsi="Times New Roman"/>
          <w:sz w:val="28"/>
          <w:szCs w:val="28"/>
          <w:lang w:val="uk-UA"/>
        </w:rPr>
        <w:t xml:space="preserve">с. </w:t>
      </w:r>
      <w:r w:rsidRPr="00742775">
        <w:rPr>
          <w:rFonts w:ascii="Times New Roman" w:hAnsi="Times New Roman"/>
          <w:sz w:val="28"/>
          <w:szCs w:val="28"/>
          <w:lang w:val="uk-UA"/>
        </w:rPr>
        <w:t>49]</w:t>
      </w:r>
      <w:r w:rsidRPr="000611F3">
        <w:rPr>
          <w:rFonts w:ascii="Times New Roman" w:hAnsi="Times New Roman"/>
          <w:sz w:val="28"/>
          <w:szCs w:val="28"/>
          <w:lang w:val="uk-UA"/>
        </w:rPr>
        <w:t>.</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На початку ХХ століття український національний рух набирає політичного характеру. В Україні починають утворюватися перші</w:t>
      </w:r>
      <w:r>
        <w:rPr>
          <w:rFonts w:ascii="Times New Roman" w:hAnsi="Times New Roman"/>
          <w:sz w:val="28"/>
          <w:szCs w:val="28"/>
          <w:lang w:val="uk-UA"/>
        </w:rPr>
        <w:t xml:space="preserve"> </w:t>
      </w:r>
      <w:r>
        <w:rPr>
          <w:rFonts w:ascii="Times New Roman" w:hAnsi="Times New Roman"/>
          <w:sz w:val="28"/>
          <w:szCs w:val="28"/>
          <w:lang w:val="uk-UA"/>
        </w:rPr>
        <w:lastRenderedPageBreak/>
        <w:t xml:space="preserve">національно-політичні партії. </w:t>
      </w:r>
      <w:r w:rsidRPr="000611F3">
        <w:rPr>
          <w:rFonts w:ascii="Times New Roman" w:hAnsi="Times New Roman"/>
          <w:sz w:val="28"/>
          <w:szCs w:val="28"/>
          <w:lang w:val="uk-UA"/>
        </w:rPr>
        <w:t>Першою національною па</w:t>
      </w:r>
      <w:r>
        <w:rPr>
          <w:rFonts w:ascii="Times New Roman" w:hAnsi="Times New Roman"/>
          <w:sz w:val="28"/>
          <w:szCs w:val="28"/>
          <w:lang w:val="uk-UA"/>
        </w:rPr>
        <w:t>ртією в Наддніпрянській Україні</w:t>
      </w:r>
      <w:r w:rsidRPr="000611F3">
        <w:rPr>
          <w:rFonts w:ascii="Times New Roman" w:hAnsi="Times New Roman"/>
          <w:sz w:val="28"/>
          <w:szCs w:val="28"/>
          <w:lang w:val="uk-UA"/>
        </w:rPr>
        <w:t xml:space="preserve"> була Революційна Українська Партія (РУП), заснована 29 січня 1900 р. у Харкові діячами студе</w:t>
      </w:r>
      <w:r>
        <w:rPr>
          <w:rFonts w:ascii="Times New Roman" w:hAnsi="Times New Roman"/>
          <w:sz w:val="28"/>
          <w:szCs w:val="28"/>
          <w:lang w:val="uk-UA"/>
        </w:rPr>
        <w:t>нтських громад Д. Антоновичем, М. </w:t>
      </w:r>
      <w:r w:rsidRPr="000611F3">
        <w:rPr>
          <w:rFonts w:ascii="Times New Roman" w:hAnsi="Times New Roman"/>
          <w:sz w:val="28"/>
          <w:szCs w:val="28"/>
          <w:lang w:val="uk-UA"/>
        </w:rPr>
        <w:t>Русовим, Г</w:t>
      </w:r>
      <w:r>
        <w:rPr>
          <w:rFonts w:ascii="Times New Roman" w:hAnsi="Times New Roman"/>
          <w:sz w:val="28"/>
          <w:szCs w:val="28"/>
          <w:lang w:val="uk-UA"/>
        </w:rPr>
        <w:t>. Андрієвським, Л. </w:t>
      </w:r>
      <w:r w:rsidRPr="000611F3">
        <w:rPr>
          <w:rFonts w:ascii="Times New Roman" w:hAnsi="Times New Roman"/>
          <w:sz w:val="28"/>
          <w:szCs w:val="28"/>
          <w:lang w:val="uk-UA"/>
        </w:rPr>
        <w:t xml:space="preserve">Мацієвичем та ін. Політичною програмою РУП </w:t>
      </w:r>
      <w:r>
        <w:rPr>
          <w:rFonts w:ascii="Times New Roman" w:hAnsi="Times New Roman"/>
          <w:sz w:val="28"/>
          <w:szCs w:val="28"/>
          <w:lang w:val="uk-UA"/>
        </w:rPr>
        <w:t>у 1900–1903 рр. була брошура М. </w:t>
      </w:r>
      <w:r w:rsidRPr="000611F3">
        <w:rPr>
          <w:rFonts w:ascii="Times New Roman" w:hAnsi="Times New Roman"/>
          <w:sz w:val="28"/>
          <w:szCs w:val="28"/>
          <w:lang w:val="uk-UA"/>
        </w:rPr>
        <w:t xml:space="preserve">Міхновського </w:t>
      </w:r>
      <w:r>
        <w:rPr>
          <w:rFonts w:ascii="Times New Roman" w:hAnsi="Times New Roman"/>
          <w:sz w:val="28"/>
          <w:szCs w:val="28"/>
          <w:lang w:val="uk-UA"/>
        </w:rPr>
        <w:t>«</w:t>
      </w:r>
      <w:r w:rsidRPr="000611F3">
        <w:rPr>
          <w:rFonts w:ascii="Times New Roman" w:hAnsi="Times New Roman"/>
          <w:sz w:val="28"/>
          <w:szCs w:val="28"/>
          <w:lang w:val="uk-UA"/>
        </w:rPr>
        <w:t>Самостійна Україна</w:t>
      </w:r>
      <w:r>
        <w:rPr>
          <w:rFonts w:ascii="Times New Roman" w:hAnsi="Times New Roman"/>
          <w:sz w:val="28"/>
          <w:szCs w:val="28"/>
          <w:lang w:val="uk-UA"/>
        </w:rPr>
        <w:t xml:space="preserve">» </w:t>
      </w:r>
      <w:r w:rsidRPr="00742775">
        <w:rPr>
          <w:rFonts w:ascii="Times New Roman" w:hAnsi="Times New Roman"/>
          <w:sz w:val="28"/>
          <w:szCs w:val="28"/>
          <w:lang w:val="uk-UA"/>
        </w:rPr>
        <w:t xml:space="preserve">[32, </w:t>
      </w:r>
      <w:r>
        <w:rPr>
          <w:rFonts w:ascii="Times New Roman" w:hAnsi="Times New Roman"/>
          <w:sz w:val="28"/>
          <w:szCs w:val="28"/>
          <w:lang w:val="uk-UA"/>
        </w:rPr>
        <w:t xml:space="preserve">с. </w:t>
      </w:r>
      <w:r w:rsidRPr="00742775">
        <w:rPr>
          <w:rFonts w:ascii="Times New Roman" w:hAnsi="Times New Roman"/>
          <w:sz w:val="28"/>
          <w:szCs w:val="28"/>
          <w:lang w:val="uk-UA"/>
        </w:rPr>
        <w:t>20</w:t>
      </w:r>
      <w:r>
        <w:rPr>
          <w:rFonts w:ascii="Times New Roman" w:hAnsi="Times New Roman"/>
          <w:sz w:val="28"/>
          <w:szCs w:val="28"/>
          <w:lang w:val="uk-UA"/>
        </w:rPr>
        <w:t>7]. М. </w:t>
      </w:r>
      <w:r w:rsidRPr="000611F3">
        <w:rPr>
          <w:rFonts w:ascii="Times New Roman" w:hAnsi="Times New Roman"/>
          <w:sz w:val="28"/>
          <w:szCs w:val="28"/>
          <w:lang w:val="uk-UA"/>
        </w:rPr>
        <w:t xml:space="preserve">Міхновський, у свій час член </w:t>
      </w:r>
      <w:r>
        <w:rPr>
          <w:rFonts w:ascii="Times New Roman" w:hAnsi="Times New Roman"/>
          <w:sz w:val="28"/>
          <w:szCs w:val="28"/>
          <w:lang w:val="uk-UA"/>
        </w:rPr>
        <w:t>«</w:t>
      </w:r>
      <w:r w:rsidRPr="000611F3">
        <w:rPr>
          <w:rFonts w:ascii="Times New Roman" w:hAnsi="Times New Roman"/>
          <w:sz w:val="28"/>
          <w:szCs w:val="28"/>
          <w:lang w:val="uk-UA"/>
        </w:rPr>
        <w:t>Братства Тарасівців</w:t>
      </w:r>
      <w:r>
        <w:rPr>
          <w:rFonts w:ascii="Times New Roman" w:hAnsi="Times New Roman"/>
          <w:sz w:val="28"/>
          <w:szCs w:val="28"/>
          <w:lang w:val="uk-UA"/>
        </w:rPr>
        <w:t>»</w:t>
      </w:r>
      <w:r w:rsidRPr="000611F3">
        <w:rPr>
          <w:rFonts w:ascii="Times New Roman" w:hAnsi="Times New Roman"/>
          <w:sz w:val="28"/>
          <w:szCs w:val="28"/>
          <w:lang w:val="uk-UA"/>
        </w:rPr>
        <w:t>, діяльний учасник українського визвольного руху, адвокат за професією, був одним з ідейних натхненників РУ</w:t>
      </w:r>
      <w:r>
        <w:rPr>
          <w:rFonts w:ascii="Times New Roman" w:hAnsi="Times New Roman"/>
          <w:sz w:val="28"/>
          <w:szCs w:val="28"/>
          <w:lang w:val="uk-UA"/>
        </w:rPr>
        <w:t xml:space="preserve">П на початку її існування. </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w:t>
      </w:r>
      <w:r w:rsidRPr="000611F3">
        <w:rPr>
          <w:rFonts w:ascii="Times New Roman" w:hAnsi="Times New Roman"/>
          <w:sz w:val="28"/>
          <w:szCs w:val="28"/>
          <w:lang w:val="uk-UA"/>
        </w:rPr>
        <w:t xml:space="preserve">идатний політичний діяч України перший на Наддніпрянщині підняв гасло національної незалежності. Головною метою він вважав створення за будь-яку ціну самостійної України </w:t>
      </w:r>
      <w:r>
        <w:rPr>
          <w:rFonts w:ascii="Times New Roman" w:hAnsi="Times New Roman"/>
          <w:sz w:val="28"/>
          <w:szCs w:val="28"/>
          <w:lang w:val="uk-UA"/>
        </w:rPr>
        <w:t>«</w:t>
      </w:r>
      <w:r w:rsidRPr="000611F3">
        <w:rPr>
          <w:rFonts w:ascii="Times New Roman" w:hAnsi="Times New Roman"/>
          <w:sz w:val="28"/>
          <w:szCs w:val="28"/>
          <w:lang w:val="uk-UA"/>
        </w:rPr>
        <w:t>від Карпат аж по Кавказ</w:t>
      </w:r>
      <w:r>
        <w:rPr>
          <w:rFonts w:ascii="Times New Roman" w:hAnsi="Times New Roman"/>
          <w:sz w:val="28"/>
          <w:szCs w:val="28"/>
          <w:lang w:val="uk-UA"/>
        </w:rPr>
        <w:t>»</w:t>
      </w:r>
      <w:r w:rsidRPr="000611F3">
        <w:rPr>
          <w:rFonts w:ascii="Times New Roman" w:hAnsi="Times New Roman"/>
          <w:sz w:val="28"/>
          <w:szCs w:val="28"/>
          <w:lang w:val="uk-UA"/>
        </w:rPr>
        <w:t>. Основою української нації РУП вважала селянство. З 1903 р. рупівці перейшли на засади Ерфуртської програми західноєвропейських соціал-демократів, вимагали національно-культурної автономії в межах Росії</w:t>
      </w:r>
      <w:r>
        <w:rPr>
          <w:rFonts w:ascii="Times New Roman" w:hAnsi="Times New Roman"/>
          <w:sz w:val="28"/>
          <w:szCs w:val="28"/>
          <w:lang w:val="uk-UA"/>
        </w:rPr>
        <w:t xml:space="preserve"> </w:t>
      </w:r>
      <w:r w:rsidRPr="00742775">
        <w:rPr>
          <w:rFonts w:ascii="Times New Roman" w:hAnsi="Times New Roman"/>
          <w:sz w:val="28"/>
          <w:szCs w:val="28"/>
          <w:lang w:val="uk-UA"/>
        </w:rPr>
        <w:t xml:space="preserve">[32, </w:t>
      </w:r>
      <w:r>
        <w:rPr>
          <w:rFonts w:ascii="Times New Roman" w:hAnsi="Times New Roman"/>
          <w:sz w:val="28"/>
          <w:szCs w:val="28"/>
          <w:lang w:val="uk-UA"/>
        </w:rPr>
        <w:t xml:space="preserve">с. </w:t>
      </w:r>
      <w:r w:rsidRPr="00742775">
        <w:rPr>
          <w:rFonts w:ascii="Times New Roman" w:hAnsi="Times New Roman"/>
          <w:sz w:val="28"/>
          <w:szCs w:val="28"/>
          <w:lang w:val="uk-UA"/>
        </w:rPr>
        <w:t>204]</w:t>
      </w:r>
      <w:r>
        <w:rPr>
          <w:rFonts w:ascii="Times New Roman" w:hAnsi="Times New Roman"/>
          <w:sz w:val="28"/>
          <w:szCs w:val="28"/>
          <w:lang w:val="uk-UA"/>
        </w:rPr>
        <w:t>.</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 xml:space="preserve">1902 р. від РУП відійшло найбільш радикальне крило </w:t>
      </w:r>
      <w:r>
        <w:rPr>
          <w:rFonts w:ascii="Times New Roman" w:hAnsi="Times New Roman"/>
          <w:sz w:val="28"/>
          <w:szCs w:val="28"/>
          <w:lang w:val="uk-UA"/>
        </w:rPr>
        <w:t>й</w:t>
      </w:r>
      <w:r w:rsidRPr="000611F3">
        <w:rPr>
          <w:rFonts w:ascii="Times New Roman" w:hAnsi="Times New Roman"/>
          <w:sz w:val="28"/>
          <w:szCs w:val="28"/>
          <w:lang w:val="uk-UA"/>
        </w:rPr>
        <w:t xml:space="preserve"> утворило свою партію – Народну украї</w:t>
      </w:r>
      <w:r>
        <w:rPr>
          <w:rFonts w:ascii="Times New Roman" w:hAnsi="Times New Roman"/>
          <w:sz w:val="28"/>
          <w:szCs w:val="28"/>
          <w:lang w:val="uk-UA"/>
        </w:rPr>
        <w:t>нську партію (НУП) на чолі з М.</w:t>
      </w:r>
      <w:r>
        <w:rPr>
          <w:lang w:val="uk-UA"/>
        </w:rPr>
        <w:t> </w:t>
      </w:r>
      <w:r w:rsidRPr="000611F3">
        <w:rPr>
          <w:rFonts w:ascii="Times New Roman" w:hAnsi="Times New Roman"/>
          <w:sz w:val="28"/>
          <w:szCs w:val="28"/>
          <w:lang w:val="uk-UA"/>
        </w:rPr>
        <w:t>Міхновським. Партія була відверто націоналістичною</w:t>
      </w:r>
      <w:r>
        <w:rPr>
          <w:rFonts w:ascii="Times New Roman" w:hAnsi="Times New Roman"/>
          <w:sz w:val="28"/>
          <w:szCs w:val="28"/>
          <w:lang w:val="uk-UA"/>
        </w:rPr>
        <w:t>. Головний програмний документ «10 </w:t>
      </w:r>
      <w:r w:rsidRPr="000611F3">
        <w:rPr>
          <w:rFonts w:ascii="Times New Roman" w:hAnsi="Times New Roman"/>
          <w:sz w:val="28"/>
          <w:szCs w:val="28"/>
          <w:lang w:val="uk-UA"/>
        </w:rPr>
        <w:t>заповідей</w:t>
      </w:r>
      <w:r>
        <w:rPr>
          <w:rFonts w:ascii="Times New Roman" w:hAnsi="Times New Roman"/>
          <w:sz w:val="28"/>
          <w:szCs w:val="28"/>
          <w:lang w:val="uk-UA"/>
        </w:rPr>
        <w:t>»</w:t>
      </w:r>
      <w:r w:rsidRPr="000611F3">
        <w:rPr>
          <w:rFonts w:ascii="Times New Roman" w:hAnsi="Times New Roman"/>
          <w:sz w:val="28"/>
          <w:szCs w:val="28"/>
          <w:lang w:val="uk-UA"/>
        </w:rPr>
        <w:t xml:space="preserve"> проголошував створення самос</w:t>
      </w:r>
      <w:r>
        <w:rPr>
          <w:rFonts w:ascii="Times New Roman" w:hAnsi="Times New Roman"/>
          <w:sz w:val="28"/>
          <w:szCs w:val="28"/>
          <w:lang w:val="uk-UA"/>
        </w:rPr>
        <w:t>тійної демократичної республіки</w:t>
      </w:r>
      <w:r w:rsidRPr="000611F3">
        <w:rPr>
          <w:rFonts w:ascii="Times New Roman" w:hAnsi="Times New Roman"/>
          <w:sz w:val="28"/>
          <w:szCs w:val="28"/>
          <w:lang w:val="uk-UA"/>
        </w:rPr>
        <w:t xml:space="preserve"> </w:t>
      </w:r>
      <w:r>
        <w:rPr>
          <w:rFonts w:ascii="Times New Roman" w:hAnsi="Times New Roman"/>
          <w:sz w:val="28"/>
          <w:szCs w:val="28"/>
          <w:lang w:val="uk-UA"/>
        </w:rPr>
        <w:t>під гаслом –</w:t>
      </w:r>
      <w:r w:rsidRPr="000611F3">
        <w:rPr>
          <w:rFonts w:ascii="Times New Roman" w:hAnsi="Times New Roman"/>
          <w:sz w:val="28"/>
          <w:szCs w:val="28"/>
          <w:lang w:val="uk-UA"/>
        </w:rPr>
        <w:t xml:space="preserve"> </w:t>
      </w:r>
      <w:r>
        <w:rPr>
          <w:rFonts w:ascii="Times New Roman" w:hAnsi="Times New Roman"/>
          <w:sz w:val="28"/>
          <w:szCs w:val="28"/>
          <w:lang w:val="uk-UA"/>
        </w:rPr>
        <w:t>«</w:t>
      </w:r>
      <w:r w:rsidRPr="000611F3">
        <w:rPr>
          <w:rFonts w:ascii="Times New Roman" w:hAnsi="Times New Roman"/>
          <w:sz w:val="28"/>
          <w:szCs w:val="28"/>
          <w:lang w:val="uk-UA"/>
        </w:rPr>
        <w:t>Україна для українців</w:t>
      </w:r>
      <w:r>
        <w:rPr>
          <w:rFonts w:ascii="Times New Roman" w:hAnsi="Times New Roman"/>
          <w:sz w:val="28"/>
          <w:szCs w:val="28"/>
          <w:lang w:val="uk-UA"/>
        </w:rPr>
        <w:t>»</w:t>
      </w:r>
      <w:r w:rsidRPr="000611F3">
        <w:rPr>
          <w:rFonts w:ascii="Times New Roman" w:hAnsi="Times New Roman"/>
          <w:sz w:val="28"/>
          <w:szCs w:val="28"/>
          <w:lang w:val="uk-UA"/>
        </w:rPr>
        <w:t xml:space="preserve">. 1903 р. з РУП вийшло </w:t>
      </w:r>
      <w:r>
        <w:rPr>
          <w:rFonts w:ascii="Times New Roman" w:hAnsi="Times New Roman"/>
          <w:sz w:val="28"/>
          <w:szCs w:val="28"/>
          <w:lang w:val="uk-UA"/>
        </w:rPr>
        <w:t>ще одне угруповання, очолене Б. </w:t>
      </w:r>
      <w:r w:rsidRPr="000611F3">
        <w:rPr>
          <w:rFonts w:ascii="Times New Roman" w:hAnsi="Times New Roman"/>
          <w:sz w:val="28"/>
          <w:szCs w:val="28"/>
          <w:lang w:val="uk-UA"/>
        </w:rPr>
        <w:t>Ярошевським. Воно найменувало себе Українською соціалістичною партією (УСП). Як НУП, так і УСП були нечисленними і, не маючи скільки-небудь масової опори у суспільстві, скоро занепали</w:t>
      </w:r>
      <w:r>
        <w:rPr>
          <w:rFonts w:ascii="Times New Roman" w:hAnsi="Times New Roman"/>
          <w:sz w:val="28"/>
          <w:szCs w:val="28"/>
          <w:lang w:val="uk-UA"/>
        </w:rPr>
        <w:t xml:space="preserve"> </w:t>
      </w:r>
      <w:r w:rsidRPr="00742775">
        <w:rPr>
          <w:rFonts w:ascii="Times New Roman" w:hAnsi="Times New Roman"/>
          <w:sz w:val="28"/>
          <w:szCs w:val="28"/>
          <w:lang w:val="uk-UA"/>
        </w:rPr>
        <w:t xml:space="preserve">[8, </w:t>
      </w:r>
      <w:r>
        <w:rPr>
          <w:rFonts w:ascii="Times New Roman" w:hAnsi="Times New Roman"/>
          <w:sz w:val="28"/>
          <w:szCs w:val="28"/>
          <w:lang w:val="uk-UA"/>
        </w:rPr>
        <w:t xml:space="preserve">с. </w:t>
      </w:r>
      <w:r w:rsidRPr="00742775">
        <w:rPr>
          <w:rFonts w:ascii="Times New Roman" w:hAnsi="Times New Roman"/>
          <w:sz w:val="28"/>
          <w:szCs w:val="28"/>
          <w:lang w:val="uk-UA"/>
        </w:rPr>
        <w:t>27]</w:t>
      </w:r>
      <w:r w:rsidRPr="000611F3">
        <w:rPr>
          <w:rFonts w:ascii="Times New Roman" w:hAnsi="Times New Roman"/>
          <w:sz w:val="28"/>
          <w:szCs w:val="28"/>
          <w:lang w:val="uk-UA"/>
        </w:rPr>
        <w:t xml:space="preserve">.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 xml:space="preserve">Наприкінці 1904 – на початку 1905 р. після нового розколу в РУП утворилася нова політична організація – Українська Соціал-демократична Спілка (скорочена назва </w:t>
      </w:r>
      <w:r>
        <w:rPr>
          <w:rFonts w:ascii="Times New Roman" w:hAnsi="Times New Roman"/>
          <w:sz w:val="28"/>
          <w:szCs w:val="28"/>
          <w:lang w:val="uk-UA"/>
        </w:rPr>
        <w:t>«</w:t>
      </w:r>
      <w:r w:rsidRPr="000611F3">
        <w:rPr>
          <w:rFonts w:ascii="Times New Roman" w:hAnsi="Times New Roman"/>
          <w:sz w:val="28"/>
          <w:szCs w:val="28"/>
          <w:lang w:val="uk-UA"/>
        </w:rPr>
        <w:t>Спілка</w:t>
      </w:r>
      <w:r>
        <w:rPr>
          <w:rFonts w:ascii="Times New Roman" w:hAnsi="Times New Roman"/>
          <w:sz w:val="28"/>
          <w:szCs w:val="28"/>
          <w:lang w:val="uk-UA"/>
        </w:rPr>
        <w:t>») на чолі з студентами М. Меленевським-Баском та О. </w:t>
      </w:r>
      <w:r w:rsidRPr="000611F3">
        <w:rPr>
          <w:rFonts w:ascii="Times New Roman" w:hAnsi="Times New Roman"/>
          <w:sz w:val="28"/>
          <w:szCs w:val="28"/>
          <w:lang w:val="uk-UA"/>
        </w:rPr>
        <w:t xml:space="preserve">Скоропис-Йолтуховським. Спілка була досить чисельною для того часу (близько 6 тис. членів). Вона закликала пролетарів міста і села розгортати страйковий рух. Збройного повстання, як форми революційної боротьби, вона не схвалювала. Земельне питання пропонувала розв’язати </w:t>
      </w:r>
      <w:r w:rsidRPr="000611F3">
        <w:rPr>
          <w:rFonts w:ascii="Times New Roman" w:hAnsi="Times New Roman"/>
          <w:sz w:val="28"/>
          <w:szCs w:val="28"/>
          <w:lang w:val="uk-UA"/>
        </w:rPr>
        <w:lastRenderedPageBreak/>
        <w:t>демократичним шляхом: постановою спеціально для цього скликаної всенародної конституційної ради. У 1905 р. Спілка влилася до меншовицької фракції РСДРП на правах її автономної секції</w:t>
      </w:r>
      <w:r>
        <w:rPr>
          <w:rFonts w:ascii="Times New Roman" w:hAnsi="Times New Roman"/>
          <w:sz w:val="28"/>
          <w:szCs w:val="28"/>
          <w:lang w:val="uk-UA"/>
        </w:rPr>
        <w:t xml:space="preserve"> </w:t>
      </w:r>
      <w:r w:rsidRPr="00742775">
        <w:rPr>
          <w:rFonts w:ascii="Times New Roman" w:hAnsi="Times New Roman"/>
          <w:sz w:val="28"/>
          <w:szCs w:val="28"/>
          <w:lang w:val="uk-UA"/>
        </w:rPr>
        <w:t xml:space="preserve">[10, </w:t>
      </w:r>
      <w:r>
        <w:rPr>
          <w:rFonts w:ascii="Times New Roman" w:hAnsi="Times New Roman"/>
          <w:sz w:val="28"/>
          <w:szCs w:val="28"/>
          <w:lang w:val="uk-UA"/>
        </w:rPr>
        <w:t xml:space="preserve">с. </w:t>
      </w:r>
      <w:r w:rsidRPr="00742775">
        <w:rPr>
          <w:rFonts w:ascii="Times New Roman" w:hAnsi="Times New Roman"/>
          <w:sz w:val="28"/>
          <w:szCs w:val="28"/>
          <w:lang w:val="uk-UA"/>
        </w:rPr>
        <w:t>29]</w:t>
      </w:r>
      <w:r w:rsidRPr="000611F3">
        <w:rPr>
          <w:rFonts w:ascii="Times New Roman" w:hAnsi="Times New Roman"/>
          <w:sz w:val="28"/>
          <w:szCs w:val="28"/>
          <w:lang w:val="uk-UA"/>
        </w:rPr>
        <w:t xml:space="preserve">. </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На початку ХХ ст. утворились українські партії ліберального спрямування. Так, у 1904 р. утворилась Українська Демократична Партія (УДП) на чолі з помірк</w:t>
      </w:r>
      <w:r>
        <w:rPr>
          <w:rFonts w:ascii="Times New Roman" w:hAnsi="Times New Roman"/>
          <w:sz w:val="28"/>
          <w:szCs w:val="28"/>
          <w:lang w:val="uk-UA"/>
        </w:rPr>
        <w:t>ованими громадськими діячами О. Лотоцьким,                  Є. </w:t>
      </w:r>
      <w:r w:rsidRPr="000611F3">
        <w:rPr>
          <w:rFonts w:ascii="Times New Roman" w:hAnsi="Times New Roman"/>
          <w:sz w:val="28"/>
          <w:szCs w:val="28"/>
          <w:lang w:val="uk-UA"/>
        </w:rPr>
        <w:t>Чикаленком та ін. Згодом від неї відкололась Українська Радикальна Партія (</w:t>
      </w:r>
      <w:r>
        <w:rPr>
          <w:rFonts w:ascii="Times New Roman" w:hAnsi="Times New Roman"/>
          <w:sz w:val="28"/>
          <w:szCs w:val="28"/>
          <w:lang w:val="uk-UA"/>
        </w:rPr>
        <w:t>УРП) на чолі з письменниками Б. Грінченком та С. </w:t>
      </w:r>
      <w:r w:rsidRPr="000611F3">
        <w:rPr>
          <w:rFonts w:ascii="Times New Roman" w:hAnsi="Times New Roman"/>
          <w:sz w:val="28"/>
          <w:szCs w:val="28"/>
          <w:lang w:val="uk-UA"/>
        </w:rPr>
        <w:t xml:space="preserve">Єфремовим. Обидві партії – малочисельні за складом.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 xml:space="preserve">За своїми основними програмними положеннями були близькими до російського </w:t>
      </w:r>
      <w:r>
        <w:rPr>
          <w:rFonts w:ascii="Times New Roman" w:hAnsi="Times New Roman"/>
          <w:sz w:val="28"/>
          <w:szCs w:val="28"/>
          <w:lang w:val="uk-UA"/>
        </w:rPr>
        <w:t>«</w:t>
      </w:r>
      <w:r w:rsidRPr="000611F3">
        <w:rPr>
          <w:rFonts w:ascii="Times New Roman" w:hAnsi="Times New Roman"/>
          <w:sz w:val="28"/>
          <w:szCs w:val="28"/>
          <w:lang w:val="uk-UA"/>
        </w:rPr>
        <w:t>Союзу визволення</w:t>
      </w:r>
      <w:r>
        <w:rPr>
          <w:rFonts w:ascii="Times New Roman" w:hAnsi="Times New Roman"/>
          <w:sz w:val="28"/>
          <w:szCs w:val="28"/>
          <w:lang w:val="uk-UA"/>
        </w:rPr>
        <w:t>»</w:t>
      </w:r>
      <w:r w:rsidRPr="000611F3">
        <w:rPr>
          <w:rFonts w:ascii="Times New Roman" w:hAnsi="Times New Roman"/>
          <w:sz w:val="28"/>
          <w:szCs w:val="28"/>
          <w:lang w:val="uk-UA"/>
        </w:rPr>
        <w:t xml:space="preserve"> (зародка майбутньої кадетської партії), обстоювали встановлення в Російській імперії конституційної монархії, яка б надала Україні право на автономію (про докорінні соціальні зміни не йшлося). Вже наступного року УРП та УДП злилися в Українську демокр</w:t>
      </w:r>
      <w:r>
        <w:rPr>
          <w:rFonts w:ascii="Times New Roman" w:hAnsi="Times New Roman"/>
          <w:sz w:val="28"/>
          <w:szCs w:val="28"/>
          <w:lang w:val="uk-UA"/>
        </w:rPr>
        <w:t>атично-радикальну партію (УДРП)</w:t>
      </w:r>
      <w:r w:rsidRPr="000611F3">
        <w:rPr>
          <w:rFonts w:ascii="Times New Roman" w:hAnsi="Times New Roman"/>
          <w:sz w:val="28"/>
          <w:szCs w:val="28"/>
          <w:lang w:val="uk-UA"/>
        </w:rPr>
        <w:t xml:space="preserve"> [45, </w:t>
      </w:r>
      <w:r>
        <w:rPr>
          <w:rFonts w:ascii="Times New Roman" w:hAnsi="Times New Roman"/>
          <w:sz w:val="28"/>
          <w:szCs w:val="28"/>
          <w:lang w:val="uk-UA"/>
        </w:rPr>
        <w:t xml:space="preserve">с. </w:t>
      </w:r>
      <w:r w:rsidRPr="000611F3">
        <w:rPr>
          <w:rFonts w:ascii="Times New Roman" w:hAnsi="Times New Roman"/>
          <w:sz w:val="28"/>
          <w:szCs w:val="28"/>
          <w:lang w:val="uk-UA"/>
        </w:rPr>
        <w:t>53]</w:t>
      </w:r>
      <w:r>
        <w:rPr>
          <w:rFonts w:ascii="Times New Roman" w:hAnsi="Times New Roman"/>
          <w:sz w:val="28"/>
          <w:szCs w:val="28"/>
          <w:lang w:val="uk-UA"/>
        </w:rPr>
        <w:t>.</w:t>
      </w:r>
      <w:r w:rsidRPr="000611F3">
        <w:rPr>
          <w:rFonts w:ascii="Times New Roman" w:hAnsi="Times New Roman"/>
          <w:sz w:val="28"/>
          <w:szCs w:val="28"/>
          <w:lang w:val="uk-UA"/>
        </w:rPr>
        <w:t xml:space="preserve">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1905 р. відбулася й реорганізація залишків РУП, яка після цього прийняла назву – Українська соціал-демократична робітнича пар</w:t>
      </w:r>
      <w:r>
        <w:rPr>
          <w:rFonts w:ascii="Times New Roman" w:hAnsi="Times New Roman"/>
          <w:sz w:val="28"/>
          <w:szCs w:val="28"/>
          <w:lang w:val="uk-UA"/>
        </w:rPr>
        <w:t>тія (УСДРП). Її провідники – Д. Антонович, В. Винниченко, С. </w:t>
      </w:r>
      <w:r w:rsidRPr="000611F3">
        <w:rPr>
          <w:rFonts w:ascii="Times New Roman" w:hAnsi="Times New Roman"/>
          <w:sz w:val="28"/>
          <w:szCs w:val="28"/>
          <w:lang w:val="uk-UA"/>
        </w:rPr>
        <w:t>Пе</w:t>
      </w:r>
      <w:r>
        <w:rPr>
          <w:rFonts w:ascii="Times New Roman" w:hAnsi="Times New Roman"/>
          <w:sz w:val="28"/>
          <w:szCs w:val="28"/>
          <w:lang w:val="uk-UA"/>
        </w:rPr>
        <w:t xml:space="preserve">тлюра, М. Порш. </w:t>
      </w:r>
      <w:r w:rsidRPr="000611F3">
        <w:rPr>
          <w:rFonts w:ascii="Times New Roman" w:hAnsi="Times New Roman"/>
          <w:sz w:val="28"/>
          <w:szCs w:val="28"/>
          <w:lang w:val="uk-UA"/>
        </w:rPr>
        <w:t xml:space="preserve">УСДРП і Спілка не змогли виробити чіткої тактики своєї діяльності та співпраці з іншими партіями і громадськими організаціями. 1909 р. Спілка </w:t>
      </w:r>
      <w:r>
        <w:rPr>
          <w:rFonts w:ascii="Times New Roman" w:hAnsi="Times New Roman"/>
          <w:sz w:val="28"/>
          <w:szCs w:val="28"/>
          <w:lang w:val="uk-UA"/>
        </w:rPr>
        <w:t>розпалася. Керівники ж УСДРП С. Петлюра і В. </w:t>
      </w:r>
      <w:r w:rsidRPr="000611F3">
        <w:rPr>
          <w:rFonts w:ascii="Times New Roman" w:hAnsi="Times New Roman"/>
          <w:sz w:val="28"/>
          <w:szCs w:val="28"/>
          <w:lang w:val="uk-UA"/>
        </w:rPr>
        <w:t>Садовський стали шукати сою</w:t>
      </w:r>
      <w:r>
        <w:rPr>
          <w:rFonts w:ascii="Times New Roman" w:hAnsi="Times New Roman"/>
          <w:sz w:val="28"/>
          <w:szCs w:val="28"/>
          <w:lang w:val="uk-UA"/>
        </w:rPr>
        <w:t>зника у новоорганізованому 1908 </w:t>
      </w:r>
      <w:r w:rsidRPr="000611F3">
        <w:rPr>
          <w:rFonts w:ascii="Times New Roman" w:hAnsi="Times New Roman"/>
          <w:sz w:val="28"/>
          <w:szCs w:val="28"/>
          <w:lang w:val="uk-UA"/>
        </w:rPr>
        <w:t>р. міжпартійному політичному блоці українських ліберальних діячів (здебільшого з колишніх членів УДРП, яка самоліквідувалася) – Товаристві українських поступо</w:t>
      </w:r>
      <w:r>
        <w:rPr>
          <w:rFonts w:ascii="Times New Roman" w:hAnsi="Times New Roman"/>
          <w:sz w:val="28"/>
          <w:szCs w:val="28"/>
          <w:lang w:val="uk-UA"/>
        </w:rPr>
        <w:t>вців (ТУП). Провідники ТУП – М. Грушевський, С. Єфремов, Д. </w:t>
      </w:r>
      <w:r w:rsidRPr="000611F3">
        <w:rPr>
          <w:rFonts w:ascii="Times New Roman" w:hAnsi="Times New Roman"/>
          <w:sz w:val="28"/>
          <w:szCs w:val="28"/>
          <w:lang w:val="uk-UA"/>
        </w:rPr>
        <w:t xml:space="preserve">Дорошенко обстоювали конституційно-парламентський шлях боротьби за </w:t>
      </w:r>
      <w:r>
        <w:rPr>
          <w:rFonts w:ascii="Times New Roman" w:hAnsi="Times New Roman"/>
          <w:sz w:val="28"/>
          <w:szCs w:val="28"/>
          <w:lang w:val="uk-UA"/>
        </w:rPr>
        <w:t>«</w:t>
      </w:r>
      <w:r w:rsidRPr="000611F3">
        <w:rPr>
          <w:rFonts w:ascii="Times New Roman" w:hAnsi="Times New Roman"/>
          <w:sz w:val="28"/>
          <w:szCs w:val="28"/>
          <w:lang w:val="uk-UA"/>
        </w:rPr>
        <w:t>українську справу</w:t>
      </w:r>
      <w:r>
        <w:rPr>
          <w:rFonts w:ascii="Times New Roman" w:hAnsi="Times New Roman"/>
          <w:sz w:val="28"/>
          <w:szCs w:val="28"/>
          <w:lang w:val="uk-UA"/>
        </w:rPr>
        <w:t xml:space="preserve">» </w:t>
      </w:r>
      <w:r w:rsidRPr="00742775">
        <w:rPr>
          <w:rFonts w:ascii="Times New Roman" w:hAnsi="Times New Roman"/>
          <w:sz w:val="28"/>
          <w:szCs w:val="28"/>
          <w:lang w:val="uk-UA"/>
        </w:rPr>
        <w:t xml:space="preserve">[32, </w:t>
      </w:r>
      <w:r>
        <w:rPr>
          <w:rFonts w:ascii="Times New Roman" w:hAnsi="Times New Roman"/>
          <w:sz w:val="28"/>
          <w:szCs w:val="28"/>
          <w:lang w:val="uk-UA"/>
        </w:rPr>
        <w:t xml:space="preserve">с. </w:t>
      </w:r>
      <w:r w:rsidRPr="00742775">
        <w:rPr>
          <w:rFonts w:ascii="Times New Roman" w:hAnsi="Times New Roman"/>
          <w:sz w:val="28"/>
          <w:szCs w:val="28"/>
          <w:lang w:val="uk-UA"/>
        </w:rPr>
        <w:t>202]</w:t>
      </w:r>
      <w:r>
        <w:rPr>
          <w:rFonts w:ascii="Times New Roman" w:hAnsi="Times New Roman"/>
          <w:sz w:val="28"/>
          <w:szCs w:val="28"/>
          <w:lang w:val="uk-UA"/>
        </w:rPr>
        <w:t>.</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w:t>
      </w:r>
      <w:r w:rsidRPr="000611F3">
        <w:rPr>
          <w:rFonts w:ascii="Times New Roman" w:hAnsi="Times New Roman"/>
          <w:sz w:val="28"/>
          <w:szCs w:val="28"/>
          <w:lang w:val="uk-UA"/>
        </w:rPr>
        <w:t xml:space="preserve">а винятком НУП, яка своїм ідеалом проголосила самостійну українську державу, інші національні партії Наддніпрянської України (РУП, УСП, </w:t>
      </w:r>
      <w:r w:rsidRPr="000611F3">
        <w:rPr>
          <w:rFonts w:ascii="Times New Roman" w:hAnsi="Times New Roman"/>
          <w:sz w:val="28"/>
          <w:szCs w:val="28"/>
          <w:lang w:val="uk-UA"/>
        </w:rPr>
        <w:lastRenderedPageBreak/>
        <w:t xml:space="preserve">Спілка, УСДРП, УДП, УРП та ін.) взяли за основу своїх програм вимоги політичної автономії України у складі Росії. </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 xml:space="preserve">Серед загальноросійських партій, які мали свої комітети у Наддніпрянській Україні, слід відзначити Російську соціал-демократичну робітничу партію (РСДРП), що після 1903 р. розкололась на </w:t>
      </w:r>
      <w:r>
        <w:rPr>
          <w:rFonts w:ascii="Times New Roman" w:hAnsi="Times New Roman"/>
          <w:sz w:val="28"/>
          <w:szCs w:val="28"/>
          <w:lang w:val="uk-UA"/>
        </w:rPr>
        <w:t>більшовиків на чолі з В. </w:t>
      </w:r>
      <w:r w:rsidRPr="000611F3">
        <w:rPr>
          <w:rFonts w:ascii="Times New Roman" w:hAnsi="Times New Roman"/>
          <w:sz w:val="28"/>
          <w:szCs w:val="28"/>
          <w:lang w:val="uk-UA"/>
        </w:rPr>
        <w:t>Ульяновим (Леніним) та меншовиків, пр</w:t>
      </w:r>
      <w:r>
        <w:rPr>
          <w:rFonts w:ascii="Times New Roman" w:hAnsi="Times New Roman"/>
          <w:sz w:val="28"/>
          <w:szCs w:val="28"/>
          <w:lang w:val="uk-UA"/>
        </w:rPr>
        <w:t>овідником яких був Ю. Цедербаум (Мартов),</w:t>
      </w:r>
      <w:r w:rsidRPr="000611F3">
        <w:rPr>
          <w:rFonts w:ascii="Times New Roman" w:hAnsi="Times New Roman"/>
          <w:sz w:val="28"/>
          <w:szCs w:val="28"/>
          <w:lang w:val="uk-UA"/>
        </w:rPr>
        <w:t xml:space="preserve"> партію соціалістів-революціонерів (есери), конституційних демократів (кадети), </w:t>
      </w:r>
      <w:r>
        <w:rPr>
          <w:rFonts w:ascii="Times New Roman" w:hAnsi="Times New Roman"/>
          <w:sz w:val="28"/>
          <w:szCs w:val="28"/>
          <w:lang w:val="uk-UA"/>
        </w:rPr>
        <w:t>«</w:t>
      </w:r>
      <w:r w:rsidRPr="000611F3">
        <w:rPr>
          <w:rFonts w:ascii="Times New Roman" w:hAnsi="Times New Roman"/>
          <w:sz w:val="28"/>
          <w:szCs w:val="28"/>
          <w:lang w:val="uk-UA"/>
        </w:rPr>
        <w:t>Союз 17 жовтня</w:t>
      </w:r>
      <w:r>
        <w:rPr>
          <w:rFonts w:ascii="Times New Roman" w:hAnsi="Times New Roman"/>
          <w:sz w:val="28"/>
          <w:szCs w:val="28"/>
          <w:lang w:val="uk-UA"/>
        </w:rPr>
        <w:t>»</w:t>
      </w:r>
      <w:r w:rsidRPr="000611F3">
        <w:rPr>
          <w:rFonts w:ascii="Times New Roman" w:hAnsi="Times New Roman"/>
          <w:sz w:val="28"/>
          <w:szCs w:val="28"/>
          <w:lang w:val="uk-UA"/>
        </w:rPr>
        <w:t xml:space="preserve"> (</w:t>
      </w:r>
      <w:r>
        <w:rPr>
          <w:rFonts w:ascii="Times New Roman" w:hAnsi="Times New Roman"/>
          <w:sz w:val="28"/>
          <w:szCs w:val="28"/>
          <w:lang w:val="uk-UA"/>
        </w:rPr>
        <w:t>«</w:t>
      </w:r>
      <w:r w:rsidRPr="000611F3">
        <w:rPr>
          <w:rFonts w:ascii="Times New Roman" w:hAnsi="Times New Roman"/>
          <w:sz w:val="28"/>
          <w:szCs w:val="28"/>
          <w:lang w:val="uk-UA"/>
        </w:rPr>
        <w:t>Октябристи</w:t>
      </w:r>
      <w:r>
        <w:rPr>
          <w:rFonts w:ascii="Times New Roman" w:hAnsi="Times New Roman"/>
          <w:sz w:val="28"/>
          <w:szCs w:val="28"/>
          <w:lang w:val="uk-UA"/>
        </w:rPr>
        <w:t>»</w:t>
      </w:r>
      <w:r w:rsidRPr="000611F3">
        <w:rPr>
          <w:rFonts w:ascii="Times New Roman" w:hAnsi="Times New Roman"/>
          <w:sz w:val="28"/>
          <w:szCs w:val="28"/>
          <w:lang w:val="uk-UA"/>
        </w:rPr>
        <w:t>). Діяли також Польська партія соціалістична та єврейський «Бунд» («Союз»)</w:t>
      </w:r>
      <w:r>
        <w:rPr>
          <w:rFonts w:ascii="Times New Roman" w:hAnsi="Times New Roman"/>
          <w:sz w:val="28"/>
          <w:szCs w:val="28"/>
          <w:lang w:val="uk-UA"/>
        </w:rPr>
        <w:t xml:space="preserve"> </w:t>
      </w:r>
      <w:r w:rsidRPr="00742775">
        <w:rPr>
          <w:rFonts w:ascii="Times New Roman" w:hAnsi="Times New Roman"/>
          <w:sz w:val="28"/>
          <w:szCs w:val="28"/>
          <w:lang w:val="uk-UA"/>
        </w:rPr>
        <w:t xml:space="preserve">[29, </w:t>
      </w:r>
      <w:r>
        <w:rPr>
          <w:rFonts w:ascii="Times New Roman" w:hAnsi="Times New Roman"/>
          <w:sz w:val="28"/>
          <w:szCs w:val="28"/>
          <w:lang w:val="uk-UA"/>
        </w:rPr>
        <w:t xml:space="preserve">с. </w:t>
      </w:r>
      <w:r w:rsidRPr="00742775">
        <w:rPr>
          <w:rFonts w:ascii="Times New Roman" w:hAnsi="Times New Roman"/>
          <w:sz w:val="28"/>
          <w:szCs w:val="28"/>
          <w:lang w:val="uk-UA"/>
        </w:rPr>
        <w:t>47]</w:t>
      </w:r>
      <w:r w:rsidRPr="000611F3">
        <w:rPr>
          <w:rFonts w:ascii="Times New Roman" w:hAnsi="Times New Roman"/>
          <w:sz w:val="28"/>
          <w:szCs w:val="28"/>
          <w:lang w:val="uk-UA"/>
        </w:rPr>
        <w:t xml:space="preserve">. </w:t>
      </w:r>
    </w:p>
    <w:p w:rsidR="006F389E" w:rsidRPr="0064334A" w:rsidRDefault="006F389E" w:rsidP="006F389E">
      <w:pPr>
        <w:shd w:val="clear" w:color="auto" w:fill="FFFFFF"/>
        <w:autoSpaceDE w:val="0"/>
        <w:autoSpaceDN w:val="0"/>
        <w:adjustRightInd w:val="0"/>
        <w:spacing w:after="0" w:line="360" w:lineRule="auto"/>
        <w:ind w:firstLine="709"/>
        <w:jc w:val="both"/>
        <w:rPr>
          <w:rFonts w:ascii="Times New Roman" w:hAnsi="Times New Roman"/>
          <w:color w:val="FF0000"/>
          <w:sz w:val="28"/>
          <w:szCs w:val="28"/>
          <w:lang w:val="uk-UA"/>
        </w:rPr>
      </w:pPr>
      <w:r>
        <w:rPr>
          <w:rFonts w:ascii="Times New Roman" w:hAnsi="Times New Roman"/>
          <w:sz w:val="28"/>
          <w:szCs w:val="28"/>
          <w:lang w:val="uk-UA"/>
        </w:rPr>
        <w:t xml:space="preserve">Отже, </w:t>
      </w:r>
      <w:r w:rsidRPr="00D3427D">
        <w:rPr>
          <w:rFonts w:ascii="Times New Roman" w:hAnsi="Times New Roman"/>
          <w:sz w:val="28"/>
          <w:szCs w:val="28"/>
          <w:lang w:val="uk-UA"/>
        </w:rPr>
        <w:t>на межі ХІХ – ХХ ст. Україна була розчленована як у географічному, так і політичному відношенні між двома імперіями. Зважаючи на</w:t>
      </w:r>
      <w:r>
        <w:rPr>
          <w:rFonts w:ascii="Times New Roman" w:hAnsi="Times New Roman"/>
          <w:sz w:val="28"/>
          <w:szCs w:val="28"/>
          <w:lang w:val="uk-UA"/>
        </w:rPr>
        <w:t xml:space="preserve"> їх</w:t>
      </w:r>
      <w:r w:rsidRPr="00D3427D">
        <w:rPr>
          <w:rFonts w:ascii="Times New Roman" w:hAnsi="Times New Roman"/>
          <w:sz w:val="28"/>
          <w:szCs w:val="28"/>
          <w:lang w:val="uk-UA"/>
        </w:rPr>
        <w:t xml:space="preserve"> нерівноцінний розвиток, різні частини України були на різних щаблях економічного, соціального та політичного розвитку.</w:t>
      </w:r>
      <w:r>
        <w:rPr>
          <w:rFonts w:ascii="Times New Roman" w:hAnsi="Times New Roman"/>
          <w:sz w:val="28"/>
          <w:szCs w:val="28"/>
          <w:lang w:val="uk-UA"/>
        </w:rPr>
        <w:t xml:space="preserve"> </w:t>
      </w:r>
      <w:r w:rsidRPr="0064334A">
        <w:rPr>
          <w:rFonts w:ascii="Times New Roman" w:hAnsi="Times New Roman"/>
          <w:color w:val="FF0000"/>
          <w:sz w:val="28"/>
          <w:szCs w:val="28"/>
          <w:lang w:val="uk-UA"/>
        </w:rPr>
        <w:t>Російська та Австро-Угорська імперії проводили колоніальну політику щодо українства на підконтрольних їм українських територіях.</w:t>
      </w:r>
    </w:p>
    <w:p w:rsidR="006F389E" w:rsidRPr="0064334A" w:rsidRDefault="006F389E" w:rsidP="006F389E">
      <w:pPr>
        <w:shd w:val="clear" w:color="auto" w:fill="FFFFFF"/>
        <w:autoSpaceDE w:val="0"/>
        <w:autoSpaceDN w:val="0"/>
        <w:adjustRightInd w:val="0"/>
        <w:spacing w:after="0" w:line="360" w:lineRule="auto"/>
        <w:ind w:firstLine="709"/>
        <w:jc w:val="both"/>
        <w:rPr>
          <w:rFonts w:ascii="Times New Roman" w:hAnsi="Times New Roman"/>
          <w:color w:val="FF0000"/>
          <w:sz w:val="28"/>
          <w:szCs w:val="28"/>
          <w:lang w:val="uk-UA"/>
        </w:rPr>
      </w:pPr>
      <w:r w:rsidRPr="0064334A">
        <w:rPr>
          <w:rFonts w:ascii="Times New Roman" w:hAnsi="Times New Roman"/>
          <w:color w:val="FF0000"/>
          <w:sz w:val="28"/>
          <w:szCs w:val="28"/>
          <w:lang w:val="uk-UA"/>
        </w:rPr>
        <w:t>Однак ця політика суттєво відрізнялася. Якщо політика абсолютистської Росії мала виключно реакційний характер з позицій великодержавного шовінізму, то конституційна Австро-Угорська монархія певною мірою рахувалася з українством, керуючись законами існуючої конституції. Спільним як для українських територій у складі Австро-Угорщини, так і для українських земель у складі Росії було те, що українство вело послідовну боротьбу за свої соціальні і національні права. Стратегія цієї боротьби полягала в соборності України і створенні незалежної Української держави.</w:t>
      </w:r>
    </w:p>
    <w:p w:rsidR="006F389E" w:rsidRPr="00D3427D"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D3427D">
        <w:rPr>
          <w:rFonts w:ascii="Times New Roman" w:hAnsi="Times New Roman"/>
          <w:sz w:val="28"/>
          <w:szCs w:val="28"/>
          <w:lang w:val="uk-UA"/>
        </w:rPr>
        <w:t>Історія українського народу – це, в першу чергу, історія боротьби за свою державність. Наприкінці ХІХ ст. почалося відродження національної св</w:t>
      </w:r>
      <w:r>
        <w:rPr>
          <w:rFonts w:ascii="Times New Roman" w:hAnsi="Times New Roman"/>
          <w:sz w:val="28"/>
          <w:szCs w:val="28"/>
          <w:lang w:val="uk-UA"/>
        </w:rPr>
        <w:t>ідомості теоретично в працях М.</w:t>
      </w:r>
      <w:r>
        <w:rPr>
          <w:lang w:val="uk-UA"/>
        </w:rPr>
        <w:t> </w:t>
      </w:r>
      <w:r w:rsidRPr="00D3427D">
        <w:rPr>
          <w:rFonts w:ascii="Times New Roman" w:hAnsi="Times New Roman"/>
          <w:sz w:val="28"/>
          <w:szCs w:val="28"/>
          <w:lang w:val="uk-UA"/>
        </w:rPr>
        <w:t>Костомарова, В.</w:t>
      </w:r>
      <w:r>
        <w:rPr>
          <w:rFonts w:ascii="Times New Roman" w:hAnsi="Times New Roman"/>
          <w:sz w:val="28"/>
          <w:szCs w:val="28"/>
          <w:lang w:val="uk-UA"/>
        </w:rPr>
        <w:t> Антоновича, М. Драгоманова, М. </w:t>
      </w:r>
      <w:r w:rsidRPr="00D3427D">
        <w:rPr>
          <w:rFonts w:ascii="Times New Roman" w:hAnsi="Times New Roman"/>
          <w:sz w:val="28"/>
          <w:szCs w:val="28"/>
          <w:lang w:val="uk-UA"/>
        </w:rPr>
        <w:t xml:space="preserve">Грушевського та інших. Згодом національно-визвольна ідея пропагувалася через громади, «Просвіти», товариства, гуртки тощо. Тож, </w:t>
      </w:r>
      <w:r w:rsidRPr="00D3427D">
        <w:rPr>
          <w:rFonts w:ascii="Times New Roman" w:hAnsi="Times New Roman"/>
          <w:sz w:val="28"/>
          <w:szCs w:val="28"/>
          <w:lang w:val="uk-UA"/>
        </w:rPr>
        <w:lastRenderedPageBreak/>
        <w:t>піднесення національної свідомості ставало дедалі реальнішим чинником і спонукало до боротьби за об’єднання українських земель в соборну державу.</w:t>
      </w:r>
    </w:p>
    <w:p w:rsidR="006F389E" w:rsidRPr="000611F3" w:rsidRDefault="006F389E" w:rsidP="006F389E">
      <w:pPr>
        <w:spacing w:after="0" w:line="360" w:lineRule="auto"/>
        <w:jc w:val="both"/>
        <w:rPr>
          <w:rFonts w:ascii="Times New Roman" w:hAnsi="Times New Roman"/>
          <w:sz w:val="28"/>
          <w:szCs w:val="28"/>
          <w:lang w:val="uk-UA"/>
        </w:rPr>
      </w:pPr>
    </w:p>
    <w:p w:rsidR="006F389E" w:rsidRPr="000611F3" w:rsidRDefault="006F389E" w:rsidP="006F389E">
      <w:pPr>
        <w:spacing w:after="0" w:line="360" w:lineRule="auto"/>
        <w:jc w:val="both"/>
        <w:rPr>
          <w:rFonts w:ascii="Times New Roman" w:hAnsi="Times New Roman"/>
          <w:sz w:val="28"/>
          <w:szCs w:val="28"/>
          <w:lang w:val="uk-UA"/>
        </w:rPr>
      </w:pPr>
      <w:r w:rsidRPr="000611F3">
        <w:rPr>
          <w:rFonts w:ascii="Times New Roman" w:hAnsi="Times New Roman"/>
          <w:b/>
          <w:sz w:val="28"/>
          <w:szCs w:val="28"/>
          <w:lang w:val="uk-UA"/>
        </w:rPr>
        <w:t>1.2.</w:t>
      </w:r>
      <w:r w:rsidRPr="000611F3">
        <w:rPr>
          <w:rFonts w:ascii="Times New Roman" w:hAnsi="Times New Roman"/>
          <w:sz w:val="28"/>
          <w:szCs w:val="28"/>
          <w:lang w:val="uk-UA"/>
        </w:rPr>
        <w:t xml:space="preserve"> </w:t>
      </w:r>
      <w:r w:rsidRPr="000611F3">
        <w:rPr>
          <w:rFonts w:ascii="Times New Roman" w:hAnsi="Times New Roman"/>
          <w:b/>
          <w:sz w:val="28"/>
          <w:szCs w:val="28"/>
          <w:lang w:val="uk-UA"/>
        </w:rPr>
        <w:t>Вплив фольклорної</w:t>
      </w:r>
      <w:r>
        <w:rPr>
          <w:rFonts w:ascii="Times New Roman" w:hAnsi="Times New Roman"/>
          <w:b/>
          <w:sz w:val="28"/>
          <w:szCs w:val="28"/>
          <w:lang w:val="uk-UA"/>
        </w:rPr>
        <w:t xml:space="preserve"> та релігійної</w:t>
      </w:r>
      <w:r w:rsidRPr="000611F3">
        <w:rPr>
          <w:rFonts w:ascii="Times New Roman" w:hAnsi="Times New Roman"/>
          <w:b/>
          <w:sz w:val="28"/>
          <w:szCs w:val="28"/>
          <w:lang w:val="uk-UA"/>
        </w:rPr>
        <w:t xml:space="preserve"> естетики на українську драматургію аналізованої доби</w:t>
      </w:r>
    </w:p>
    <w:p w:rsidR="006F389E" w:rsidRPr="000611F3" w:rsidRDefault="006F389E" w:rsidP="006F389E">
      <w:pPr>
        <w:spacing w:after="0" w:line="360" w:lineRule="auto"/>
        <w:ind w:firstLine="709"/>
        <w:jc w:val="both"/>
        <w:rPr>
          <w:rFonts w:ascii="Times New Roman" w:hAnsi="Times New Roman"/>
          <w:sz w:val="28"/>
          <w:szCs w:val="28"/>
          <w:lang w:val="uk-UA"/>
        </w:rPr>
      </w:pP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Для української культури, що розвивалась в умовах постійних утисків та об</w:t>
      </w:r>
      <w:r>
        <w:rPr>
          <w:rFonts w:ascii="Times New Roman" w:hAnsi="Times New Roman"/>
          <w:sz w:val="28"/>
          <w:szCs w:val="28"/>
          <w:lang w:val="uk-UA"/>
        </w:rPr>
        <w:t>межень з боку російського цариз</w:t>
      </w:r>
      <w:r w:rsidRPr="000611F3">
        <w:rPr>
          <w:rFonts w:ascii="Times New Roman" w:hAnsi="Times New Roman"/>
          <w:sz w:val="28"/>
          <w:szCs w:val="28"/>
          <w:lang w:val="uk-UA"/>
        </w:rPr>
        <w:t xml:space="preserve">му, фольклорно-етнографічні традиції були своєрідним </w:t>
      </w:r>
      <w:proofErr w:type="spellStart"/>
      <w:r>
        <w:rPr>
          <w:rFonts w:ascii="Times New Roman" w:hAnsi="Times New Roman"/>
          <w:sz w:val="28"/>
          <w:szCs w:val="28"/>
          <w:lang w:val="uk-UA"/>
        </w:rPr>
        <w:t>етно</w:t>
      </w:r>
      <w:r w:rsidRPr="000611F3">
        <w:rPr>
          <w:rFonts w:ascii="Times New Roman" w:hAnsi="Times New Roman"/>
          <w:sz w:val="28"/>
          <w:szCs w:val="28"/>
          <w:lang w:val="uk-UA"/>
        </w:rPr>
        <w:t>захисним</w:t>
      </w:r>
      <w:proofErr w:type="spellEnd"/>
      <w:r w:rsidRPr="000611F3">
        <w:rPr>
          <w:rFonts w:ascii="Times New Roman" w:hAnsi="Times New Roman"/>
          <w:sz w:val="28"/>
          <w:szCs w:val="28"/>
          <w:lang w:val="uk-UA"/>
        </w:rPr>
        <w:t xml:space="preserve"> механізмом. Завдяки почутій зі сцени рідній пісні, поба</w:t>
      </w:r>
      <w:r w:rsidRPr="000611F3">
        <w:rPr>
          <w:rFonts w:ascii="Times New Roman" w:hAnsi="Times New Roman"/>
          <w:sz w:val="28"/>
          <w:szCs w:val="28"/>
          <w:lang w:val="uk-UA"/>
        </w:rPr>
        <w:softHyphen/>
        <w:t>ченому народному обрядові українці продовжували відчувати свою національну ідентичність</w:t>
      </w:r>
      <w:r>
        <w:rPr>
          <w:rFonts w:ascii="Times New Roman" w:hAnsi="Times New Roman"/>
          <w:sz w:val="28"/>
          <w:szCs w:val="28"/>
          <w:lang w:val="uk-UA"/>
        </w:rPr>
        <w:t xml:space="preserve"> </w:t>
      </w:r>
      <w:r w:rsidRPr="00742775">
        <w:rPr>
          <w:rFonts w:ascii="Times New Roman" w:hAnsi="Times New Roman"/>
          <w:sz w:val="28"/>
          <w:szCs w:val="28"/>
          <w:lang w:val="uk-UA"/>
        </w:rPr>
        <w:t xml:space="preserve">[1, </w:t>
      </w:r>
      <w:r>
        <w:rPr>
          <w:rFonts w:ascii="Times New Roman" w:hAnsi="Times New Roman"/>
          <w:sz w:val="28"/>
          <w:szCs w:val="28"/>
          <w:lang w:val="uk-UA"/>
        </w:rPr>
        <w:t xml:space="preserve">с. </w:t>
      </w:r>
      <w:r w:rsidRPr="00742775">
        <w:rPr>
          <w:rFonts w:ascii="Times New Roman" w:hAnsi="Times New Roman"/>
          <w:sz w:val="28"/>
          <w:szCs w:val="28"/>
          <w:lang w:val="uk-UA"/>
        </w:rPr>
        <w:t>244]</w:t>
      </w:r>
      <w:r w:rsidRPr="000611F3">
        <w:rPr>
          <w:rFonts w:ascii="Times New Roman" w:hAnsi="Times New Roman"/>
          <w:sz w:val="28"/>
          <w:szCs w:val="28"/>
          <w:lang w:val="uk-UA"/>
        </w:rPr>
        <w:t xml:space="preserve">.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Іншою причиною цієї живучої традиції був загальний низький естетичний рівень театральної публіки, яка з переважній більш</w:t>
      </w:r>
      <w:r>
        <w:rPr>
          <w:rFonts w:ascii="Times New Roman" w:hAnsi="Times New Roman"/>
          <w:sz w:val="28"/>
          <w:szCs w:val="28"/>
          <w:lang w:val="uk-UA"/>
        </w:rPr>
        <w:t>ості своїй через суцільну негра</w:t>
      </w:r>
      <w:r w:rsidRPr="000611F3">
        <w:rPr>
          <w:rFonts w:ascii="Times New Roman" w:hAnsi="Times New Roman"/>
          <w:sz w:val="28"/>
          <w:szCs w:val="28"/>
          <w:lang w:val="uk-UA"/>
        </w:rPr>
        <w:t>мотність не була під</w:t>
      </w:r>
      <w:r>
        <w:rPr>
          <w:rFonts w:ascii="Times New Roman" w:hAnsi="Times New Roman"/>
          <w:sz w:val="28"/>
          <w:szCs w:val="28"/>
          <w:lang w:val="uk-UA"/>
        </w:rPr>
        <w:t>готовленою до сприйняття серйоз</w:t>
      </w:r>
      <w:r w:rsidRPr="000611F3">
        <w:rPr>
          <w:rFonts w:ascii="Times New Roman" w:hAnsi="Times New Roman"/>
          <w:sz w:val="28"/>
          <w:szCs w:val="28"/>
          <w:lang w:val="uk-UA"/>
        </w:rPr>
        <w:t>них соціально-психологічних творів. «У масового слухача нерви – вірьовки, а розум дитинячий, –</w:t>
      </w:r>
      <w:r>
        <w:rPr>
          <w:rFonts w:ascii="Times New Roman" w:hAnsi="Times New Roman"/>
          <w:sz w:val="28"/>
          <w:szCs w:val="28"/>
          <w:lang w:val="uk-UA"/>
        </w:rPr>
        <w:t xml:space="preserve"> констатує М. </w:t>
      </w:r>
      <w:r w:rsidRPr="000611F3">
        <w:rPr>
          <w:rFonts w:ascii="Times New Roman" w:hAnsi="Times New Roman"/>
          <w:sz w:val="28"/>
          <w:szCs w:val="28"/>
          <w:lang w:val="uk-UA"/>
        </w:rPr>
        <w:t>Кропивницький у січні 1897 рок</w:t>
      </w:r>
      <w:r>
        <w:rPr>
          <w:rFonts w:ascii="Times New Roman" w:hAnsi="Times New Roman"/>
          <w:sz w:val="28"/>
          <w:szCs w:val="28"/>
          <w:lang w:val="uk-UA"/>
        </w:rPr>
        <w:t>у в одному із своїх листів до Б. </w:t>
      </w:r>
      <w:r w:rsidRPr="000611F3">
        <w:rPr>
          <w:rFonts w:ascii="Times New Roman" w:hAnsi="Times New Roman"/>
          <w:sz w:val="28"/>
          <w:szCs w:val="28"/>
          <w:lang w:val="uk-UA"/>
        </w:rPr>
        <w:t>Грінченка. – Над чим ми з Вами плакатимемо –</w:t>
      </w:r>
      <w:r>
        <w:rPr>
          <w:rFonts w:ascii="Times New Roman" w:hAnsi="Times New Roman"/>
          <w:sz w:val="28"/>
          <w:szCs w:val="28"/>
          <w:lang w:val="uk-UA"/>
        </w:rPr>
        <w:t xml:space="preserve"> він реготатиме,</w:t>
      </w:r>
      <w:r w:rsidRPr="000611F3">
        <w:rPr>
          <w:rFonts w:ascii="Times New Roman" w:hAnsi="Times New Roman"/>
          <w:sz w:val="28"/>
          <w:szCs w:val="28"/>
          <w:lang w:val="uk-UA"/>
        </w:rPr>
        <w:t xml:space="preserve"> а що нам смішне – його те вража!..» </w:t>
      </w:r>
      <w:r w:rsidRPr="00742775">
        <w:rPr>
          <w:rFonts w:ascii="Times New Roman" w:hAnsi="Times New Roman"/>
          <w:sz w:val="28"/>
          <w:szCs w:val="28"/>
          <w:lang w:val="uk-UA"/>
        </w:rPr>
        <w:t xml:space="preserve">[10, </w:t>
      </w:r>
      <w:r>
        <w:rPr>
          <w:rFonts w:ascii="Times New Roman" w:hAnsi="Times New Roman"/>
          <w:sz w:val="28"/>
          <w:szCs w:val="28"/>
          <w:lang w:val="uk-UA"/>
        </w:rPr>
        <w:t xml:space="preserve">с. </w:t>
      </w:r>
      <w:r w:rsidRPr="00742775">
        <w:rPr>
          <w:rFonts w:ascii="Times New Roman" w:hAnsi="Times New Roman"/>
          <w:sz w:val="28"/>
          <w:szCs w:val="28"/>
          <w:lang w:val="uk-UA"/>
        </w:rPr>
        <w:t>29]</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З часом з’являється чимало шахраїв від мистецтва, які нама</w:t>
      </w:r>
      <w:r w:rsidRPr="000611F3">
        <w:rPr>
          <w:rFonts w:ascii="Times New Roman" w:hAnsi="Times New Roman"/>
          <w:sz w:val="28"/>
          <w:szCs w:val="28"/>
          <w:lang w:val="uk-UA"/>
        </w:rPr>
        <w:softHyphen/>
        <w:t>гаються спекулювати на українському патріотизмі. В постановці окремих режисерів театральні вистави цієї доби часто-густо пе</w:t>
      </w:r>
      <w:r>
        <w:rPr>
          <w:rFonts w:ascii="Times New Roman" w:hAnsi="Times New Roman"/>
          <w:sz w:val="28"/>
          <w:szCs w:val="28"/>
          <w:lang w:val="uk-UA"/>
        </w:rPr>
        <w:t>ретворюються на цілковите розва</w:t>
      </w:r>
      <w:r w:rsidRPr="000611F3">
        <w:rPr>
          <w:rFonts w:ascii="Times New Roman" w:hAnsi="Times New Roman"/>
          <w:sz w:val="28"/>
          <w:szCs w:val="28"/>
          <w:lang w:val="uk-UA"/>
        </w:rPr>
        <w:t xml:space="preserve">жальне видовище, в якому головна увага приділяється примітивному етнографізму. </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Проте, незважаючи на це, у творах М</w:t>
      </w:r>
      <w:r>
        <w:rPr>
          <w:rFonts w:ascii="Times New Roman" w:hAnsi="Times New Roman"/>
          <w:sz w:val="28"/>
          <w:szCs w:val="28"/>
          <w:lang w:val="uk-UA"/>
        </w:rPr>
        <w:t>. </w:t>
      </w:r>
      <w:r w:rsidRPr="000611F3">
        <w:rPr>
          <w:rFonts w:ascii="Times New Roman" w:hAnsi="Times New Roman"/>
          <w:sz w:val="28"/>
          <w:szCs w:val="28"/>
          <w:lang w:val="uk-UA"/>
        </w:rPr>
        <w:t xml:space="preserve">Кропивницького, </w:t>
      </w:r>
      <w:r>
        <w:rPr>
          <w:rFonts w:ascii="Times New Roman" w:hAnsi="Times New Roman"/>
          <w:sz w:val="28"/>
          <w:szCs w:val="28"/>
          <w:lang w:val="uk-UA"/>
        </w:rPr>
        <w:t>М. Старицького, І. </w:t>
      </w:r>
      <w:r w:rsidRPr="000611F3">
        <w:rPr>
          <w:rFonts w:ascii="Times New Roman" w:hAnsi="Times New Roman"/>
          <w:sz w:val="28"/>
          <w:szCs w:val="28"/>
          <w:lang w:val="uk-UA"/>
        </w:rPr>
        <w:t>Карпенка-Карого, та інших відомих майстрів художнього слова домінують соціальні мотиви, які хоч і супроводжуються мело</w:t>
      </w:r>
      <w:r w:rsidRPr="000611F3">
        <w:rPr>
          <w:rFonts w:ascii="Times New Roman" w:hAnsi="Times New Roman"/>
          <w:sz w:val="28"/>
          <w:szCs w:val="28"/>
          <w:lang w:val="uk-UA"/>
        </w:rPr>
        <w:softHyphen/>
        <w:t>драматичними ефектами, оздоблюються звичними для публіки сценами обрядів, перемежовуються з ліричною піснею. Але всі ці елементи в їхніх п’єсах, як правило, не затушовують гострі соціал</w:t>
      </w:r>
      <w:r>
        <w:rPr>
          <w:rFonts w:ascii="Times New Roman" w:hAnsi="Times New Roman"/>
          <w:sz w:val="28"/>
          <w:szCs w:val="28"/>
          <w:lang w:val="uk-UA"/>
        </w:rPr>
        <w:t>ьні колізії, а, навпаки, допома</w:t>
      </w:r>
      <w:r w:rsidRPr="000611F3">
        <w:rPr>
          <w:rFonts w:ascii="Times New Roman" w:hAnsi="Times New Roman"/>
          <w:sz w:val="28"/>
          <w:szCs w:val="28"/>
          <w:lang w:val="uk-UA"/>
        </w:rPr>
        <w:t xml:space="preserve">гають краще зрозуміти психологічний стан дієвої особи, зближають драматичні сцени з </w:t>
      </w:r>
      <w:r w:rsidRPr="000611F3">
        <w:rPr>
          <w:rFonts w:ascii="Times New Roman" w:hAnsi="Times New Roman"/>
          <w:sz w:val="28"/>
          <w:szCs w:val="28"/>
          <w:lang w:val="uk-UA"/>
        </w:rPr>
        <w:lastRenderedPageBreak/>
        <w:t>народним уявленням про ті чи інші</w:t>
      </w:r>
      <w:r w:rsidRPr="000611F3">
        <w:rPr>
          <w:rFonts w:ascii="Times New Roman" w:hAnsi="Times New Roman"/>
          <w:smallCaps/>
          <w:sz w:val="28"/>
          <w:szCs w:val="28"/>
          <w:lang w:val="uk-UA"/>
        </w:rPr>
        <w:t xml:space="preserve"> </w:t>
      </w:r>
      <w:r w:rsidRPr="000611F3">
        <w:rPr>
          <w:rFonts w:ascii="Times New Roman" w:hAnsi="Times New Roman"/>
          <w:sz w:val="28"/>
          <w:szCs w:val="28"/>
          <w:lang w:val="uk-UA"/>
        </w:rPr>
        <w:t xml:space="preserve">речі [29, </w:t>
      </w:r>
      <w:r>
        <w:rPr>
          <w:rFonts w:ascii="Times New Roman" w:hAnsi="Times New Roman"/>
          <w:sz w:val="28"/>
          <w:szCs w:val="28"/>
          <w:lang w:val="uk-UA"/>
        </w:rPr>
        <w:t xml:space="preserve">с. </w:t>
      </w:r>
      <w:r w:rsidRPr="000611F3">
        <w:rPr>
          <w:rFonts w:ascii="Times New Roman" w:hAnsi="Times New Roman"/>
          <w:sz w:val="28"/>
          <w:szCs w:val="28"/>
          <w:lang w:val="uk-UA"/>
        </w:rPr>
        <w:t>7]. Народна пісня в цю добу часто служить письменникам навіть за сюжет для твору. Наприклад, «Не ходи, Грицю, на вечорниці»</w:t>
      </w:r>
      <w:r>
        <w:rPr>
          <w:rFonts w:ascii="Times New Roman" w:hAnsi="Times New Roman"/>
          <w:sz w:val="28"/>
          <w:szCs w:val="28"/>
          <w:lang w:val="uk-UA"/>
        </w:rPr>
        <w:t xml:space="preserve">  В. Александро</w:t>
      </w:r>
      <w:r w:rsidRPr="000611F3">
        <w:rPr>
          <w:rFonts w:ascii="Times New Roman" w:hAnsi="Times New Roman"/>
          <w:sz w:val="28"/>
          <w:szCs w:val="28"/>
          <w:lang w:val="uk-UA"/>
        </w:rPr>
        <w:t>ва, «Сава Чалий»</w:t>
      </w:r>
      <w:r>
        <w:rPr>
          <w:rFonts w:ascii="Times New Roman" w:hAnsi="Times New Roman"/>
          <w:sz w:val="28"/>
          <w:szCs w:val="28"/>
          <w:lang w:val="uk-UA"/>
        </w:rPr>
        <w:t xml:space="preserve"> І. </w:t>
      </w:r>
      <w:r w:rsidRPr="000611F3">
        <w:rPr>
          <w:rFonts w:ascii="Times New Roman" w:hAnsi="Times New Roman"/>
          <w:sz w:val="28"/>
          <w:szCs w:val="28"/>
          <w:lang w:val="uk-UA"/>
        </w:rPr>
        <w:t>Карпенка-Карого, «Маруся Богуславка»</w:t>
      </w:r>
      <w:r>
        <w:rPr>
          <w:rFonts w:ascii="Times New Roman" w:hAnsi="Times New Roman"/>
          <w:sz w:val="28"/>
          <w:szCs w:val="28"/>
          <w:lang w:val="uk-UA"/>
        </w:rPr>
        <w:t xml:space="preserve"> М. </w:t>
      </w:r>
      <w:r w:rsidRPr="000611F3">
        <w:rPr>
          <w:rFonts w:ascii="Times New Roman" w:hAnsi="Times New Roman"/>
          <w:sz w:val="28"/>
          <w:szCs w:val="28"/>
          <w:lang w:val="uk-UA"/>
        </w:rPr>
        <w:t>Старицького, «Ясні зорі»</w:t>
      </w:r>
      <w:r>
        <w:rPr>
          <w:rFonts w:ascii="Times New Roman" w:hAnsi="Times New Roman"/>
          <w:sz w:val="28"/>
          <w:szCs w:val="28"/>
          <w:lang w:val="uk-UA"/>
        </w:rPr>
        <w:t xml:space="preserve"> Б. </w:t>
      </w:r>
      <w:r w:rsidRPr="000611F3">
        <w:rPr>
          <w:rFonts w:ascii="Times New Roman" w:hAnsi="Times New Roman"/>
          <w:sz w:val="28"/>
          <w:szCs w:val="28"/>
          <w:lang w:val="uk-UA"/>
        </w:rPr>
        <w:t>Грінченка, «Камінна душа»</w:t>
      </w:r>
      <w:r>
        <w:rPr>
          <w:rFonts w:ascii="Times New Roman" w:hAnsi="Times New Roman"/>
          <w:sz w:val="28"/>
          <w:szCs w:val="28"/>
          <w:lang w:val="uk-UA"/>
        </w:rPr>
        <w:t xml:space="preserve"> Г. </w:t>
      </w:r>
      <w:r w:rsidRPr="000611F3">
        <w:rPr>
          <w:rFonts w:ascii="Times New Roman" w:hAnsi="Times New Roman"/>
          <w:sz w:val="28"/>
          <w:szCs w:val="28"/>
          <w:lang w:val="uk-UA"/>
        </w:rPr>
        <w:t>Хоткевича та ін.</w:t>
      </w:r>
      <w:r>
        <w:rPr>
          <w:rFonts w:ascii="Times New Roman" w:hAnsi="Times New Roman"/>
          <w:sz w:val="28"/>
          <w:szCs w:val="28"/>
          <w:lang w:val="uk-UA"/>
        </w:rPr>
        <w:t xml:space="preserve"> </w:t>
      </w:r>
      <w:r w:rsidRPr="00742775">
        <w:rPr>
          <w:rFonts w:ascii="Times New Roman" w:hAnsi="Times New Roman"/>
          <w:sz w:val="28"/>
          <w:szCs w:val="28"/>
          <w:lang w:val="uk-UA"/>
        </w:rPr>
        <w:t xml:space="preserve">[10, </w:t>
      </w:r>
      <w:r>
        <w:rPr>
          <w:rFonts w:ascii="Times New Roman" w:hAnsi="Times New Roman"/>
          <w:sz w:val="28"/>
          <w:szCs w:val="28"/>
          <w:lang w:val="uk-UA"/>
        </w:rPr>
        <w:t xml:space="preserve">с. </w:t>
      </w:r>
      <w:r w:rsidRPr="00742775">
        <w:rPr>
          <w:rFonts w:ascii="Times New Roman" w:hAnsi="Times New Roman"/>
          <w:sz w:val="28"/>
          <w:szCs w:val="28"/>
          <w:lang w:val="uk-UA"/>
        </w:rPr>
        <w:t>29]</w:t>
      </w:r>
    </w:p>
    <w:p w:rsidR="006F389E" w:rsidRPr="0064334A" w:rsidRDefault="006F389E" w:rsidP="006F389E">
      <w:pPr>
        <w:shd w:val="clear" w:color="auto" w:fill="FFFFFF"/>
        <w:autoSpaceDE w:val="0"/>
        <w:autoSpaceDN w:val="0"/>
        <w:adjustRightInd w:val="0"/>
        <w:spacing w:after="0" w:line="360" w:lineRule="auto"/>
        <w:ind w:firstLine="709"/>
        <w:jc w:val="both"/>
        <w:rPr>
          <w:rFonts w:ascii="Times New Roman" w:hAnsi="Times New Roman"/>
          <w:color w:val="FF0000"/>
          <w:sz w:val="28"/>
          <w:szCs w:val="28"/>
          <w:lang w:val="uk-UA"/>
        </w:rPr>
      </w:pPr>
      <w:r w:rsidRPr="0064334A">
        <w:rPr>
          <w:rFonts w:ascii="Times New Roman" w:hAnsi="Times New Roman"/>
          <w:color w:val="FF0000"/>
          <w:sz w:val="28"/>
          <w:szCs w:val="28"/>
          <w:lang w:val="uk-UA"/>
        </w:rPr>
        <w:t xml:space="preserve">Саме </w:t>
      </w:r>
      <w:r>
        <w:rPr>
          <w:rFonts w:ascii="Times New Roman" w:hAnsi="Times New Roman"/>
          <w:color w:val="FF0000"/>
          <w:sz w:val="28"/>
          <w:szCs w:val="28"/>
          <w:lang w:val="uk-UA"/>
        </w:rPr>
        <w:t>на цьому етапі</w:t>
      </w:r>
      <w:r w:rsidRPr="0064334A">
        <w:rPr>
          <w:rFonts w:ascii="Times New Roman" w:hAnsi="Times New Roman"/>
          <w:color w:val="FF0000"/>
          <w:sz w:val="28"/>
          <w:szCs w:val="28"/>
          <w:lang w:val="uk-UA"/>
        </w:rPr>
        <w:t xml:space="preserve"> стало </w:t>
      </w:r>
      <w:r>
        <w:rPr>
          <w:rFonts w:ascii="Times New Roman" w:hAnsi="Times New Roman"/>
          <w:color w:val="FF0000"/>
          <w:sz w:val="28"/>
          <w:szCs w:val="28"/>
          <w:lang w:val="uk-UA"/>
        </w:rPr>
        <w:t>ясно</w:t>
      </w:r>
      <w:r w:rsidRPr="0064334A">
        <w:rPr>
          <w:rFonts w:ascii="Times New Roman" w:hAnsi="Times New Roman"/>
          <w:color w:val="FF0000"/>
          <w:sz w:val="28"/>
          <w:szCs w:val="28"/>
          <w:lang w:val="uk-UA"/>
        </w:rPr>
        <w:t>, що українська драматургія</w:t>
      </w:r>
      <w:r>
        <w:rPr>
          <w:rFonts w:ascii="Times New Roman" w:hAnsi="Times New Roman"/>
          <w:color w:val="FF0000"/>
          <w:sz w:val="28"/>
          <w:szCs w:val="28"/>
          <w:lang w:val="uk-UA"/>
        </w:rPr>
        <w:t xml:space="preserve"> як вона є</w:t>
      </w:r>
      <w:r w:rsidRPr="0064334A">
        <w:rPr>
          <w:rFonts w:ascii="Times New Roman" w:hAnsi="Times New Roman"/>
          <w:color w:val="FF0000"/>
          <w:sz w:val="28"/>
          <w:szCs w:val="28"/>
          <w:lang w:val="uk-UA"/>
        </w:rPr>
        <w:t xml:space="preserve">, яка </w:t>
      </w:r>
      <w:r>
        <w:rPr>
          <w:rFonts w:ascii="Times New Roman" w:hAnsi="Times New Roman"/>
          <w:color w:val="FF0000"/>
          <w:sz w:val="28"/>
          <w:szCs w:val="28"/>
          <w:lang w:val="uk-UA"/>
        </w:rPr>
        <w:t>раніше</w:t>
      </w:r>
      <w:r w:rsidRPr="0064334A">
        <w:rPr>
          <w:rFonts w:ascii="Times New Roman" w:hAnsi="Times New Roman"/>
          <w:color w:val="FF0000"/>
          <w:sz w:val="28"/>
          <w:szCs w:val="28"/>
          <w:lang w:val="uk-UA"/>
        </w:rPr>
        <w:t xml:space="preserve"> мала визначні здобутки й успіхи, вже не може </w:t>
      </w:r>
      <w:r>
        <w:rPr>
          <w:rFonts w:ascii="Times New Roman" w:hAnsi="Times New Roman"/>
          <w:color w:val="FF0000"/>
          <w:sz w:val="28"/>
          <w:szCs w:val="28"/>
          <w:lang w:val="uk-UA"/>
        </w:rPr>
        <w:t xml:space="preserve">повністю </w:t>
      </w:r>
      <w:r w:rsidRPr="0064334A">
        <w:rPr>
          <w:rFonts w:ascii="Times New Roman" w:hAnsi="Times New Roman"/>
          <w:color w:val="FF0000"/>
          <w:sz w:val="28"/>
          <w:szCs w:val="28"/>
          <w:lang w:val="uk-UA"/>
        </w:rPr>
        <w:t xml:space="preserve">задовольняти потреб нового часу. </w:t>
      </w:r>
      <w:r>
        <w:rPr>
          <w:rFonts w:ascii="Times New Roman" w:hAnsi="Times New Roman"/>
          <w:color w:val="FF0000"/>
          <w:sz w:val="28"/>
          <w:szCs w:val="28"/>
          <w:lang w:val="uk-UA"/>
        </w:rPr>
        <w:t>Конче</w:t>
      </w:r>
      <w:r w:rsidRPr="0064334A">
        <w:rPr>
          <w:rFonts w:ascii="Times New Roman" w:hAnsi="Times New Roman"/>
          <w:color w:val="FF0000"/>
          <w:sz w:val="28"/>
          <w:szCs w:val="28"/>
          <w:lang w:val="uk-UA"/>
        </w:rPr>
        <w:t xml:space="preserve"> </w:t>
      </w:r>
      <w:r>
        <w:rPr>
          <w:rFonts w:ascii="Times New Roman" w:hAnsi="Times New Roman"/>
          <w:color w:val="FF0000"/>
          <w:sz w:val="28"/>
          <w:szCs w:val="28"/>
          <w:lang w:val="uk-UA"/>
        </w:rPr>
        <w:t>н</w:t>
      </w:r>
      <w:r w:rsidRPr="0064334A">
        <w:rPr>
          <w:rFonts w:ascii="Times New Roman" w:hAnsi="Times New Roman"/>
          <w:color w:val="FF0000"/>
          <w:sz w:val="28"/>
          <w:szCs w:val="28"/>
          <w:lang w:val="uk-UA"/>
        </w:rPr>
        <w:t xml:space="preserve">азріває необхідність пошуків нових художніх </w:t>
      </w:r>
      <w:r>
        <w:rPr>
          <w:rFonts w:ascii="Times New Roman" w:hAnsi="Times New Roman"/>
          <w:color w:val="FF0000"/>
          <w:sz w:val="28"/>
          <w:szCs w:val="28"/>
          <w:lang w:val="uk-UA"/>
        </w:rPr>
        <w:t>рішень</w:t>
      </w:r>
      <w:r w:rsidRPr="0064334A">
        <w:rPr>
          <w:rFonts w:ascii="Times New Roman" w:hAnsi="Times New Roman"/>
          <w:color w:val="FF0000"/>
          <w:sz w:val="28"/>
          <w:szCs w:val="28"/>
          <w:lang w:val="uk-UA"/>
        </w:rPr>
        <w:t xml:space="preserve">, </w:t>
      </w:r>
      <w:r>
        <w:rPr>
          <w:rFonts w:ascii="Times New Roman" w:hAnsi="Times New Roman"/>
          <w:color w:val="FF0000"/>
          <w:sz w:val="28"/>
          <w:szCs w:val="28"/>
          <w:lang w:val="uk-UA"/>
        </w:rPr>
        <w:t>нових ідей</w:t>
      </w:r>
      <w:r w:rsidRPr="0064334A">
        <w:rPr>
          <w:rFonts w:ascii="Times New Roman" w:hAnsi="Times New Roman"/>
          <w:color w:val="FF0000"/>
          <w:sz w:val="28"/>
          <w:szCs w:val="28"/>
          <w:lang w:val="uk-UA"/>
        </w:rPr>
        <w:t xml:space="preserve">, жанрових форм та образів, які на основі творчого засвоєння кращих світових досягнень, не нехтуючи своїми, сприяли б виходу національного театру на новий щабель його </w:t>
      </w:r>
      <w:r>
        <w:rPr>
          <w:rFonts w:ascii="Times New Roman" w:hAnsi="Times New Roman"/>
          <w:color w:val="FF0000"/>
          <w:sz w:val="28"/>
          <w:szCs w:val="28"/>
          <w:lang w:val="uk-UA"/>
        </w:rPr>
        <w:t>розвитку</w:t>
      </w:r>
      <w:r w:rsidRPr="0064334A">
        <w:rPr>
          <w:rFonts w:ascii="Times New Roman" w:hAnsi="Times New Roman"/>
          <w:color w:val="FF0000"/>
          <w:sz w:val="28"/>
          <w:szCs w:val="28"/>
          <w:lang w:val="uk-UA"/>
        </w:rPr>
        <w:t>.</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Письменники кінця XIX – початку XX ст. порушували у своїх творах важливі питання політичного, суспільного, релігійного життя народу. У силу різних обставин про зацікавленість митців питаннями релігії довгий час замовчували. Цю проблему, незважаючи на її важливість, оминали літературознавці, релігієзнавці й культурологи. Сьогодні маємо невелику кількість наукових праць, спогадів про ставлення пись</w:t>
      </w:r>
      <w:r>
        <w:rPr>
          <w:rFonts w:ascii="Times New Roman" w:hAnsi="Times New Roman"/>
          <w:sz w:val="28"/>
          <w:szCs w:val="28"/>
          <w:lang w:val="uk-UA"/>
        </w:rPr>
        <w:t>менників до церкви, священиків. З</w:t>
      </w:r>
      <w:r w:rsidRPr="000611F3">
        <w:rPr>
          <w:rFonts w:ascii="Times New Roman" w:hAnsi="Times New Roman"/>
          <w:sz w:val="28"/>
          <w:szCs w:val="28"/>
          <w:lang w:val="uk-UA"/>
        </w:rPr>
        <w:t>начно більше досліджень біблійних мот</w:t>
      </w:r>
      <w:r>
        <w:rPr>
          <w:rFonts w:ascii="Times New Roman" w:hAnsi="Times New Roman"/>
          <w:sz w:val="28"/>
          <w:szCs w:val="28"/>
          <w:lang w:val="uk-UA"/>
        </w:rPr>
        <w:t>ивів у творчому дороб</w:t>
      </w:r>
      <w:r>
        <w:rPr>
          <w:rFonts w:ascii="Times New Roman" w:hAnsi="Times New Roman"/>
          <w:sz w:val="28"/>
          <w:szCs w:val="28"/>
          <w:lang w:val="uk-UA"/>
        </w:rPr>
        <w:softHyphen/>
        <w:t>ку митців. У студіях М. Тимошика, В. Сулими, Є. </w:t>
      </w:r>
      <w:r w:rsidRPr="000611F3">
        <w:rPr>
          <w:rFonts w:ascii="Times New Roman" w:hAnsi="Times New Roman"/>
          <w:sz w:val="28"/>
          <w:szCs w:val="28"/>
          <w:lang w:val="uk-UA"/>
        </w:rPr>
        <w:t>Сверстюка та ін. висвітлю</w:t>
      </w:r>
      <w:r>
        <w:rPr>
          <w:rFonts w:ascii="Times New Roman" w:hAnsi="Times New Roman"/>
          <w:sz w:val="28"/>
          <w:szCs w:val="28"/>
          <w:lang w:val="uk-UA"/>
        </w:rPr>
        <w:t>ється робота письменників і гро</w:t>
      </w:r>
      <w:r w:rsidRPr="000611F3">
        <w:rPr>
          <w:rFonts w:ascii="Times New Roman" w:hAnsi="Times New Roman"/>
          <w:sz w:val="28"/>
          <w:szCs w:val="28"/>
          <w:lang w:val="uk-UA"/>
        </w:rPr>
        <w:t>мадських діячів щодо здійснення україномовного перекладу Святого Письма</w:t>
      </w:r>
      <w:r>
        <w:rPr>
          <w:rFonts w:ascii="Times New Roman" w:hAnsi="Times New Roman"/>
          <w:sz w:val="28"/>
          <w:szCs w:val="28"/>
          <w:lang w:val="uk-UA"/>
        </w:rPr>
        <w:t xml:space="preserve"> </w:t>
      </w:r>
      <w:r w:rsidRPr="00742775">
        <w:rPr>
          <w:rFonts w:ascii="Times New Roman" w:hAnsi="Times New Roman"/>
          <w:sz w:val="28"/>
          <w:szCs w:val="28"/>
          <w:lang w:val="uk-UA"/>
        </w:rPr>
        <w:t xml:space="preserve">[32, </w:t>
      </w:r>
      <w:r>
        <w:rPr>
          <w:rFonts w:ascii="Times New Roman" w:hAnsi="Times New Roman"/>
          <w:sz w:val="28"/>
          <w:szCs w:val="28"/>
          <w:lang w:val="uk-UA"/>
        </w:rPr>
        <w:t xml:space="preserve">с. </w:t>
      </w:r>
      <w:r w:rsidRPr="00742775">
        <w:rPr>
          <w:rFonts w:ascii="Times New Roman" w:hAnsi="Times New Roman"/>
          <w:sz w:val="28"/>
          <w:szCs w:val="28"/>
          <w:lang w:val="uk-UA"/>
        </w:rPr>
        <w:t>204]</w:t>
      </w:r>
      <w:r w:rsidRPr="000611F3">
        <w:rPr>
          <w:rFonts w:ascii="Times New Roman" w:hAnsi="Times New Roman"/>
          <w:sz w:val="28"/>
          <w:szCs w:val="28"/>
          <w:lang w:val="uk-UA"/>
        </w:rPr>
        <w:t xml:space="preserve">. </w:t>
      </w:r>
    </w:p>
    <w:p w:rsidR="006F389E" w:rsidRPr="00044B6C"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color w:val="FF0000"/>
          <w:sz w:val="28"/>
          <w:szCs w:val="28"/>
          <w:lang w:val="uk-UA"/>
        </w:rPr>
        <w:t xml:space="preserve">У </w:t>
      </w:r>
      <w:proofErr w:type="spellStart"/>
      <w:r>
        <w:rPr>
          <w:rFonts w:ascii="Times New Roman" w:hAnsi="Times New Roman"/>
          <w:color w:val="FF0000"/>
          <w:sz w:val="28"/>
          <w:szCs w:val="28"/>
          <w:lang w:val="uk-UA"/>
        </w:rPr>
        <w:t>звязку</w:t>
      </w:r>
      <w:proofErr w:type="spellEnd"/>
      <w:r>
        <w:rPr>
          <w:rFonts w:ascii="Times New Roman" w:hAnsi="Times New Roman"/>
          <w:color w:val="FF0000"/>
          <w:sz w:val="28"/>
          <w:szCs w:val="28"/>
          <w:lang w:val="uk-UA"/>
        </w:rPr>
        <w:t xml:space="preserve"> з посутніми змінами у прочитанні митцями самого поняття театру, широка полеміка про шляхи еволюції</w:t>
      </w:r>
      <w:r w:rsidRPr="0064334A">
        <w:rPr>
          <w:rFonts w:ascii="Times New Roman" w:hAnsi="Times New Roman"/>
          <w:color w:val="FF0000"/>
          <w:sz w:val="28"/>
          <w:szCs w:val="28"/>
          <w:lang w:val="uk-UA"/>
        </w:rPr>
        <w:t xml:space="preserve"> української драматургії </w:t>
      </w:r>
      <w:r>
        <w:rPr>
          <w:rFonts w:ascii="Times New Roman" w:hAnsi="Times New Roman"/>
          <w:color w:val="FF0000"/>
          <w:sz w:val="28"/>
          <w:szCs w:val="28"/>
          <w:lang w:val="uk-UA"/>
        </w:rPr>
        <w:t xml:space="preserve">загалом </w:t>
      </w:r>
      <w:r w:rsidRPr="0064334A">
        <w:rPr>
          <w:rFonts w:ascii="Times New Roman" w:hAnsi="Times New Roman"/>
          <w:color w:val="FF0000"/>
          <w:sz w:val="28"/>
          <w:szCs w:val="28"/>
          <w:lang w:val="uk-UA"/>
        </w:rPr>
        <w:t xml:space="preserve">розгорнулася на сторінках </w:t>
      </w:r>
      <w:r>
        <w:rPr>
          <w:rFonts w:ascii="Times New Roman" w:hAnsi="Times New Roman"/>
          <w:color w:val="FF0000"/>
          <w:sz w:val="28"/>
          <w:szCs w:val="28"/>
          <w:lang w:val="uk-UA"/>
        </w:rPr>
        <w:t>часописів</w:t>
      </w:r>
      <w:r w:rsidRPr="0064334A">
        <w:rPr>
          <w:rFonts w:ascii="Times New Roman" w:hAnsi="Times New Roman"/>
          <w:color w:val="FF0000"/>
          <w:sz w:val="28"/>
          <w:szCs w:val="28"/>
          <w:lang w:val="uk-UA"/>
        </w:rPr>
        <w:t xml:space="preserve">, оскільки інтелігенція </w:t>
      </w:r>
      <w:r>
        <w:rPr>
          <w:rFonts w:ascii="Times New Roman" w:hAnsi="Times New Roman"/>
          <w:color w:val="FF0000"/>
          <w:sz w:val="28"/>
          <w:szCs w:val="28"/>
          <w:lang w:val="uk-UA"/>
        </w:rPr>
        <w:t xml:space="preserve">з достатньо сформованою національною свідомістю </w:t>
      </w:r>
      <w:r w:rsidRPr="0064334A">
        <w:rPr>
          <w:rFonts w:ascii="Times New Roman" w:hAnsi="Times New Roman"/>
          <w:color w:val="FF0000"/>
          <w:sz w:val="28"/>
          <w:szCs w:val="28"/>
          <w:lang w:val="uk-UA"/>
        </w:rPr>
        <w:t xml:space="preserve">вважала розбудову нового театру своїм першочерговим завданням, </w:t>
      </w:r>
      <w:r>
        <w:rPr>
          <w:rFonts w:ascii="Times New Roman" w:hAnsi="Times New Roman"/>
          <w:color w:val="FF0000"/>
          <w:sz w:val="28"/>
          <w:szCs w:val="28"/>
          <w:lang w:val="uk-UA"/>
        </w:rPr>
        <w:t xml:space="preserve">адже через засобі театрального </w:t>
      </w:r>
      <w:r w:rsidRPr="0064334A">
        <w:rPr>
          <w:rFonts w:ascii="Times New Roman" w:hAnsi="Times New Roman"/>
          <w:color w:val="FF0000"/>
          <w:sz w:val="28"/>
          <w:szCs w:val="28"/>
          <w:lang w:val="uk-UA"/>
        </w:rPr>
        <w:t xml:space="preserve">мистецтва можна якнайкраще впливати </w:t>
      </w:r>
      <w:r>
        <w:rPr>
          <w:rFonts w:ascii="Times New Roman" w:hAnsi="Times New Roman"/>
          <w:color w:val="FF0000"/>
          <w:sz w:val="28"/>
          <w:szCs w:val="28"/>
          <w:lang w:val="uk-UA"/>
        </w:rPr>
        <w:t>на думки і настрої народних мас</w:t>
      </w:r>
      <w:r w:rsidRPr="0064334A">
        <w:rPr>
          <w:rFonts w:ascii="Times New Roman" w:hAnsi="Times New Roman"/>
          <w:color w:val="FF0000"/>
          <w:sz w:val="28"/>
          <w:szCs w:val="28"/>
          <w:lang w:val="uk-UA"/>
        </w:rPr>
        <w:t>. Редакційний комітет «Рідного краю</w:t>
      </w:r>
      <w:r>
        <w:rPr>
          <w:rFonts w:ascii="Times New Roman" w:hAnsi="Times New Roman"/>
          <w:color w:val="FF0000"/>
          <w:sz w:val="28"/>
          <w:szCs w:val="28"/>
          <w:lang w:val="uk-UA"/>
        </w:rPr>
        <w:t>», усвідомлюючи, що «</w:t>
      </w:r>
      <w:r w:rsidRPr="0064334A">
        <w:rPr>
          <w:rFonts w:ascii="Times New Roman" w:hAnsi="Times New Roman"/>
          <w:color w:val="FF0000"/>
          <w:sz w:val="28"/>
          <w:szCs w:val="28"/>
          <w:lang w:val="uk-UA"/>
        </w:rPr>
        <w:t xml:space="preserve">український театр для </w:t>
      </w:r>
      <w:r>
        <w:rPr>
          <w:rFonts w:ascii="Times New Roman" w:hAnsi="Times New Roman"/>
          <w:color w:val="FF0000"/>
          <w:sz w:val="28"/>
          <w:szCs w:val="28"/>
          <w:lang w:val="uk-UA"/>
        </w:rPr>
        <w:t>успішного формування</w:t>
      </w:r>
      <w:r w:rsidRPr="0064334A">
        <w:rPr>
          <w:rFonts w:ascii="Times New Roman" w:hAnsi="Times New Roman"/>
          <w:color w:val="FF0000"/>
          <w:sz w:val="28"/>
          <w:szCs w:val="28"/>
          <w:lang w:val="uk-UA"/>
        </w:rPr>
        <w:t xml:space="preserve"> національної свідомості має велике значення</w:t>
      </w:r>
      <w:r>
        <w:rPr>
          <w:rFonts w:ascii="Times New Roman" w:hAnsi="Times New Roman"/>
          <w:color w:val="FF0000"/>
          <w:sz w:val="28"/>
          <w:szCs w:val="28"/>
          <w:lang w:val="uk-UA"/>
        </w:rPr>
        <w:t>», адже «</w:t>
      </w:r>
      <w:r w:rsidRPr="0064334A">
        <w:rPr>
          <w:rFonts w:ascii="Times New Roman" w:hAnsi="Times New Roman"/>
          <w:color w:val="FF0000"/>
          <w:sz w:val="28"/>
          <w:szCs w:val="28"/>
          <w:lang w:val="uk-UA"/>
        </w:rPr>
        <w:t xml:space="preserve">ворушить кращі почуття, ту іскру Божу національного життя, яку має в душі український </w:t>
      </w:r>
      <w:r>
        <w:rPr>
          <w:rFonts w:ascii="Times New Roman" w:hAnsi="Times New Roman"/>
          <w:color w:val="FF0000"/>
          <w:sz w:val="28"/>
          <w:szCs w:val="28"/>
          <w:lang w:val="uk-UA"/>
        </w:rPr>
        <w:lastRenderedPageBreak/>
        <w:t>народ»</w:t>
      </w:r>
      <w:r w:rsidRPr="0064334A">
        <w:rPr>
          <w:rFonts w:ascii="Times New Roman" w:hAnsi="Times New Roman"/>
          <w:color w:val="FF0000"/>
          <w:sz w:val="28"/>
          <w:szCs w:val="28"/>
          <w:lang w:val="uk-UA"/>
        </w:rPr>
        <w:t xml:space="preserve">, брав активну участь в обговоренні проблем драматургії і сценічного мистецтва, накресленні шляхів їх подальшого розвитку. </w:t>
      </w:r>
      <w:r w:rsidRPr="00044B6C">
        <w:rPr>
          <w:rFonts w:ascii="Times New Roman" w:hAnsi="Times New Roman"/>
          <w:color w:val="FF0000"/>
          <w:sz w:val="28"/>
          <w:szCs w:val="28"/>
          <w:lang w:val="uk-UA"/>
        </w:rPr>
        <w:t xml:space="preserve">Усі виступи українських культурних діячів початку ХХ ст., що стосувались </w:t>
      </w:r>
      <w:r>
        <w:rPr>
          <w:rFonts w:ascii="Times New Roman" w:hAnsi="Times New Roman"/>
          <w:color w:val="FF0000"/>
          <w:sz w:val="28"/>
          <w:szCs w:val="28"/>
          <w:lang w:val="uk-UA"/>
        </w:rPr>
        <w:t>видозміни</w:t>
      </w:r>
      <w:r w:rsidRPr="00044B6C">
        <w:rPr>
          <w:rFonts w:ascii="Times New Roman" w:hAnsi="Times New Roman"/>
          <w:color w:val="FF0000"/>
          <w:sz w:val="28"/>
          <w:szCs w:val="28"/>
          <w:lang w:val="uk-UA"/>
        </w:rPr>
        <w:t xml:space="preserve"> театру і драми, об'єднувала думка: соціально-побутовий театр і драма вже не відповідали вимогам життя і не сприяли поступу в розвитку і </w:t>
      </w:r>
      <w:r>
        <w:rPr>
          <w:rFonts w:ascii="Times New Roman" w:hAnsi="Times New Roman"/>
          <w:color w:val="FF0000"/>
          <w:sz w:val="28"/>
          <w:szCs w:val="28"/>
          <w:lang w:val="uk-UA"/>
        </w:rPr>
        <w:t>укріпленні</w:t>
      </w:r>
      <w:r w:rsidRPr="00044B6C">
        <w:rPr>
          <w:rFonts w:ascii="Times New Roman" w:hAnsi="Times New Roman"/>
          <w:color w:val="FF0000"/>
          <w:sz w:val="28"/>
          <w:szCs w:val="28"/>
          <w:lang w:val="uk-UA"/>
        </w:rPr>
        <w:t xml:space="preserve"> ідеї.</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Однією зі складових становлення світогляду народу є моральні засади, які</w:t>
      </w:r>
      <w:r>
        <w:rPr>
          <w:rFonts w:ascii="Times New Roman" w:hAnsi="Times New Roman"/>
          <w:sz w:val="28"/>
          <w:szCs w:val="28"/>
          <w:lang w:val="uk-UA"/>
        </w:rPr>
        <w:t xml:space="preserve"> формуються століттями під впли</w:t>
      </w:r>
      <w:r w:rsidRPr="000611F3">
        <w:rPr>
          <w:rFonts w:ascii="Times New Roman" w:hAnsi="Times New Roman"/>
          <w:sz w:val="28"/>
          <w:szCs w:val="28"/>
          <w:lang w:val="uk-UA"/>
        </w:rPr>
        <w:t>вом комплексного по</w:t>
      </w:r>
      <w:r>
        <w:rPr>
          <w:rFonts w:ascii="Times New Roman" w:hAnsi="Times New Roman"/>
          <w:sz w:val="28"/>
          <w:szCs w:val="28"/>
          <w:lang w:val="uk-UA"/>
        </w:rPr>
        <w:t>єднання народних традицій, пере</w:t>
      </w:r>
      <w:r w:rsidRPr="000611F3">
        <w:rPr>
          <w:rFonts w:ascii="Times New Roman" w:hAnsi="Times New Roman"/>
          <w:sz w:val="28"/>
          <w:szCs w:val="28"/>
          <w:lang w:val="uk-UA"/>
        </w:rPr>
        <w:t>казів, релігійних вірувань, природних, історичних, соціальних умов тощо. На думку письменників, церква й україномовна Біблія – в</w:t>
      </w:r>
      <w:r>
        <w:rPr>
          <w:rFonts w:ascii="Times New Roman" w:hAnsi="Times New Roman"/>
          <w:sz w:val="28"/>
          <w:szCs w:val="28"/>
          <w:lang w:val="uk-UA"/>
        </w:rPr>
        <w:t>ажливі чинники просвіти й вихов</w:t>
      </w:r>
      <w:r w:rsidRPr="000611F3">
        <w:rPr>
          <w:rFonts w:ascii="Times New Roman" w:hAnsi="Times New Roman"/>
          <w:sz w:val="28"/>
          <w:szCs w:val="28"/>
          <w:lang w:val="uk-UA"/>
        </w:rPr>
        <w:t xml:space="preserve">ання народу – мають </w:t>
      </w:r>
      <w:r>
        <w:rPr>
          <w:rFonts w:ascii="Times New Roman" w:hAnsi="Times New Roman"/>
          <w:sz w:val="28"/>
          <w:szCs w:val="28"/>
          <w:lang w:val="uk-UA"/>
        </w:rPr>
        <w:t>піднести духовну культуру, поси</w:t>
      </w:r>
      <w:r w:rsidRPr="000611F3">
        <w:rPr>
          <w:rFonts w:ascii="Times New Roman" w:hAnsi="Times New Roman"/>
          <w:sz w:val="28"/>
          <w:szCs w:val="28"/>
          <w:lang w:val="uk-UA"/>
        </w:rPr>
        <w:t xml:space="preserve">лити відповідальність українців, допомогти їм зрозуміти моральну сутність народнорелігійних норм, пояснити соціальні явища, облаштувати родинне, громадське життя тощо.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Митці констатують, що глибоко не осмис</w:t>
      </w:r>
      <w:r w:rsidRPr="000611F3">
        <w:rPr>
          <w:rFonts w:ascii="Times New Roman" w:hAnsi="Times New Roman"/>
          <w:sz w:val="28"/>
          <w:szCs w:val="28"/>
          <w:lang w:val="uk-UA"/>
        </w:rPr>
        <w:softHyphen/>
        <w:t xml:space="preserve">лені народом Біблійні </w:t>
      </w:r>
      <w:r>
        <w:rPr>
          <w:rFonts w:ascii="Times New Roman" w:hAnsi="Times New Roman"/>
          <w:sz w:val="28"/>
          <w:szCs w:val="28"/>
          <w:lang w:val="uk-UA"/>
        </w:rPr>
        <w:t>повчання (через їх виклад незро</w:t>
      </w:r>
      <w:r w:rsidRPr="000611F3">
        <w:rPr>
          <w:rFonts w:ascii="Times New Roman" w:hAnsi="Times New Roman"/>
          <w:sz w:val="28"/>
          <w:szCs w:val="28"/>
          <w:lang w:val="uk-UA"/>
        </w:rPr>
        <w:t>зумілою мовою) активізують становлення моральних норм. Селяни самотужки інтерпретують все, що після церковної проповіді чи спілкування зі священиком їх зворушує, але залишаєт</w:t>
      </w:r>
      <w:r>
        <w:rPr>
          <w:rFonts w:ascii="Times New Roman" w:hAnsi="Times New Roman"/>
          <w:sz w:val="28"/>
          <w:szCs w:val="28"/>
          <w:lang w:val="uk-UA"/>
        </w:rPr>
        <w:t>ься загадкою. Так українець бер</w:t>
      </w:r>
      <w:r w:rsidRPr="000611F3">
        <w:rPr>
          <w:rFonts w:ascii="Times New Roman" w:hAnsi="Times New Roman"/>
          <w:sz w:val="28"/>
          <w:szCs w:val="28"/>
          <w:lang w:val="uk-UA"/>
        </w:rPr>
        <w:t xml:space="preserve">е активну участь у </w:t>
      </w:r>
      <w:r>
        <w:rPr>
          <w:rFonts w:ascii="Times New Roman" w:hAnsi="Times New Roman"/>
          <w:sz w:val="28"/>
          <w:szCs w:val="28"/>
          <w:lang w:val="uk-UA"/>
        </w:rPr>
        <w:t>формуванні народнорелігійної мо</w:t>
      </w:r>
      <w:r w:rsidRPr="000611F3">
        <w:rPr>
          <w:rFonts w:ascii="Times New Roman" w:hAnsi="Times New Roman"/>
          <w:sz w:val="28"/>
          <w:szCs w:val="28"/>
          <w:lang w:val="uk-UA"/>
        </w:rPr>
        <w:t>ралі, підтриманні її демократичних засад, самостійно визначає зміст належного, можливого та забороненого</w:t>
      </w:r>
      <w:r>
        <w:rPr>
          <w:rFonts w:ascii="Times New Roman" w:hAnsi="Times New Roman"/>
          <w:sz w:val="28"/>
          <w:szCs w:val="28"/>
          <w:lang w:val="uk-UA"/>
        </w:rPr>
        <w:t xml:space="preserve"> </w:t>
      </w:r>
      <w:r w:rsidRPr="00742775">
        <w:rPr>
          <w:rFonts w:ascii="Times New Roman" w:hAnsi="Times New Roman"/>
          <w:sz w:val="28"/>
          <w:szCs w:val="28"/>
          <w:lang w:val="uk-UA"/>
        </w:rPr>
        <w:t xml:space="preserve">[15, </w:t>
      </w:r>
      <w:r>
        <w:rPr>
          <w:rFonts w:ascii="Times New Roman" w:hAnsi="Times New Roman"/>
          <w:sz w:val="28"/>
          <w:szCs w:val="28"/>
          <w:lang w:val="uk-UA"/>
        </w:rPr>
        <w:t xml:space="preserve">с. </w:t>
      </w:r>
      <w:r w:rsidRPr="00742775">
        <w:rPr>
          <w:rFonts w:ascii="Times New Roman" w:hAnsi="Times New Roman"/>
          <w:sz w:val="28"/>
          <w:szCs w:val="28"/>
          <w:lang w:val="uk-UA"/>
        </w:rPr>
        <w:t>21]</w:t>
      </w:r>
      <w:r w:rsidRPr="000611F3">
        <w:rPr>
          <w:rFonts w:ascii="Times New Roman" w:hAnsi="Times New Roman"/>
          <w:sz w:val="28"/>
          <w:szCs w:val="28"/>
          <w:lang w:val="uk-UA"/>
        </w:rPr>
        <w:t>.</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Спостереження над релігійним життям народу, відвідування церкви,</w:t>
      </w:r>
      <w:r>
        <w:rPr>
          <w:rFonts w:ascii="Times New Roman" w:hAnsi="Times New Roman"/>
          <w:sz w:val="28"/>
          <w:szCs w:val="28"/>
          <w:lang w:val="uk-UA"/>
        </w:rPr>
        <w:t xml:space="preserve"> дотримання звичаїв, свят сприя</w:t>
      </w:r>
      <w:r w:rsidRPr="000611F3">
        <w:rPr>
          <w:rFonts w:ascii="Times New Roman" w:hAnsi="Times New Roman"/>
          <w:sz w:val="28"/>
          <w:szCs w:val="28"/>
          <w:lang w:val="uk-UA"/>
        </w:rPr>
        <w:t xml:space="preserve">ли виявленню специфіки й умов формування народно-релігійної моралі. Як </w:t>
      </w:r>
      <w:r>
        <w:rPr>
          <w:rFonts w:ascii="Times New Roman" w:hAnsi="Times New Roman"/>
          <w:sz w:val="28"/>
          <w:szCs w:val="28"/>
          <w:lang w:val="uk-UA"/>
        </w:rPr>
        <w:t>засвідчують факти, до Божого до</w:t>
      </w:r>
      <w:r w:rsidRPr="000611F3">
        <w:rPr>
          <w:rFonts w:ascii="Times New Roman" w:hAnsi="Times New Roman"/>
          <w:sz w:val="28"/>
          <w:szCs w:val="28"/>
          <w:lang w:val="uk-UA"/>
        </w:rPr>
        <w:t>му приходили І.</w:t>
      </w:r>
      <w:r>
        <w:rPr>
          <w:rFonts w:ascii="Times New Roman" w:hAnsi="Times New Roman"/>
          <w:sz w:val="28"/>
          <w:szCs w:val="28"/>
          <w:lang w:val="uk-UA"/>
        </w:rPr>
        <w:t> </w:t>
      </w:r>
      <w:r w:rsidRPr="000611F3">
        <w:rPr>
          <w:rFonts w:ascii="Times New Roman" w:hAnsi="Times New Roman"/>
          <w:sz w:val="28"/>
          <w:szCs w:val="28"/>
          <w:lang w:val="uk-UA"/>
        </w:rPr>
        <w:t>Франко, Леся Українка, Б.</w:t>
      </w:r>
      <w:r>
        <w:rPr>
          <w:rFonts w:ascii="Times New Roman" w:hAnsi="Times New Roman"/>
          <w:sz w:val="28"/>
          <w:szCs w:val="28"/>
          <w:lang w:val="uk-UA"/>
        </w:rPr>
        <w:t> Лепкий, О. </w:t>
      </w:r>
      <w:r w:rsidRPr="000611F3">
        <w:rPr>
          <w:rFonts w:ascii="Times New Roman" w:hAnsi="Times New Roman"/>
          <w:sz w:val="28"/>
          <w:szCs w:val="28"/>
          <w:lang w:val="uk-UA"/>
        </w:rPr>
        <w:t>Кобилянська, В.</w:t>
      </w:r>
      <w:r>
        <w:rPr>
          <w:rFonts w:ascii="Times New Roman" w:hAnsi="Times New Roman"/>
          <w:sz w:val="28"/>
          <w:szCs w:val="28"/>
          <w:lang w:val="uk-UA"/>
        </w:rPr>
        <w:t> </w:t>
      </w:r>
      <w:r w:rsidRPr="000611F3">
        <w:rPr>
          <w:rFonts w:ascii="Times New Roman" w:hAnsi="Times New Roman"/>
          <w:sz w:val="28"/>
          <w:szCs w:val="28"/>
          <w:lang w:val="uk-UA"/>
        </w:rPr>
        <w:t>Стефаник,</w:t>
      </w:r>
      <w:r>
        <w:rPr>
          <w:rFonts w:ascii="Times New Roman" w:hAnsi="Times New Roman"/>
          <w:sz w:val="28"/>
          <w:szCs w:val="28"/>
          <w:lang w:val="uk-UA"/>
        </w:rPr>
        <w:t xml:space="preserve"> М. Павлик, Уляна Крав</w:t>
      </w:r>
      <w:r w:rsidRPr="000611F3">
        <w:rPr>
          <w:rFonts w:ascii="Times New Roman" w:hAnsi="Times New Roman"/>
          <w:sz w:val="28"/>
          <w:szCs w:val="28"/>
          <w:lang w:val="uk-UA"/>
        </w:rPr>
        <w:t>ченко та ін. На думку Т.</w:t>
      </w:r>
      <w:r>
        <w:rPr>
          <w:rFonts w:ascii="Times New Roman" w:hAnsi="Times New Roman"/>
          <w:sz w:val="28"/>
          <w:szCs w:val="28"/>
          <w:lang w:val="uk-UA"/>
        </w:rPr>
        <w:t> </w:t>
      </w:r>
      <w:r w:rsidRPr="000611F3">
        <w:rPr>
          <w:rFonts w:ascii="Times New Roman" w:hAnsi="Times New Roman"/>
          <w:sz w:val="28"/>
          <w:szCs w:val="28"/>
          <w:lang w:val="uk-UA"/>
        </w:rPr>
        <w:t>Зіньківського, церква, «</w:t>
      </w:r>
      <w:r>
        <w:rPr>
          <w:rFonts w:ascii="Times New Roman" w:hAnsi="Times New Roman"/>
          <w:sz w:val="28"/>
          <w:szCs w:val="28"/>
          <w:lang w:val="uk-UA"/>
        </w:rPr>
        <w:t>заснова</w:t>
      </w:r>
      <w:r w:rsidRPr="000611F3">
        <w:rPr>
          <w:rFonts w:ascii="Times New Roman" w:hAnsi="Times New Roman"/>
          <w:sz w:val="28"/>
          <w:szCs w:val="28"/>
          <w:lang w:val="uk-UA"/>
        </w:rPr>
        <w:t>на на справжніх принципах науки Христової, може бути великим фактором поступу соціального». Сьогодні існують різні думки щодо зв’язків українських пис</w:t>
      </w:r>
      <w:r>
        <w:rPr>
          <w:rFonts w:ascii="Times New Roman" w:hAnsi="Times New Roman"/>
          <w:sz w:val="28"/>
          <w:szCs w:val="28"/>
          <w:lang w:val="uk-UA"/>
        </w:rPr>
        <w:t>ьмен</w:t>
      </w:r>
      <w:r>
        <w:rPr>
          <w:rFonts w:ascii="Times New Roman" w:hAnsi="Times New Roman"/>
          <w:sz w:val="28"/>
          <w:szCs w:val="28"/>
          <w:lang w:val="uk-UA"/>
        </w:rPr>
        <w:softHyphen/>
        <w:t xml:space="preserve">ників із офіційною церквою </w:t>
      </w:r>
      <w:r w:rsidRPr="00742775">
        <w:rPr>
          <w:rFonts w:ascii="Times New Roman" w:hAnsi="Times New Roman"/>
          <w:sz w:val="28"/>
          <w:szCs w:val="28"/>
          <w:lang w:val="uk-UA"/>
        </w:rPr>
        <w:t xml:space="preserve">[8, </w:t>
      </w:r>
      <w:r>
        <w:rPr>
          <w:rFonts w:ascii="Times New Roman" w:hAnsi="Times New Roman"/>
          <w:sz w:val="28"/>
          <w:szCs w:val="28"/>
          <w:lang w:val="uk-UA"/>
        </w:rPr>
        <w:t xml:space="preserve">с. </w:t>
      </w:r>
      <w:r w:rsidRPr="00742775">
        <w:rPr>
          <w:rFonts w:ascii="Times New Roman" w:hAnsi="Times New Roman"/>
          <w:sz w:val="28"/>
          <w:szCs w:val="28"/>
          <w:lang w:val="uk-UA"/>
        </w:rPr>
        <w:t>25]</w:t>
      </w:r>
      <w:r>
        <w:rPr>
          <w:rFonts w:ascii="Times New Roman" w:hAnsi="Times New Roman"/>
          <w:sz w:val="28"/>
          <w:szCs w:val="28"/>
          <w:lang w:val="uk-UA"/>
        </w:rPr>
        <w:t>.</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У кінці XIX ст. детально цікавиться структурними й культовими особливостями добових, т</w:t>
      </w:r>
      <w:r>
        <w:rPr>
          <w:rFonts w:ascii="Times New Roman" w:hAnsi="Times New Roman"/>
          <w:sz w:val="28"/>
          <w:szCs w:val="28"/>
          <w:lang w:val="uk-UA"/>
        </w:rPr>
        <w:t>ижневих і річних богослужінь А. </w:t>
      </w:r>
      <w:r w:rsidRPr="000611F3">
        <w:rPr>
          <w:rFonts w:ascii="Times New Roman" w:hAnsi="Times New Roman"/>
          <w:sz w:val="28"/>
          <w:szCs w:val="28"/>
          <w:lang w:val="uk-UA"/>
        </w:rPr>
        <w:t xml:space="preserve">Тесленко. Серед </w:t>
      </w:r>
      <w:r w:rsidRPr="000611F3">
        <w:rPr>
          <w:rFonts w:ascii="Times New Roman" w:hAnsi="Times New Roman"/>
          <w:sz w:val="28"/>
          <w:szCs w:val="28"/>
          <w:lang w:val="uk-UA"/>
        </w:rPr>
        <w:lastRenderedPageBreak/>
        <w:t>матеріалів його архіву зберігаються</w:t>
      </w:r>
      <w:r>
        <w:rPr>
          <w:rFonts w:ascii="Times New Roman" w:hAnsi="Times New Roman"/>
          <w:sz w:val="28"/>
          <w:szCs w:val="28"/>
          <w:lang w:val="uk-UA"/>
        </w:rPr>
        <w:t xml:space="preserve"> програма по бого</w:t>
      </w:r>
      <w:r w:rsidRPr="000611F3">
        <w:rPr>
          <w:rFonts w:ascii="Times New Roman" w:hAnsi="Times New Roman"/>
          <w:sz w:val="28"/>
          <w:szCs w:val="28"/>
          <w:lang w:val="uk-UA"/>
        </w:rPr>
        <w:t xml:space="preserve">служінню, короткий опис повчання Івана Златоуста, текст молитви за упокій тощо. У </w:t>
      </w:r>
      <w:r>
        <w:rPr>
          <w:rFonts w:ascii="Times New Roman" w:hAnsi="Times New Roman"/>
          <w:sz w:val="28"/>
          <w:szCs w:val="28"/>
          <w:lang w:val="uk-UA"/>
        </w:rPr>
        <w:t>письменника виклика</w:t>
      </w:r>
      <w:r w:rsidRPr="000611F3">
        <w:rPr>
          <w:rFonts w:ascii="Times New Roman" w:hAnsi="Times New Roman"/>
          <w:sz w:val="28"/>
          <w:szCs w:val="28"/>
          <w:lang w:val="uk-UA"/>
        </w:rPr>
        <w:t>ють інтерес священні релікти (хрест, іконостас, окремі образи), він прагнув з’я</w:t>
      </w:r>
      <w:r>
        <w:rPr>
          <w:rFonts w:ascii="Times New Roman" w:hAnsi="Times New Roman"/>
          <w:sz w:val="28"/>
          <w:szCs w:val="28"/>
          <w:lang w:val="uk-UA"/>
        </w:rPr>
        <w:t>сувати функції священика у бого</w:t>
      </w:r>
      <w:r w:rsidRPr="000611F3">
        <w:rPr>
          <w:rFonts w:ascii="Times New Roman" w:hAnsi="Times New Roman"/>
          <w:sz w:val="28"/>
          <w:szCs w:val="28"/>
          <w:lang w:val="uk-UA"/>
        </w:rPr>
        <w:t>служінні, а також значенн</w:t>
      </w:r>
      <w:r>
        <w:rPr>
          <w:rFonts w:ascii="Times New Roman" w:hAnsi="Times New Roman"/>
          <w:sz w:val="28"/>
          <w:szCs w:val="28"/>
          <w:lang w:val="uk-UA"/>
        </w:rPr>
        <w:t>я в житті прихожанина ритуаль</w:t>
      </w:r>
      <w:r w:rsidRPr="000611F3">
        <w:rPr>
          <w:rFonts w:ascii="Times New Roman" w:hAnsi="Times New Roman"/>
          <w:sz w:val="28"/>
          <w:szCs w:val="28"/>
          <w:lang w:val="uk-UA"/>
        </w:rPr>
        <w:t xml:space="preserve">них дійств (наприклад, відкриття і закриття церковних воріт тощо), відмінність святкової служби від буденної, особливості літургії св. </w:t>
      </w:r>
      <w:r>
        <w:rPr>
          <w:rFonts w:ascii="Times New Roman" w:hAnsi="Times New Roman"/>
          <w:sz w:val="28"/>
          <w:szCs w:val="28"/>
          <w:lang w:val="uk-UA"/>
        </w:rPr>
        <w:t>Василя Великого та час її прове</w:t>
      </w:r>
      <w:r w:rsidRPr="000611F3">
        <w:rPr>
          <w:rFonts w:ascii="Times New Roman" w:hAnsi="Times New Roman"/>
          <w:sz w:val="28"/>
          <w:szCs w:val="28"/>
          <w:lang w:val="uk-UA"/>
        </w:rPr>
        <w:t xml:space="preserve">дення тощо [8, </w:t>
      </w:r>
      <w:r>
        <w:rPr>
          <w:rFonts w:ascii="Times New Roman" w:hAnsi="Times New Roman"/>
          <w:sz w:val="28"/>
          <w:szCs w:val="28"/>
          <w:lang w:val="uk-UA"/>
        </w:rPr>
        <w:t xml:space="preserve">с. </w:t>
      </w:r>
      <w:r w:rsidRPr="000611F3">
        <w:rPr>
          <w:rFonts w:ascii="Times New Roman" w:hAnsi="Times New Roman"/>
          <w:sz w:val="28"/>
          <w:szCs w:val="28"/>
          <w:lang w:val="uk-UA"/>
        </w:rPr>
        <w:t>21]..</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Українські пис</w:t>
      </w:r>
      <w:r>
        <w:rPr>
          <w:rFonts w:ascii="Times New Roman" w:hAnsi="Times New Roman"/>
          <w:sz w:val="28"/>
          <w:szCs w:val="28"/>
          <w:lang w:val="uk-UA"/>
        </w:rPr>
        <w:t>ьменники намагаються ознайомити</w:t>
      </w:r>
      <w:r w:rsidRPr="000611F3">
        <w:rPr>
          <w:rFonts w:ascii="Times New Roman" w:hAnsi="Times New Roman"/>
          <w:sz w:val="28"/>
          <w:szCs w:val="28"/>
          <w:lang w:val="uk-UA"/>
        </w:rPr>
        <w:t>ся не лише зі змістом обрядів, а й осмислити ідею, яку вони несуть, зрозуміти стан душі віруючого, осмислити мотиви його поведінки, психологію, грані внутрішнього світу, процес пережи</w:t>
      </w:r>
      <w:r>
        <w:rPr>
          <w:rFonts w:ascii="Times New Roman" w:hAnsi="Times New Roman"/>
          <w:sz w:val="28"/>
          <w:szCs w:val="28"/>
          <w:lang w:val="uk-UA"/>
        </w:rPr>
        <w:t>вання Бога та наближення до Ньо</w:t>
      </w:r>
      <w:r w:rsidRPr="000611F3">
        <w:rPr>
          <w:rFonts w:ascii="Times New Roman" w:hAnsi="Times New Roman"/>
          <w:sz w:val="28"/>
          <w:szCs w:val="28"/>
          <w:lang w:val="uk-UA"/>
        </w:rPr>
        <w:t>го. Такі знання – ключ до художнього потрактування народнорелігійної моралі та пов’язаних із нею питань.</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І. Франко, Б. Грінченко, М. Павлик, Т. </w:t>
      </w:r>
      <w:r w:rsidRPr="000611F3">
        <w:rPr>
          <w:rFonts w:ascii="Times New Roman" w:hAnsi="Times New Roman"/>
          <w:sz w:val="28"/>
          <w:szCs w:val="28"/>
          <w:lang w:val="uk-UA"/>
        </w:rPr>
        <w:t>Зіньківський, Леся Українка, Уляна Кравченко, Наталя Кобринська та ін. порушують п</w:t>
      </w:r>
      <w:r>
        <w:rPr>
          <w:rFonts w:ascii="Times New Roman" w:hAnsi="Times New Roman"/>
          <w:sz w:val="28"/>
          <w:szCs w:val="28"/>
          <w:lang w:val="uk-UA"/>
        </w:rPr>
        <w:t>роблему наближення церковних об</w:t>
      </w:r>
      <w:r w:rsidRPr="000611F3">
        <w:rPr>
          <w:rFonts w:ascii="Times New Roman" w:hAnsi="Times New Roman"/>
          <w:sz w:val="28"/>
          <w:szCs w:val="28"/>
          <w:lang w:val="uk-UA"/>
        </w:rPr>
        <w:t>рядів до інтересів, потреб народу, що, має сприяти вирішенню одного з основних завдань церкви – забезпечення ро</w:t>
      </w:r>
      <w:r>
        <w:rPr>
          <w:rFonts w:ascii="Times New Roman" w:hAnsi="Times New Roman"/>
          <w:sz w:val="28"/>
          <w:szCs w:val="28"/>
          <w:lang w:val="uk-UA"/>
        </w:rPr>
        <w:t>звитку й морального вдосконален</w:t>
      </w:r>
      <w:r w:rsidRPr="000611F3">
        <w:rPr>
          <w:rFonts w:ascii="Times New Roman" w:hAnsi="Times New Roman"/>
          <w:sz w:val="28"/>
          <w:szCs w:val="28"/>
          <w:lang w:val="uk-UA"/>
        </w:rPr>
        <w:t>ня людини. Митці враховують, особливості менталітету, релігійної культури, традицій народу тощо</w:t>
      </w:r>
      <w:r>
        <w:rPr>
          <w:rFonts w:ascii="Times New Roman" w:hAnsi="Times New Roman"/>
          <w:sz w:val="28"/>
          <w:szCs w:val="28"/>
          <w:lang w:val="uk-UA"/>
        </w:rPr>
        <w:t xml:space="preserve"> </w:t>
      </w:r>
      <w:r w:rsidRPr="00742775">
        <w:rPr>
          <w:rFonts w:ascii="Times New Roman" w:hAnsi="Times New Roman"/>
          <w:sz w:val="28"/>
          <w:szCs w:val="28"/>
          <w:lang w:val="uk-UA"/>
        </w:rPr>
        <w:t xml:space="preserve">[29, </w:t>
      </w:r>
      <w:r>
        <w:rPr>
          <w:rFonts w:ascii="Times New Roman" w:hAnsi="Times New Roman"/>
          <w:sz w:val="28"/>
          <w:szCs w:val="28"/>
          <w:lang w:val="uk-UA"/>
        </w:rPr>
        <w:t xml:space="preserve">с. </w:t>
      </w:r>
      <w:r w:rsidRPr="00742775">
        <w:rPr>
          <w:rFonts w:ascii="Times New Roman" w:hAnsi="Times New Roman"/>
          <w:sz w:val="28"/>
          <w:szCs w:val="28"/>
          <w:lang w:val="uk-UA"/>
        </w:rPr>
        <w:t>45]</w:t>
      </w:r>
      <w:r w:rsidRPr="000611F3">
        <w:rPr>
          <w:rFonts w:ascii="Times New Roman" w:hAnsi="Times New Roman"/>
          <w:sz w:val="28"/>
          <w:szCs w:val="28"/>
          <w:lang w:val="uk-UA"/>
        </w:rPr>
        <w:t xml:space="preserve">.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І.</w:t>
      </w:r>
      <w:r>
        <w:rPr>
          <w:rFonts w:ascii="Times New Roman" w:hAnsi="Times New Roman"/>
          <w:sz w:val="28"/>
          <w:szCs w:val="28"/>
          <w:lang w:val="uk-UA"/>
        </w:rPr>
        <w:t> </w:t>
      </w:r>
      <w:r w:rsidRPr="000611F3">
        <w:rPr>
          <w:rFonts w:ascii="Times New Roman" w:hAnsi="Times New Roman"/>
          <w:sz w:val="28"/>
          <w:szCs w:val="28"/>
          <w:lang w:val="uk-UA"/>
        </w:rPr>
        <w:t>Франко у статті «Думки профана на музикальні теми», аналізуючи специфіку образів латинської і грецької церков, наголошує, що намагання латинської церкви «при помочі органів і музики збудувати за</w:t>
      </w:r>
      <w:r>
        <w:rPr>
          <w:rFonts w:ascii="Times New Roman" w:hAnsi="Times New Roman"/>
          <w:sz w:val="28"/>
          <w:szCs w:val="28"/>
          <w:lang w:val="uk-UA"/>
        </w:rPr>
        <w:t>галь</w:t>
      </w:r>
      <w:r w:rsidRPr="000611F3">
        <w:rPr>
          <w:rFonts w:ascii="Times New Roman" w:hAnsi="Times New Roman"/>
          <w:sz w:val="28"/>
          <w:szCs w:val="28"/>
          <w:lang w:val="uk-UA"/>
        </w:rPr>
        <w:t>ний хоч і не ясний релігійний настрій у своєї громади»</w:t>
      </w:r>
      <w:r w:rsidRPr="000611F3">
        <w:rPr>
          <w:rFonts w:ascii="Times New Roman" w:hAnsi="Times New Roman"/>
          <w:sz w:val="28"/>
          <w:szCs w:val="28"/>
          <w:vertAlign w:val="superscript"/>
          <w:lang w:val="uk-UA"/>
        </w:rPr>
        <w:t xml:space="preserve"> </w:t>
      </w:r>
      <w:r w:rsidRPr="000611F3">
        <w:rPr>
          <w:rFonts w:ascii="Times New Roman" w:hAnsi="Times New Roman"/>
          <w:sz w:val="28"/>
          <w:szCs w:val="28"/>
          <w:lang w:val="uk-UA"/>
        </w:rPr>
        <w:t>не принесли успіху, оскільки народ не розуміє латини. Грецька церква «всю</w:t>
      </w:r>
      <w:r>
        <w:rPr>
          <w:rFonts w:ascii="Times New Roman" w:hAnsi="Times New Roman"/>
          <w:sz w:val="28"/>
          <w:szCs w:val="28"/>
          <w:lang w:val="uk-UA"/>
        </w:rPr>
        <w:t xml:space="preserve"> громаду кличе до участі в бого</w:t>
      </w:r>
      <w:r w:rsidRPr="000611F3">
        <w:rPr>
          <w:rFonts w:ascii="Times New Roman" w:hAnsi="Times New Roman"/>
          <w:sz w:val="28"/>
          <w:szCs w:val="28"/>
          <w:lang w:val="uk-UA"/>
        </w:rPr>
        <w:t xml:space="preserve">служінні, заставляє виспівувати респонзорії і ширші пісні». </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Порушені І.</w:t>
      </w:r>
      <w:r>
        <w:rPr>
          <w:rFonts w:ascii="Times New Roman" w:hAnsi="Times New Roman"/>
          <w:sz w:val="28"/>
          <w:szCs w:val="28"/>
          <w:lang w:val="uk-UA"/>
        </w:rPr>
        <w:t> </w:t>
      </w:r>
      <w:r w:rsidRPr="000611F3">
        <w:rPr>
          <w:rFonts w:ascii="Times New Roman" w:hAnsi="Times New Roman"/>
          <w:sz w:val="28"/>
          <w:szCs w:val="28"/>
          <w:lang w:val="uk-UA"/>
        </w:rPr>
        <w:t xml:space="preserve">Франком питання </w:t>
      </w:r>
      <w:r>
        <w:rPr>
          <w:rFonts w:ascii="Times New Roman" w:hAnsi="Times New Roman"/>
          <w:sz w:val="28"/>
          <w:szCs w:val="28"/>
          <w:lang w:val="uk-UA"/>
        </w:rPr>
        <w:t>турбують представ</w:t>
      </w:r>
      <w:r w:rsidRPr="000611F3">
        <w:rPr>
          <w:rFonts w:ascii="Times New Roman" w:hAnsi="Times New Roman"/>
          <w:sz w:val="28"/>
          <w:szCs w:val="28"/>
          <w:lang w:val="uk-UA"/>
        </w:rPr>
        <w:t>ників кліру, громадськість. На сторінках тогочасної періодики, зокрема, наголошується, що хоральний спів православної церкви, в разі опанування прихожа</w:t>
      </w:r>
      <w:r w:rsidRPr="000611F3">
        <w:rPr>
          <w:rFonts w:ascii="Times New Roman" w:hAnsi="Times New Roman"/>
          <w:sz w:val="28"/>
          <w:szCs w:val="28"/>
          <w:lang w:val="uk-UA"/>
        </w:rPr>
        <w:softHyphen/>
        <w:t>нами наукою та секре</w:t>
      </w:r>
      <w:r>
        <w:rPr>
          <w:rFonts w:ascii="Times New Roman" w:hAnsi="Times New Roman"/>
          <w:sz w:val="28"/>
          <w:szCs w:val="28"/>
          <w:lang w:val="uk-UA"/>
        </w:rPr>
        <w:t>тами його виконання, має підне</w:t>
      </w:r>
      <w:r w:rsidRPr="000611F3">
        <w:rPr>
          <w:rFonts w:ascii="Times New Roman" w:hAnsi="Times New Roman"/>
          <w:sz w:val="28"/>
          <w:szCs w:val="28"/>
          <w:lang w:val="uk-UA"/>
        </w:rPr>
        <w:t xml:space="preserve">сти красу обряду, «задовольнити людей, бажаючих </w:t>
      </w:r>
      <w:r>
        <w:rPr>
          <w:rFonts w:ascii="Times New Roman" w:hAnsi="Times New Roman"/>
          <w:sz w:val="28"/>
          <w:szCs w:val="28"/>
          <w:lang w:val="uk-UA"/>
        </w:rPr>
        <w:t>усвідомлено</w:t>
      </w:r>
      <w:r w:rsidRPr="000611F3">
        <w:rPr>
          <w:rFonts w:ascii="Times New Roman" w:hAnsi="Times New Roman"/>
          <w:sz w:val="28"/>
          <w:szCs w:val="28"/>
          <w:lang w:val="uk-UA"/>
        </w:rPr>
        <w:t xml:space="preserve"> ставитися до своєї молитви</w:t>
      </w:r>
      <w:r>
        <w:rPr>
          <w:rFonts w:ascii="Times New Roman" w:hAnsi="Times New Roman"/>
          <w:sz w:val="28"/>
          <w:szCs w:val="28"/>
          <w:lang w:val="uk-UA"/>
        </w:rPr>
        <w:t xml:space="preserve">».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Велике зна</w:t>
      </w:r>
      <w:r w:rsidRPr="000611F3">
        <w:rPr>
          <w:rFonts w:ascii="Times New Roman" w:hAnsi="Times New Roman"/>
          <w:sz w:val="28"/>
          <w:szCs w:val="28"/>
          <w:lang w:val="uk-UA"/>
        </w:rPr>
        <w:t xml:space="preserve">чення у цьому процесі відіграє любов українця до співу </w:t>
      </w:r>
      <w:r>
        <w:rPr>
          <w:rFonts w:ascii="Times New Roman" w:hAnsi="Times New Roman"/>
          <w:sz w:val="28"/>
          <w:szCs w:val="28"/>
          <w:lang w:val="uk-UA"/>
        </w:rPr>
        <w:t>й</w:t>
      </w:r>
      <w:r w:rsidRPr="000611F3">
        <w:rPr>
          <w:rFonts w:ascii="Times New Roman" w:hAnsi="Times New Roman"/>
          <w:sz w:val="28"/>
          <w:szCs w:val="28"/>
          <w:lang w:val="uk-UA"/>
        </w:rPr>
        <w:t xml:space="preserve"> музики, а також усвідомлення своєї причетності до збереження рідних традицій. Широко розгорнута у світських і релігійних періодичних виданнях дискусія про</w:t>
      </w:r>
      <w:r>
        <w:rPr>
          <w:rFonts w:ascii="Times New Roman" w:hAnsi="Times New Roman"/>
          <w:sz w:val="28"/>
          <w:szCs w:val="28"/>
          <w:lang w:val="uk-UA"/>
        </w:rPr>
        <w:t xml:space="preserve"> музичний супровід богослужінь –</w:t>
      </w:r>
      <w:r w:rsidRPr="000611F3">
        <w:rPr>
          <w:rFonts w:ascii="Times New Roman" w:hAnsi="Times New Roman"/>
          <w:sz w:val="28"/>
          <w:szCs w:val="28"/>
          <w:lang w:val="uk-UA"/>
        </w:rPr>
        <w:t xml:space="preserve"> оди</w:t>
      </w:r>
      <w:r>
        <w:rPr>
          <w:rFonts w:ascii="Times New Roman" w:hAnsi="Times New Roman"/>
          <w:sz w:val="28"/>
          <w:szCs w:val="28"/>
          <w:lang w:val="uk-UA"/>
        </w:rPr>
        <w:t>н із напрямків довготривалої бо</w:t>
      </w:r>
      <w:r w:rsidRPr="000611F3">
        <w:rPr>
          <w:rFonts w:ascii="Times New Roman" w:hAnsi="Times New Roman"/>
          <w:sz w:val="28"/>
          <w:szCs w:val="28"/>
          <w:lang w:val="uk-UA"/>
        </w:rPr>
        <w:t>ротьби за «чистоту обряду», національну самобутність релігійної культ</w:t>
      </w:r>
      <w:r>
        <w:rPr>
          <w:rFonts w:ascii="Times New Roman" w:hAnsi="Times New Roman"/>
          <w:sz w:val="28"/>
          <w:szCs w:val="28"/>
          <w:lang w:val="uk-UA"/>
        </w:rPr>
        <w:t>ури, піднесення національної са</w:t>
      </w:r>
      <w:r w:rsidRPr="000611F3">
        <w:rPr>
          <w:rFonts w:ascii="Times New Roman" w:hAnsi="Times New Roman"/>
          <w:sz w:val="28"/>
          <w:szCs w:val="28"/>
          <w:lang w:val="uk-UA"/>
        </w:rPr>
        <w:t>мосвід</w:t>
      </w:r>
      <w:r>
        <w:rPr>
          <w:rFonts w:ascii="Times New Roman" w:hAnsi="Times New Roman"/>
          <w:sz w:val="28"/>
          <w:szCs w:val="28"/>
          <w:lang w:val="uk-UA"/>
        </w:rPr>
        <w:t xml:space="preserve">омості українців </w:t>
      </w:r>
      <w:r w:rsidRPr="00742775">
        <w:rPr>
          <w:rFonts w:ascii="Times New Roman" w:hAnsi="Times New Roman"/>
          <w:sz w:val="28"/>
          <w:szCs w:val="28"/>
          <w:lang w:val="uk-UA"/>
        </w:rPr>
        <w:t xml:space="preserve">[1, </w:t>
      </w:r>
      <w:r>
        <w:rPr>
          <w:rFonts w:ascii="Times New Roman" w:hAnsi="Times New Roman"/>
          <w:sz w:val="28"/>
          <w:szCs w:val="28"/>
          <w:lang w:val="uk-UA"/>
        </w:rPr>
        <w:t xml:space="preserve">с. </w:t>
      </w:r>
      <w:r w:rsidRPr="00742775">
        <w:rPr>
          <w:rFonts w:ascii="Times New Roman" w:hAnsi="Times New Roman"/>
          <w:sz w:val="28"/>
          <w:szCs w:val="28"/>
          <w:lang w:val="uk-UA"/>
        </w:rPr>
        <w:t>249]</w:t>
      </w:r>
      <w:r w:rsidRPr="000611F3">
        <w:rPr>
          <w:rFonts w:ascii="Times New Roman" w:hAnsi="Times New Roman"/>
          <w:sz w:val="28"/>
          <w:szCs w:val="28"/>
          <w:lang w:val="uk-UA"/>
        </w:rPr>
        <w:t>.</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Виступи, епістоляр</w:t>
      </w:r>
      <w:r>
        <w:rPr>
          <w:rFonts w:ascii="Times New Roman" w:hAnsi="Times New Roman"/>
          <w:sz w:val="28"/>
          <w:szCs w:val="28"/>
          <w:lang w:val="uk-UA"/>
        </w:rPr>
        <w:t>ій письменників, статті духовен</w:t>
      </w:r>
      <w:r w:rsidRPr="000611F3">
        <w:rPr>
          <w:rFonts w:ascii="Times New Roman" w:hAnsi="Times New Roman"/>
          <w:sz w:val="28"/>
          <w:szCs w:val="28"/>
          <w:lang w:val="uk-UA"/>
        </w:rPr>
        <w:t>ства констатують, що</w:t>
      </w:r>
      <w:r>
        <w:rPr>
          <w:rFonts w:ascii="Times New Roman" w:hAnsi="Times New Roman"/>
          <w:sz w:val="28"/>
          <w:szCs w:val="28"/>
          <w:lang w:val="uk-UA"/>
        </w:rPr>
        <w:t xml:space="preserve"> для хлібороба більшість церков</w:t>
      </w:r>
      <w:r w:rsidRPr="000611F3">
        <w:rPr>
          <w:rFonts w:ascii="Times New Roman" w:hAnsi="Times New Roman"/>
          <w:sz w:val="28"/>
          <w:szCs w:val="28"/>
          <w:lang w:val="uk-UA"/>
        </w:rPr>
        <w:t>них ритуалів, обрядів залишається незрозумілою він не усвідомлює їх релігійної суті, не задовольняє свої релігійні почуття, а отже, етичну доцільність того, що відбувається у храмі</w:t>
      </w:r>
      <w:r>
        <w:rPr>
          <w:rFonts w:ascii="Times New Roman" w:hAnsi="Times New Roman"/>
          <w:sz w:val="28"/>
          <w:szCs w:val="28"/>
          <w:lang w:val="uk-UA"/>
        </w:rPr>
        <w:t>, намагається зіставляти й пояс</w:t>
      </w:r>
      <w:r w:rsidRPr="000611F3">
        <w:rPr>
          <w:rFonts w:ascii="Times New Roman" w:hAnsi="Times New Roman"/>
          <w:sz w:val="28"/>
          <w:szCs w:val="28"/>
          <w:lang w:val="uk-UA"/>
        </w:rPr>
        <w:t xml:space="preserve">нювати чимось йому добре відомим </w:t>
      </w:r>
      <w:r>
        <w:rPr>
          <w:rFonts w:ascii="Times New Roman" w:hAnsi="Times New Roman"/>
          <w:sz w:val="28"/>
          <w:szCs w:val="28"/>
          <w:lang w:val="uk-UA"/>
        </w:rPr>
        <w:t>–</w:t>
      </w:r>
      <w:r w:rsidRPr="000611F3">
        <w:rPr>
          <w:rFonts w:ascii="Times New Roman" w:hAnsi="Times New Roman"/>
          <w:sz w:val="28"/>
          <w:szCs w:val="28"/>
          <w:lang w:val="uk-UA"/>
        </w:rPr>
        <w:t xml:space="preserve"> традиційними народно</w:t>
      </w:r>
      <w:r>
        <w:rPr>
          <w:rFonts w:ascii="Times New Roman" w:hAnsi="Times New Roman"/>
          <w:sz w:val="28"/>
          <w:szCs w:val="28"/>
          <w:lang w:val="uk-UA"/>
        </w:rPr>
        <w:t>-</w:t>
      </w:r>
      <w:r w:rsidRPr="000611F3">
        <w:rPr>
          <w:rFonts w:ascii="Times New Roman" w:hAnsi="Times New Roman"/>
          <w:sz w:val="28"/>
          <w:szCs w:val="28"/>
          <w:lang w:val="uk-UA"/>
        </w:rPr>
        <w:t>релігійн</w:t>
      </w:r>
      <w:r>
        <w:rPr>
          <w:rFonts w:ascii="Times New Roman" w:hAnsi="Times New Roman"/>
          <w:sz w:val="28"/>
          <w:szCs w:val="28"/>
          <w:lang w:val="uk-UA"/>
        </w:rPr>
        <w:t>ими моральними нормами, правила</w:t>
      </w:r>
      <w:r w:rsidRPr="000611F3">
        <w:rPr>
          <w:rFonts w:ascii="Times New Roman" w:hAnsi="Times New Roman"/>
          <w:sz w:val="28"/>
          <w:szCs w:val="28"/>
          <w:lang w:val="uk-UA"/>
        </w:rPr>
        <w:t>ми, законами, принципами тощо</w:t>
      </w:r>
      <w:r>
        <w:rPr>
          <w:rFonts w:ascii="Times New Roman" w:hAnsi="Times New Roman"/>
          <w:sz w:val="28"/>
          <w:szCs w:val="28"/>
          <w:lang w:val="uk-UA"/>
        </w:rPr>
        <w:t xml:space="preserve"> </w:t>
      </w:r>
      <w:r w:rsidRPr="00742775">
        <w:rPr>
          <w:rFonts w:ascii="Times New Roman" w:hAnsi="Times New Roman"/>
          <w:sz w:val="28"/>
          <w:szCs w:val="28"/>
          <w:lang w:val="uk-UA"/>
        </w:rPr>
        <w:t xml:space="preserve">[45, </w:t>
      </w:r>
      <w:r>
        <w:rPr>
          <w:rFonts w:ascii="Times New Roman" w:hAnsi="Times New Roman"/>
          <w:sz w:val="28"/>
          <w:szCs w:val="28"/>
          <w:lang w:val="uk-UA"/>
        </w:rPr>
        <w:t xml:space="preserve">с. </w:t>
      </w:r>
      <w:r w:rsidRPr="00742775">
        <w:rPr>
          <w:rFonts w:ascii="Times New Roman" w:hAnsi="Times New Roman"/>
          <w:sz w:val="28"/>
          <w:szCs w:val="28"/>
          <w:lang w:val="uk-UA"/>
        </w:rPr>
        <w:t>49]</w:t>
      </w:r>
      <w:r w:rsidRPr="000611F3">
        <w:rPr>
          <w:rFonts w:ascii="Times New Roman" w:hAnsi="Times New Roman"/>
          <w:sz w:val="28"/>
          <w:szCs w:val="28"/>
          <w:lang w:val="uk-UA"/>
        </w:rPr>
        <w:t>.</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Письменники виявляють за</w:t>
      </w:r>
      <w:r>
        <w:rPr>
          <w:rFonts w:ascii="Times New Roman" w:hAnsi="Times New Roman"/>
          <w:sz w:val="28"/>
          <w:szCs w:val="28"/>
          <w:lang w:val="uk-UA"/>
        </w:rPr>
        <w:t>кономірні зв’яз</w:t>
      </w:r>
      <w:r w:rsidRPr="000611F3">
        <w:rPr>
          <w:rFonts w:ascii="Times New Roman" w:hAnsi="Times New Roman"/>
          <w:sz w:val="28"/>
          <w:szCs w:val="28"/>
          <w:lang w:val="uk-UA"/>
        </w:rPr>
        <w:t>ки церкви з народною культурою, у налагодженні яких важливу роль відіграє народно</w:t>
      </w:r>
      <w:r>
        <w:rPr>
          <w:rFonts w:ascii="Times New Roman" w:hAnsi="Times New Roman"/>
          <w:sz w:val="28"/>
          <w:szCs w:val="28"/>
          <w:lang w:val="uk-UA"/>
        </w:rPr>
        <w:t>-релігійна мораль, особ</w:t>
      </w:r>
      <w:r w:rsidRPr="000611F3">
        <w:rPr>
          <w:rFonts w:ascii="Times New Roman" w:hAnsi="Times New Roman"/>
          <w:sz w:val="28"/>
          <w:szCs w:val="28"/>
          <w:lang w:val="uk-UA"/>
        </w:rPr>
        <w:t>ливості національної вдачі (артистизм, емоційність, ліризм) та належним чином обізнане «з реліг</w:t>
      </w:r>
      <w:r>
        <w:rPr>
          <w:rFonts w:ascii="Times New Roman" w:hAnsi="Times New Roman"/>
          <w:sz w:val="28"/>
          <w:szCs w:val="28"/>
          <w:lang w:val="uk-UA"/>
        </w:rPr>
        <w:t>ійно-моральним і</w:t>
      </w:r>
      <w:r w:rsidRPr="000611F3">
        <w:rPr>
          <w:rFonts w:ascii="Times New Roman" w:hAnsi="Times New Roman"/>
          <w:sz w:val="28"/>
          <w:szCs w:val="28"/>
          <w:lang w:val="uk-UA"/>
        </w:rPr>
        <w:t>деалом народнім»</w:t>
      </w:r>
      <w:r>
        <w:rPr>
          <w:rFonts w:ascii="Times New Roman" w:hAnsi="Times New Roman"/>
          <w:sz w:val="28"/>
          <w:szCs w:val="28"/>
          <w:lang w:val="uk-UA"/>
        </w:rPr>
        <w:t xml:space="preserve"> </w:t>
      </w:r>
      <w:r w:rsidRPr="000611F3">
        <w:rPr>
          <w:rFonts w:ascii="Times New Roman" w:hAnsi="Times New Roman"/>
          <w:sz w:val="28"/>
          <w:szCs w:val="28"/>
          <w:lang w:val="uk-UA"/>
        </w:rPr>
        <w:t>духовенство, яке має донести до свідомості се</w:t>
      </w:r>
      <w:r>
        <w:rPr>
          <w:rFonts w:ascii="Times New Roman" w:hAnsi="Times New Roman"/>
          <w:sz w:val="28"/>
          <w:szCs w:val="28"/>
          <w:lang w:val="uk-UA"/>
        </w:rPr>
        <w:t>лянина Христову науку, вести си</w:t>
      </w:r>
      <w:r w:rsidRPr="000611F3">
        <w:rPr>
          <w:rFonts w:ascii="Times New Roman" w:hAnsi="Times New Roman"/>
          <w:sz w:val="28"/>
          <w:szCs w:val="28"/>
          <w:lang w:val="uk-UA"/>
        </w:rPr>
        <w:t>стематичну пояснювал</w:t>
      </w:r>
      <w:r>
        <w:rPr>
          <w:rFonts w:ascii="Times New Roman" w:hAnsi="Times New Roman"/>
          <w:sz w:val="28"/>
          <w:szCs w:val="28"/>
          <w:lang w:val="uk-UA"/>
        </w:rPr>
        <w:t>ьну роботу, із розумінням стави</w:t>
      </w:r>
      <w:r w:rsidRPr="000611F3">
        <w:rPr>
          <w:rFonts w:ascii="Times New Roman" w:hAnsi="Times New Roman"/>
          <w:sz w:val="28"/>
          <w:szCs w:val="28"/>
          <w:lang w:val="uk-UA"/>
        </w:rPr>
        <w:t>тися до народно</w:t>
      </w:r>
      <w:r>
        <w:rPr>
          <w:rFonts w:ascii="Times New Roman" w:hAnsi="Times New Roman"/>
          <w:sz w:val="28"/>
          <w:szCs w:val="28"/>
          <w:lang w:val="uk-UA"/>
        </w:rPr>
        <w:t>-</w:t>
      </w:r>
      <w:r w:rsidRPr="000611F3">
        <w:rPr>
          <w:rFonts w:ascii="Times New Roman" w:hAnsi="Times New Roman"/>
          <w:sz w:val="28"/>
          <w:szCs w:val="28"/>
          <w:lang w:val="uk-UA"/>
        </w:rPr>
        <w:t>релігійної моралі, адже, як відомо, саме таких наставників хотіли бачити в церкві прихожани</w:t>
      </w:r>
      <w:r>
        <w:rPr>
          <w:rFonts w:ascii="Times New Roman" w:hAnsi="Times New Roman"/>
          <w:sz w:val="28"/>
          <w:szCs w:val="28"/>
          <w:lang w:val="uk-UA"/>
        </w:rPr>
        <w:t xml:space="preserve"> </w:t>
      </w:r>
      <w:r w:rsidRPr="00742775">
        <w:rPr>
          <w:rFonts w:ascii="Times New Roman" w:hAnsi="Times New Roman"/>
          <w:sz w:val="28"/>
          <w:szCs w:val="28"/>
          <w:lang w:val="uk-UA"/>
        </w:rPr>
        <w:t xml:space="preserve">[1, </w:t>
      </w:r>
      <w:r>
        <w:rPr>
          <w:rFonts w:ascii="Times New Roman" w:hAnsi="Times New Roman"/>
          <w:sz w:val="28"/>
          <w:szCs w:val="28"/>
          <w:lang w:val="uk-UA"/>
        </w:rPr>
        <w:t xml:space="preserve">с. </w:t>
      </w:r>
      <w:r w:rsidRPr="00742775">
        <w:rPr>
          <w:rFonts w:ascii="Times New Roman" w:hAnsi="Times New Roman"/>
          <w:sz w:val="28"/>
          <w:szCs w:val="28"/>
          <w:lang w:val="uk-UA"/>
        </w:rPr>
        <w:t>238]</w:t>
      </w:r>
      <w:r w:rsidRPr="000611F3">
        <w:rPr>
          <w:rFonts w:ascii="Times New Roman" w:hAnsi="Times New Roman"/>
          <w:sz w:val="28"/>
          <w:szCs w:val="28"/>
          <w:lang w:val="uk-UA"/>
        </w:rPr>
        <w:t>.</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 xml:space="preserve">Краса покликана </w:t>
      </w:r>
      <w:r>
        <w:rPr>
          <w:rFonts w:ascii="Times New Roman" w:hAnsi="Times New Roman"/>
          <w:sz w:val="28"/>
          <w:szCs w:val="28"/>
          <w:lang w:val="uk-UA"/>
        </w:rPr>
        <w:t>захопити релігійну людину, а пояснювальна робота священиків –</w:t>
      </w:r>
      <w:r w:rsidRPr="000611F3">
        <w:rPr>
          <w:rFonts w:ascii="Times New Roman" w:hAnsi="Times New Roman"/>
          <w:sz w:val="28"/>
          <w:szCs w:val="28"/>
          <w:lang w:val="uk-UA"/>
        </w:rPr>
        <w:t xml:space="preserve"> допомогти осягнути роль та значення обряду в духовному житті віруючого, поглибити природний потяг до прекрасного, навчити не сторонитися чи бо</w:t>
      </w:r>
      <w:r>
        <w:rPr>
          <w:rFonts w:ascii="Times New Roman" w:hAnsi="Times New Roman"/>
          <w:sz w:val="28"/>
          <w:szCs w:val="28"/>
          <w:lang w:val="uk-UA"/>
        </w:rPr>
        <w:t>ятися священного, як часто трап</w:t>
      </w:r>
      <w:r w:rsidRPr="000611F3">
        <w:rPr>
          <w:rFonts w:ascii="Times New Roman" w:hAnsi="Times New Roman"/>
          <w:sz w:val="28"/>
          <w:szCs w:val="28"/>
          <w:lang w:val="uk-UA"/>
        </w:rPr>
        <w:t>лялося серед українських селян, а наближуватися до нього гідними вчинками та благоро</w:t>
      </w:r>
      <w:r>
        <w:rPr>
          <w:rFonts w:ascii="Times New Roman" w:hAnsi="Times New Roman"/>
          <w:sz w:val="28"/>
          <w:szCs w:val="28"/>
          <w:lang w:val="uk-UA"/>
        </w:rPr>
        <w:t>дними думками, запобігати руйну</w:t>
      </w:r>
      <w:r w:rsidRPr="000611F3">
        <w:rPr>
          <w:rFonts w:ascii="Times New Roman" w:hAnsi="Times New Roman"/>
          <w:sz w:val="28"/>
          <w:szCs w:val="28"/>
          <w:lang w:val="uk-UA"/>
        </w:rPr>
        <w:t>ванню народно</w:t>
      </w:r>
      <w:r>
        <w:rPr>
          <w:rFonts w:ascii="Times New Roman" w:hAnsi="Times New Roman"/>
          <w:sz w:val="28"/>
          <w:szCs w:val="28"/>
          <w:lang w:val="uk-UA"/>
        </w:rPr>
        <w:t>-</w:t>
      </w:r>
      <w:r w:rsidRPr="000611F3">
        <w:rPr>
          <w:rFonts w:ascii="Times New Roman" w:hAnsi="Times New Roman"/>
          <w:sz w:val="28"/>
          <w:szCs w:val="28"/>
          <w:lang w:val="uk-UA"/>
        </w:rPr>
        <w:t>релігїйних традицій. Останнє – одна з головних передумов у змаганнях за самобутність релігійного обряду, в боротьбі ««за народ і його душу».</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iCs/>
          <w:sz w:val="28"/>
          <w:szCs w:val="28"/>
          <w:lang w:val="uk-UA"/>
        </w:rPr>
        <w:lastRenderedPageBreak/>
        <w:t>О. </w:t>
      </w:r>
      <w:r>
        <w:rPr>
          <w:rFonts w:ascii="Times New Roman" w:hAnsi="Times New Roman"/>
          <w:sz w:val="28"/>
          <w:szCs w:val="28"/>
          <w:lang w:val="uk-UA"/>
        </w:rPr>
        <w:t>Кониський, І. Нечуй-Левицький, Б. Грінченко, П. Грабовський, Г. Хоткевич, М. </w:t>
      </w:r>
      <w:r w:rsidRPr="000611F3">
        <w:rPr>
          <w:rFonts w:ascii="Times New Roman" w:hAnsi="Times New Roman"/>
          <w:sz w:val="28"/>
          <w:szCs w:val="28"/>
          <w:lang w:val="uk-UA"/>
        </w:rPr>
        <w:t>Грушевький та ін. називають три шляхи обрусіння українців – адміністрація, школа й церква. Про злободенність і гостроту цієї проблеми свідчить численна кількість виступів, переважна більшість яких із часу свого першого опублікування не перевидавалися або</w:t>
      </w:r>
      <w:r>
        <w:rPr>
          <w:rFonts w:ascii="Times New Roman" w:hAnsi="Times New Roman"/>
          <w:sz w:val="28"/>
          <w:szCs w:val="28"/>
          <w:lang w:val="uk-UA"/>
        </w:rPr>
        <w:t xml:space="preserve"> й донині знаходяться в рукопис</w:t>
      </w:r>
      <w:r w:rsidRPr="000611F3">
        <w:rPr>
          <w:rFonts w:ascii="Times New Roman" w:hAnsi="Times New Roman"/>
          <w:sz w:val="28"/>
          <w:szCs w:val="28"/>
          <w:lang w:val="uk-UA"/>
        </w:rPr>
        <w:t>них фондах письменників</w:t>
      </w:r>
      <w:r>
        <w:rPr>
          <w:rFonts w:ascii="Times New Roman" w:hAnsi="Times New Roman"/>
          <w:sz w:val="28"/>
          <w:szCs w:val="28"/>
          <w:lang w:val="uk-UA"/>
        </w:rPr>
        <w:t xml:space="preserve"> </w:t>
      </w:r>
      <w:r w:rsidRPr="00742775">
        <w:rPr>
          <w:rFonts w:ascii="Times New Roman" w:hAnsi="Times New Roman"/>
          <w:sz w:val="28"/>
          <w:szCs w:val="28"/>
          <w:lang w:val="uk-UA"/>
        </w:rPr>
        <w:t xml:space="preserve">[29, </w:t>
      </w:r>
      <w:r>
        <w:rPr>
          <w:rFonts w:ascii="Times New Roman" w:hAnsi="Times New Roman"/>
          <w:sz w:val="28"/>
          <w:szCs w:val="28"/>
          <w:lang w:val="uk-UA"/>
        </w:rPr>
        <w:t xml:space="preserve">с. </w:t>
      </w:r>
      <w:r w:rsidRPr="00742775">
        <w:rPr>
          <w:rFonts w:ascii="Times New Roman" w:hAnsi="Times New Roman"/>
          <w:sz w:val="28"/>
          <w:szCs w:val="28"/>
          <w:lang w:val="uk-UA"/>
        </w:rPr>
        <w:t>45]</w:t>
      </w:r>
      <w:r w:rsidRPr="000611F3">
        <w:rPr>
          <w:rFonts w:ascii="Times New Roman" w:hAnsi="Times New Roman"/>
          <w:sz w:val="28"/>
          <w:szCs w:val="28"/>
          <w:lang w:val="uk-UA"/>
        </w:rPr>
        <w:t xml:space="preserve">. </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 xml:space="preserve">Вищезгадані постаті у своїх </w:t>
      </w:r>
      <w:r>
        <w:rPr>
          <w:rFonts w:ascii="Times New Roman" w:hAnsi="Times New Roman"/>
          <w:sz w:val="28"/>
          <w:szCs w:val="28"/>
          <w:lang w:val="uk-UA"/>
        </w:rPr>
        <w:t xml:space="preserve">промовах </w:t>
      </w:r>
      <w:r w:rsidRPr="000611F3">
        <w:rPr>
          <w:rFonts w:ascii="Times New Roman" w:hAnsi="Times New Roman"/>
          <w:sz w:val="28"/>
          <w:szCs w:val="28"/>
          <w:lang w:val="uk-UA"/>
        </w:rPr>
        <w:t>наголошують на</w:t>
      </w:r>
      <w:r>
        <w:rPr>
          <w:rFonts w:ascii="Times New Roman" w:hAnsi="Times New Roman"/>
          <w:sz w:val="28"/>
          <w:szCs w:val="28"/>
          <w:lang w:val="uk-UA"/>
        </w:rPr>
        <w:t xml:space="preserve"> масовості обрусіння й висловлю</w:t>
      </w:r>
      <w:r w:rsidRPr="000611F3">
        <w:rPr>
          <w:rFonts w:ascii="Times New Roman" w:hAnsi="Times New Roman"/>
          <w:sz w:val="28"/>
          <w:szCs w:val="28"/>
          <w:lang w:val="uk-UA"/>
        </w:rPr>
        <w:t>ють занепокоєння наслідками, до як</w:t>
      </w:r>
      <w:r>
        <w:rPr>
          <w:rFonts w:ascii="Times New Roman" w:hAnsi="Times New Roman"/>
          <w:sz w:val="28"/>
          <w:szCs w:val="28"/>
          <w:lang w:val="uk-UA"/>
        </w:rPr>
        <w:t>их воно могло при</w:t>
      </w:r>
      <w:r>
        <w:rPr>
          <w:rFonts w:ascii="Times New Roman" w:hAnsi="Times New Roman"/>
          <w:sz w:val="28"/>
          <w:szCs w:val="28"/>
          <w:lang w:val="uk-UA"/>
        </w:rPr>
        <w:softHyphen/>
        <w:t>звести. Ця п</w:t>
      </w:r>
      <w:r w:rsidRPr="000611F3">
        <w:rPr>
          <w:rFonts w:ascii="Times New Roman" w:hAnsi="Times New Roman"/>
          <w:sz w:val="28"/>
          <w:szCs w:val="28"/>
          <w:lang w:val="uk-UA"/>
        </w:rPr>
        <w:t xml:space="preserve">роблема постає особливо </w:t>
      </w:r>
      <w:proofErr w:type="spellStart"/>
      <w:r w:rsidRPr="000611F3">
        <w:rPr>
          <w:rFonts w:ascii="Times New Roman" w:hAnsi="Times New Roman"/>
          <w:sz w:val="28"/>
          <w:szCs w:val="28"/>
          <w:lang w:val="uk-UA"/>
        </w:rPr>
        <w:t>гостро</w:t>
      </w:r>
      <w:r>
        <w:rPr>
          <w:rFonts w:ascii="Times New Roman" w:hAnsi="Times New Roman"/>
          <w:sz w:val="28"/>
          <w:szCs w:val="28"/>
          <w:lang w:val="uk-UA"/>
        </w:rPr>
        <w:t>,тому</w:t>
      </w:r>
      <w:proofErr w:type="spellEnd"/>
      <w:r w:rsidRPr="000611F3">
        <w:rPr>
          <w:rFonts w:ascii="Times New Roman" w:hAnsi="Times New Roman"/>
          <w:i/>
          <w:sz w:val="28"/>
          <w:szCs w:val="28"/>
          <w:lang w:val="uk-UA"/>
        </w:rPr>
        <w:t xml:space="preserve"> </w:t>
      </w:r>
      <w:r w:rsidRPr="000611F3">
        <w:rPr>
          <w:rFonts w:ascii="Times New Roman" w:hAnsi="Times New Roman"/>
          <w:sz w:val="28"/>
          <w:szCs w:val="28"/>
          <w:lang w:val="uk-UA"/>
        </w:rPr>
        <w:t>Г.Хоткевич</w:t>
      </w:r>
      <w:r w:rsidRPr="007B02CF">
        <w:rPr>
          <w:rFonts w:ascii="Times New Roman" w:hAnsi="Times New Roman"/>
          <w:sz w:val="28"/>
          <w:szCs w:val="28"/>
          <w:lang w:val="uk-UA"/>
        </w:rPr>
        <w:t xml:space="preserve"> </w:t>
      </w:r>
      <w:r>
        <w:rPr>
          <w:rFonts w:ascii="Times New Roman" w:hAnsi="Times New Roman"/>
          <w:sz w:val="28"/>
          <w:szCs w:val="28"/>
          <w:lang w:val="uk-UA"/>
        </w:rPr>
        <w:t>із триво</w:t>
      </w:r>
      <w:r w:rsidRPr="000611F3">
        <w:rPr>
          <w:rFonts w:ascii="Times New Roman" w:hAnsi="Times New Roman"/>
          <w:sz w:val="28"/>
          <w:szCs w:val="28"/>
          <w:lang w:val="uk-UA"/>
        </w:rPr>
        <w:t>гою констатує:</w:t>
      </w:r>
      <w:r w:rsidRPr="000611F3">
        <w:rPr>
          <w:rFonts w:ascii="Times New Roman" w:hAnsi="Times New Roman"/>
          <w:i/>
          <w:sz w:val="28"/>
          <w:szCs w:val="28"/>
          <w:lang w:val="uk-UA"/>
        </w:rPr>
        <w:t xml:space="preserve"> </w:t>
      </w:r>
      <w:r>
        <w:rPr>
          <w:rFonts w:ascii="Times New Roman" w:hAnsi="Times New Roman"/>
          <w:sz w:val="28"/>
          <w:szCs w:val="28"/>
          <w:lang w:val="uk-UA"/>
        </w:rPr>
        <w:t>«Школа – московська, на</w:t>
      </w:r>
      <w:r w:rsidRPr="000611F3">
        <w:rPr>
          <w:rFonts w:ascii="Times New Roman" w:hAnsi="Times New Roman"/>
          <w:sz w:val="28"/>
          <w:szCs w:val="28"/>
          <w:lang w:val="uk-UA"/>
        </w:rPr>
        <w:t>чальство – московське, закони – московські, язик – московський, суди – московські. Уже сам Бог і то став московським, бо у церкві до Бога піп призивав не на рідній українській мові, а</w:t>
      </w:r>
      <w:r>
        <w:rPr>
          <w:rFonts w:ascii="Times New Roman" w:hAnsi="Times New Roman"/>
          <w:sz w:val="28"/>
          <w:szCs w:val="28"/>
          <w:lang w:val="uk-UA"/>
        </w:rPr>
        <w:t xml:space="preserve"> на московській. І під тим нати</w:t>
      </w:r>
      <w:r w:rsidRPr="000611F3">
        <w:rPr>
          <w:rFonts w:ascii="Times New Roman" w:hAnsi="Times New Roman"/>
          <w:sz w:val="28"/>
          <w:szCs w:val="28"/>
          <w:lang w:val="uk-UA"/>
        </w:rPr>
        <w:t>ском – забув народ сам себе, забув своє ім’я, забув своїх предкі</w:t>
      </w:r>
      <w:r>
        <w:rPr>
          <w:rFonts w:ascii="Times New Roman" w:hAnsi="Times New Roman"/>
          <w:sz w:val="28"/>
          <w:szCs w:val="28"/>
          <w:lang w:val="uk-UA"/>
        </w:rPr>
        <w:t>в, забув свою мову – забув усе»</w:t>
      </w:r>
      <w:r w:rsidRPr="007B02CF">
        <w:rPr>
          <w:rFonts w:ascii="Times New Roman" w:hAnsi="Times New Roman"/>
          <w:sz w:val="28"/>
          <w:szCs w:val="28"/>
          <w:lang w:val="uk-UA"/>
        </w:rPr>
        <w:t xml:space="preserve"> </w:t>
      </w:r>
      <w:r w:rsidRPr="00742775">
        <w:rPr>
          <w:rFonts w:ascii="Times New Roman" w:hAnsi="Times New Roman"/>
          <w:sz w:val="28"/>
          <w:szCs w:val="28"/>
          <w:lang w:val="uk-UA"/>
        </w:rPr>
        <w:t xml:space="preserve">[8, </w:t>
      </w:r>
      <w:r>
        <w:rPr>
          <w:rFonts w:ascii="Times New Roman" w:hAnsi="Times New Roman"/>
          <w:sz w:val="28"/>
          <w:szCs w:val="28"/>
          <w:lang w:val="uk-UA"/>
        </w:rPr>
        <w:t xml:space="preserve">с. </w:t>
      </w:r>
      <w:r w:rsidRPr="00742775">
        <w:rPr>
          <w:rFonts w:ascii="Times New Roman" w:hAnsi="Times New Roman"/>
          <w:sz w:val="28"/>
          <w:szCs w:val="28"/>
          <w:lang w:val="uk-UA"/>
        </w:rPr>
        <w:t>25]</w:t>
      </w:r>
      <w:r w:rsidRPr="000611F3">
        <w:rPr>
          <w:rFonts w:ascii="Times New Roman" w:hAnsi="Times New Roman"/>
          <w:sz w:val="28"/>
          <w:szCs w:val="28"/>
          <w:lang w:val="uk-UA"/>
        </w:rPr>
        <w:t xml:space="preserve">.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iCs/>
          <w:sz w:val="28"/>
          <w:szCs w:val="28"/>
          <w:lang w:val="uk-UA"/>
        </w:rPr>
        <w:t>На</w:t>
      </w:r>
      <w:r w:rsidRPr="000611F3">
        <w:rPr>
          <w:rFonts w:ascii="Times New Roman" w:hAnsi="Times New Roman"/>
          <w:i/>
          <w:iCs/>
          <w:sz w:val="28"/>
          <w:szCs w:val="28"/>
          <w:lang w:val="uk-UA"/>
        </w:rPr>
        <w:t xml:space="preserve"> </w:t>
      </w:r>
      <w:r>
        <w:rPr>
          <w:rFonts w:ascii="Times New Roman" w:hAnsi="Times New Roman"/>
          <w:sz w:val="28"/>
          <w:szCs w:val="28"/>
          <w:lang w:val="uk-UA"/>
        </w:rPr>
        <w:t>дум</w:t>
      </w:r>
      <w:r w:rsidRPr="000611F3">
        <w:rPr>
          <w:rFonts w:ascii="Times New Roman" w:hAnsi="Times New Roman"/>
          <w:sz w:val="28"/>
          <w:szCs w:val="28"/>
          <w:lang w:val="uk-UA"/>
        </w:rPr>
        <w:t>ку митців, українська мова в церкві, культурі, освіті, інших сферах життя має сприяти національному й політичному самов</w:t>
      </w:r>
      <w:r>
        <w:rPr>
          <w:rFonts w:ascii="Times New Roman" w:hAnsi="Times New Roman"/>
          <w:sz w:val="28"/>
          <w:szCs w:val="28"/>
          <w:lang w:val="uk-UA"/>
        </w:rPr>
        <w:t>изначенню, піднесенню національ</w:t>
      </w:r>
      <w:r w:rsidRPr="000611F3">
        <w:rPr>
          <w:rFonts w:ascii="Times New Roman" w:hAnsi="Times New Roman"/>
          <w:sz w:val="28"/>
          <w:szCs w:val="28"/>
          <w:lang w:val="uk-UA"/>
        </w:rPr>
        <w:t>ної свідомості, духовному збагаченню народу</w:t>
      </w:r>
      <w:r>
        <w:rPr>
          <w:rFonts w:ascii="Times New Roman" w:hAnsi="Times New Roman"/>
          <w:sz w:val="28"/>
          <w:szCs w:val="28"/>
          <w:lang w:val="uk-UA"/>
        </w:rPr>
        <w:t xml:space="preserve"> .</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Охоплюючи всі сфери життя українців, великорущина руйнує традиції народно</w:t>
      </w:r>
      <w:r>
        <w:rPr>
          <w:rFonts w:ascii="Times New Roman" w:hAnsi="Times New Roman"/>
          <w:sz w:val="28"/>
          <w:szCs w:val="28"/>
          <w:lang w:val="uk-UA"/>
        </w:rPr>
        <w:t>-</w:t>
      </w:r>
      <w:r w:rsidRPr="000611F3">
        <w:rPr>
          <w:rFonts w:ascii="Times New Roman" w:hAnsi="Times New Roman"/>
          <w:sz w:val="28"/>
          <w:szCs w:val="28"/>
          <w:lang w:val="uk-UA"/>
        </w:rPr>
        <w:t>релігійної моралі, предківський уклад життя, денаціоналі</w:t>
      </w:r>
      <w:r>
        <w:rPr>
          <w:rFonts w:ascii="Times New Roman" w:hAnsi="Times New Roman"/>
          <w:sz w:val="28"/>
          <w:szCs w:val="28"/>
          <w:lang w:val="uk-UA"/>
        </w:rPr>
        <w:t>зує народ, на чому наголошує Б. </w:t>
      </w:r>
      <w:r w:rsidRPr="000611F3">
        <w:rPr>
          <w:rFonts w:ascii="Times New Roman" w:hAnsi="Times New Roman"/>
          <w:sz w:val="28"/>
          <w:szCs w:val="28"/>
          <w:lang w:val="uk-UA"/>
        </w:rPr>
        <w:t>Грінченко, прозірливо передбачаючи згубні наслідки: «Саме денаціоналізація, на прикладі українських селян, пі</w:t>
      </w:r>
      <w:r>
        <w:rPr>
          <w:rFonts w:ascii="Times New Roman" w:hAnsi="Times New Roman"/>
          <w:sz w:val="28"/>
          <w:szCs w:val="28"/>
          <w:lang w:val="uk-UA"/>
        </w:rPr>
        <w:t>д впливом великоруських, фабрич</w:t>
      </w:r>
      <w:r w:rsidRPr="000611F3">
        <w:rPr>
          <w:rFonts w:ascii="Times New Roman" w:hAnsi="Times New Roman"/>
          <w:sz w:val="28"/>
          <w:szCs w:val="28"/>
          <w:lang w:val="uk-UA"/>
        </w:rPr>
        <w:t>них і армійських умов життя прямо веде до їх деморалізації у всіх смислах цьо</w:t>
      </w:r>
      <w:r>
        <w:rPr>
          <w:rFonts w:ascii="Times New Roman" w:hAnsi="Times New Roman"/>
          <w:sz w:val="28"/>
          <w:szCs w:val="28"/>
          <w:lang w:val="uk-UA"/>
        </w:rPr>
        <w:t xml:space="preserve">го слова.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Вища культура ук</w:t>
      </w:r>
      <w:r w:rsidRPr="000611F3">
        <w:rPr>
          <w:rFonts w:ascii="Times New Roman" w:hAnsi="Times New Roman"/>
          <w:sz w:val="28"/>
          <w:szCs w:val="28"/>
          <w:lang w:val="uk-UA"/>
        </w:rPr>
        <w:t>раїнського міщанина, козака і селянина стала з XVIII ст. уступати перед нижчою великоруською культурою під впливом грубого тиску державної влади. Коли національний характер складається під чужим невільним впливом, то маємо, таким чином, помісь, яка засвоює переважно погані риси чу</w:t>
      </w:r>
      <w:r>
        <w:rPr>
          <w:rFonts w:ascii="Times New Roman" w:hAnsi="Times New Roman"/>
          <w:sz w:val="28"/>
          <w:szCs w:val="28"/>
          <w:lang w:val="uk-UA"/>
        </w:rPr>
        <w:t>жої національності і втрачає хо</w:t>
      </w:r>
      <w:r w:rsidRPr="000611F3">
        <w:rPr>
          <w:rFonts w:ascii="Times New Roman" w:hAnsi="Times New Roman"/>
          <w:sz w:val="28"/>
          <w:szCs w:val="28"/>
          <w:lang w:val="uk-UA"/>
        </w:rPr>
        <w:t>роші риси своєї. Отже, деморалізація завдає непоправної шкоди духовній культурі, деморалізує націю</w:t>
      </w:r>
      <w:r>
        <w:rPr>
          <w:rFonts w:ascii="Times New Roman" w:hAnsi="Times New Roman"/>
          <w:sz w:val="28"/>
          <w:szCs w:val="28"/>
          <w:lang w:val="uk-UA"/>
        </w:rPr>
        <w:t xml:space="preserve"> </w:t>
      </w:r>
      <w:r w:rsidRPr="00742775">
        <w:rPr>
          <w:rFonts w:ascii="Times New Roman" w:hAnsi="Times New Roman"/>
          <w:sz w:val="28"/>
          <w:szCs w:val="28"/>
          <w:lang w:val="uk-UA"/>
        </w:rPr>
        <w:t xml:space="preserve">[32, </w:t>
      </w:r>
      <w:r>
        <w:rPr>
          <w:rFonts w:ascii="Times New Roman" w:hAnsi="Times New Roman"/>
          <w:sz w:val="28"/>
          <w:szCs w:val="28"/>
          <w:lang w:val="uk-UA"/>
        </w:rPr>
        <w:t xml:space="preserve">с. </w:t>
      </w:r>
      <w:r w:rsidRPr="00742775">
        <w:rPr>
          <w:rFonts w:ascii="Times New Roman" w:hAnsi="Times New Roman"/>
          <w:sz w:val="28"/>
          <w:szCs w:val="28"/>
          <w:lang w:val="uk-UA"/>
        </w:rPr>
        <w:t>206]</w:t>
      </w:r>
      <w:r w:rsidRPr="000611F3">
        <w:rPr>
          <w:rFonts w:ascii="Times New Roman" w:hAnsi="Times New Roman"/>
          <w:sz w:val="28"/>
          <w:szCs w:val="28"/>
          <w:lang w:val="uk-UA"/>
        </w:rPr>
        <w:t xml:space="preserve">.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І. Франко, Б. Лепкий, І. Нечуй-Левицький, Б. </w:t>
      </w:r>
      <w:r w:rsidRPr="000611F3">
        <w:rPr>
          <w:rFonts w:ascii="Times New Roman" w:hAnsi="Times New Roman"/>
          <w:sz w:val="28"/>
          <w:szCs w:val="28"/>
          <w:lang w:val="uk-UA"/>
        </w:rPr>
        <w:t>Грін</w:t>
      </w:r>
      <w:r w:rsidRPr="000611F3">
        <w:rPr>
          <w:rFonts w:ascii="Times New Roman" w:hAnsi="Times New Roman"/>
          <w:sz w:val="28"/>
          <w:szCs w:val="28"/>
          <w:lang w:val="uk-UA"/>
        </w:rPr>
        <w:softHyphen/>
        <w:t>ченко, О</w:t>
      </w:r>
      <w:r>
        <w:rPr>
          <w:rFonts w:ascii="Times New Roman" w:hAnsi="Times New Roman"/>
          <w:sz w:val="28"/>
          <w:szCs w:val="28"/>
          <w:lang w:val="uk-UA"/>
        </w:rPr>
        <w:t>. Кониський, Т. </w:t>
      </w:r>
      <w:r w:rsidRPr="000611F3">
        <w:rPr>
          <w:rFonts w:ascii="Times New Roman" w:hAnsi="Times New Roman"/>
          <w:sz w:val="28"/>
          <w:szCs w:val="28"/>
          <w:lang w:val="uk-UA"/>
        </w:rPr>
        <w:t>Зіньківський та ін. через свої твори називають й інші причини деморалізації суспільства. Розуміючи народнорелігійну морал</w:t>
      </w:r>
      <w:r>
        <w:rPr>
          <w:rFonts w:ascii="Times New Roman" w:hAnsi="Times New Roman"/>
          <w:sz w:val="28"/>
          <w:szCs w:val="28"/>
          <w:lang w:val="uk-UA"/>
        </w:rPr>
        <w:t>ь як суспільно-національний чин</w:t>
      </w:r>
      <w:r w:rsidRPr="000611F3">
        <w:rPr>
          <w:rFonts w:ascii="Times New Roman" w:hAnsi="Times New Roman"/>
          <w:sz w:val="28"/>
          <w:szCs w:val="28"/>
          <w:lang w:val="uk-UA"/>
        </w:rPr>
        <w:t>ник, продукт ментальн</w:t>
      </w:r>
      <w:r>
        <w:rPr>
          <w:rFonts w:ascii="Times New Roman" w:hAnsi="Times New Roman"/>
          <w:sz w:val="28"/>
          <w:szCs w:val="28"/>
          <w:lang w:val="uk-UA"/>
        </w:rPr>
        <w:t>ості, вони занепокоєні стосунка</w:t>
      </w:r>
      <w:r w:rsidRPr="000611F3">
        <w:rPr>
          <w:rFonts w:ascii="Times New Roman" w:hAnsi="Times New Roman"/>
          <w:sz w:val="28"/>
          <w:szCs w:val="28"/>
          <w:lang w:val="uk-UA"/>
        </w:rPr>
        <w:t>ми, які складаються між духовенством і народом, оскільки байдужість представників кліру та їх нехтування народними традиціями стають головними причинами руйнування національних основ релігії та моралі</w:t>
      </w:r>
      <w:r>
        <w:rPr>
          <w:rFonts w:ascii="Times New Roman" w:hAnsi="Times New Roman"/>
          <w:sz w:val="28"/>
          <w:szCs w:val="28"/>
          <w:lang w:val="uk-UA"/>
        </w:rPr>
        <w:t xml:space="preserve"> </w:t>
      </w:r>
      <w:r w:rsidRPr="00742775">
        <w:rPr>
          <w:rFonts w:ascii="Times New Roman" w:hAnsi="Times New Roman"/>
          <w:sz w:val="28"/>
          <w:szCs w:val="28"/>
          <w:lang w:val="uk-UA"/>
        </w:rPr>
        <w:t xml:space="preserve">[32, </w:t>
      </w:r>
      <w:r>
        <w:rPr>
          <w:rFonts w:ascii="Times New Roman" w:hAnsi="Times New Roman"/>
          <w:sz w:val="28"/>
          <w:szCs w:val="28"/>
          <w:lang w:val="uk-UA"/>
        </w:rPr>
        <w:t>с. </w:t>
      </w:r>
      <w:r w:rsidRPr="00742775">
        <w:rPr>
          <w:rFonts w:ascii="Times New Roman" w:hAnsi="Times New Roman"/>
          <w:sz w:val="28"/>
          <w:szCs w:val="28"/>
          <w:lang w:val="uk-UA"/>
        </w:rPr>
        <w:t>20</w:t>
      </w:r>
      <w:r>
        <w:rPr>
          <w:rFonts w:ascii="Times New Roman" w:hAnsi="Times New Roman"/>
          <w:sz w:val="28"/>
          <w:szCs w:val="28"/>
          <w:lang w:val="uk-UA"/>
        </w:rPr>
        <w:t>4</w:t>
      </w:r>
      <w:r w:rsidRPr="00742775">
        <w:rPr>
          <w:rFonts w:ascii="Times New Roman" w:hAnsi="Times New Roman"/>
          <w:sz w:val="28"/>
          <w:szCs w:val="28"/>
          <w:lang w:val="uk-UA"/>
        </w:rPr>
        <w:t>]</w:t>
      </w:r>
      <w:r w:rsidRPr="000611F3">
        <w:rPr>
          <w:rFonts w:ascii="Times New Roman" w:hAnsi="Times New Roman"/>
          <w:sz w:val="28"/>
          <w:szCs w:val="28"/>
          <w:lang w:val="uk-UA"/>
        </w:rPr>
        <w:t xml:space="preserve">. </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Небезпечність ситуації підкреслює стаття Б. Грінченка «Жінка в допатріархальну добу» (1884</w:t>
      </w:r>
      <w:r>
        <w:rPr>
          <w:rFonts w:ascii="Times New Roman" w:hAnsi="Times New Roman"/>
          <w:sz w:val="28"/>
          <w:szCs w:val="28"/>
          <w:lang w:val="uk-UA"/>
        </w:rPr>
        <w:t xml:space="preserve"> р.</w:t>
      </w:r>
      <w:r w:rsidRPr="000611F3">
        <w:rPr>
          <w:rFonts w:ascii="Times New Roman" w:hAnsi="Times New Roman"/>
          <w:sz w:val="28"/>
          <w:szCs w:val="28"/>
          <w:lang w:val="uk-UA"/>
        </w:rPr>
        <w:t xml:space="preserve">), де автор простежує генезис пошанного ставлення до жінки та її провідної ролі у взаєминах з чоловіком. За часів матріархату, зауважує дослідник, жінка виступала носієм моральних норм: «Материнське почування було першою основою усієї моральної культури; воно вносило й тримало серед дикого безладдя початки кохання, одностайності, згоди».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 xml:space="preserve">Пріоритет, владність жінки в допатріархальну добу </w:t>
      </w:r>
      <w:r>
        <w:rPr>
          <w:rFonts w:ascii="Times New Roman" w:hAnsi="Times New Roman"/>
          <w:sz w:val="28"/>
          <w:szCs w:val="28"/>
          <w:lang w:val="uk-UA"/>
        </w:rPr>
        <w:t>Б. </w:t>
      </w:r>
      <w:r w:rsidRPr="000611F3">
        <w:rPr>
          <w:rFonts w:ascii="Times New Roman" w:hAnsi="Times New Roman"/>
          <w:sz w:val="28"/>
          <w:szCs w:val="28"/>
          <w:lang w:val="uk-UA"/>
        </w:rPr>
        <w:t>Грінчеко ілюструє відомостями зі стародавніх переказів, які засвідчують, що жінки «перші розпочали хліборобство й перші штуки мирного життя, навіть що вони давали на землі закони і перші почали молитися богам. Про таку первобутню перевагу жінки свідчить й історія релігії». Жінка сторична стала творцем моральних норм, першим контролером їх виконання та збереження, тому природно, що вже в стародавні часи жінка мала великий вплив на релігію, а «повага і значення жінки мали стислий зв’язок з релігійним світоглядом»</w:t>
      </w:r>
      <w:r>
        <w:rPr>
          <w:rFonts w:ascii="Times New Roman" w:hAnsi="Times New Roman"/>
          <w:sz w:val="28"/>
          <w:szCs w:val="28"/>
          <w:lang w:val="uk-UA"/>
        </w:rPr>
        <w:t xml:space="preserve"> </w:t>
      </w:r>
      <w:r w:rsidRPr="00742775">
        <w:rPr>
          <w:rFonts w:ascii="Times New Roman" w:hAnsi="Times New Roman"/>
          <w:sz w:val="28"/>
          <w:szCs w:val="28"/>
          <w:lang w:val="uk-UA"/>
        </w:rPr>
        <w:t xml:space="preserve">[10, </w:t>
      </w:r>
      <w:r>
        <w:rPr>
          <w:rFonts w:ascii="Times New Roman" w:hAnsi="Times New Roman"/>
          <w:sz w:val="28"/>
          <w:szCs w:val="28"/>
          <w:lang w:val="uk-UA"/>
        </w:rPr>
        <w:t xml:space="preserve">с. </w:t>
      </w:r>
      <w:r w:rsidRPr="00742775">
        <w:rPr>
          <w:rFonts w:ascii="Times New Roman" w:hAnsi="Times New Roman"/>
          <w:sz w:val="28"/>
          <w:szCs w:val="28"/>
          <w:lang w:val="uk-UA"/>
        </w:rPr>
        <w:t>31]</w:t>
      </w:r>
      <w:r w:rsidRPr="000611F3">
        <w:rPr>
          <w:rFonts w:ascii="Times New Roman" w:hAnsi="Times New Roman"/>
          <w:sz w:val="28"/>
          <w:szCs w:val="28"/>
          <w:lang w:val="uk-UA"/>
        </w:rPr>
        <w:t xml:space="preserve">.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Критично схарактеризувавши існуючу ситуацію, українські письменники кінця ХІХ – початку ХХ ст. вважають за необхідне активізувати започатковану ще церковними братствами XVІ ст. боротьбу за україномовну Біблію й церковну проповідь, сприяючи вихованню свідомої релігійності, піднесенню моральних чеснот українців.</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 xml:space="preserve">Вагомим засобом самоосвіти, наближення народу до церкви, релігії, піднесення національної гідності, тлумачення змісту й сутності морально-етичних принципів, норм та правил, на думку письменників кінця ХІХ на </w:t>
      </w:r>
      <w:r w:rsidRPr="000611F3">
        <w:rPr>
          <w:rFonts w:ascii="Times New Roman" w:hAnsi="Times New Roman"/>
          <w:sz w:val="28"/>
          <w:szCs w:val="28"/>
          <w:lang w:val="uk-UA"/>
        </w:rPr>
        <w:lastRenderedPageBreak/>
        <w:t>початку ХХ ст., має стати україномовна Біблія</w:t>
      </w:r>
      <w:r>
        <w:rPr>
          <w:rFonts w:ascii="Times New Roman" w:hAnsi="Times New Roman"/>
          <w:sz w:val="28"/>
          <w:szCs w:val="28"/>
          <w:lang w:val="uk-UA"/>
        </w:rPr>
        <w:t xml:space="preserve"> </w:t>
      </w:r>
      <w:r w:rsidRPr="00742775">
        <w:rPr>
          <w:rFonts w:ascii="Times New Roman" w:hAnsi="Times New Roman"/>
          <w:sz w:val="28"/>
          <w:szCs w:val="28"/>
          <w:lang w:val="uk-UA"/>
        </w:rPr>
        <w:t xml:space="preserve">[29, </w:t>
      </w:r>
      <w:r>
        <w:rPr>
          <w:rFonts w:ascii="Times New Roman" w:hAnsi="Times New Roman"/>
          <w:sz w:val="28"/>
          <w:szCs w:val="28"/>
          <w:lang w:val="uk-UA"/>
        </w:rPr>
        <w:t xml:space="preserve">с. </w:t>
      </w:r>
      <w:r w:rsidRPr="00742775">
        <w:rPr>
          <w:rFonts w:ascii="Times New Roman" w:hAnsi="Times New Roman"/>
          <w:sz w:val="28"/>
          <w:szCs w:val="28"/>
          <w:lang w:val="uk-UA"/>
        </w:rPr>
        <w:t>45]</w:t>
      </w:r>
      <w:r w:rsidRPr="000611F3">
        <w:rPr>
          <w:rFonts w:ascii="Times New Roman" w:hAnsi="Times New Roman"/>
          <w:sz w:val="28"/>
          <w:szCs w:val="28"/>
          <w:lang w:val="uk-UA"/>
        </w:rPr>
        <w:t xml:space="preserve">. Тому у своїй творчості неодноразово звертаються до Святого Письма.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Здійснює переспіви псалмів П. </w:t>
      </w:r>
      <w:r w:rsidRPr="000611F3">
        <w:rPr>
          <w:rFonts w:ascii="Times New Roman" w:hAnsi="Times New Roman"/>
          <w:sz w:val="28"/>
          <w:szCs w:val="28"/>
          <w:lang w:val="uk-UA"/>
        </w:rPr>
        <w:t>Гулак-Артемовськ</w:t>
      </w:r>
      <w:r>
        <w:rPr>
          <w:rFonts w:ascii="Times New Roman" w:hAnsi="Times New Roman"/>
          <w:sz w:val="28"/>
          <w:szCs w:val="28"/>
          <w:lang w:val="uk-UA"/>
        </w:rPr>
        <w:t>ий; переклади біблійних книг виконує Г. </w:t>
      </w:r>
      <w:r w:rsidRPr="000611F3">
        <w:rPr>
          <w:rFonts w:ascii="Times New Roman" w:hAnsi="Times New Roman"/>
          <w:sz w:val="28"/>
          <w:szCs w:val="28"/>
          <w:lang w:val="uk-UA"/>
        </w:rPr>
        <w:t xml:space="preserve">Квітка-Основ’яненко; протягом 7811-1834 pp. ретельно працює над Псалтирем та Євангелієм від </w:t>
      </w:r>
      <w:r>
        <w:rPr>
          <w:rFonts w:ascii="Times New Roman" w:hAnsi="Times New Roman"/>
          <w:sz w:val="28"/>
          <w:szCs w:val="28"/>
          <w:lang w:val="uk-UA"/>
        </w:rPr>
        <w:t>Матвія та Марка М. </w:t>
      </w:r>
      <w:r w:rsidRPr="000611F3">
        <w:rPr>
          <w:rFonts w:ascii="Times New Roman" w:hAnsi="Times New Roman"/>
          <w:sz w:val="28"/>
          <w:szCs w:val="28"/>
          <w:lang w:val="uk-UA"/>
        </w:rPr>
        <w:t>Шашкевич; 1846 р. розпочинає пе</w:t>
      </w:r>
      <w:r w:rsidRPr="000611F3">
        <w:rPr>
          <w:rFonts w:ascii="Times New Roman" w:hAnsi="Times New Roman"/>
          <w:sz w:val="28"/>
          <w:szCs w:val="28"/>
          <w:lang w:val="uk-UA"/>
        </w:rPr>
        <w:softHyphen/>
        <w:t xml:space="preserve">рекладацьку роботу над Євангелієм  </w:t>
      </w:r>
      <w:r>
        <w:rPr>
          <w:rFonts w:ascii="Times New Roman" w:hAnsi="Times New Roman"/>
          <w:sz w:val="28"/>
          <w:szCs w:val="28"/>
          <w:lang w:val="uk-UA"/>
        </w:rPr>
        <w:t>Т</w:t>
      </w:r>
      <w:r>
        <w:rPr>
          <w:rFonts w:ascii="Times New Roman" w:hAnsi="Times New Roman"/>
          <w:iCs/>
          <w:sz w:val="28"/>
          <w:szCs w:val="28"/>
          <w:lang w:val="uk-UA"/>
        </w:rPr>
        <w:t>. </w:t>
      </w:r>
      <w:r>
        <w:rPr>
          <w:rFonts w:ascii="Times New Roman" w:hAnsi="Times New Roman"/>
          <w:sz w:val="28"/>
          <w:szCs w:val="28"/>
          <w:lang w:val="uk-UA"/>
        </w:rPr>
        <w:t>Шевченко; 1859 р. –</w:t>
      </w:r>
      <w:r w:rsidRPr="000611F3">
        <w:rPr>
          <w:rFonts w:ascii="Times New Roman" w:hAnsi="Times New Roman"/>
          <w:sz w:val="28"/>
          <w:szCs w:val="28"/>
          <w:lang w:val="uk-UA"/>
        </w:rPr>
        <w:t xml:space="preserve"> у Петербурзі виходять друком «Псалми, перекладені на малоруське наріччя»</w:t>
      </w:r>
      <w:r>
        <w:rPr>
          <w:rFonts w:ascii="Times New Roman" w:hAnsi="Times New Roman"/>
          <w:sz w:val="28"/>
          <w:szCs w:val="28"/>
          <w:lang w:val="uk-UA"/>
        </w:rPr>
        <w:t xml:space="preserve"> М. </w:t>
      </w:r>
      <w:r w:rsidRPr="000611F3">
        <w:rPr>
          <w:rFonts w:ascii="Times New Roman" w:hAnsi="Times New Roman"/>
          <w:sz w:val="28"/>
          <w:szCs w:val="28"/>
          <w:lang w:val="uk-UA"/>
        </w:rPr>
        <w:t>Максимовича</w:t>
      </w:r>
      <w:r>
        <w:rPr>
          <w:rFonts w:ascii="Times New Roman" w:hAnsi="Times New Roman"/>
          <w:sz w:val="28"/>
          <w:szCs w:val="28"/>
          <w:lang w:val="uk-UA"/>
        </w:rPr>
        <w:t xml:space="preserve"> </w:t>
      </w:r>
      <w:r w:rsidRPr="00742775">
        <w:rPr>
          <w:rFonts w:ascii="Times New Roman" w:hAnsi="Times New Roman"/>
          <w:sz w:val="28"/>
          <w:szCs w:val="28"/>
          <w:lang w:val="uk-UA"/>
        </w:rPr>
        <w:t xml:space="preserve">[15, </w:t>
      </w:r>
      <w:r>
        <w:rPr>
          <w:rFonts w:ascii="Times New Roman" w:hAnsi="Times New Roman"/>
          <w:sz w:val="28"/>
          <w:szCs w:val="28"/>
          <w:lang w:val="uk-UA"/>
        </w:rPr>
        <w:t xml:space="preserve">с. </w:t>
      </w:r>
      <w:r w:rsidRPr="00742775">
        <w:rPr>
          <w:rFonts w:ascii="Times New Roman" w:hAnsi="Times New Roman"/>
          <w:sz w:val="28"/>
          <w:szCs w:val="28"/>
          <w:lang w:val="uk-UA"/>
        </w:rPr>
        <w:t>21]</w:t>
      </w:r>
      <w:r w:rsidRPr="000611F3">
        <w:rPr>
          <w:rFonts w:ascii="Times New Roman" w:hAnsi="Times New Roman"/>
          <w:sz w:val="28"/>
          <w:szCs w:val="28"/>
          <w:lang w:val="uk-UA"/>
        </w:rPr>
        <w:t xml:space="preserve">.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Проте робота українських діячів культури постійно ускладнюється суворими заборонами українського слова, під впливом яких помосковлені й віддані уряду, монархічно налаштовані представники духовенства блокують кожну ініціативу свідомої української інтелігенції перекладати Б</w:t>
      </w:r>
      <w:r>
        <w:rPr>
          <w:rFonts w:ascii="Times New Roman" w:hAnsi="Times New Roman"/>
          <w:sz w:val="28"/>
          <w:szCs w:val="28"/>
          <w:lang w:val="uk-UA"/>
        </w:rPr>
        <w:t>іблію. «Коли я, – згадує М. Пав</w:t>
      </w:r>
      <w:r w:rsidRPr="000611F3">
        <w:rPr>
          <w:rFonts w:ascii="Times New Roman" w:hAnsi="Times New Roman"/>
          <w:sz w:val="28"/>
          <w:szCs w:val="28"/>
          <w:lang w:val="uk-UA"/>
        </w:rPr>
        <w:t xml:space="preserve">лик, – на зборах общества Качковського в Галичі в </w:t>
      </w:r>
      <w:proofErr w:type="spellStart"/>
      <w:r w:rsidRPr="000611F3">
        <w:rPr>
          <w:rFonts w:ascii="Times New Roman" w:hAnsi="Times New Roman"/>
          <w:sz w:val="28"/>
          <w:szCs w:val="28"/>
          <w:lang w:val="uk-UA"/>
        </w:rPr>
        <w:t>августі</w:t>
      </w:r>
      <w:proofErr w:type="spellEnd"/>
      <w:r w:rsidRPr="000611F3">
        <w:rPr>
          <w:rFonts w:ascii="Times New Roman" w:hAnsi="Times New Roman"/>
          <w:sz w:val="28"/>
          <w:szCs w:val="28"/>
          <w:lang w:val="uk-UA"/>
        </w:rPr>
        <w:t xml:space="preserve"> 1875 p. вніс, щоби товариство се переклало по-мужицьки та видало</w:t>
      </w:r>
      <w:r>
        <w:rPr>
          <w:rFonts w:ascii="Times New Roman" w:hAnsi="Times New Roman"/>
          <w:sz w:val="28"/>
          <w:szCs w:val="28"/>
          <w:lang w:val="uk-UA"/>
        </w:rPr>
        <w:t xml:space="preserve"> для народу Святе Письмо, то поп</w:t>
      </w:r>
      <w:r w:rsidRPr="000611F3">
        <w:rPr>
          <w:rFonts w:ascii="Times New Roman" w:hAnsi="Times New Roman"/>
          <w:sz w:val="28"/>
          <w:szCs w:val="28"/>
          <w:lang w:val="uk-UA"/>
        </w:rPr>
        <w:t>и підняли против сего страшенний крик, а то для того, щоби з сего не вийшла в народі революція против попів та щоби вони «не пішли з торбами». Крик той був такий грізний, що ...голова збору... навіть не дав мій внесок під голос</w:t>
      </w:r>
      <w:r>
        <w:rPr>
          <w:rFonts w:ascii="Times New Roman" w:hAnsi="Times New Roman"/>
          <w:sz w:val="28"/>
          <w:szCs w:val="28"/>
          <w:lang w:val="uk-UA"/>
        </w:rPr>
        <w:t>ованє!». Отже, побоювання свяще</w:t>
      </w:r>
      <w:r w:rsidRPr="000611F3">
        <w:rPr>
          <w:rFonts w:ascii="Times New Roman" w:hAnsi="Times New Roman"/>
          <w:sz w:val="28"/>
          <w:szCs w:val="28"/>
          <w:lang w:val="uk-UA"/>
        </w:rPr>
        <w:t>ників, що зрозуміла для народу Біблія допоможе «прозріти» простолюд</w:t>
      </w:r>
      <w:r>
        <w:rPr>
          <w:rFonts w:ascii="Times New Roman" w:hAnsi="Times New Roman"/>
          <w:sz w:val="28"/>
          <w:szCs w:val="28"/>
          <w:lang w:val="uk-UA"/>
        </w:rPr>
        <w:t>у, стає однією з перепон на шля</w:t>
      </w:r>
      <w:r w:rsidRPr="000611F3">
        <w:rPr>
          <w:rFonts w:ascii="Times New Roman" w:hAnsi="Times New Roman"/>
          <w:sz w:val="28"/>
          <w:szCs w:val="28"/>
          <w:lang w:val="uk-UA"/>
        </w:rPr>
        <w:t>ху створення україномовного перекладу</w:t>
      </w:r>
      <w:r>
        <w:rPr>
          <w:rFonts w:ascii="Times New Roman" w:hAnsi="Times New Roman"/>
          <w:sz w:val="28"/>
          <w:szCs w:val="28"/>
          <w:lang w:val="uk-UA"/>
        </w:rPr>
        <w:t xml:space="preserve"> </w:t>
      </w:r>
      <w:r w:rsidRPr="00742775">
        <w:rPr>
          <w:rFonts w:ascii="Times New Roman" w:hAnsi="Times New Roman"/>
          <w:sz w:val="28"/>
          <w:szCs w:val="28"/>
          <w:lang w:val="uk-UA"/>
        </w:rPr>
        <w:t xml:space="preserve">[15, </w:t>
      </w:r>
      <w:r>
        <w:rPr>
          <w:rFonts w:ascii="Times New Roman" w:hAnsi="Times New Roman"/>
          <w:sz w:val="28"/>
          <w:szCs w:val="28"/>
          <w:lang w:val="uk-UA"/>
        </w:rPr>
        <w:t xml:space="preserve">с. </w:t>
      </w:r>
      <w:r w:rsidRPr="00742775">
        <w:rPr>
          <w:rFonts w:ascii="Times New Roman" w:hAnsi="Times New Roman"/>
          <w:sz w:val="28"/>
          <w:szCs w:val="28"/>
          <w:lang w:val="uk-UA"/>
        </w:rPr>
        <w:t>21]</w:t>
      </w:r>
      <w:r w:rsidRPr="000611F3">
        <w:rPr>
          <w:rFonts w:ascii="Times New Roman" w:hAnsi="Times New Roman"/>
          <w:sz w:val="28"/>
          <w:szCs w:val="28"/>
          <w:lang w:val="uk-UA"/>
        </w:rPr>
        <w:t>.</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Однак, незважаючи на постійні урядові блокування слова, українська інтелігенція продовжує роботу. У лютому 1871р. І. Пулюй та П. Куліш розпочинають спільну роботу, що завершується виходом 1880 р. у Львові «Святого Пись</w:t>
      </w:r>
      <w:r w:rsidRPr="000611F3">
        <w:rPr>
          <w:rFonts w:ascii="Times New Roman" w:hAnsi="Times New Roman"/>
          <w:sz w:val="28"/>
          <w:szCs w:val="28"/>
          <w:lang w:val="uk-UA"/>
        </w:rPr>
        <w:softHyphen/>
        <w:t>ма Нового Заповіту. Мовою русько-українською пере</w:t>
      </w:r>
      <w:r w:rsidRPr="000611F3">
        <w:rPr>
          <w:rFonts w:ascii="Times New Roman" w:hAnsi="Times New Roman"/>
          <w:sz w:val="28"/>
          <w:szCs w:val="28"/>
          <w:lang w:val="uk-UA"/>
        </w:rPr>
        <w:softHyphen/>
        <w:t xml:space="preserve">клали вкупі П. Куліш і </w:t>
      </w:r>
      <w:proofErr w:type="spellStart"/>
      <w:r w:rsidRPr="000611F3">
        <w:rPr>
          <w:rFonts w:ascii="Times New Roman" w:hAnsi="Times New Roman"/>
          <w:sz w:val="28"/>
          <w:szCs w:val="28"/>
          <w:lang w:val="uk-UA"/>
        </w:rPr>
        <w:t>І</w:t>
      </w:r>
      <w:proofErr w:type="spellEnd"/>
      <w:r w:rsidRPr="000611F3">
        <w:rPr>
          <w:rFonts w:ascii="Times New Roman" w:hAnsi="Times New Roman"/>
          <w:sz w:val="28"/>
          <w:szCs w:val="28"/>
          <w:lang w:val="uk-UA"/>
        </w:rPr>
        <w:t>. Пулюй. Відень, 1871 р. Печата</w:t>
      </w:r>
      <w:r w:rsidRPr="000611F3">
        <w:rPr>
          <w:rFonts w:ascii="Times New Roman" w:hAnsi="Times New Roman"/>
          <w:sz w:val="28"/>
          <w:szCs w:val="28"/>
          <w:lang w:val="uk-UA"/>
        </w:rPr>
        <w:softHyphen/>
        <w:t xml:space="preserve">но у Львові в друкарні Товариства ім. Т. Шевченка 1880».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Переклад П. Куліша та І. Пулюя – значний крок в ут</w:t>
      </w:r>
      <w:r w:rsidRPr="000611F3">
        <w:rPr>
          <w:rFonts w:ascii="Times New Roman" w:hAnsi="Times New Roman"/>
          <w:sz w:val="28"/>
          <w:szCs w:val="28"/>
          <w:lang w:val="uk-UA"/>
        </w:rPr>
        <w:t xml:space="preserve">вердженні національної свідомості, становленні релігійної й моральної культури народу, у справі захисту й пропагування рідного слова, своєрідна перемога, важливість </w:t>
      </w:r>
      <w:r w:rsidRPr="000611F3">
        <w:rPr>
          <w:rFonts w:ascii="Times New Roman" w:hAnsi="Times New Roman"/>
          <w:sz w:val="28"/>
          <w:szCs w:val="28"/>
          <w:lang w:val="uk-UA"/>
        </w:rPr>
        <w:lastRenderedPageBreak/>
        <w:t>якої ще більш очевидна, коли врахувати, що тиск на українську культуру з боку уряду стає усе жорсткішим</w:t>
      </w:r>
      <w:r>
        <w:rPr>
          <w:rFonts w:ascii="Times New Roman" w:hAnsi="Times New Roman"/>
          <w:sz w:val="28"/>
          <w:szCs w:val="28"/>
          <w:lang w:val="uk-UA"/>
        </w:rPr>
        <w:t xml:space="preserve"> </w:t>
      </w:r>
      <w:r w:rsidRPr="00742775">
        <w:rPr>
          <w:rFonts w:ascii="Times New Roman" w:hAnsi="Times New Roman"/>
          <w:sz w:val="28"/>
          <w:szCs w:val="28"/>
          <w:lang w:val="uk-UA"/>
        </w:rPr>
        <w:t xml:space="preserve">[10, </w:t>
      </w:r>
      <w:r>
        <w:rPr>
          <w:rFonts w:ascii="Times New Roman" w:hAnsi="Times New Roman"/>
          <w:sz w:val="28"/>
          <w:szCs w:val="28"/>
          <w:lang w:val="uk-UA"/>
        </w:rPr>
        <w:t xml:space="preserve">с. </w:t>
      </w:r>
      <w:r w:rsidRPr="00742775">
        <w:rPr>
          <w:rFonts w:ascii="Times New Roman" w:hAnsi="Times New Roman"/>
          <w:sz w:val="28"/>
          <w:szCs w:val="28"/>
          <w:lang w:val="uk-UA"/>
        </w:rPr>
        <w:t>31]</w:t>
      </w:r>
      <w:r w:rsidRPr="000611F3">
        <w:rPr>
          <w:rFonts w:ascii="Times New Roman" w:hAnsi="Times New Roman"/>
          <w:sz w:val="28"/>
          <w:szCs w:val="28"/>
          <w:lang w:val="uk-UA"/>
        </w:rPr>
        <w:t xml:space="preserve">.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Святе Письмо, переконані митці, має стати одним із чинників формування патріотичних почуттів, національної гідності, духовної культури українців. «Як мені змалку ще хотілося мати Святе Письмо на рідній мові і як я горіла коли</w:t>
      </w:r>
      <w:r>
        <w:rPr>
          <w:rFonts w:ascii="Times New Roman" w:hAnsi="Times New Roman"/>
          <w:sz w:val="28"/>
          <w:szCs w:val="28"/>
          <w:lang w:val="uk-UA"/>
        </w:rPr>
        <w:t>сь, читаючи його (Євангелію) за</w:t>
      </w:r>
      <w:r w:rsidRPr="000611F3">
        <w:rPr>
          <w:rFonts w:ascii="Times New Roman" w:hAnsi="Times New Roman"/>
          <w:sz w:val="28"/>
          <w:szCs w:val="28"/>
          <w:lang w:val="uk-UA"/>
        </w:rPr>
        <w:t>кордонне видання у дрібосенькому форматі, яке мені на час давала одна моя знайома! – пише Дніпрова Чайка у листі до Олександри Куліш. – Д</w:t>
      </w:r>
      <w:r>
        <w:rPr>
          <w:rFonts w:ascii="Times New Roman" w:hAnsi="Times New Roman"/>
          <w:sz w:val="28"/>
          <w:szCs w:val="28"/>
          <w:lang w:val="uk-UA"/>
        </w:rPr>
        <w:t>іти мої, а їх тройко – уже пита</w:t>
      </w:r>
      <w:r w:rsidRPr="000611F3">
        <w:rPr>
          <w:rFonts w:ascii="Times New Roman" w:hAnsi="Times New Roman"/>
          <w:sz w:val="28"/>
          <w:szCs w:val="28"/>
          <w:lang w:val="uk-UA"/>
        </w:rPr>
        <w:t>ють «хто ми, що ми і чиї ми діти», а дочка Оксана 14-лічка вже ремствує: «Чого це, мамо, усякий народ має Святе Письмо на власній мові, одні ми не маємо?»</w:t>
      </w:r>
      <w:r>
        <w:rPr>
          <w:rFonts w:ascii="Times New Roman" w:hAnsi="Times New Roman"/>
          <w:sz w:val="28"/>
          <w:szCs w:val="28"/>
          <w:lang w:val="uk-UA"/>
        </w:rPr>
        <w:t xml:space="preserve"> </w:t>
      </w:r>
      <w:r w:rsidRPr="00742775">
        <w:rPr>
          <w:rFonts w:ascii="Times New Roman" w:hAnsi="Times New Roman"/>
          <w:sz w:val="28"/>
          <w:szCs w:val="28"/>
          <w:lang w:val="uk-UA"/>
        </w:rPr>
        <w:t xml:space="preserve">[1, </w:t>
      </w:r>
      <w:r>
        <w:rPr>
          <w:rFonts w:ascii="Times New Roman" w:hAnsi="Times New Roman"/>
          <w:sz w:val="28"/>
          <w:szCs w:val="28"/>
          <w:lang w:val="uk-UA"/>
        </w:rPr>
        <w:t xml:space="preserve">с. </w:t>
      </w:r>
      <w:r w:rsidRPr="00742775">
        <w:rPr>
          <w:rFonts w:ascii="Times New Roman" w:hAnsi="Times New Roman"/>
          <w:sz w:val="28"/>
          <w:szCs w:val="28"/>
          <w:lang w:val="uk-UA"/>
        </w:rPr>
        <w:t>238]</w:t>
      </w:r>
      <w:r w:rsidRPr="000611F3">
        <w:rPr>
          <w:rFonts w:ascii="Times New Roman" w:hAnsi="Times New Roman"/>
          <w:sz w:val="28"/>
          <w:szCs w:val="28"/>
          <w:lang w:val="uk-UA"/>
        </w:rPr>
        <w:t xml:space="preserve">.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Письменни</w:t>
      </w:r>
      <w:r w:rsidRPr="000611F3">
        <w:rPr>
          <w:rFonts w:ascii="Times New Roman" w:hAnsi="Times New Roman"/>
          <w:sz w:val="28"/>
          <w:szCs w:val="28"/>
          <w:lang w:val="uk-UA"/>
        </w:rPr>
        <w:t>ки трактують Біблію як засіб релігійного, морального, етичного виховання, просвіти, що допоможе народу глибше збагнути явищ</w:t>
      </w:r>
      <w:r>
        <w:rPr>
          <w:rFonts w:ascii="Times New Roman" w:hAnsi="Times New Roman"/>
          <w:sz w:val="28"/>
          <w:szCs w:val="28"/>
          <w:lang w:val="uk-UA"/>
        </w:rPr>
        <w:t>а дійсності, свої можливості жи</w:t>
      </w:r>
      <w:r w:rsidRPr="000611F3">
        <w:rPr>
          <w:rFonts w:ascii="Times New Roman" w:hAnsi="Times New Roman"/>
          <w:sz w:val="28"/>
          <w:szCs w:val="28"/>
          <w:lang w:val="uk-UA"/>
        </w:rPr>
        <w:t>ти за законами добра, правди та милосердя, вдоско</w:t>
      </w:r>
      <w:r w:rsidRPr="000611F3">
        <w:rPr>
          <w:rFonts w:ascii="Times New Roman" w:hAnsi="Times New Roman"/>
          <w:sz w:val="28"/>
          <w:szCs w:val="28"/>
          <w:lang w:val="uk-UA"/>
        </w:rPr>
        <w:softHyphen/>
        <w:t>налювати неписані норми народнорелігійної моралі. Спираються на неї у своїх творах.</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Проте смерть П. К</w:t>
      </w:r>
      <w:r w:rsidRPr="000611F3">
        <w:rPr>
          <w:rFonts w:ascii="Times New Roman" w:hAnsi="Times New Roman"/>
          <w:sz w:val="28"/>
          <w:szCs w:val="28"/>
          <w:lang w:val="uk-UA"/>
        </w:rPr>
        <w:t>уліша (1897</w:t>
      </w:r>
      <w:r>
        <w:rPr>
          <w:rFonts w:ascii="Times New Roman" w:hAnsi="Times New Roman"/>
          <w:sz w:val="28"/>
          <w:szCs w:val="28"/>
          <w:lang w:val="uk-UA"/>
        </w:rPr>
        <w:t xml:space="preserve"> р.) перешкоджає ро</w:t>
      </w:r>
      <w:r w:rsidRPr="000611F3">
        <w:rPr>
          <w:rFonts w:ascii="Times New Roman" w:hAnsi="Times New Roman"/>
          <w:sz w:val="28"/>
          <w:szCs w:val="28"/>
          <w:lang w:val="uk-UA"/>
        </w:rPr>
        <w:t>боті над Біблією. Для завершення перекладу І. Пулюй запрошує І. Нечуя-Левицького та священика Слюсарчука для редагуванн</w:t>
      </w:r>
      <w:r>
        <w:rPr>
          <w:rFonts w:ascii="Times New Roman" w:hAnsi="Times New Roman"/>
          <w:sz w:val="28"/>
          <w:szCs w:val="28"/>
          <w:lang w:val="uk-UA"/>
        </w:rPr>
        <w:t>я текстів. 1903 р. у Відні з’яв</w:t>
      </w:r>
      <w:r w:rsidRPr="000611F3">
        <w:rPr>
          <w:rFonts w:ascii="Times New Roman" w:hAnsi="Times New Roman"/>
          <w:sz w:val="28"/>
          <w:szCs w:val="28"/>
          <w:lang w:val="uk-UA"/>
        </w:rPr>
        <w:t>ляється Святе Письмо</w:t>
      </w:r>
      <w:r>
        <w:rPr>
          <w:rFonts w:ascii="Times New Roman" w:hAnsi="Times New Roman"/>
          <w:sz w:val="28"/>
          <w:szCs w:val="28"/>
          <w:lang w:val="uk-UA"/>
        </w:rPr>
        <w:t xml:space="preserve"> Старого і Нового Заповіту у перекладі П. Куліша, І. Нечуя-Левицького, І. </w:t>
      </w:r>
      <w:r w:rsidRPr="000611F3">
        <w:rPr>
          <w:rFonts w:ascii="Times New Roman" w:hAnsi="Times New Roman"/>
          <w:sz w:val="28"/>
          <w:szCs w:val="28"/>
          <w:lang w:val="uk-UA"/>
        </w:rPr>
        <w:t>Пулюя, що відкриває своєрідну серію повторних видань 1906</w:t>
      </w:r>
      <w:r>
        <w:rPr>
          <w:rFonts w:ascii="Times New Roman" w:hAnsi="Times New Roman"/>
          <w:sz w:val="28"/>
          <w:szCs w:val="28"/>
          <w:lang w:val="uk-UA"/>
        </w:rPr>
        <w:t>.</w:t>
      </w:r>
      <w:r w:rsidRPr="000611F3">
        <w:rPr>
          <w:rFonts w:ascii="Times New Roman" w:hAnsi="Times New Roman"/>
          <w:sz w:val="28"/>
          <w:szCs w:val="28"/>
          <w:lang w:val="uk-UA"/>
        </w:rPr>
        <w:t>, 1908</w:t>
      </w:r>
      <w:r>
        <w:rPr>
          <w:rFonts w:ascii="Times New Roman" w:hAnsi="Times New Roman"/>
          <w:sz w:val="28"/>
          <w:szCs w:val="28"/>
          <w:lang w:val="uk-UA"/>
        </w:rPr>
        <w:t xml:space="preserve"> </w:t>
      </w:r>
      <w:r w:rsidRPr="000611F3">
        <w:rPr>
          <w:rFonts w:ascii="Times New Roman" w:hAnsi="Times New Roman"/>
          <w:sz w:val="28"/>
          <w:szCs w:val="28"/>
          <w:lang w:val="uk-UA"/>
        </w:rPr>
        <w:t>, 1909</w:t>
      </w:r>
      <w:r>
        <w:rPr>
          <w:rFonts w:ascii="Times New Roman" w:hAnsi="Times New Roman"/>
          <w:sz w:val="28"/>
          <w:szCs w:val="28"/>
          <w:lang w:val="uk-UA"/>
        </w:rPr>
        <w:t xml:space="preserve">, 1912. (у Відні) та 1920 рр.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Невдовзі після виходу Біблії помітно пожвавлюються проце</w:t>
      </w:r>
      <w:r>
        <w:rPr>
          <w:rFonts w:ascii="Times New Roman" w:hAnsi="Times New Roman"/>
          <w:sz w:val="28"/>
          <w:szCs w:val="28"/>
          <w:lang w:val="uk-UA"/>
        </w:rPr>
        <w:t>си українізації суспільного жит</w:t>
      </w:r>
      <w:r w:rsidRPr="000611F3">
        <w:rPr>
          <w:rFonts w:ascii="Times New Roman" w:hAnsi="Times New Roman"/>
          <w:sz w:val="28"/>
          <w:szCs w:val="28"/>
          <w:lang w:val="uk-UA"/>
        </w:rPr>
        <w:t>тя. Із метою захистити</w:t>
      </w:r>
      <w:r>
        <w:rPr>
          <w:rFonts w:ascii="Times New Roman" w:hAnsi="Times New Roman"/>
          <w:sz w:val="28"/>
          <w:szCs w:val="28"/>
          <w:lang w:val="uk-UA"/>
        </w:rPr>
        <w:t xml:space="preserve"> права рідного слова, ввести йо</w:t>
      </w:r>
      <w:r w:rsidRPr="000611F3">
        <w:rPr>
          <w:rFonts w:ascii="Times New Roman" w:hAnsi="Times New Roman"/>
          <w:sz w:val="28"/>
          <w:szCs w:val="28"/>
          <w:lang w:val="uk-UA"/>
        </w:rPr>
        <w:t>го до сфери осві</w:t>
      </w:r>
      <w:r>
        <w:rPr>
          <w:rFonts w:ascii="Times New Roman" w:hAnsi="Times New Roman"/>
          <w:sz w:val="28"/>
          <w:szCs w:val="28"/>
          <w:lang w:val="uk-UA"/>
        </w:rPr>
        <w:t>ти виступає свідоме своїх грома</w:t>
      </w:r>
      <w:r w:rsidRPr="000611F3">
        <w:rPr>
          <w:rFonts w:ascii="Times New Roman" w:hAnsi="Times New Roman"/>
          <w:sz w:val="28"/>
          <w:szCs w:val="28"/>
          <w:lang w:val="uk-UA"/>
        </w:rPr>
        <w:t>дянських обов’язків духовенство</w:t>
      </w:r>
      <w:r>
        <w:rPr>
          <w:rFonts w:ascii="Times New Roman" w:hAnsi="Times New Roman"/>
          <w:sz w:val="28"/>
          <w:szCs w:val="28"/>
          <w:lang w:val="uk-UA"/>
        </w:rPr>
        <w:t xml:space="preserve"> </w:t>
      </w:r>
      <w:r w:rsidRPr="00742775">
        <w:rPr>
          <w:rFonts w:ascii="Times New Roman" w:hAnsi="Times New Roman"/>
          <w:sz w:val="28"/>
          <w:szCs w:val="28"/>
          <w:lang w:val="uk-UA"/>
        </w:rPr>
        <w:t xml:space="preserve">[45, </w:t>
      </w:r>
      <w:r>
        <w:rPr>
          <w:rFonts w:ascii="Times New Roman" w:hAnsi="Times New Roman"/>
          <w:sz w:val="28"/>
          <w:szCs w:val="28"/>
          <w:lang w:val="uk-UA"/>
        </w:rPr>
        <w:t xml:space="preserve">с. </w:t>
      </w:r>
      <w:r w:rsidRPr="00742775">
        <w:rPr>
          <w:rFonts w:ascii="Times New Roman" w:hAnsi="Times New Roman"/>
          <w:sz w:val="28"/>
          <w:szCs w:val="28"/>
          <w:lang w:val="uk-UA"/>
        </w:rPr>
        <w:t>49]</w:t>
      </w:r>
      <w:r w:rsidRPr="000611F3">
        <w:rPr>
          <w:rFonts w:ascii="Times New Roman" w:hAnsi="Times New Roman"/>
          <w:sz w:val="28"/>
          <w:szCs w:val="28"/>
          <w:lang w:val="uk-UA"/>
        </w:rPr>
        <w:t xml:space="preserve">. </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 xml:space="preserve">Письменники розуміли згубний вплив політики уряду, яка забороняла українське слово, втручалась у освітні, видавничі, релігійні справи, визначала характер взаємин між духовними особами й народом. Тому публіцистичні виступи митців були спрямовані на захист національних інтересів. Стосункам </w:t>
      </w:r>
      <w:r w:rsidRPr="000611F3">
        <w:rPr>
          <w:rFonts w:ascii="Times New Roman" w:hAnsi="Times New Roman"/>
          <w:sz w:val="28"/>
          <w:szCs w:val="28"/>
          <w:lang w:val="uk-UA"/>
        </w:rPr>
        <w:lastRenderedPageBreak/>
        <w:t xml:space="preserve">письменників із представниками кліру не варто давати негативну оцінку, оскільки священики відігравали помітну роль у житті, формуванні їхнього світогляду [8, </w:t>
      </w:r>
      <w:r>
        <w:rPr>
          <w:rFonts w:ascii="Times New Roman" w:hAnsi="Times New Roman"/>
          <w:sz w:val="28"/>
          <w:szCs w:val="28"/>
          <w:lang w:val="uk-UA"/>
        </w:rPr>
        <w:t xml:space="preserve">с. </w:t>
      </w:r>
      <w:r w:rsidRPr="000611F3">
        <w:rPr>
          <w:rFonts w:ascii="Times New Roman" w:hAnsi="Times New Roman"/>
          <w:sz w:val="28"/>
          <w:szCs w:val="28"/>
          <w:lang w:val="uk-UA"/>
        </w:rPr>
        <w:t xml:space="preserve">9]. </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Наукові, т</w:t>
      </w:r>
      <w:r>
        <w:rPr>
          <w:rFonts w:ascii="Times New Roman" w:hAnsi="Times New Roman"/>
          <w:sz w:val="28"/>
          <w:szCs w:val="28"/>
          <w:lang w:val="uk-UA"/>
        </w:rPr>
        <w:t>ворчі, громадські, приватні контакти українських письменників і</w:t>
      </w:r>
      <w:r w:rsidRPr="000611F3">
        <w:rPr>
          <w:rFonts w:ascii="Times New Roman" w:hAnsi="Times New Roman"/>
          <w:sz w:val="28"/>
          <w:szCs w:val="28"/>
          <w:lang w:val="uk-UA"/>
        </w:rPr>
        <w:t>з духовними особами сприяли ґрунтовному вивченню глибин національної свідомості, психології, т</w:t>
      </w:r>
      <w:r>
        <w:rPr>
          <w:rFonts w:ascii="Times New Roman" w:hAnsi="Times New Roman"/>
          <w:sz w:val="28"/>
          <w:szCs w:val="28"/>
          <w:lang w:val="uk-UA"/>
        </w:rPr>
        <w:t>ворчого потенціалу, релігії, на</w:t>
      </w:r>
      <w:r w:rsidRPr="000611F3">
        <w:rPr>
          <w:rFonts w:ascii="Times New Roman" w:hAnsi="Times New Roman"/>
          <w:sz w:val="28"/>
          <w:szCs w:val="28"/>
          <w:lang w:val="uk-UA"/>
        </w:rPr>
        <w:t>родної моралі українців</w:t>
      </w:r>
      <w:r>
        <w:rPr>
          <w:rFonts w:ascii="Times New Roman" w:hAnsi="Times New Roman"/>
          <w:sz w:val="28"/>
          <w:szCs w:val="28"/>
          <w:lang w:val="uk-UA"/>
        </w:rPr>
        <w:t>. Досвід, аналітичні узагальнен</w:t>
      </w:r>
      <w:r w:rsidRPr="000611F3">
        <w:rPr>
          <w:rFonts w:ascii="Times New Roman" w:hAnsi="Times New Roman"/>
          <w:sz w:val="28"/>
          <w:szCs w:val="28"/>
          <w:lang w:val="uk-UA"/>
        </w:rPr>
        <w:t>ня, власні спост</w:t>
      </w:r>
      <w:r>
        <w:rPr>
          <w:rFonts w:ascii="Times New Roman" w:hAnsi="Times New Roman"/>
          <w:sz w:val="28"/>
          <w:szCs w:val="28"/>
          <w:lang w:val="uk-UA"/>
        </w:rPr>
        <w:t>ереження митців над життям пред</w:t>
      </w:r>
      <w:r w:rsidRPr="000611F3">
        <w:rPr>
          <w:rFonts w:ascii="Times New Roman" w:hAnsi="Times New Roman"/>
          <w:sz w:val="28"/>
          <w:szCs w:val="28"/>
          <w:lang w:val="uk-UA"/>
        </w:rPr>
        <w:t>ставників кліру допомогли митцям у ство</w:t>
      </w:r>
      <w:r>
        <w:rPr>
          <w:rFonts w:ascii="Times New Roman" w:hAnsi="Times New Roman"/>
          <w:sz w:val="28"/>
          <w:szCs w:val="28"/>
          <w:lang w:val="uk-UA"/>
        </w:rPr>
        <w:t>ренні ре</w:t>
      </w:r>
      <w:r w:rsidRPr="000611F3">
        <w:rPr>
          <w:rFonts w:ascii="Times New Roman" w:hAnsi="Times New Roman"/>
          <w:sz w:val="28"/>
          <w:szCs w:val="28"/>
          <w:lang w:val="uk-UA"/>
        </w:rPr>
        <w:t>алістичного образу духовенства в художній літературі</w:t>
      </w:r>
      <w:r>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29, с. 48</w:t>
      </w:r>
      <w:r w:rsidRPr="00742775">
        <w:rPr>
          <w:rFonts w:ascii="Times New Roman" w:hAnsi="Times New Roman"/>
          <w:sz w:val="28"/>
          <w:szCs w:val="28"/>
          <w:lang w:val="uk-UA"/>
        </w:rPr>
        <w:t>]</w:t>
      </w:r>
      <w:r>
        <w:rPr>
          <w:rFonts w:ascii="Times New Roman" w:hAnsi="Times New Roman"/>
          <w:sz w:val="28"/>
          <w:szCs w:val="28"/>
          <w:lang w:val="uk-UA"/>
        </w:rPr>
        <w:t>.</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Отже, складовою тривалої роботи, покликаної сприяти релігійному, моральному вихованню українців, вивченню народнорелігійних традицій, є активна діяльність письменників у кількох напрямках, основні з яких: попу</w:t>
      </w:r>
      <w:r w:rsidRPr="000611F3">
        <w:rPr>
          <w:rFonts w:ascii="Times New Roman" w:hAnsi="Times New Roman"/>
          <w:sz w:val="28"/>
          <w:szCs w:val="28"/>
          <w:lang w:val="uk-UA"/>
        </w:rPr>
        <w:softHyphen/>
        <w:t xml:space="preserve">ляризація українського слова в Божому храмі, з’ясування особливостей церковної обрядовості, участі простолюду-в житті церкви, ролі священиків у формуванні свідомої релігійності мирян та наближенні їх до церкви тощо.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 xml:space="preserve">На думку митців, разом із широко розгорнутою видавничою роботою важливими </w:t>
      </w:r>
      <w:r>
        <w:rPr>
          <w:rFonts w:ascii="Times New Roman" w:hAnsi="Times New Roman"/>
          <w:sz w:val="28"/>
          <w:szCs w:val="28"/>
          <w:lang w:val="uk-UA"/>
        </w:rPr>
        <w:t>засобами виховання народу є цер</w:t>
      </w:r>
      <w:r w:rsidRPr="000611F3">
        <w:rPr>
          <w:rFonts w:ascii="Times New Roman" w:hAnsi="Times New Roman"/>
          <w:sz w:val="28"/>
          <w:szCs w:val="28"/>
          <w:lang w:val="uk-UA"/>
        </w:rPr>
        <w:t>ква й україномовна Біблія. Статті, виступи письменників порушують важливі питання наближення церковного обряду до потреб, інт</w:t>
      </w:r>
      <w:r>
        <w:rPr>
          <w:rFonts w:ascii="Times New Roman" w:hAnsi="Times New Roman"/>
          <w:sz w:val="28"/>
          <w:szCs w:val="28"/>
          <w:lang w:val="uk-UA"/>
        </w:rPr>
        <w:t>ересів, характеру, темпераменту людей.</w:t>
      </w:r>
      <w:r w:rsidRPr="000611F3">
        <w:rPr>
          <w:rFonts w:ascii="Times New Roman" w:hAnsi="Times New Roman"/>
          <w:i/>
          <w:sz w:val="28"/>
          <w:szCs w:val="28"/>
          <w:lang w:val="uk-UA"/>
        </w:rPr>
        <w:t xml:space="preserve"> </w:t>
      </w:r>
      <w:r w:rsidRPr="000611F3">
        <w:rPr>
          <w:rFonts w:ascii="Times New Roman" w:hAnsi="Times New Roman"/>
          <w:sz w:val="28"/>
          <w:szCs w:val="28"/>
          <w:lang w:val="uk-UA"/>
        </w:rPr>
        <w:t>Історично сформовані вдача, культура, народнорелігїйна мораль українців передбачали активну участь останніх у житті, обрядових церемоніях церкви тощо. Як перекона</w:t>
      </w:r>
      <w:r>
        <w:rPr>
          <w:rFonts w:ascii="Times New Roman" w:hAnsi="Times New Roman"/>
          <w:sz w:val="28"/>
          <w:szCs w:val="28"/>
          <w:lang w:val="uk-UA"/>
        </w:rPr>
        <w:t>ні письменники, це своєрідна ре</w:t>
      </w:r>
      <w:r w:rsidRPr="000611F3">
        <w:rPr>
          <w:rFonts w:ascii="Times New Roman" w:hAnsi="Times New Roman"/>
          <w:sz w:val="28"/>
          <w:szCs w:val="28"/>
          <w:lang w:val="uk-UA"/>
        </w:rPr>
        <w:t>алізація імпонованої нашому народу ідеї волі віри, що виражається не лише у виборі віросповідання, а й активності, насиченості «життя серця»</w:t>
      </w:r>
      <w:r>
        <w:rPr>
          <w:rFonts w:ascii="Times New Roman" w:hAnsi="Times New Roman"/>
          <w:sz w:val="28"/>
          <w:szCs w:val="28"/>
          <w:lang w:val="uk-UA"/>
        </w:rPr>
        <w:t xml:space="preserve"> </w:t>
      </w:r>
      <w:r w:rsidRPr="00742775">
        <w:rPr>
          <w:rFonts w:ascii="Times New Roman" w:hAnsi="Times New Roman"/>
          <w:sz w:val="28"/>
          <w:szCs w:val="28"/>
          <w:lang w:val="uk-UA"/>
        </w:rPr>
        <w:t xml:space="preserve">[32, </w:t>
      </w:r>
      <w:r>
        <w:rPr>
          <w:rFonts w:ascii="Times New Roman" w:hAnsi="Times New Roman"/>
          <w:sz w:val="28"/>
          <w:szCs w:val="28"/>
          <w:lang w:val="uk-UA"/>
        </w:rPr>
        <w:t xml:space="preserve">с. </w:t>
      </w:r>
      <w:r w:rsidRPr="00742775">
        <w:rPr>
          <w:rFonts w:ascii="Times New Roman" w:hAnsi="Times New Roman"/>
          <w:sz w:val="28"/>
          <w:szCs w:val="28"/>
          <w:lang w:val="uk-UA"/>
        </w:rPr>
        <w:t>207]</w:t>
      </w:r>
      <w:r w:rsidRPr="000611F3">
        <w:rPr>
          <w:rFonts w:ascii="Times New Roman" w:hAnsi="Times New Roman"/>
          <w:sz w:val="28"/>
          <w:szCs w:val="28"/>
          <w:lang w:val="uk-UA"/>
        </w:rPr>
        <w:t>.</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Статті І.</w:t>
      </w:r>
      <w:r>
        <w:rPr>
          <w:rFonts w:ascii="Times New Roman" w:hAnsi="Times New Roman"/>
          <w:sz w:val="28"/>
          <w:szCs w:val="28"/>
          <w:lang w:val="uk-UA"/>
        </w:rPr>
        <w:t> Франка, О. Кониського, І. Нечуя-Левицького, Т. </w:t>
      </w:r>
      <w:r w:rsidRPr="000611F3">
        <w:rPr>
          <w:rFonts w:ascii="Times New Roman" w:hAnsi="Times New Roman"/>
          <w:sz w:val="28"/>
          <w:szCs w:val="28"/>
          <w:lang w:val="uk-UA"/>
        </w:rPr>
        <w:t>Зінківського, Г.</w:t>
      </w:r>
      <w:r>
        <w:rPr>
          <w:rFonts w:ascii="Times New Roman" w:hAnsi="Times New Roman"/>
          <w:sz w:val="28"/>
          <w:szCs w:val="28"/>
          <w:lang w:val="uk-UA"/>
        </w:rPr>
        <w:t> </w:t>
      </w:r>
      <w:r w:rsidRPr="000611F3">
        <w:rPr>
          <w:rFonts w:ascii="Times New Roman" w:hAnsi="Times New Roman"/>
          <w:sz w:val="28"/>
          <w:szCs w:val="28"/>
          <w:lang w:val="uk-UA"/>
        </w:rPr>
        <w:t>Хоткевича та ін. засвідчують тісний зв’язок церкви з громадським, культурним життям, а проблем р</w:t>
      </w:r>
      <w:r>
        <w:rPr>
          <w:rFonts w:ascii="Times New Roman" w:hAnsi="Times New Roman"/>
          <w:sz w:val="28"/>
          <w:szCs w:val="28"/>
          <w:lang w:val="uk-UA"/>
        </w:rPr>
        <w:t xml:space="preserve">елігії і морального виховання – </w:t>
      </w:r>
      <w:r w:rsidRPr="000611F3">
        <w:rPr>
          <w:rFonts w:ascii="Times New Roman" w:hAnsi="Times New Roman"/>
          <w:sz w:val="28"/>
          <w:szCs w:val="28"/>
          <w:lang w:val="uk-UA"/>
        </w:rPr>
        <w:t xml:space="preserve">з національними питаннями. Церква, на думку митців, має стати одним із рушіїв потужної боротьби за духовну культуру українців.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lastRenderedPageBreak/>
        <w:t>Письменники констатують згубний вплив урядової політики, що забороняла українське сл</w:t>
      </w:r>
      <w:r>
        <w:rPr>
          <w:rFonts w:ascii="Times New Roman" w:hAnsi="Times New Roman"/>
          <w:sz w:val="28"/>
          <w:szCs w:val="28"/>
          <w:lang w:val="uk-UA"/>
        </w:rPr>
        <w:t>ово, втру</w:t>
      </w:r>
      <w:r w:rsidRPr="000611F3">
        <w:rPr>
          <w:rFonts w:ascii="Times New Roman" w:hAnsi="Times New Roman"/>
          <w:sz w:val="28"/>
          <w:szCs w:val="28"/>
          <w:lang w:val="uk-UA"/>
        </w:rPr>
        <w:t xml:space="preserve">чалася в освітні, видавничі, релігійні справи, визначала характер взаємин між духовними особами й народом. Тому свої публіцистичні виступи митці спрямовують на захист національних інтересів, народної </w:t>
      </w:r>
      <w:r>
        <w:rPr>
          <w:rFonts w:ascii="Times New Roman" w:hAnsi="Times New Roman"/>
          <w:sz w:val="28"/>
          <w:szCs w:val="28"/>
          <w:lang w:val="uk-UA"/>
        </w:rPr>
        <w:t>культури. Б. Грінченко, О. Кониський, Т. </w:t>
      </w:r>
      <w:r w:rsidRPr="000611F3">
        <w:rPr>
          <w:rFonts w:ascii="Times New Roman" w:hAnsi="Times New Roman"/>
          <w:sz w:val="28"/>
          <w:szCs w:val="28"/>
          <w:lang w:val="uk-UA"/>
        </w:rPr>
        <w:t xml:space="preserve">Зіньківський </w:t>
      </w:r>
      <w:r w:rsidRPr="000611F3">
        <w:rPr>
          <w:rFonts w:ascii="Times New Roman" w:hAnsi="Times New Roman"/>
          <w:iCs/>
          <w:sz w:val="28"/>
          <w:szCs w:val="28"/>
          <w:lang w:val="uk-UA"/>
        </w:rPr>
        <w:t>та</w:t>
      </w:r>
      <w:r w:rsidRPr="000611F3">
        <w:rPr>
          <w:rFonts w:ascii="Times New Roman" w:hAnsi="Times New Roman"/>
          <w:i/>
          <w:iCs/>
          <w:sz w:val="28"/>
          <w:szCs w:val="28"/>
          <w:lang w:val="uk-UA"/>
        </w:rPr>
        <w:t xml:space="preserve">. </w:t>
      </w:r>
      <w:r>
        <w:rPr>
          <w:rFonts w:ascii="Times New Roman" w:hAnsi="Times New Roman"/>
          <w:sz w:val="28"/>
          <w:szCs w:val="28"/>
          <w:lang w:val="uk-UA"/>
        </w:rPr>
        <w:t>ін. заува</w:t>
      </w:r>
      <w:r w:rsidRPr="000611F3">
        <w:rPr>
          <w:rFonts w:ascii="Times New Roman" w:hAnsi="Times New Roman"/>
          <w:sz w:val="28"/>
          <w:szCs w:val="28"/>
          <w:lang w:val="uk-UA"/>
        </w:rPr>
        <w:t>жують, що росі</w:t>
      </w:r>
      <w:r>
        <w:rPr>
          <w:rFonts w:ascii="Times New Roman" w:hAnsi="Times New Roman"/>
          <w:sz w:val="28"/>
          <w:szCs w:val="28"/>
          <w:lang w:val="uk-UA"/>
        </w:rPr>
        <w:t>йськомовне навчання, низька про</w:t>
      </w:r>
      <w:r w:rsidRPr="000611F3">
        <w:rPr>
          <w:rFonts w:ascii="Times New Roman" w:hAnsi="Times New Roman"/>
          <w:sz w:val="28"/>
          <w:szCs w:val="28"/>
          <w:lang w:val="uk-UA"/>
        </w:rPr>
        <w:t>фесійна підготовленість учителів – апологетів ідей російської імперії – виховує неповагу до народних традицій, мови, руйн</w:t>
      </w:r>
      <w:r>
        <w:rPr>
          <w:rFonts w:ascii="Times New Roman" w:hAnsi="Times New Roman"/>
          <w:sz w:val="28"/>
          <w:szCs w:val="28"/>
          <w:lang w:val="uk-UA"/>
        </w:rPr>
        <w:t>ує систему народнорелігійних мо</w:t>
      </w:r>
      <w:r w:rsidRPr="000611F3">
        <w:rPr>
          <w:rFonts w:ascii="Times New Roman" w:hAnsi="Times New Roman"/>
          <w:sz w:val="28"/>
          <w:szCs w:val="28"/>
          <w:lang w:val="uk-UA"/>
        </w:rPr>
        <w:t>ральних норм, правил, родинних стосунків</w:t>
      </w:r>
      <w:r>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15, с. 20</w:t>
      </w:r>
      <w:r w:rsidRPr="00742775">
        <w:rPr>
          <w:rFonts w:ascii="Times New Roman" w:hAnsi="Times New Roman"/>
          <w:sz w:val="28"/>
          <w:szCs w:val="28"/>
          <w:lang w:val="uk-UA"/>
        </w:rPr>
        <w:t>]</w:t>
      </w:r>
      <w:r w:rsidRPr="000611F3">
        <w:rPr>
          <w:rFonts w:ascii="Times New Roman" w:hAnsi="Times New Roman"/>
          <w:sz w:val="28"/>
          <w:szCs w:val="28"/>
          <w:lang w:val="uk-UA"/>
        </w:rPr>
        <w:t xml:space="preserve">.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Таким чином</w:t>
      </w:r>
      <w:r w:rsidRPr="000611F3">
        <w:rPr>
          <w:rFonts w:ascii="Times New Roman" w:hAnsi="Times New Roman"/>
          <w:sz w:val="28"/>
          <w:szCs w:val="28"/>
          <w:lang w:val="uk-UA"/>
        </w:rPr>
        <w:t xml:space="preserve"> період кінця ХІХ – початку ХХ століть, у якому жив і творив Гнат Хоткевич, був переламний в історії України.</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Урядові заборони української мови в церкві й школі згубно вплинули на рів</w:t>
      </w:r>
      <w:r>
        <w:rPr>
          <w:rFonts w:ascii="Times New Roman" w:hAnsi="Times New Roman"/>
          <w:sz w:val="28"/>
          <w:szCs w:val="28"/>
          <w:lang w:val="uk-UA"/>
        </w:rPr>
        <w:t>ень релігійної і моральної куль</w:t>
      </w:r>
      <w:r w:rsidRPr="000611F3">
        <w:rPr>
          <w:rFonts w:ascii="Times New Roman" w:hAnsi="Times New Roman"/>
          <w:sz w:val="28"/>
          <w:szCs w:val="28"/>
          <w:lang w:val="uk-UA"/>
        </w:rPr>
        <w:t>тури народу. Письме</w:t>
      </w:r>
      <w:r>
        <w:rPr>
          <w:rFonts w:ascii="Times New Roman" w:hAnsi="Times New Roman"/>
          <w:sz w:val="28"/>
          <w:szCs w:val="28"/>
          <w:lang w:val="uk-UA"/>
        </w:rPr>
        <w:t>нники активно виступали за впро</w:t>
      </w:r>
      <w:r w:rsidRPr="000611F3">
        <w:rPr>
          <w:rFonts w:ascii="Times New Roman" w:hAnsi="Times New Roman"/>
          <w:sz w:val="28"/>
          <w:szCs w:val="28"/>
          <w:lang w:val="uk-UA"/>
        </w:rPr>
        <w:t>вадження рідної мови в освітні заклади, церкву</w:t>
      </w:r>
      <w:r>
        <w:rPr>
          <w:rFonts w:ascii="Times New Roman" w:hAnsi="Times New Roman"/>
          <w:sz w:val="28"/>
          <w:szCs w:val="28"/>
          <w:lang w:val="uk-UA"/>
        </w:rPr>
        <w:t xml:space="preserve">, </w:t>
      </w:r>
      <w:r w:rsidRPr="000611F3">
        <w:rPr>
          <w:rFonts w:ascii="Times New Roman" w:hAnsi="Times New Roman"/>
          <w:sz w:val="28"/>
          <w:szCs w:val="28"/>
          <w:lang w:val="uk-UA"/>
        </w:rPr>
        <w:t xml:space="preserve"> найбільш впливові </w:t>
      </w:r>
      <w:r>
        <w:rPr>
          <w:rFonts w:ascii="Times New Roman" w:hAnsi="Times New Roman"/>
          <w:sz w:val="28"/>
          <w:szCs w:val="28"/>
          <w:lang w:val="uk-UA"/>
        </w:rPr>
        <w:t>осередки становлення й формуван</w:t>
      </w:r>
      <w:r w:rsidRPr="000611F3">
        <w:rPr>
          <w:rFonts w:ascii="Times New Roman" w:hAnsi="Times New Roman"/>
          <w:sz w:val="28"/>
          <w:szCs w:val="28"/>
          <w:lang w:val="uk-UA"/>
        </w:rPr>
        <w:t xml:space="preserve">ня особистості, вважали неприпустимою заполітизованість проповіді, засуджували відданість монархії представників духовенства.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Популяризуючи і зберігаючи українскість, у своїх творах часто спиралися на фольклорні елементи. Митці були переконані, що для того, щоб підняти культуру, запобігти руйнуванню засад народно-патріотичної мор</w:t>
      </w:r>
      <w:r>
        <w:rPr>
          <w:rFonts w:ascii="Times New Roman" w:hAnsi="Times New Roman"/>
          <w:sz w:val="28"/>
          <w:szCs w:val="28"/>
          <w:lang w:val="uk-UA"/>
        </w:rPr>
        <w:t xml:space="preserve">алі, наблизити широкий загал до </w:t>
      </w:r>
      <w:r w:rsidRPr="000611F3">
        <w:rPr>
          <w:rFonts w:ascii="Times New Roman" w:hAnsi="Times New Roman"/>
          <w:sz w:val="28"/>
          <w:szCs w:val="28"/>
          <w:lang w:val="uk-UA"/>
        </w:rPr>
        <w:t xml:space="preserve">самоусвідомлення своєї національної самобутності та подолання відчуття неповновартості має українське народне слово, політична свідомість, відокремленість від імперських держав, тобто повна незалежність та Біблія рідною мовою, поява якої стає яскравим фактом національного життя.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У складних умовах розвивався український театр і драматургія. Мали загальнонаціональний характер, але змогли вижити і досягти вершин художньої майстерності</w:t>
      </w:r>
      <w:r>
        <w:rPr>
          <w:rFonts w:ascii="Times New Roman" w:hAnsi="Times New Roman"/>
          <w:sz w:val="28"/>
          <w:szCs w:val="28"/>
          <w:lang w:val="uk-UA"/>
        </w:rPr>
        <w:t>.</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 xml:space="preserve"> На початку ХХ століття особливо активно розвивається політична сфера, але, на</w:t>
      </w:r>
      <w:r>
        <w:rPr>
          <w:rFonts w:ascii="Times New Roman" w:hAnsi="Times New Roman"/>
          <w:sz w:val="28"/>
          <w:szCs w:val="28"/>
          <w:lang w:val="uk-UA"/>
        </w:rPr>
        <w:t xml:space="preserve"> </w:t>
      </w:r>
      <w:r w:rsidRPr="000611F3">
        <w:rPr>
          <w:rFonts w:ascii="Times New Roman" w:hAnsi="Times New Roman"/>
          <w:sz w:val="28"/>
          <w:szCs w:val="28"/>
          <w:lang w:val="uk-UA"/>
        </w:rPr>
        <w:t xml:space="preserve">жаль, </w:t>
      </w:r>
      <w:r>
        <w:rPr>
          <w:rFonts w:ascii="Times New Roman" w:hAnsi="Times New Roman"/>
          <w:sz w:val="28"/>
          <w:szCs w:val="28"/>
          <w:lang w:val="uk-UA"/>
        </w:rPr>
        <w:t>не зважаючи на</w:t>
      </w:r>
      <w:r w:rsidRPr="000611F3">
        <w:rPr>
          <w:rFonts w:ascii="Times New Roman" w:hAnsi="Times New Roman"/>
          <w:sz w:val="28"/>
          <w:szCs w:val="28"/>
          <w:lang w:val="uk-UA"/>
        </w:rPr>
        <w:t xml:space="preserve"> величезну кількість</w:t>
      </w:r>
      <w:r>
        <w:rPr>
          <w:rFonts w:ascii="Times New Roman" w:hAnsi="Times New Roman"/>
          <w:sz w:val="28"/>
          <w:szCs w:val="28"/>
          <w:lang w:val="uk-UA"/>
        </w:rPr>
        <w:t xml:space="preserve"> партій</w:t>
      </w:r>
      <w:r w:rsidRPr="000611F3">
        <w:rPr>
          <w:rFonts w:ascii="Times New Roman" w:hAnsi="Times New Roman"/>
          <w:sz w:val="28"/>
          <w:szCs w:val="28"/>
          <w:lang w:val="uk-UA"/>
        </w:rPr>
        <w:t xml:space="preserve">, серед них не </w:t>
      </w:r>
      <w:r w:rsidRPr="000611F3">
        <w:rPr>
          <w:rFonts w:ascii="Times New Roman" w:hAnsi="Times New Roman"/>
          <w:sz w:val="28"/>
          <w:szCs w:val="28"/>
          <w:lang w:val="uk-UA"/>
        </w:rPr>
        <w:lastRenderedPageBreak/>
        <w:t>було єдності, що не призвело до значних зрушень і стало однією з причин подальшого гноблення українського народу з боку імперської, а згодом радянської Росії.</w:t>
      </w:r>
    </w:p>
    <w:p w:rsidR="006F389E" w:rsidRPr="000611F3" w:rsidRDefault="006F389E" w:rsidP="006F389E">
      <w:pPr>
        <w:shd w:val="clear" w:color="auto" w:fill="FFFFFF"/>
        <w:autoSpaceDE w:val="0"/>
        <w:autoSpaceDN w:val="0"/>
        <w:adjustRightInd w:val="0"/>
        <w:spacing w:after="0" w:line="360" w:lineRule="auto"/>
        <w:jc w:val="both"/>
        <w:rPr>
          <w:rFonts w:ascii="Times New Roman" w:hAnsi="Times New Roman"/>
          <w:sz w:val="28"/>
          <w:szCs w:val="28"/>
          <w:lang w:val="uk-UA"/>
        </w:rPr>
      </w:pPr>
    </w:p>
    <w:p w:rsidR="006F389E" w:rsidRPr="000611F3" w:rsidRDefault="006F389E" w:rsidP="006F389E">
      <w:pPr>
        <w:shd w:val="clear" w:color="auto" w:fill="FFFFFF"/>
        <w:autoSpaceDE w:val="0"/>
        <w:autoSpaceDN w:val="0"/>
        <w:adjustRightInd w:val="0"/>
        <w:spacing w:after="0" w:line="360" w:lineRule="auto"/>
        <w:jc w:val="both"/>
        <w:rPr>
          <w:rFonts w:ascii="Times New Roman" w:hAnsi="Times New Roman"/>
          <w:b/>
          <w:sz w:val="28"/>
          <w:szCs w:val="28"/>
          <w:lang w:val="uk-UA"/>
        </w:rPr>
      </w:pPr>
      <w:r w:rsidRPr="000611F3">
        <w:rPr>
          <w:rFonts w:ascii="Times New Roman" w:hAnsi="Times New Roman"/>
          <w:b/>
          <w:sz w:val="28"/>
          <w:szCs w:val="28"/>
          <w:lang w:val="uk-UA"/>
        </w:rPr>
        <w:t>1.3. Стан драматургії і театрального мистецтва в Україні на зламі століть</w:t>
      </w:r>
    </w:p>
    <w:p w:rsidR="006F389E" w:rsidRPr="000611F3" w:rsidRDefault="006F389E" w:rsidP="006F389E">
      <w:pPr>
        <w:spacing w:after="0" w:line="240" w:lineRule="auto"/>
        <w:rPr>
          <w:rFonts w:ascii="Times New Roman" w:hAnsi="Times New Roman"/>
          <w:sz w:val="28"/>
          <w:szCs w:val="28"/>
          <w:lang w:val="uk-UA"/>
        </w:rPr>
      </w:pP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 xml:space="preserve">Українська драматургія кінця XIX – початку ХХ століття з погляду функціонування в ній різних, нерідко прямо протилежних типів художнього мислення, відмінних систем і засобів поетики – явище не тільки творчо багате та виразно яскраве, а й неодновимірне і неоднозначне. Уже за своєю суттю та спрямуванням воно спростовує донедавна усталену (почасти й нині наявну) думку ряду дослідників про те, що в літературно-драматургічному процесі хронологічно означеного періоду домінантними були реалізмоцентричні моделі авторської свідомості, що елементи модерністської поетики якщо й застосовувались, то лише як своєрідне </w:t>
      </w:r>
      <w:r>
        <w:rPr>
          <w:rFonts w:ascii="Times New Roman" w:hAnsi="Times New Roman"/>
          <w:sz w:val="28"/>
          <w:szCs w:val="28"/>
          <w:lang w:val="uk-UA"/>
        </w:rPr>
        <w:t>«</w:t>
      </w:r>
      <w:r w:rsidRPr="000611F3">
        <w:rPr>
          <w:rFonts w:ascii="Times New Roman" w:hAnsi="Times New Roman"/>
          <w:sz w:val="28"/>
          <w:szCs w:val="28"/>
          <w:lang w:val="uk-UA"/>
        </w:rPr>
        <w:t>вкраплення</w:t>
      </w:r>
      <w:r>
        <w:rPr>
          <w:rFonts w:ascii="Times New Roman" w:hAnsi="Times New Roman"/>
          <w:sz w:val="28"/>
          <w:szCs w:val="28"/>
          <w:lang w:val="uk-UA"/>
        </w:rPr>
        <w:t>»</w:t>
      </w:r>
      <w:r w:rsidRPr="000611F3">
        <w:rPr>
          <w:rFonts w:ascii="Times New Roman" w:hAnsi="Times New Roman"/>
          <w:sz w:val="28"/>
          <w:szCs w:val="28"/>
          <w:lang w:val="uk-UA"/>
        </w:rPr>
        <w:t xml:space="preserve"> до реалістичних структур, а не виступали в самодостатній системі</w:t>
      </w:r>
      <w:r>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8, с. 20</w:t>
      </w:r>
      <w:r w:rsidRPr="00742775">
        <w:rPr>
          <w:rFonts w:ascii="Times New Roman" w:hAnsi="Times New Roman"/>
          <w:sz w:val="28"/>
          <w:szCs w:val="28"/>
          <w:lang w:val="uk-UA"/>
        </w:rPr>
        <w:t>]</w:t>
      </w:r>
      <w:r w:rsidRPr="000611F3">
        <w:rPr>
          <w:rFonts w:ascii="Times New Roman" w:hAnsi="Times New Roman"/>
          <w:sz w:val="28"/>
          <w:szCs w:val="28"/>
          <w:lang w:val="uk-UA"/>
        </w:rPr>
        <w:t xml:space="preserve">.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Більше того, на переконання деяких науковців, такі нереалістичні типи художнього мислення, як неоромантизм, символізм та експресіонізм, проникали до української драми переважно ззовні, та й то знаходили своє втілення в творчості лише окремих письменників, часто штучно насаджуючись на національному ґрунті, відтак проступали здебільшого в інваріантах зарубіжного наслідування, не становлячи значних художніх цінностей і не витворюючи відповідних літературно-мистецьких шкіл</w:t>
      </w:r>
      <w:r>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11, с. 148</w:t>
      </w:r>
      <w:r w:rsidRPr="00742775">
        <w:rPr>
          <w:rFonts w:ascii="Times New Roman" w:hAnsi="Times New Roman"/>
          <w:sz w:val="28"/>
          <w:szCs w:val="28"/>
          <w:lang w:val="uk-UA"/>
        </w:rPr>
        <w:t>]</w:t>
      </w:r>
      <w:r w:rsidRPr="000611F3">
        <w:rPr>
          <w:rFonts w:ascii="Times New Roman" w:hAnsi="Times New Roman"/>
          <w:sz w:val="28"/>
          <w:szCs w:val="28"/>
          <w:lang w:val="uk-UA"/>
        </w:rPr>
        <w:t>.</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Частина істориків української драматургії кін. XIX</w:t>
      </w:r>
      <w:r>
        <w:rPr>
          <w:rFonts w:ascii="Times New Roman" w:hAnsi="Times New Roman"/>
          <w:sz w:val="28"/>
          <w:szCs w:val="28"/>
          <w:lang w:val="uk-UA"/>
        </w:rPr>
        <w:t xml:space="preserve"> </w:t>
      </w:r>
      <w:r w:rsidRPr="000611F3">
        <w:rPr>
          <w:rFonts w:ascii="Times New Roman" w:hAnsi="Times New Roman"/>
          <w:sz w:val="28"/>
          <w:szCs w:val="28"/>
          <w:lang w:val="uk-UA"/>
        </w:rPr>
        <w:t>–</w:t>
      </w:r>
      <w:r>
        <w:rPr>
          <w:rFonts w:ascii="Times New Roman" w:hAnsi="Times New Roman"/>
          <w:sz w:val="28"/>
          <w:szCs w:val="28"/>
          <w:lang w:val="uk-UA"/>
        </w:rPr>
        <w:t xml:space="preserve"> </w:t>
      </w:r>
      <w:r w:rsidRPr="000611F3">
        <w:rPr>
          <w:rFonts w:ascii="Times New Roman" w:hAnsi="Times New Roman"/>
          <w:sz w:val="28"/>
          <w:szCs w:val="28"/>
          <w:lang w:val="uk-UA"/>
        </w:rPr>
        <w:t xml:space="preserve">поч. XX ст. свідомо протиставляє у ній традиційні і модерністські системи художнього мислення, ігноруючи незаперечний факт, що </w:t>
      </w:r>
      <w:r>
        <w:rPr>
          <w:rFonts w:ascii="Times New Roman" w:hAnsi="Times New Roman"/>
          <w:sz w:val="28"/>
          <w:szCs w:val="28"/>
          <w:lang w:val="uk-UA"/>
        </w:rPr>
        <w:t>«</w:t>
      </w:r>
      <w:r w:rsidRPr="000611F3">
        <w:rPr>
          <w:rFonts w:ascii="Times New Roman" w:hAnsi="Times New Roman"/>
          <w:sz w:val="28"/>
          <w:szCs w:val="28"/>
          <w:lang w:val="uk-UA"/>
        </w:rPr>
        <w:t>дистильовано чистих</w:t>
      </w:r>
      <w:r>
        <w:rPr>
          <w:rFonts w:ascii="Times New Roman" w:hAnsi="Times New Roman"/>
          <w:sz w:val="28"/>
          <w:szCs w:val="28"/>
          <w:lang w:val="uk-UA"/>
        </w:rPr>
        <w:t>»</w:t>
      </w:r>
      <w:r w:rsidRPr="000611F3">
        <w:rPr>
          <w:rFonts w:ascii="Times New Roman" w:hAnsi="Times New Roman"/>
          <w:sz w:val="28"/>
          <w:szCs w:val="28"/>
          <w:lang w:val="uk-UA"/>
        </w:rPr>
        <w:t xml:space="preserve"> літературних стилів, моделей авторської образної свідомості, по суті, не існує. Тому тут важливо не стільки протиставляти, як зіставляти традиційні та модерністські системи художнього мислення, виявляючи міру домінування однієї з них у </w:t>
      </w:r>
      <w:r w:rsidRPr="000611F3">
        <w:rPr>
          <w:rFonts w:ascii="Times New Roman" w:hAnsi="Times New Roman"/>
          <w:sz w:val="28"/>
          <w:szCs w:val="28"/>
          <w:lang w:val="uk-UA"/>
        </w:rPr>
        <w:lastRenderedPageBreak/>
        <w:t>процесі поступу драматургії, вагу її ідейно-естетичного впливу на творчість того чи іншого драматурга, не відкидаючи при цьому самоцінності кожної з них</w:t>
      </w:r>
      <w:r>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32, с. 201</w:t>
      </w:r>
      <w:r w:rsidRPr="00742775">
        <w:rPr>
          <w:rFonts w:ascii="Times New Roman" w:hAnsi="Times New Roman"/>
          <w:sz w:val="28"/>
          <w:szCs w:val="28"/>
          <w:lang w:val="uk-UA"/>
        </w:rPr>
        <w:t>]</w:t>
      </w:r>
      <w:r w:rsidRPr="000611F3">
        <w:rPr>
          <w:rFonts w:ascii="Times New Roman" w:hAnsi="Times New Roman"/>
          <w:sz w:val="28"/>
          <w:szCs w:val="28"/>
          <w:lang w:val="uk-UA"/>
        </w:rPr>
        <w:t xml:space="preserve">. </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color w:val="FF0000"/>
          <w:sz w:val="28"/>
          <w:szCs w:val="28"/>
          <w:lang w:val="uk-UA"/>
        </w:rPr>
      </w:pPr>
      <w:r w:rsidRPr="00044B6C">
        <w:rPr>
          <w:rFonts w:ascii="Times New Roman" w:hAnsi="Times New Roman"/>
          <w:color w:val="FF0000"/>
          <w:sz w:val="28"/>
          <w:szCs w:val="28"/>
          <w:lang w:val="uk-UA"/>
        </w:rPr>
        <w:t>Постійні переслідування українства не сприяли розвитку драматургії, адже, крім аматорських театральних труп, упродовж багатьох десятирічь Україна не мала професійного національного театру. Певне пожв</w:t>
      </w:r>
      <w:r>
        <w:rPr>
          <w:rFonts w:ascii="Times New Roman" w:hAnsi="Times New Roman"/>
          <w:color w:val="FF0000"/>
          <w:sz w:val="28"/>
          <w:szCs w:val="28"/>
          <w:lang w:val="uk-UA"/>
        </w:rPr>
        <w:t>авлення в розвитку сценічного мис</w:t>
      </w:r>
      <w:r w:rsidRPr="00044B6C">
        <w:rPr>
          <w:rFonts w:ascii="Times New Roman" w:hAnsi="Times New Roman"/>
          <w:color w:val="FF0000"/>
          <w:sz w:val="28"/>
          <w:szCs w:val="28"/>
          <w:lang w:val="uk-UA"/>
        </w:rPr>
        <w:t xml:space="preserve">тецтва розпочинається з кінця 50-х років XIX ст., коли в різних регіонах України у Немирові, Кам’янці-Подільському, Чернігові, </w:t>
      </w:r>
      <w:proofErr w:type="spellStart"/>
      <w:r w:rsidRPr="00044B6C">
        <w:rPr>
          <w:rFonts w:ascii="Times New Roman" w:hAnsi="Times New Roman"/>
          <w:color w:val="FF0000"/>
          <w:sz w:val="28"/>
          <w:szCs w:val="28"/>
          <w:lang w:val="uk-UA"/>
        </w:rPr>
        <w:t>Єлисаветграді</w:t>
      </w:r>
      <w:proofErr w:type="spellEnd"/>
      <w:r w:rsidRPr="00044B6C">
        <w:rPr>
          <w:rFonts w:ascii="Times New Roman" w:hAnsi="Times New Roman"/>
          <w:color w:val="FF0000"/>
          <w:sz w:val="28"/>
          <w:szCs w:val="28"/>
          <w:lang w:val="uk-UA"/>
        </w:rPr>
        <w:t xml:space="preserve">, </w:t>
      </w:r>
      <w:proofErr w:type="spellStart"/>
      <w:r w:rsidRPr="00044B6C">
        <w:rPr>
          <w:rFonts w:ascii="Times New Roman" w:hAnsi="Times New Roman"/>
          <w:color w:val="FF0000"/>
          <w:sz w:val="28"/>
          <w:szCs w:val="28"/>
          <w:lang w:val="uk-UA"/>
        </w:rPr>
        <w:t>Кременчуці</w:t>
      </w:r>
      <w:proofErr w:type="spellEnd"/>
      <w:r w:rsidRPr="00044B6C">
        <w:rPr>
          <w:rFonts w:ascii="Times New Roman" w:hAnsi="Times New Roman"/>
          <w:color w:val="FF0000"/>
          <w:sz w:val="28"/>
          <w:szCs w:val="28"/>
          <w:lang w:val="uk-UA"/>
        </w:rPr>
        <w:t>, Києві, Одесі аматорські трупи починають виставляти п’єси українських драматургів.</w:t>
      </w:r>
    </w:p>
    <w:p w:rsidR="006F389E" w:rsidRPr="00044B6C" w:rsidRDefault="006F389E" w:rsidP="006F389E">
      <w:pPr>
        <w:shd w:val="clear" w:color="auto" w:fill="FFFFFF"/>
        <w:autoSpaceDE w:val="0"/>
        <w:autoSpaceDN w:val="0"/>
        <w:adjustRightInd w:val="0"/>
        <w:spacing w:after="0" w:line="360" w:lineRule="auto"/>
        <w:ind w:firstLine="709"/>
        <w:jc w:val="both"/>
        <w:rPr>
          <w:rFonts w:ascii="Times New Roman" w:hAnsi="Times New Roman"/>
          <w:color w:val="FF0000"/>
          <w:sz w:val="28"/>
          <w:szCs w:val="28"/>
          <w:lang w:val="uk-UA"/>
        </w:rPr>
      </w:pPr>
      <w:r w:rsidRPr="00044B6C">
        <w:rPr>
          <w:rFonts w:ascii="Times New Roman" w:hAnsi="Times New Roman"/>
          <w:color w:val="FF0000"/>
          <w:sz w:val="28"/>
          <w:szCs w:val="28"/>
          <w:lang w:val="uk-UA"/>
        </w:rPr>
        <w:t>Оскільки репертуар був обмеженим, самі театральні діячі змушені були братися за перо, щоб поповнити його п’єсами на українські теми. Кропивницький, Михайло Старицький, Іван Карпенко-Карий</w:t>
      </w:r>
      <w:r>
        <w:rPr>
          <w:rFonts w:ascii="Times New Roman" w:hAnsi="Times New Roman"/>
          <w:color w:val="FF0000"/>
          <w:sz w:val="28"/>
          <w:szCs w:val="28"/>
          <w:lang w:val="uk-UA"/>
        </w:rPr>
        <w:t>, Гнат Хоткевич</w:t>
      </w:r>
      <w:r w:rsidRPr="00044B6C">
        <w:rPr>
          <w:rFonts w:ascii="Times New Roman" w:hAnsi="Times New Roman"/>
          <w:color w:val="FF0000"/>
          <w:sz w:val="28"/>
          <w:szCs w:val="28"/>
          <w:lang w:val="uk-UA"/>
        </w:rPr>
        <w:t xml:space="preserve"> пишуть чимало оригінальних драм, комедій, водевілів, історичних п’єс</w:t>
      </w:r>
      <w:r>
        <w:rPr>
          <w:rFonts w:ascii="Times New Roman" w:hAnsi="Times New Roman"/>
          <w:color w:val="FF0000"/>
          <w:sz w:val="28"/>
          <w:szCs w:val="28"/>
          <w:lang w:val="uk-UA"/>
        </w:rPr>
        <w:t xml:space="preserve"> </w:t>
      </w:r>
      <w:r w:rsidRPr="00044B6C">
        <w:rPr>
          <w:rFonts w:ascii="Times New Roman" w:hAnsi="Times New Roman"/>
          <w:color w:val="FF0000"/>
          <w:sz w:val="28"/>
          <w:szCs w:val="28"/>
          <w:lang w:val="uk-UA"/>
        </w:rPr>
        <w:t>[11, с. 148].</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Якщо тракт</w:t>
      </w:r>
      <w:r>
        <w:rPr>
          <w:rFonts w:ascii="Times New Roman" w:hAnsi="Times New Roman"/>
          <w:sz w:val="28"/>
          <w:szCs w:val="28"/>
          <w:lang w:val="uk-UA"/>
        </w:rPr>
        <w:t>увати драматургічний процес кінця</w:t>
      </w:r>
      <w:r w:rsidRPr="000611F3">
        <w:rPr>
          <w:rFonts w:ascii="Times New Roman" w:hAnsi="Times New Roman"/>
          <w:sz w:val="28"/>
          <w:szCs w:val="28"/>
          <w:lang w:val="uk-UA"/>
        </w:rPr>
        <w:t xml:space="preserve"> XIX</w:t>
      </w:r>
      <w:r>
        <w:rPr>
          <w:rFonts w:ascii="Times New Roman" w:hAnsi="Times New Roman"/>
          <w:sz w:val="28"/>
          <w:szCs w:val="28"/>
          <w:lang w:val="uk-UA"/>
        </w:rPr>
        <w:t xml:space="preserve"> </w:t>
      </w:r>
      <w:r w:rsidRPr="000611F3">
        <w:rPr>
          <w:rFonts w:ascii="Times New Roman" w:hAnsi="Times New Roman"/>
          <w:sz w:val="28"/>
          <w:szCs w:val="28"/>
          <w:lang w:val="uk-UA"/>
        </w:rPr>
        <w:t>–</w:t>
      </w:r>
      <w:r>
        <w:rPr>
          <w:rFonts w:ascii="Times New Roman" w:hAnsi="Times New Roman"/>
          <w:sz w:val="28"/>
          <w:szCs w:val="28"/>
          <w:lang w:val="uk-UA"/>
        </w:rPr>
        <w:t xml:space="preserve"> початку</w:t>
      </w:r>
      <w:r w:rsidRPr="000611F3">
        <w:rPr>
          <w:rFonts w:ascii="Times New Roman" w:hAnsi="Times New Roman"/>
          <w:sz w:val="28"/>
          <w:szCs w:val="28"/>
          <w:lang w:val="uk-UA"/>
        </w:rPr>
        <w:t xml:space="preserve"> XX ст. з позицій нинішнього часу, з урахуванням сучасних теоретичних та історико-літературних положень, концепцій і висновків, то можна констатувати самодостатність не тільки реалізмоцентричних моделей художнього мислення, що були традиційними для української драматургії і театру на порубіжжі століть, а й нереалістичних структур авторської ідейно-естетичної свідомості, які стали модерністськими для національної драми і сцени. Серед них найбільше виокремлювалися такі типи нового мислення, як неоромантизм, символізм та експресіонізм, що були найбільш продуктивними у творчості багатьох українських авторів</w:t>
      </w:r>
      <w:r>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33, с. 48</w:t>
      </w:r>
      <w:r w:rsidRPr="00742775">
        <w:rPr>
          <w:rFonts w:ascii="Times New Roman" w:hAnsi="Times New Roman"/>
          <w:sz w:val="28"/>
          <w:szCs w:val="28"/>
          <w:lang w:val="uk-UA"/>
        </w:rPr>
        <w:t>]</w:t>
      </w:r>
      <w:r w:rsidRPr="000611F3">
        <w:rPr>
          <w:rFonts w:ascii="Times New Roman" w:hAnsi="Times New Roman"/>
          <w:sz w:val="28"/>
          <w:szCs w:val="28"/>
          <w:lang w:val="uk-UA"/>
        </w:rPr>
        <w:t xml:space="preserve">.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Яскравим і переконливим свідченням цього може слугувати драматургічна спадщина цілого ряду письменників, які не лише сповідували нетрадиційні, нереалістичні форми авторської художньої свідомості, а й підносили їх у своїх драматургічних творах до рівня загальноєвропейських тенденцій розвитку. Більше того, чимало модерністських літературно-</w:t>
      </w:r>
      <w:r w:rsidRPr="000611F3">
        <w:rPr>
          <w:rFonts w:ascii="Times New Roman" w:hAnsi="Times New Roman"/>
          <w:sz w:val="28"/>
          <w:szCs w:val="28"/>
          <w:lang w:val="uk-UA"/>
        </w:rPr>
        <w:lastRenderedPageBreak/>
        <w:t>художніх напрямів того часу набували цілковито оригінальних, національно-самобутніх рис у драматургії Л</w:t>
      </w:r>
      <w:r>
        <w:rPr>
          <w:rFonts w:ascii="Times New Roman" w:hAnsi="Times New Roman"/>
          <w:sz w:val="28"/>
          <w:szCs w:val="28"/>
          <w:lang w:val="uk-UA"/>
        </w:rPr>
        <w:t>есі Українки (неоромантизм), В. </w:t>
      </w:r>
      <w:r w:rsidRPr="000611F3">
        <w:rPr>
          <w:rFonts w:ascii="Times New Roman" w:hAnsi="Times New Roman"/>
          <w:sz w:val="28"/>
          <w:szCs w:val="28"/>
          <w:lang w:val="uk-UA"/>
        </w:rPr>
        <w:t>Винниченка (символізм та експресіонізм), Олександра Олеся (символізм і неоромантизм)</w:t>
      </w:r>
      <w:r>
        <w:rPr>
          <w:rFonts w:ascii="Times New Roman" w:hAnsi="Times New Roman"/>
          <w:sz w:val="28"/>
          <w:szCs w:val="28"/>
          <w:lang w:val="uk-UA"/>
        </w:rPr>
        <w:t>, С. Черкасенка (символізм), В. </w:t>
      </w:r>
      <w:r w:rsidRPr="000611F3">
        <w:rPr>
          <w:rFonts w:ascii="Times New Roman" w:hAnsi="Times New Roman"/>
          <w:sz w:val="28"/>
          <w:szCs w:val="28"/>
          <w:lang w:val="uk-UA"/>
        </w:rPr>
        <w:t>Пачовського (імпресіоністичний символізм)</w:t>
      </w:r>
      <w:r>
        <w:rPr>
          <w:rFonts w:ascii="Times New Roman" w:hAnsi="Times New Roman"/>
          <w:sz w:val="28"/>
          <w:szCs w:val="28"/>
          <w:lang w:val="uk-UA"/>
        </w:rPr>
        <w:t>, М. Куліша (експресіонізм), І. </w:t>
      </w:r>
      <w:r w:rsidRPr="000611F3">
        <w:rPr>
          <w:rFonts w:ascii="Times New Roman" w:hAnsi="Times New Roman"/>
          <w:sz w:val="28"/>
          <w:szCs w:val="28"/>
          <w:lang w:val="uk-UA"/>
        </w:rPr>
        <w:t>Кочерги (м</w:t>
      </w:r>
      <w:r>
        <w:rPr>
          <w:rFonts w:ascii="Times New Roman" w:hAnsi="Times New Roman"/>
          <w:sz w:val="28"/>
          <w:szCs w:val="28"/>
          <w:lang w:val="uk-UA"/>
        </w:rPr>
        <w:t>етафізичний символізм), Г. </w:t>
      </w:r>
      <w:r w:rsidRPr="000611F3">
        <w:rPr>
          <w:rFonts w:ascii="Times New Roman" w:hAnsi="Times New Roman"/>
          <w:sz w:val="28"/>
          <w:szCs w:val="28"/>
          <w:lang w:val="uk-UA"/>
        </w:rPr>
        <w:t>Лужницького (християнський символізм) тощо</w:t>
      </w:r>
      <w:r>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11, 1</w:t>
      </w:r>
      <w:r w:rsidRPr="003B3D63">
        <w:rPr>
          <w:rFonts w:ascii="Times New Roman" w:hAnsi="Times New Roman"/>
          <w:sz w:val="28"/>
          <w:szCs w:val="28"/>
          <w:lang w:val="uk-UA"/>
        </w:rPr>
        <w:t xml:space="preserve"> </w:t>
      </w:r>
      <w:r>
        <w:rPr>
          <w:rFonts w:ascii="Times New Roman" w:hAnsi="Times New Roman"/>
          <w:sz w:val="28"/>
          <w:szCs w:val="28"/>
          <w:lang w:val="uk-UA"/>
        </w:rPr>
        <w:t>с. 54</w:t>
      </w:r>
      <w:r w:rsidRPr="00742775">
        <w:rPr>
          <w:rFonts w:ascii="Times New Roman" w:hAnsi="Times New Roman"/>
          <w:sz w:val="28"/>
          <w:szCs w:val="28"/>
          <w:lang w:val="uk-UA"/>
        </w:rPr>
        <w:t>]</w:t>
      </w:r>
      <w:r w:rsidRPr="000611F3">
        <w:rPr>
          <w:rFonts w:ascii="Times New Roman" w:hAnsi="Times New Roman"/>
          <w:sz w:val="28"/>
          <w:szCs w:val="28"/>
          <w:lang w:val="uk-UA"/>
        </w:rPr>
        <w:t>.</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Нарешті, поява модерністської системи художнього мислення, її різних типів, моделей, структур і форм помітно вплинула й на оновлення реалізму, зокрема спричинила появу в літературі яскравого індивіда. Саме зі зміною пропорційності соціального та психологічного в бік посилення останнього Іван Франко свого часу пов’язував нову якість літер</w:t>
      </w:r>
      <w:r>
        <w:rPr>
          <w:rFonts w:ascii="Times New Roman" w:hAnsi="Times New Roman"/>
          <w:sz w:val="28"/>
          <w:szCs w:val="28"/>
          <w:lang w:val="uk-UA"/>
        </w:rPr>
        <w:t xml:space="preserve">атурно-художньої творчості кінця </w:t>
      </w:r>
      <w:r w:rsidRPr="000611F3">
        <w:rPr>
          <w:rFonts w:ascii="Times New Roman" w:hAnsi="Times New Roman"/>
          <w:sz w:val="28"/>
          <w:szCs w:val="28"/>
          <w:lang w:val="uk-UA"/>
        </w:rPr>
        <w:t>XIX</w:t>
      </w:r>
      <w:r>
        <w:rPr>
          <w:rFonts w:ascii="Times New Roman" w:hAnsi="Times New Roman"/>
          <w:sz w:val="28"/>
          <w:szCs w:val="28"/>
          <w:lang w:val="uk-UA"/>
        </w:rPr>
        <w:t xml:space="preserve"> </w:t>
      </w:r>
      <w:r w:rsidRPr="000611F3">
        <w:rPr>
          <w:rFonts w:ascii="Times New Roman" w:hAnsi="Times New Roman"/>
          <w:sz w:val="28"/>
          <w:szCs w:val="28"/>
          <w:lang w:val="uk-UA"/>
        </w:rPr>
        <w:t>–</w:t>
      </w:r>
      <w:r>
        <w:rPr>
          <w:rFonts w:ascii="Times New Roman" w:hAnsi="Times New Roman"/>
          <w:sz w:val="28"/>
          <w:szCs w:val="28"/>
          <w:lang w:val="uk-UA"/>
        </w:rPr>
        <w:t xml:space="preserve"> початку </w:t>
      </w:r>
      <w:r w:rsidRPr="000611F3">
        <w:rPr>
          <w:rFonts w:ascii="Times New Roman" w:hAnsi="Times New Roman"/>
          <w:sz w:val="28"/>
          <w:szCs w:val="28"/>
          <w:lang w:val="uk-UA"/>
        </w:rPr>
        <w:t>XX ст. – виокремлення й вирізнення модерністських типів авторської свідомості на національному ґрунті. У цьому він вбачав зрілість українського письменства, його с</w:t>
      </w:r>
      <w:r>
        <w:rPr>
          <w:rFonts w:ascii="Times New Roman" w:hAnsi="Times New Roman"/>
          <w:sz w:val="28"/>
          <w:szCs w:val="28"/>
          <w:lang w:val="uk-UA"/>
        </w:rPr>
        <w:t xml:space="preserve">амоцінність і самодостатність </w:t>
      </w:r>
      <w:r w:rsidRPr="00742775">
        <w:rPr>
          <w:rFonts w:ascii="Times New Roman" w:hAnsi="Times New Roman"/>
          <w:sz w:val="28"/>
          <w:szCs w:val="28"/>
          <w:lang w:val="uk-UA"/>
        </w:rPr>
        <w:t>[</w:t>
      </w:r>
      <w:r>
        <w:rPr>
          <w:rFonts w:ascii="Times New Roman" w:hAnsi="Times New Roman"/>
          <w:sz w:val="28"/>
          <w:szCs w:val="28"/>
          <w:lang w:val="uk-UA"/>
        </w:rPr>
        <w:t>8, с. 22</w:t>
      </w:r>
      <w:r w:rsidRPr="00742775">
        <w:rPr>
          <w:rFonts w:ascii="Times New Roman" w:hAnsi="Times New Roman"/>
          <w:sz w:val="28"/>
          <w:szCs w:val="28"/>
          <w:lang w:val="uk-UA"/>
        </w:rPr>
        <w:t>]</w:t>
      </w:r>
      <w:r>
        <w:rPr>
          <w:rFonts w:ascii="Times New Roman" w:hAnsi="Times New Roman"/>
          <w:sz w:val="28"/>
          <w:szCs w:val="28"/>
          <w:lang w:val="uk-UA"/>
        </w:rPr>
        <w:t xml:space="preserve">. </w:t>
      </w:r>
    </w:p>
    <w:p w:rsidR="006F389E" w:rsidRDefault="006F389E" w:rsidP="006F389E">
      <w:pPr>
        <w:spacing w:after="0" w:line="360" w:lineRule="auto"/>
        <w:ind w:firstLine="708"/>
        <w:jc w:val="both"/>
        <w:rPr>
          <w:rFonts w:ascii="Times New Roman" w:hAnsi="Times New Roman"/>
          <w:sz w:val="28"/>
          <w:szCs w:val="28"/>
          <w:lang w:val="uk-UA"/>
        </w:rPr>
      </w:pPr>
      <w:r w:rsidRPr="000611F3">
        <w:rPr>
          <w:rFonts w:ascii="Times New Roman" w:hAnsi="Times New Roman"/>
          <w:sz w:val="28"/>
          <w:szCs w:val="28"/>
          <w:lang w:val="uk-UA"/>
        </w:rPr>
        <w:t>Окрім того, дослідження української модерністської драматургії зламу минулих століть крізь призму таких домінантних у ній моделей і структур художнього мислення, як неоромантизм, символізм та експресіонізм, здійснюється не так на рівні окремих драматургічних персоналій, як на рівні з’ясування загальної суті того чи іншого ідейно-естетичного, стильового явища, його природи й закономірностей розвитку. Причому з метою виявлення тяглості основних традицій, визначення провідних тенденцій розвитку не лише в контексті загальноукраїнського літературно-драматургічного процесу, а й у типологічних зіставленнях із слов’янською та західноєвропейською нереалістичною драмою означеного періоду</w:t>
      </w:r>
      <w:r>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33, с. 54</w:t>
      </w:r>
      <w:r w:rsidRPr="00742775">
        <w:rPr>
          <w:rFonts w:ascii="Times New Roman" w:hAnsi="Times New Roman"/>
          <w:sz w:val="28"/>
          <w:szCs w:val="28"/>
          <w:lang w:val="uk-UA"/>
        </w:rPr>
        <w:t>]</w:t>
      </w:r>
      <w:r w:rsidRPr="000611F3">
        <w:rPr>
          <w:rFonts w:ascii="Times New Roman" w:hAnsi="Times New Roman"/>
          <w:sz w:val="28"/>
          <w:szCs w:val="28"/>
          <w:lang w:val="uk-UA"/>
        </w:rPr>
        <w:t xml:space="preserve">. </w:t>
      </w:r>
    </w:p>
    <w:p w:rsidR="006F389E" w:rsidRDefault="006F389E" w:rsidP="006F389E">
      <w:pPr>
        <w:spacing w:after="0" w:line="360" w:lineRule="auto"/>
        <w:ind w:firstLine="708"/>
        <w:jc w:val="both"/>
        <w:rPr>
          <w:rFonts w:ascii="Times New Roman" w:hAnsi="Times New Roman"/>
          <w:sz w:val="28"/>
          <w:szCs w:val="28"/>
          <w:lang w:val="uk-UA"/>
        </w:rPr>
      </w:pPr>
      <w:r w:rsidRPr="000611F3">
        <w:rPr>
          <w:rFonts w:ascii="Times New Roman" w:hAnsi="Times New Roman"/>
          <w:sz w:val="28"/>
          <w:szCs w:val="28"/>
          <w:lang w:val="uk-UA"/>
        </w:rPr>
        <w:t>Власне, він, контекст, найправдивіше дає належну оцінку феномену української модерністської драматургії кін. XIX</w:t>
      </w:r>
      <w:r>
        <w:rPr>
          <w:rFonts w:ascii="Times New Roman" w:hAnsi="Times New Roman"/>
          <w:sz w:val="28"/>
          <w:szCs w:val="28"/>
          <w:lang w:val="uk-UA"/>
        </w:rPr>
        <w:t xml:space="preserve"> </w:t>
      </w:r>
      <w:r w:rsidRPr="000611F3">
        <w:rPr>
          <w:rFonts w:ascii="Times New Roman" w:hAnsi="Times New Roman"/>
          <w:sz w:val="28"/>
          <w:szCs w:val="28"/>
          <w:lang w:val="uk-UA"/>
        </w:rPr>
        <w:t>–</w:t>
      </w:r>
      <w:r>
        <w:rPr>
          <w:rFonts w:ascii="Times New Roman" w:hAnsi="Times New Roman"/>
          <w:sz w:val="28"/>
          <w:szCs w:val="28"/>
          <w:lang w:val="uk-UA"/>
        </w:rPr>
        <w:t xml:space="preserve"> </w:t>
      </w:r>
      <w:r w:rsidRPr="000611F3">
        <w:rPr>
          <w:rFonts w:ascii="Times New Roman" w:hAnsi="Times New Roman"/>
          <w:sz w:val="28"/>
          <w:szCs w:val="28"/>
          <w:lang w:val="uk-UA"/>
        </w:rPr>
        <w:t xml:space="preserve">поч. XX ст., визначаючи і рівень творчого побутування різних типів художньої авторської свідомості, різних систем драматургічної поетики, і своєрідність їх існування як у структурі окремих творів, так і в загальній моделі ідейно-естетичного явища. </w:t>
      </w:r>
    </w:p>
    <w:p w:rsidR="006F389E" w:rsidRPr="000611F3" w:rsidRDefault="006F389E" w:rsidP="006F389E">
      <w:pPr>
        <w:spacing w:after="0" w:line="360" w:lineRule="auto"/>
        <w:ind w:firstLine="708"/>
        <w:jc w:val="both"/>
        <w:rPr>
          <w:rFonts w:ascii="Times New Roman" w:hAnsi="Times New Roman"/>
          <w:sz w:val="28"/>
          <w:szCs w:val="28"/>
          <w:lang w:val="uk-UA"/>
        </w:rPr>
      </w:pPr>
      <w:r w:rsidRPr="000611F3">
        <w:rPr>
          <w:rFonts w:ascii="Times New Roman" w:hAnsi="Times New Roman"/>
          <w:sz w:val="28"/>
          <w:szCs w:val="28"/>
          <w:lang w:val="uk-UA"/>
        </w:rPr>
        <w:lastRenderedPageBreak/>
        <w:t>Водночас відтворення контексту обґрунтовується типологічною близькістю форм</w:t>
      </w:r>
      <w:r>
        <w:rPr>
          <w:rFonts w:ascii="Times New Roman" w:hAnsi="Times New Roman"/>
          <w:sz w:val="28"/>
          <w:szCs w:val="28"/>
          <w:lang w:val="uk-UA"/>
        </w:rPr>
        <w:t xml:space="preserve"> художнього мислення і засобів </w:t>
      </w:r>
      <w:r w:rsidRPr="000611F3">
        <w:rPr>
          <w:rFonts w:ascii="Times New Roman" w:hAnsi="Times New Roman"/>
          <w:sz w:val="28"/>
          <w:szCs w:val="28"/>
          <w:lang w:val="uk-UA"/>
        </w:rPr>
        <w:t>пое</w:t>
      </w:r>
      <w:r>
        <w:rPr>
          <w:rFonts w:ascii="Times New Roman" w:hAnsi="Times New Roman"/>
          <w:sz w:val="28"/>
          <w:szCs w:val="28"/>
          <w:lang w:val="uk-UA"/>
        </w:rPr>
        <w:t xml:space="preserve">тики як в українській, так і в </w:t>
      </w:r>
      <w:r w:rsidRPr="000611F3">
        <w:rPr>
          <w:rFonts w:ascii="Times New Roman" w:hAnsi="Times New Roman"/>
          <w:sz w:val="28"/>
          <w:szCs w:val="28"/>
          <w:lang w:val="uk-UA"/>
        </w:rPr>
        <w:t>європейській нереалістичній драмі. Така концепція дослідження допомагає вивільнитися від деякої стереотипності її сприйняття й розуміння, що склалася з певних ідеологічних і політичних причин і досі побутує серед масового читача, а почасти – і в колі науковців</w:t>
      </w:r>
      <w:r>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29, с. 44</w:t>
      </w:r>
      <w:r w:rsidRPr="00742775">
        <w:rPr>
          <w:rFonts w:ascii="Times New Roman" w:hAnsi="Times New Roman"/>
          <w:sz w:val="28"/>
          <w:szCs w:val="28"/>
          <w:lang w:val="uk-UA"/>
        </w:rPr>
        <w:t>]</w:t>
      </w:r>
      <w:r w:rsidRPr="000611F3">
        <w:rPr>
          <w:rFonts w:ascii="Times New Roman" w:hAnsi="Times New Roman"/>
          <w:sz w:val="28"/>
          <w:szCs w:val="28"/>
          <w:lang w:val="uk-UA"/>
        </w:rPr>
        <w:t>.</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Варто зауважити, що дослідження української драматургії в контексті нереалістичних, здебільшого модерністських</w:t>
      </w:r>
      <w:r>
        <w:rPr>
          <w:rFonts w:ascii="Times New Roman" w:hAnsi="Times New Roman"/>
          <w:sz w:val="28"/>
          <w:szCs w:val="28"/>
          <w:lang w:val="uk-UA"/>
        </w:rPr>
        <w:t xml:space="preserve"> пошуків європейської драми кінця XIX – початку</w:t>
      </w:r>
      <w:r w:rsidRPr="000611F3">
        <w:rPr>
          <w:rFonts w:ascii="Times New Roman" w:hAnsi="Times New Roman"/>
          <w:sz w:val="28"/>
          <w:szCs w:val="28"/>
          <w:lang w:val="uk-UA"/>
        </w:rPr>
        <w:t xml:space="preserve"> XX ст., все ж здійснювалося у нашому літературознавстві. Зібрано, хоча й недостатньо, певний теоретичний та історико-літературний матеріал, висловлено ряд слушних наукових міркувань, зроблено немало суттєвих спостережень, аргументовано деякі положення й критичні позиції</w:t>
      </w:r>
      <w:r>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11, с. 137</w:t>
      </w:r>
      <w:r w:rsidRPr="00742775">
        <w:rPr>
          <w:rFonts w:ascii="Times New Roman" w:hAnsi="Times New Roman"/>
          <w:sz w:val="28"/>
          <w:szCs w:val="28"/>
          <w:lang w:val="uk-UA"/>
        </w:rPr>
        <w:t>]</w:t>
      </w:r>
      <w:r w:rsidRPr="000611F3">
        <w:rPr>
          <w:rFonts w:ascii="Times New Roman" w:hAnsi="Times New Roman"/>
          <w:sz w:val="28"/>
          <w:szCs w:val="28"/>
          <w:lang w:val="uk-UA"/>
        </w:rPr>
        <w:t xml:space="preserve">. </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 xml:space="preserve">Однак сьогодні доводиться визнати, що такі розвідки (більшою чи меншою мірою) позначені певною ідеологічною та методологічною заангажованістю: типологічне зіставлення регламентувалося здебільшого драматургією соцреалізму або прогресивністю письменників </w:t>
      </w:r>
      <w:r>
        <w:rPr>
          <w:rFonts w:ascii="Times New Roman" w:hAnsi="Times New Roman"/>
          <w:sz w:val="28"/>
          <w:szCs w:val="28"/>
          <w:lang w:val="uk-UA"/>
        </w:rPr>
        <w:t>«</w:t>
      </w:r>
      <w:r w:rsidRPr="000611F3">
        <w:rPr>
          <w:rFonts w:ascii="Times New Roman" w:hAnsi="Times New Roman"/>
          <w:sz w:val="28"/>
          <w:szCs w:val="28"/>
          <w:lang w:val="uk-UA"/>
        </w:rPr>
        <w:t>країн соціалістичної співдружності</w:t>
      </w:r>
      <w:r>
        <w:rPr>
          <w:rFonts w:ascii="Times New Roman" w:hAnsi="Times New Roman"/>
          <w:sz w:val="28"/>
          <w:szCs w:val="28"/>
          <w:lang w:val="uk-UA"/>
        </w:rPr>
        <w:t>»</w:t>
      </w:r>
      <w:r w:rsidRPr="000611F3">
        <w:rPr>
          <w:rFonts w:ascii="Times New Roman" w:hAnsi="Times New Roman"/>
          <w:sz w:val="28"/>
          <w:szCs w:val="28"/>
          <w:lang w:val="uk-UA"/>
        </w:rPr>
        <w:t xml:space="preserve"> (у кращому випадку творами й письменницькими постатями західноєвропейської драми, прийнятними в науковому використанні офіційним літературознавством), а в донедавна поширеному </w:t>
      </w:r>
      <w:r>
        <w:rPr>
          <w:rFonts w:ascii="Times New Roman" w:hAnsi="Times New Roman"/>
          <w:sz w:val="28"/>
          <w:szCs w:val="28"/>
          <w:lang w:val="uk-UA"/>
        </w:rPr>
        <w:t>«</w:t>
      </w:r>
      <w:r w:rsidRPr="000611F3">
        <w:rPr>
          <w:rFonts w:ascii="Times New Roman" w:hAnsi="Times New Roman"/>
          <w:sz w:val="28"/>
          <w:szCs w:val="28"/>
          <w:lang w:val="uk-UA"/>
        </w:rPr>
        <w:t>всесоюзному</w:t>
      </w:r>
      <w:r>
        <w:rPr>
          <w:rFonts w:ascii="Times New Roman" w:hAnsi="Times New Roman"/>
          <w:sz w:val="28"/>
          <w:szCs w:val="28"/>
          <w:lang w:val="uk-UA"/>
        </w:rPr>
        <w:t>»</w:t>
      </w:r>
      <w:r w:rsidRPr="000611F3">
        <w:rPr>
          <w:rFonts w:ascii="Times New Roman" w:hAnsi="Times New Roman"/>
          <w:sz w:val="28"/>
          <w:szCs w:val="28"/>
          <w:lang w:val="uk-UA"/>
        </w:rPr>
        <w:t xml:space="preserve"> контексті за основу брали російську п’єсу.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При цьому головним завданням для науковців було не стільки розкрити типологічну спорідненість того чи іншого художнього і літературознавч</w:t>
      </w:r>
      <w:r>
        <w:rPr>
          <w:rFonts w:ascii="Times New Roman" w:hAnsi="Times New Roman"/>
          <w:sz w:val="28"/>
          <w:szCs w:val="28"/>
          <w:lang w:val="uk-UA"/>
        </w:rPr>
        <w:t xml:space="preserve">ого явища, своєрідність певних </w:t>
      </w:r>
      <w:r w:rsidRPr="000611F3">
        <w:rPr>
          <w:rFonts w:ascii="Times New Roman" w:hAnsi="Times New Roman"/>
          <w:sz w:val="28"/>
          <w:szCs w:val="28"/>
          <w:lang w:val="uk-UA"/>
        </w:rPr>
        <w:t xml:space="preserve">засобів драматургічної поетики, скільки з’ясувати теоретичні та історико-літературні засади взаємозв’язків і взаємодій </w:t>
      </w:r>
      <w:r>
        <w:rPr>
          <w:rFonts w:ascii="Times New Roman" w:hAnsi="Times New Roman"/>
          <w:sz w:val="28"/>
          <w:szCs w:val="28"/>
          <w:lang w:val="uk-UA"/>
        </w:rPr>
        <w:t>«</w:t>
      </w:r>
      <w:r w:rsidRPr="000611F3">
        <w:rPr>
          <w:rFonts w:ascii="Times New Roman" w:hAnsi="Times New Roman"/>
          <w:sz w:val="28"/>
          <w:szCs w:val="28"/>
          <w:lang w:val="uk-UA"/>
        </w:rPr>
        <w:t>братніх</w:t>
      </w:r>
      <w:r>
        <w:rPr>
          <w:rFonts w:ascii="Times New Roman" w:hAnsi="Times New Roman"/>
          <w:sz w:val="28"/>
          <w:szCs w:val="28"/>
          <w:lang w:val="uk-UA"/>
        </w:rPr>
        <w:t>»</w:t>
      </w:r>
      <w:r w:rsidRPr="000611F3">
        <w:rPr>
          <w:rFonts w:ascii="Times New Roman" w:hAnsi="Times New Roman"/>
          <w:sz w:val="28"/>
          <w:szCs w:val="28"/>
          <w:lang w:val="uk-UA"/>
        </w:rPr>
        <w:t xml:space="preserve"> літератур</w:t>
      </w:r>
      <w:r>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33, с. 45</w:t>
      </w:r>
      <w:r w:rsidRPr="00742775">
        <w:rPr>
          <w:rFonts w:ascii="Times New Roman" w:hAnsi="Times New Roman"/>
          <w:sz w:val="28"/>
          <w:szCs w:val="28"/>
          <w:lang w:val="uk-UA"/>
        </w:rPr>
        <w:t>]</w:t>
      </w:r>
      <w:r w:rsidRPr="000611F3">
        <w:rPr>
          <w:rFonts w:ascii="Times New Roman" w:hAnsi="Times New Roman"/>
          <w:sz w:val="28"/>
          <w:szCs w:val="28"/>
          <w:lang w:val="uk-UA"/>
        </w:rPr>
        <w:t xml:space="preserve">.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 xml:space="preserve">Вочевидь, тому в українському </w:t>
      </w:r>
      <w:r>
        <w:rPr>
          <w:rFonts w:ascii="Times New Roman" w:hAnsi="Times New Roman"/>
          <w:sz w:val="28"/>
          <w:szCs w:val="28"/>
          <w:lang w:val="uk-UA"/>
        </w:rPr>
        <w:t xml:space="preserve">радянському </w:t>
      </w:r>
      <w:r w:rsidRPr="000611F3">
        <w:rPr>
          <w:rFonts w:ascii="Times New Roman" w:hAnsi="Times New Roman"/>
          <w:sz w:val="28"/>
          <w:szCs w:val="28"/>
          <w:lang w:val="uk-UA"/>
        </w:rPr>
        <w:t>літературознавстві не</w:t>
      </w:r>
      <w:r>
        <w:rPr>
          <w:rFonts w:ascii="Times New Roman" w:hAnsi="Times New Roman"/>
          <w:sz w:val="28"/>
          <w:szCs w:val="28"/>
          <w:lang w:val="uk-UA"/>
        </w:rPr>
        <w:t xml:space="preserve"> було </w:t>
      </w:r>
      <w:r w:rsidRPr="000611F3">
        <w:rPr>
          <w:rFonts w:ascii="Times New Roman" w:hAnsi="Times New Roman"/>
          <w:sz w:val="28"/>
          <w:szCs w:val="28"/>
          <w:lang w:val="uk-UA"/>
        </w:rPr>
        <w:t>ґрунтовної узагальнюючої праці не тільки про системи модерністського художнього мислення</w:t>
      </w:r>
      <w:r>
        <w:rPr>
          <w:rFonts w:ascii="Times New Roman" w:hAnsi="Times New Roman"/>
          <w:sz w:val="28"/>
          <w:szCs w:val="28"/>
          <w:lang w:val="uk-UA"/>
        </w:rPr>
        <w:t xml:space="preserve"> в національній драматургії кінця</w:t>
      </w:r>
      <w:r w:rsidRPr="000611F3">
        <w:rPr>
          <w:rFonts w:ascii="Times New Roman" w:hAnsi="Times New Roman"/>
          <w:sz w:val="28"/>
          <w:szCs w:val="28"/>
          <w:lang w:val="uk-UA"/>
        </w:rPr>
        <w:t xml:space="preserve"> XIХ</w:t>
      </w:r>
      <w:r>
        <w:rPr>
          <w:rFonts w:ascii="Times New Roman" w:hAnsi="Times New Roman"/>
          <w:sz w:val="28"/>
          <w:szCs w:val="28"/>
          <w:lang w:val="uk-UA"/>
        </w:rPr>
        <w:t xml:space="preserve"> </w:t>
      </w:r>
      <w:r w:rsidRPr="000611F3">
        <w:rPr>
          <w:rFonts w:ascii="Times New Roman" w:hAnsi="Times New Roman"/>
          <w:sz w:val="28"/>
          <w:szCs w:val="28"/>
          <w:lang w:val="uk-UA"/>
        </w:rPr>
        <w:t>–</w:t>
      </w:r>
      <w:r>
        <w:rPr>
          <w:rFonts w:ascii="Times New Roman" w:hAnsi="Times New Roman"/>
          <w:sz w:val="28"/>
          <w:szCs w:val="28"/>
          <w:lang w:val="uk-UA"/>
        </w:rPr>
        <w:t xml:space="preserve"> початку XX </w:t>
      </w:r>
      <w:r w:rsidRPr="000611F3">
        <w:rPr>
          <w:rFonts w:ascii="Times New Roman" w:hAnsi="Times New Roman"/>
          <w:sz w:val="28"/>
          <w:szCs w:val="28"/>
          <w:lang w:val="uk-UA"/>
        </w:rPr>
        <w:t xml:space="preserve">ст., а й про типологію нереалістичних моделей авторської свідомості (того ж </w:t>
      </w:r>
      <w:r w:rsidRPr="000611F3">
        <w:rPr>
          <w:rFonts w:ascii="Times New Roman" w:hAnsi="Times New Roman"/>
          <w:sz w:val="28"/>
          <w:szCs w:val="28"/>
          <w:lang w:val="uk-UA"/>
        </w:rPr>
        <w:lastRenderedPageBreak/>
        <w:t>неоромантизму, символізму та експресіонізму) української і європейської модерністської драми, особливості й самоцінність поетики такого типу п’єс, полівалентну здатність модерністських структур синтезувати елементи різних, іноді й традиційних форм художнього мислення, залишаючись при цьому виразно антитетичними</w:t>
      </w:r>
      <w:r>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33, с. 79</w:t>
      </w:r>
      <w:r w:rsidRPr="00742775">
        <w:rPr>
          <w:rFonts w:ascii="Times New Roman" w:hAnsi="Times New Roman"/>
          <w:sz w:val="28"/>
          <w:szCs w:val="28"/>
          <w:lang w:val="uk-UA"/>
        </w:rPr>
        <w:t>]</w:t>
      </w:r>
      <w:r w:rsidRPr="000611F3">
        <w:rPr>
          <w:rFonts w:ascii="Times New Roman" w:hAnsi="Times New Roman"/>
          <w:sz w:val="28"/>
          <w:szCs w:val="28"/>
          <w:lang w:val="uk-UA"/>
        </w:rPr>
        <w:t>.</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Хоча, звісна річ, про окремі компоненти, категорії естетики й поетики неоромантизму, символізму та експресіонізму, про своєрідність їх творчого побутування йшлося ще тоді, коли вони лише виникали, коли увиразнювались як абсолютно новаторські й суверенні ідейно-естетичні явища у драматургіч</w:t>
      </w:r>
      <w:r>
        <w:rPr>
          <w:rFonts w:ascii="Times New Roman" w:hAnsi="Times New Roman"/>
          <w:sz w:val="28"/>
          <w:szCs w:val="28"/>
          <w:lang w:val="uk-UA"/>
        </w:rPr>
        <w:t>ному та сценічному процесах кінця XIX–початку</w:t>
      </w:r>
      <w:r w:rsidRPr="000611F3">
        <w:rPr>
          <w:rFonts w:ascii="Times New Roman" w:hAnsi="Times New Roman"/>
          <w:sz w:val="28"/>
          <w:szCs w:val="28"/>
          <w:lang w:val="uk-UA"/>
        </w:rPr>
        <w:t xml:space="preserve"> XX ст. Ще тоді це засвідчили численні статті, огляди, рецензії І.</w:t>
      </w:r>
      <w:r>
        <w:rPr>
          <w:rFonts w:ascii="Times New Roman" w:hAnsi="Times New Roman"/>
          <w:sz w:val="28"/>
          <w:szCs w:val="28"/>
          <w:lang w:val="uk-UA"/>
        </w:rPr>
        <w:t> </w:t>
      </w:r>
      <w:r w:rsidRPr="000611F3">
        <w:rPr>
          <w:rFonts w:ascii="Times New Roman" w:hAnsi="Times New Roman"/>
          <w:sz w:val="28"/>
          <w:szCs w:val="28"/>
          <w:lang w:val="uk-UA"/>
        </w:rPr>
        <w:t>Франка, Лесі Українки, О.</w:t>
      </w:r>
      <w:r>
        <w:rPr>
          <w:rFonts w:ascii="Times New Roman" w:hAnsi="Times New Roman"/>
          <w:sz w:val="28"/>
          <w:szCs w:val="28"/>
          <w:lang w:val="uk-UA"/>
        </w:rPr>
        <w:t> </w:t>
      </w:r>
      <w:r w:rsidRPr="000611F3">
        <w:rPr>
          <w:rFonts w:ascii="Times New Roman" w:hAnsi="Times New Roman"/>
          <w:sz w:val="28"/>
          <w:szCs w:val="28"/>
          <w:lang w:val="uk-UA"/>
        </w:rPr>
        <w:t>Кобилянської, М.</w:t>
      </w:r>
      <w:r>
        <w:rPr>
          <w:rFonts w:ascii="Times New Roman" w:hAnsi="Times New Roman"/>
          <w:sz w:val="28"/>
          <w:szCs w:val="28"/>
          <w:lang w:val="uk-UA"/>
        </w:rPr>
        <w:t> </w:t>
      </w:r>
      <w:r w:rsidRPr="000611F3">
        <w:rPr>
          <w:rFonts w:ascii="Times New Roman" w:hAnsi="Times New Roman"/>
          <w:sz w:val="28"/>
          <w:szCs w:val="28"/>
          <w:lang w:val="uk-UA"/>
        </w:rPr>
        <w:t>Вороного, М.</w:t>
      </w:r>
      <w:r>
        <w:rPr>
          <w:rFonts w:ascii="Times New Roman" w:hAnsi="Times New Roman"/>
          <w:sz w:val="28"/>
          <w:szCs w:val="28"/>
          <w:lang w:val="uk-UA"/>
        </w:rPr>
        <w:t> </w:t>
      </w:r>
      <w:r w:rsidRPr="000611F3">
        <w:rPr>
          <w:rFonts w:ascii="Times New Roman" w:hAnsi="Times New Roman"/>
          <w:sz w:val="28"/>
          <w:szCs w:val="28"/>
          <w:lang w:val="uk-UA"/>
        </w:rPr>
        <w:t>Євшана, М.</w:t>
      </w:r>
      <w:r>
        <w:rPr>
          <w:rFonts w:ascii="Times New Roman" w:hAnsi="Times New Roman"/>
          <w:sz w:val="28"/>
          <w:szCs w:val="28"/>
          <w:lang w:val="uk-UA"/>
        </w:rPr>
        <w:t> </w:t>
      </w:r>
      <w:r w:rsidRPr="000611F3">
        <w:rPr>
          <w:rFonts w:ascii="Times New Roman" w:hAnsi="Times New Roman"/>
          <w:sz w:val="28"/>
          <w:szCs w:val="28"/>
          <w:lang w:val="uk-UA"/>
        </w:rPr>
        <w:t>Сріблянського, Д.</w:t>
      </w:r>
      <w:r>
        <w:rPr>
          <w:rFonts w:ascii="Times New Roman" w:hAnsi="Times New Roman"/>
          <w:sz w:val="28"/>
          <w:szCs w:val="28"/>
          <w:lang w:val="uk-UA"/>
        </w:rPr>
        <w:t> </w:t>
      </w:r>
      <w:r w:rsidRPr="000611F3">
        <w:rPr>
          <w:rFonts w:ascii="Times New Roman" w:hAnsi="Times New Roman"/>
          <w:sz w:val="28"/>
          <w:szCs w:val="28"/>
          <w:lang w:val="uk-UA"/>
        </w:rPr>
        <w:t>Донцова, А.</w:t>
      </w:r>
      <w:r>
        <w:rPr>
          <w:rFonts w:ascii="Times New Roman" w:hAnsi="Times New Roman"/>
          <w:sz w:val="28"/>
          <w:szCs w:val="28"/>
          <w:lang w:val="uk-UA"/>
        </w:rPr>
        <w:t> </w:t>
      </w:r>
      <w:r w:rsidRPr="000611F3">
        <w:rPr>
          <w:rFonts w:ascii="Times New Roman" w:hAnsi="Times New Roman"/>
          <w:sz w:val="28"/>
          <w:szCs w:val="28"/>
          <w:lang w:val="uk-UA"/>
        </w:rPr>
        <w:t xml:space="preserve">Крушельницького та ін., які не лише фіксували появу нових течій і стильових напрямів у нашому письменстві й театрі, а й з’ясовували їх тяглість, починаючи від національних і завершуючи західноєвропейськими традиціями, відзначали їх художню необхідність, творчу продуктивність і перспективність розвитку на національному ґрунті. Після 20-30-х рр. ХХ ст. через ідеологічні заборони офіційне літературознавство якщо й зверталося до проблем модернізму в новій драматургії, то висвітлювало їх однобічно, здебільшого упереджено, з позицій так званого </w:t>
      </w:r>
      <w:r>
        <w:rPr>
          <w:rFonts w:ascii="Times New Roman" w:hAnsi="Times New Roman"/>
          <w:sz w:val="28"/>
          <w:szCs w:val="28"/>
          <w:lang w:val="uk-UA"/>
        </w:rPr>
        <w:t>«</w:t>
      </w:r>
      <w:r w:rsidRPr="000611F3">
        <w:rPr>
          <w:rFonts w:ascii="Times New Roman" w:hAnsi="Times New Roman"/>
          <w:sz w:val="28"/>
          <w:szCs w:val="28"/>
          <w:lang w:val="uk-UA"/>
        </w:rPr>
        <w:t>соцреалізму</w:t>
      </w:r>
      <w:r>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8, с. 24</w:t>
      </w:r>
      <w:r w:rsidRPr="00742775">
        <w:rPr>
          <w:rFonts w:ascii="Times New Roman" w:hAnsi="Times New Roman"/>
          <w:sz w:val="28"/>
          <w:szCs w:val="28"/>
          <w:lang w:val="uk-UA"/>
        </w:rPr>
        <w:t>]</w:t>
      </w:r>
      <w:r w:rsidRPr="000611F3">
        <w:rPr>
          <w:rFonts w:ascii="Times New Roman" w:hAnsi="Times New Roman"/>
          <w:sz w:val="28"/>
          <w:szCs w:val="28"/>
          <w:lang w:val="uk-UA"/>
        </w:rPr>
        <w:t>.</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Аж у 80-90-х рр. ХХ ст. піднімається нова хвиля у вивченні неоромантизму, символізму та експресіонізму в українському письменстві, зокрема й у драматургічній літературі. З одного боку, це пов’язано з типовим на схилі століття світовідчуттям: оглянути все зроблене попередниками і дати йому належну оцінку або й переоцінити</w:t>
      </w:r>
      <w:r>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54, с. 70</w:t>
      </w:r>
      <w:r w:rsidRPr="00742775">
        <w:rPr>
          <w:rFonts w:ascii="Times New Roman" w:hAnsi="Times New Roman"/>
          <w:sz w:val="28"/>
          <w:szCs w:val="28"/>
          <w:lang w:val="uk-UA"/>
        </w:rPr>
        <w:t>]</w:t>
      </w:r>
      <w:r w:rsidRPr="000611F3">
        <w:rPr>
          <w:rFonts w:ascii="Times New Roman" w:hAnsi="Times New Roman"/>
          <w:sz w:val="28"/>
          <w:szCs w:val="28"/>
          <w:lang w:val="uk-UA"/>
        </w:rPr>
        <w:t xml:space="preserve">. З другого боку, цей факт можна пояснити зміною ідейно-естетичних, методологічних спрямувань та орієнтирів, що стимулювалися яскравими подіями тодішніх суспільно-політичних і культурно-духовних процесів, обставинами виникнення й утвердження української державності. </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lastRenderedPageBreak/>
        <w:t>Саме наприкінці сторіччя з’являються монографії Д.</w:t>
      </w:r>
      <w:r>
        <w:rPr>
          <w:rFonts w:ascii="Times New Roman" w:hAnsi="Times New Roman"/>
          <w:sz w:val="28"/>
          <w:szCs w:val="28"/>
          <w:lang w:val="uk-UA"/>
        </w:rPr>
        <w:t> </w:t>
      </w:r>
      <w:r w:rsidRPr="000611F3">
        <w:rPr>
          <w:rFonts w:ascii="Times New Roman" w:hAnsi="Times New Roman"/>
          <w:sz w:val="28"/>
          <w:szCs w:val="28"/>
          <w:lang w:val="uk-UA"/>
        </w:rPr>
        <w:t>Наливайка, І.</w:t>
      </w:r>
      <w:r>
        <w:rPr>
          <w:rFonts w:ascii="Times New Roman" w:hAnsi="Times New Roman"/>
          <w:sz w:val="28"/>
          <w:szCs w:val="28"/>
          <w:lang w:val="uk-UA"/>
        </w:rPr>
        <w:t> </w:t>
      </w:r>
      <w:r w:rsidRPr="000611F3">
        <w:rPr>
          <w:rFonts w:ascii="Times New Roman" w:hAnsi="Times New Roman"/>
          <w:sz w:val="28"/>
          <w:szCs w:val="28"/>
          <w:lang w:val="uk-UA"/>
        </w:rPr>
        <w:t>Денисюка, М.</w:t>
      </w:r>
      <w:r>
        <w:rPr>
          <w:rFonts w:ascii="Times New Roman" w:hAnsi="Times New Roman"/>
          <w:sz w:val="28"/>
          <w:szCs w:val="28"/>
          <w:lang w:val="uk-UA"/>
        </w:rPr>
        <w:t> </w:t>
      </w:r>
      <w:r w:rsidRPr="000611F3">
        <w:rPr>
          <w:rFonts w:ascii="Times New Roman" w:hAnsi="Times New Roman"/>
          <w:sz w:val="28"/>
          <w:szCs w:val="28"/>
          <w:lang w:val="uk-UA"/>
        </w:rPr>
        <w:t>Ільницького, Т.</w:t>
      </w:r>
      <w:r>
        <w:rPr>
          <w:rFonts w:ascii="Times New Roman" w:hAnsi="Times New Roman"/>
          <w:sz w:val="28"/>
          <w:szCs w:val="28"/>
          <w:lang w:val="uk-UA"/>
        </w:rPr>
        <w:t> </w:t>
      </w:r>
      <w:r w:rsidRPr="000611F3">
        <w:rPr>
          <w:rFonts w:ascii="Times New Roman" w:hAnsi="Times New Roman"/>
          <w:sz w:val="28"/>
          <w:szCs w:val="28"/>
          <w:lang w:val="uk-UA"/>
        </w:rPr>
        <w:t>Салиги, В.</w:t>
      </w:r>
      <w:r>
        <w:rPr>
          <w:rFonts w:ascii="Times New Roman" w:hAnsi="Times New Roman"/>
          <w:sz w:val="28"/>
          <w:szCs w:val="28"/>
          <w:lang w:val="uk-UA"/>
        </w:rPr>
        <w:t> </w:t>
      </w:r>
      <w:r w:rsidRPr="000611F3">
        <w:rPr>
          <w:rFonts w:ascii="Times New Roman" w:hAnsi="Times New Roman"/>
          <w:sz w:val="28"/>
          <w:szCs w:val="28"/>
          <w:lang w:val="uk-UA"/>
        </w:rPr>
        <w:t>Моренця, М.</w:t>
      </w:r>
      <w:r>
        <w:rPr>
          <w:rFonts w:ascii="Times New Roman" w:hAnsi="Times New Roman"/>
          <w:sz w:val="28"/>
          <w:szCs w:val="28"/>
          <w:lang w:val="uk-UA"/>
        </w:rPr>
        <w:t> </w:t>
      </w:r>
      <w:r w:rsidRPr="000611F3">
        <w:rPr>
          <w:rFonts w:ascii="Times New Roman" w:hAnsi="Times New Roman"/>
          <w:sz w:val="28"/>
          <w:szCs w:val="28"/>
          <w:lang w:val="uk-UA"/>
        </w:rPr>
        <w:t>Ігнатенка, згодом Т.</w:t>
      </w:r>
      <w:r>
        <w:rPr>
          <w:rFonts w:ascii="Times New Roman" w:hAnsi="Times New Roman"/>
          <w:sz w:val="28"/>
          <w:szCs w:val="28"/>
          <w:lang w:val="uk-UA"/>
        </w:rPr>
        <w:t> </w:t>
      </w:r>
      <w:r w:rsidRPr="000611F3">
        <w:rPr>
          <w:rFonts w:ascii="Times New Roman" w:hAnsi="Times New Roman"/>
          <w:sz w:val="28"/>
          <w:szCs w:val="28"/>
          <w:lang w:val="uk-UA"/>
        </w:rPr>
        <w:t>Гундорової, М.</w:t>
      </w:r>
      <w:r>
        <w:rPr>
          <w:rFonts w:ascii="Times New Roman" w:hAnsi="Times New Roman"/>
          <w:sz w:val="28"/>
          <w:szCs w:val="28"/>
          <w:lang w:val="uk-UA"/>
        </w:rPr>
        <w:t> </w:t>
      </w:r>
      <w:r w:rsidRPr="000611F3">
        <w:rPr>
          <w:rFonts w:ascii="Times New Roman" w:hAnsi="Times New Roman"/>
          <w:sz w:val="28"/>
          <w:szCs w:val="28"/>
          <w:lang w:val="uk-UA"/>
        </w:rPr>
        <w:t>Кодака, С.</w:t>
      </w:r>
      <w:r>
        <w:rPr>
          <w:rFonts w:ascii="Times New Roman" w:hAnsi="Times New Roman"/>
          <w:sz w:val="28"/>
          <w:szCs w:val="28"/>
          <w:lang w:val="uk-UA"/>
        </w:rPr>
        <w:t> </w:t>
      </w:r>
      <w:r w:rsidRPr="000611F3">
        <w:rPr>
          <w:rFonts w:ascii="Times New Roman" w:hAnsi="Times New Roman"/>
          <w:sz w:val="28"/>
          <w:szCs w:val="28"/>
          <w:lang w:val="uk-UA"/>
        </w:rPr>
        <w:t>Павличко, Я.</w:t>
      </w:r>
      <w:r>
        <w:rPr>
          <w:rFonts w:ascii="Times New Roman" w:hAnsi="Times New Roman"/>
          <w:sz w:val="28"/>
          <w:szCs w:val="28"/>
          <w:lang w:val="uk-UA"/>
        </w:rPr>
        <w:t> </w:t>
      </w:r>
      <w:r w:rsidRPr="000611F3">
        <w:rPr>
          <w:rFonts w:ascii="Times New Roman" w:hAnsi="Times New Roman"/>
          <w:sz w:val="28"/>
          <w:szCs w:val="28"/>
          <w:lang w:val="uk-UA"/>
        </w:rPr>
        <w:t>Поліщука, М.</w:t>
      </w:r>
      <w:r>
        <w:rPr>
          <w:rFonts w:ascii="Times New Roman" w:hAnsi="Times New Roman"/>
          <w:sz w:val="28"/>
          <w:szCs w:val="28"/>
          <w:lang w:val="uk-UA"/>
        </w:rPr>
        <w:t> </w:t>
      </w:r>
      <w:r w:rsidRPr="000611F3">
        <w:rPr>
          <w:rFonts w:ascii="Times New Roman" w:hAnsi="Times New Roman"/>
          <w:sz w:val="28"/>
          <w:szCs w:val="28"/>
          <w:lang w:val="uk-UA"/>
        </w:rPr>
        <w:t>Моклиці, О.</w:t>
      </w:r>
      <w:r>
        <w:rPr>
          <w:rFonts w:ascii="Times New Roman" w:hAnsi="Times New Roman"/>
          <w:sz w:val="28"/>
          <w:szCs w:val="28"/>
          <w:lang w:val="uk-UA"/>
        </w:rPr>
        <w:t> </w:t>
      </w:r>
      <w:r w:rsidRPr="000611F3">
        <w:rPr>
          <w:rFonts w:ascii="Times New Roman" w:hAnsi="Times New Roman"/>
          <w:sz w:val="28"/>
          <w:szCs w:val="28"/>
          <w:lang w:val="uk-UA"/>
        </w:rPr>
        <w:t xml:space="preserve">Астаф’єва та ін., у яких розглядаються проблеми українського і європейського, раннього і пізнього модернізму як відкритої системи новаторського художнього мислення. </w:t>
      </w:r>
    </w:p>
    <w:p w:rsidR="006F389E" w:rsidRPr="00C54102"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Тоді ж науковий загал знайомиться з працями вчених української діаспори – Ю.</w:t>
      </w:r>
      <w:r>
        <w:rPr>
          <w:rFonts w:ascii="Times New Roman" w:hAnsi="Times New Roman"/>
          <w:sz w:val="28"/>
          <w:szCs w:val="28"/>
          <w:lang w:val="uk-UA"/>
        </w:rPr>
        <w:t> </w:t>
      </w:r>
      <w:r w:rsidRPr="000611F3">
        <w:rPr>
          <w:rFonts w:ascii="Times New Roman" w:hAnsi="Times New Roman"/>
          <w:sz w:val="28"/>
          <w:szCs w:val="28"/>
          <w:lang w:val="uk-UA"/>
        </w:rPr>
        <w:t>Бойка-Блохина, Д.</w:t>
      </w:r>
      <w:r>
        <w:rPr>
          <w:rFonts w:ascii="Times New Roman" w:hAnsi="Times New Roman"/>
          <w:sz w:val="28"/>
          <w:szCs w:val="28"/>
          <w:lang w:val="uk-UA"/>
        </w:rPr>
        <w:t> </w:t>
      </w:r>
      <w:r w:rsidRPr="000611F3">
        <w:rPr>
          <w:rFonts w:ascii="Times New Roman" w:hAnsi="Times New Roman"/>
          <w:sz w:val="28"/>
          <w:szCs w:val="28"/>
          <w:lang w:val="uk-UA"/>
        </w:rPr>
        <w:t>Струка, М.</w:t>
      </w:r>
      <w:r>
        <w:rPr>
          <w:rFonts w:ascii="Times New Roman" w:hAnsi="Times New Roman"/>
          <w:sz w:val="28"/>
          <w:szCs w:val="28"/>
          <w:lang w:val="uk-UA"/>
        </w:rPr>
        <w:t> </w:t>
      </w:r>
      <w:r w:rsidRPr="000611F3">
        <w:rPr>
          <w:rFonts w:ascii="Times New Roman" w:hAnsi="Times New Roman"/>
          <w:sz w:val="28"/>
          <w:szCs w:val="28"/>
          <w:lang w:val="uk-UA"/>
        </w:rPr>
        <w:t>Шкандрія, Л.</w:t>
      </w:r>
      <w:r>
        <w:rPr>
          <w:rFonts w:ascii="Times New Roman" w:hAnsi="Times New Roman"/>
          <w:sz w:val="28"/>
          <w:szCs w:val="28"/>
          <w:lang w:val="uk-UA"/>
        </w:rPr>
        <w:t> </w:t>
      </w:r>
      <w:r w:rsidRPr="000611F3">
        <w:rPr>
          <w:rFonts w:ascii="Times New Roman" w:hAnsi="Times New Roman"/>
          <w:sz w:val="28"/>
          <w:szCs w:val="28"/>
          <w:lang w:val="uk-UA"/>
        </w:rPr>
        <w:t>Залеської-Онишкевич, С.</w:t>
      </w:r>
      <w:r>
        <w:rPr>
          <w:rFonts w:ascii="Times New Roman" w:hAnsi="Times New Roman"/>
          <w:sz w:val="28"/>
          <w:szCs w:val="28"/>
          <w:lang w:val="uk-UA"/>
        </w:rPr>
        <w:t> </w:t>
      </w:r>
      <w:r w:rsidRPr="000611F3">
        <w:rPr>
          <w:rFonts w:ascii="Times New Roman" w:hAnsi="Times New Roman"/>
          <w:sz w:val="28"/>
          <w:szCs w:val="28"/>
          <w:lang w:val="uk-UA"/>
        </w:rPr>
        <w:t>Козака, О.</w:t>
      </w:r>
      <w:r>
        <w:rPr>
          <w:rFonts w:ascii="Times New Roman" w:hAnsi="Times New Roman"/>
          <w:sz w:val="28"/>
          <w:szCs w:val="28"/>
          <w:lang w:val="uk-UA"/>
        </w:rPr>
        <w:t> </w:t>
      </w:r>
      <w:r w:rsidRPr="000611F3">
        <w:rPr>
          <w:rFonts w:ascii="Times New Roman" w:hAnsi="Times New Roman"/>
          <w:sz w:val="28"/>
          <w:szCs w:val="28"/>
          <w:lang w:val="uk-UA"/>
        </w:rPr>
        <w:t>Ільницького, Л.</w:t>
      </w:r>
      <w:r>
        <w:rPr>
          <w:rFonts w:ascii="Times New Roman" w:hAnsi="Times New Roman"/>
          <w:sz w:val="28"/>
          <w:szCs w:val="28"/>
          <w:lang w:val="uk-UA"/>
        </w:rPr>
        <w:t> </w:t>
      </w:r>
      <w:r w:rsidRPr="000611F3">
        <w:rPr>
          <w:rFonts w:ascii="Times New Roman" w:hAnsi="Times New Roman"/>
          <w:sz w:val="28"/>
          <w:szCs w:val="28"/>
          <w:lang w:val="uk-UA"/>
        </w:rPr>
        <w:t>Рудницького, М.</w:t>
      </w:r>
      <w:r>
        <w:rPr>
          <w:rFonts w:ascii="Times New Roman" w:hAnsi="Times New Roman"/>
          <w:sz w:val="28"/>
          <w:szCs w:val="28"/>
          <w:lang w:val="uk-UA"/>
        </w:rPr>
        <w:t> </w:t>
      </w:r>
      <w:r w:rsidRPr="000611F3">
        <w:rPr>
          <w:rFonts w:ascii="Times New Roman" w:hAnsi="Times New Roman"/>
          <w:sz w:val="28"/>
          <w:szCs w:val="28"/>
          <w:lang w:val="uk-UA"/>
        </w:rPr>
        <w:t>Тарнавського чи зарубіжних україністів – М.</w:t>
      </w:r>
      <w:r>
        <w:rPr>
          <w:rFonts w:ascii="Times New Roman" w:hAnsi="Times New Roman"/>
          <w:sz w:val="28"/>
          <w:szCs w:val="28"/>
          <w:lang w:val="uk-UA"/>
        </w:rPr>
        <w:t> </w:t>
      </w:r>
      <w:r w:rsidRPr="000611F3">
        <w:rPr>
          <w:rFonts w:ascii="Times New Roman" w:hAnsi="Times New Roman"/>
          <w:sz w:val="28"/>
          <w:szCs w:val="28"/>
          <w:lang w:val="uk-UA"/>
        </w:rPr>
        <w:t>Ласло-Куцюк, З.</w:t>
      </w:r>
      <w:r>
        <w:rPr>
          <w:rFonts w:ascii="Times New Roman" w:hAnsi="Times New Roman"/>
          <w:sz w:val="28"/>
          <w:szCs w:val="28"/>
          <w:lang w:val="en-US"/>
        </w:rPr>
        <w:t> </w:t>
      </w:r>
      <w:r w:rsidRPr="000611F3">
        <w:rPr>
          <w:rFonts w:ascii="Times New Roman" w:hAnsi="Times New Roman"/>
          <w:sz w:val="28"/>
          <w:szCs w:val="28"/>
          <w:lang w:val="uk-UA"/>
        </w:rPr>
        <w:t>Ґеник-Березовської, які піднімають питання самодостатності й своєрідності українського модернізму в його типологічних зв’язках із європейськими аналогами, потрактовують модернізм національних письменників як загальну концепцію, що водночас визначає і стиль, і період, і напрям з рухомою (гетерогенною), а не усталеною (гомогенною) системою тем, засобів поетики новаторського мислення</w:t>
      </w:r>
      <w:r>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11, с. 137</w:t>
      </w:r>
      <w:r w:rsidRPr="00742775">
        <w:rPr>
          <w:rFonts w:ascii="Times New Roman" w:hAnsi="Times New Roman"/>
          <w:sz w:val="28"/>
          <w:szCs w:val="28"/>
          <w:lang w:val="uk-UA"/>
        </w:rPr>
        <w:t>]</w:t>
      </w:r>
      <w:r w:rsidRPr="00C54102">
        <w:rPr>
          <w:rFonts w:ascii="Times New Roman" w:hAnsi="Times New Roman"/>
          <w:sz w:val="28"/>
          <w:szCs w:val="28"/>
          <w:lang w:val="uk-UA"/>
        </w:rPr>
        <w:t>.</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Певний внесок у розв’язання поставленої проблеми здійснили й ті українські дослідники, які безпосередньо займаються розробкою питань української драматургії кін. XIX</w:t>
      </w:r>
      <w:r w:rsidRPr="000C5465">
        <w:rPr>
          <w:rFonts w:ascii="Times New Roman" w:hAnsi="Times New Roman"/>
          <w:sz w:val="28"/>
          <w:szCs w:val="28"/>
          <w:lang w:val="uk-UA"/>
        </w:rPr>
        <w:t xml:space="preserve"> </w:t>
      </w:r>
      <w:r w:rsidRPr="000611F3">
        <w:rPr>
          <w:rFonts w:ascii="Times New Roman" w:hAnsi="Times New Roman"/>
          <w:sz w:val="28"/>
          <w:szCs w:val="28"/>
          <w:lang w:val="uk-UA"/>
        </w:rPr>
        <w:t>–</w:t>
      </w:r>
      <w:r w:rsidRPr="000C5465">
        <w:rPr>
          <w:rFonts w:ascii="Times New Roman" w:hAnsi="Times New Roman"/>
          <w:sz w:val="28"/>
          <w:szCs w:val="28"/>
          <w:lang w:val="uk-UA"/>
        </w:rPr>
        <w:t xml:space="preserve"> </w:t>
      </w:r>
      <w:r w:rsidRPr="000611F3">
        <w:rPr>
          <w:rFonts w:ascii="Times New Roman" w:hAnsi="Times New Roman"/>
          <w:sz w:val="28"/>
          <w:szCs w:val="28"/>
          <w:lang w:val="uk-UA"/>
        </w:rPr>
        <w:t>поч. XX ст.: П.</w:t>
      </w:r>
      <w:r>
        <w:rPr>
          <w:rFonts w:ascii="Times New Roman" w:hAnsi="Times New Roman"/>
          <w:sz w:val="28"/>
          <w:szCs w:val="28"/>
          <w:lang w:val="en-US"/>
        </w:rPr>
        <w:t> </w:t>
      </w:r>
      <w:r w:rsidRPr="000611F3">
        <w:rPr>
          <w:rFonts w:ascii="Times New Roman" w:hAnsi="Times New Roman"/>
          <w:sz w:val="28"/>
          <w:szCs w:val="28"/>
          <w:lang w:val="uk-UA"/>
        </w:rPr>
        <w:t>Хропко, Н.</w:t>
      </w:r>
      <w:r>
        <w:rPr>
          <w:rFonts w:ascii="Times New Roman" w:hAnsi="Times New Roman"/>
          <w:sz w:val="28"/>
          <w:szCs w:val="28"/>
          <w:lang w:val="en-US"/>
        </w:rPr>
        <w:t> </w:t>
      </w:r>
      <w:r w:rsidRPr="000611F3">
        <w:rPr>
          <w:rFonts w:ascii="Times New Roman" w:hAnsi="Times New Roman"/>
          <w:sz w:val="28"/>
          <w:szCs w:val="28"/>
          <w:lang w:val="uk-UA"/>
        </w:rPr>
        <w:t>Кузякіна, Л.</w:t>
      </w:r>
      <w:r>
        <w:rPr>
          <w:rFonts w:ascii="Times New Roman" w:hAnsi="Times New Roman"/>
          <w:sz w:val="28"/>
          <w:szCs w:val="28"/>
          <w:lang w:val="en-US"/>
        </w:rPr>
        <w:t> </w:t>
      </w:r>
      <w:r w:rsidRPr="000611F3">
        <w:rPr>
          <w:rFonts w:ascii="Times New Roman" w:hAnsi="Times New Roman"/>
          <w:sz w:val="28"/>
          <w:szCs w:val="28"/>
          <w:lang w:val="uk-UA"/>
        </w:rPr>
        <w:t>Дем’янівська, Л.</w:t>
      </w:r>
      <w:r>
        <w:rPr>
          <w:rFonts w:ascii="Times New Roman" w:hAnsi="Times New Roman"/>
          <w:sz w:val="28"/>
          <w:szCs w:val="28"/>
          <w:lang w:val="uk-UA"/>
        </w:rPr>
        <w:t> </w:t>
      </w:r>
      <w:r w:rsidRPr="000611F3">
        <w:rPr>
          <w:rFonts w:ascii="Times New Roman" w:hAnsi="Times New Roman"/>
          <w:sz w:val="28"/>
          <w:szCs w:val="28"/>
          <w:lang w:val="uk-UA"/>
        </w:rPr>
        <w:t>Мороз, Г.</w:t>
      </w:r>
      <w:r>
        <w:rPr>
          <w:rFonts w:ascii="Times New Roman" w:hAnsi="Times New Roman"/>
          <w:sz w:val="28"/>
          <w:szCs w:val="28"/>
          <w:lang w:val="uk-UA"/>
        </w:rPr>
        <w:t> </w:t>
      </w:r>
      <w:r w:rsidRPr="000611F3">
        <w:rPr>
          <w:rFonts w:ascii="Times New Roman" w:hAnsi="Times New Roman"/>
          <w:sz w:val="28"/>
          <w:szCs w:val="28"/>
          <w:lang w:val="uk-UA"/>
        </w:rPr>
        <w:t>Семенюк, О.</w:t>
      </w:r>
      <w:r>
        <w:rPr>
          <w:rFonts w:ascii="Times New Roman" w:hAnsi="Times New Roman"/>
          <w:sz w:val="28"/>
          <w:szCs w:val="28"/>
          <w:lang w:val="uk-UA"/>
        </w:rPr>
        <w:t> </w:t>
      </w:r>
      <w:r w:rsidRPr="000611F3">
        <w:rPr>
          <w:rFonts w:ascii="Times New Roman" w:hAnsi="Times New Roman"/>
          <w:sz w:val="28"/>
          <w:szCs w:val="28"/>
          <w:lang w:val="uk-UA"/>
        </w:rPr>
        <w:t>Ставицький, Н.</w:t>
      </w:r>
      <w:r>
        <w:rPr>
          <w:rFonts w:ascii="Times New Roman" w:hAnsi="Times New Roman"/>
          <w:sz w:val="28"/>
          <w:szCs w:val="28"/>
          <w:lang w:val="uk-UA"/>
        </w:rPr>
        <w:t> </w:t>
      </w:r>
      <w:r w:rsidRPr="000611F3">
        <w:rPr>
          <w:rFonts w:ascii="Times New Roman" w:hAnsi="Times New Roman"/>
          <w:sz w:val="28"/>
          <w:szCs w:val="28"/>
          <w:lang w:val="uk-UA"/>
        </w:rPr>
        <w:t>Корнієнко, Л.</w:t>
      </w:r>
      <w:r>
        <w:rPr>
          <w:rFonts w:ascii="Times New Roman" w:hAnsi="Times New Roman"/>
          <w:sz w:val="28"/>
          <w:szCs w:val="28"/>
          <w:lang w:val="uk-UA"/>
        </w:rPr>
        <w:t> </w:t>
      </w:r>
      <w:r w:rsidRPr="000611F3">
        <w:rPr>
          <w:rFonts w:ascii="Times New Roman" w:hAnsi="Times New Roman"/>
          <w:sz w:val="28"/>
          <w:szCs w:val="28"/>
          <w:lang w:val="uk-UA"/>
        </w:rPr>
        <w:t>Танюк, І.</w:t>
      </w:r>
      <w:r>
        <w:rPr>
          <w:rFonts w:ascii="Times New Roman" w:hAnsi="Times New Roman"/>
          <w:sz w:val="28"/>
          <w:szCs w:val="28"/>
          <w:lang w:val="uk-UA"/>
        </w:rPr>
        <w:t> </w:t>
      </w:r>
      <w:r w:rsidRPr="000611F3">
        <w:rPr>
          <w:rFonts w:ascii="Times New Roman" w:hAnsi="Times New Roman"/>
          <w:sz w:val="28"/>
          <w:szCs w:val="28"/>
          <w:lang w:val="uk-UA"/>
        </w:rPr>
        <w:t>Михайлин, А.</w:t>
      </w:r>
      <w:r>
        <w:rPr>
          <w:rFonts w:ascii="Times New Roman" w:hAnsi="Times New Roman"/>
          <w:sz w:val="28"/>
          <w:szCs w:val="28"/>
          <w:lang w:val="uk-UA"/>
        </w:rPr>
        <w:t> </w:t>
      </w:r>
      <w:r w:rsidRPr="000611F3">
        <w:rPr>
          <w:rFonts w:ascii="Times New Roman" w:hAnsi="Times New Roman"/>
          <w:sz w:val="28"/>
          <w:szCs w:val="28"/>
          <w:lang w:val="uk-UA"/>
        </w:rPr>
        <w:t>Козлов, О.</w:t>
      </w:r>
      <w:r>
        <w:rPr>
          <w:rFonts w:ascii="Times New Roman" w:hAnsi="Times New Roman"/>
          <w:sz w:val="28"/>
          <w:szCs w:val="28"/>
          <w:lang w:val="uk-UA"/>
        </w:rPr>
        <w:t> </w:t>
      </w:r>
      <w:r w:rsidRPr="000611F3">
        <w:rPr>
          <w:rFonts w:ascii="Times New Roman" w:hAnsi="Times New Roman"/>
          <w:sz w:val="28"/>
          <w:szCs w:val="28"/>
          <w:lang w:val="uk-UA"/>
        </w:rPr>
        <w:t>Олійник, Р.</w:t>
      </w:r>
      <w:r>
        <w:rPr>
          <w:rFonts w:ascii="Times New Roman" w:hAnsi="Times New Roman"/>
          <w:sz w:val="28"/>
          <w:szCs w:val="28"/>
          <w:lang w:val="uk-UA"/>
        </w:rPr>
        <w:t> </w:t>
      </w:r>
      <w:r w:rsidRPr="000611F3">
        <w:rPr>
          <w:rFonts w:ascii="Times New Roman" w:hAnsi="Times New Roman"/>
          <w:sz w:val="28"/>
          <w:szCs w:val="28"/>
          <w:lang w:val="uk-UA"/>
        </w:rPr>
        <w:t>Пархомик та ін., праці яких синтезують ті чи інші аспекти традиційного і модерністського  стилів</w:t>
      </w:r>
      <w:r>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29, с. 47</w:t>
      </w:r>
      <w:r w:rsidRPr="00742775">
        <w:rPr>
          <w:rFonts w:ascii="Times New Roman" w:hAnsi="Times New Roman"/>
          <w:sz w:val="28"/>
          <w:szCs w:val="28"/>
          <w:lang w:val="uk-UA"/>
        </w:rPr>
        <w:t>]</w:t>
      </w:r>
      <w:r w:rsidRPr="000611F3">
        <w:rPr>
          <w:rFonts w:ascii="Times New Roman" w:hAnsi="Times New Roman"/>
          <w:sz w:val="28"/>
          <w:szCs w:val="28"/>
          <w:lang w:val="uk-UA"/>
        </w:rPr>
        <w:t>. Тут також не обійтися без наукових розвідок учених, які вивчають творчість окремих драматургів досліджуваного періоду, – Л.</w:t>
      </w:r>
      <w:r>
        <w:rPr>
          <w:rFonts w:ascii="Times New Roman" w:hAnsi="Times New Roman"/>
          <w:sz w:val="28"/>
          <w:szCs w:val="28"/>
          <w:lang w:val="uk-UA"/>
        </w:rPr>
        <w:t> </w:t>
      </w:r>
      <w:r w:rsidRPr="000611F3">
        <w:rPr>
          <w:rFonts w:ascii="Times New Roman" w:hAnsi="Times New Roman"/>
          <w:sz w:val="28"/>
          <w:szCs w:val="28"/>
          <w:lang w:val="uk-UA"/>
        </w:rPr>
        <w:t>Міщенко, В.</w:t>
      </w:r>
      <w:r>
        <w:rPr>
          <w:rFonts w:ascii="Times New Roman" w:hAnsi="Times New Roman"/>
          <w:sz w:val="28"/>
          <w:szCs w:val="28"/>
          <w:lang w:val="uk-UA"/>
        </w:rPr>
        <w:t> </w:t>
      </w:r>
      <w:r w:rsidRPr="000611F3">
        <w:rPr>
          <w:rFonts w:ascii="Times New Roman" w:hAnsi="Times New Roman"/>
          <w:sz w:val="28"/>
          <w:szCs w:val="28"/>
          <w:lang w:val="uk-UA"/>
        </w:rPr>
        <w:t>Панченка, Р.</w:t>
      </w:r>
      <w:r>
        <w:rPr>
          <w:rFonts w:ascii="Times New Roman" w:hAnsi="Times New Roman"/>
          <w:sz w:val="28"/>
          <w:szCs w:val="28"/>
          <w:lang w:val="uk-UA"/>
        </w:rPr>
        <w:t> </w:t>
      </w:r>
      <w:r w:rsidRPr="000611F3">
        <w:rPr>
          <w:rFonts w:ascii="Times New Roman" w:hAnsi="Times New Roman"/>
          <w:sz w:val="28"/>
          <w:szCs w:val="28"/>
          <w:lang w:val="uk-UA"/>
        </w:rPr>
        <w:t>Радишевського, О.</w:t>
      </w:r>
      <w:r>
        <w:rPr>
          <w:rFonts w:ascii="Times New Roman" w:hAnsi="Times New Roman"/>
          <w:sz w:val="28"/>
          <w:szCs w:val="28"/>
          <w:lang w:val="en-US"/>
        </w:rPr>
        <w:t> </w:t>
      </w:r>
      <w:r w:rsidRPr="000611F3">
        <w:rPr>
          <w:rFonts w:ascii="Times New Roman" w:hAnsi="Times New Roman"/>
          <w:sz w:val="28"/>
          <w:szCs w:val="28"/>
          <w:lang w:val="uk-UA"/>
        </w:rPr>
        <w:t>Мишанича, В.</w:t>
      </w:r>
      <w:r>
        <w:rPr>
          <w:rFonts w:ascii="Times New Roman" w:hAnsi="Times New Roman"/>
          <w:sz w:val="28"/>
          <w:szCs w:val="28"/>
          <w:lang w:val="en-US"/>
        </w:rPr>
        <w:t> </w:t>
      </w:r>
      <w:r w:rsidRPr="000611F3">
        <w:rPr>
          <w:rFonts w:ascii="Times New Roman" w:hAnsi="Times New Roman"/>
          <w:sz w:val="28"/>
          <w:szCs w:val="28"/>
          <w:lang w:val="uk-UA"/>
        </w:rPr>
        <w:t>Погребенника, В.</w:t>
      </w:r>
      <w:r>
        <w:rPr>
          <w:rFonts w:ascii="Times New Roman" w:hAnsi="Times New Roman"/>
          <w:sz w:val="28"/>
          <w:szCs w:val="28"/>
          <w:lang w:val="en-US"/>
        </w:rPr>
        <w:t> </w:t>
      </w:r>
      <w:r w:rsidRPr="000611F3">
        <w:rPr>
          <w:rFonts w:ascii="Times New Roman" w:hAnsi="Times New Roman"/>
          <w:sz w:val="28"/>
          <w:szCs w:val="28"/>
          <w:lang w:val="uk-UA"/>
        </w:rPr>
        <w:t>Агеєвої, О.</w:t>
      </w:r>
      <w:r>
        <w:rPr>
          <w:rFonts w:ascii="Times New Roman" w:hAnsi="Times New Roman"/>
          <w:sz w:val="28"/>
          <w:szCs w:val="28"/>
          <w:lang w:val="en-US"/>
        </w:rPr>
        <w:t> </w:t>
      </w:r>
      <w:r w:rsidRPr="000611F3">
        <w:rPr>
          <w:rFonts w:ascii="Times New Roman" w:hAnsi="Times New Roman"/>
          <w:sz w:val="28"/>
          <w:szCs w:val="28"/>
          <w:lang w:val="uk-UA"/>
        </w:rPr>
        <w:t>Турган, М.</w:t>
      </w:r>
      <w:r>
        <w:rPr>
          <w:rFonts w:ascii="Times New Roman" w:hAnsi="Times New Roman"/>
          <w:sz w:val="28"/>
          <w:szCs w:val="28"/>
          <w:lang w:val="en-US"/>
        </w:rPr>
        <w:t> </w:t>
      </w:r>
      <w:r w:rsidRPr="000611F3">
        <w:rPr>
          <w:rFonts w:ascii="Times New Roman" w:hAnsi="Times New Roman"/>
          <w:sz w:val="28"/>
          <w:szCs w:val="28"/>
          <w:lang w:val="uk-UA"/>
        </w:rPr>
        <w:t>Кудрявцева, Л.</w:t>
      </w:r>
      <w:r>
        <w:rPr>
          <w:rFonts w:ascii="Times New Roman" w:hAnsi="Times New Roman"/>
          <w:sz w:val="28"/>
          <w:szCs w:val="28"/>
          <w:lang w:val="en-US"/>
        </w:rPr>
        <w:t> </w:t>
      </w:r>
      <w:r w:rsidRPr="000611F3">
        <w:rPr>
          <w:rFonts w:ascii="Times New Roman" w:hAnsi="Times New Roman"/>
          <w:sz w:val="28"/>
          <w:szCs w:val="28"/>
          <w:lang w:val="uk-UA"/>
        </w:rPr>
        <w:t>Скупейка, В.</w:t>
      </w:r>
      <w:r>
        <w:rPr>
          <w:rFonts w:ascii="Times New Roman" w:hAnsi="Times New Roman"/>
          <w:sz w:val="28"/>
          <w:szCs w:val="28"/>
        </w:rPr>
        <w:t> </w:t>
      </w:r>
      <w:r w:rsidRPr="000611F3">
        <w:rPr>
          <w:rFonts w:ascii="Times New Roman" w:hAnsi="Times New Roman"/>
          <w:sz w:val="28"/>
          <w:szCs w:val="28"/>
          <w:lang w:val="uk-UA"/>
        </w:rPr>
        <w:t>Гуменюка, В.</w:t>
      </w:r>
      <w:r>
        <w:rPr>
          <w:rFonts w:ascii="Times New Roman" w:hAnsi="Times New Roman"/>
          <w:sz w:val="28"/>
          <w:szCs w:val="28"/>
          <w:lang w:val="uk-UA"/>
        </w:rPr>
        <w:t> </w:t>
      </w:r>
      <w:r w:rsidRPr="000611F3">
        <w:rPr>
          <w:rFonts w:ascii="Times New Roman" w:hAnsi="Times New Roman"/>
          <w:sz w:val="28"/>
          <w:szCs w:val="28"/>
          <w:lang w:val="uk-UA"/>
        </w:rPr>
        <w:t>Івашківа, В.</w:t>
      </w:r>
      <w:r>
        <w:rPr>
          <w:rFonts w:ascii="Times New Roman" w:hAnsi="Times New Roman"/>
          <w:sz w:val="28"/>
          <w:szCs w:val="28"/>
          <w:lang w:val="uk-UA"/>
        </w:rPr>
        <w:t> </w:t>
      </w:r>
      <w:r w:rsidRPr="000611F3">
        <w:rPr>
          <w:rFonts w:ascii="Times New Roman" w:hAnsi="Times New Roman"/>
          <w:sz w:val="28"/>
          <w:szCs w:val="28"/>
          <w:lang w:val="uk-UA"/>
        </w:rPr>
        <w:t xml:space="preserve">Працьовитого та ін.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 xml:space="preserve">Отже, сучасне українське літературознавство, з одного боку, засвідчує посилений інтерес до різноманітних типів модерністської системи художнього мислення (неоромантизму, символізму, імпресіонізму, експресіонізму), </w:t>
      </w:r>
      <w:r w:rsidRPr="000611F3">
        <w:rPr>
          <w:rFonts w:ascii="Times New Roman" w:hAnsi="Times New Roman"/>
          <w:sz w:val="28"/>
          <w:szCs w:val="28"/>
          <w:lang w:val="uk-UA"/>
        </w:rPr>
        <w:lastRenderedPageBreak/>
        <w:t>загалом модернізму в національному письменстві і в драматургії зокрема; з другого ж, дає підстави до обґрунтованих претензій щодо відсутності серйозних узагальнень на цю тему. Принаймні в стосунку до украї</w:t>
      </w:r>
      <w:r>
        <w:rPr>
          <w:rFonts w:ascii="Times New Roman" w:hAnsi="Times New Roman"/>
          <w:sz w:val="28"/>
          <w:szCs w:val="28"/>
          <w:lang w:val="uk-UA"/>
        </w:rPr>
        <w:t>нської модерністської драми кінця XIX–початку</w:t>
      </w:r>
      <w:r w:rsidRPr="000611F3">
        <w:rPr>
          <w:rFonts w:ascii="Times New Roman" w:hAnsi="Times New Roman"/>
          <w:sz w:val="28"/>
          <w:szCs w:val="28"/>
          <w:lang w:val="uk-UA"/>
        </w:rPr>
        <w:t xml:space="preserve"> XX ст. вони цілком на часі. </w:t>
      </w:r>
      <w:r w:rsidRPr="00742775">
        <w:rPr>
          <w:rFonts w:ascii="Times New Roman" w:hAnsi="Times New Roman"/>
          <w:sz w:val="28"/>
          <w:szCs w:val="28"/>
          <w:lang w:val="uk-UA"/>
        </w:rPr>
        <w:t>[</w:t>
      </w:r>
      <w:r>
        <w:rPr>
          <w:rFonts w:ascii="Times New Roman" w:hAnsi="Times New Roman"/>
          <w:sz w:val="28"/>
          <w:szCs w:val="28"/>
          <w:lang w:val="uk-UA"/>
        </w:rPr>
        <w:t>8, с. 25</w:t>
      </w:r>
      <w:r w:rsidRPr="00742775">
        <w:rPr>
          <w:rFonts w:ascii="Times New Roman" w:hAnsi="Times New Roman"/>
          <w:sz w:val="28"/>
          <w:szCs w:val="28"/>
          <w:lang w:val="uk-UA"/>
        </w:rPr>
        <w:t>]</w:t>
      </w:r>
      <w:r w:rsidRPr="000611F3">
        <w:rPr>
          <w:rFonts w:ascii="Times New Roman" w:hAnsi="Times New Roman"/>
          <w:sz w:val="28"/>
          <w:szCs w:val="28"/>
          <w:lang w:val="uk-UA"/>
        </w:rPr>
        <w:t>.</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 xml:space="preserve">Загалом театральне аматорство кінця ХІХ – </w:t>
      </w:r>
      <w:r>
        <w:rPr>
          <w:rFonts w:ascii="Times New Roman" w:hAnsi="Times New Roman"/>
          <w:sz w:val="28"/>
          <w:szCs w:val="28"/>
          <w:lang w:val="uk-UA"/>
        </w:rPr>
        <w:t xml:space="preserve">початку </w:t>
      </w:r>
      <w:r w:rsidRPr="000611F3">
        <w:rPr>
          <w:rFonts w:ascii="Times New Roman" w:hAnsi="Times New Roman"/>
          <w:sz w:val="28"/>
          <w:szCs w:val="28"/>
          <w:lang w:val="uk-UA"/>
        </w:rPr>
        <w:t xml:space="preserve">ХХ </w:t>
      </w:r>
      <w:r>
        <w:rPr>
          <w:rFonts w:ascii="Times New Roman" w:hAnsi="Times New Roman"/>
          <w:sz w:val="28"/>
          <w:szCs w:val="28"/>
          <w:lang w:val="uk-UA"/>
        </w:rPr>
        <w:t>ст.</w:t>
      </w:r>
      <w:r w:rsidRPr="000611F3">
        <w:rPr>
          <w:rFonts w:ascii="Times New Roman" w:hAnsi="Times New Roman"/>
          <w:sz w:val="28"/>
          <w:szCs w:val="28"/>
          <w:lang w:val="uk-UA"/>
        </w:rPr>
        <w:t xml:space="preserve"> в Україні характеризувалося мандрівними трупами, які гастролювали у Львові з 1864р. Також функціонував і стаціонарний театр Товариства «Руська бесіда». У 80-х рр. широке визнання здобув «театр корифеїв», що стало результатом сумлінних студій, глибокого знання українського народу, освітлен</w:t>
      </w:r>
      <w:r>
        <w:rPr>
          <w:rFonts w:ascii="Times New Roman" w:hAnsi="Times New Roman"/>
          <w:sz w:val="28"/>
          <w:szCs w:val="28"/>
          <w:lang w:val="uk-UA"/>
        </w:rPr>
        <w:t>ого інтуїцією великих талантів</w:t>
      </w:r>
      <w:r w:rsidRPr="000611F3">
        <w:rPr>
          <w:rFonts w:ascii="Times New Roman" w:hAnsi="Times New Roman"/>
          <w:sz w:val="28"/>
          <w:szCs w:val="28"/>
          <w:lang w:val="uk-UA"/>
        </w:rPr>
        <w:t>. Спричинилося до цього успіху й оновлення репертуар</w:t>
      </w:r>
      <w:r>
        <w:rPr>
          <w:rFonts w:ascii="Times New Roman" w:hAnsi="Times New Roman"/>
          <w:sz w:val="28"/>
          <w:szCs w:val="28"/>
          <w:lang w:val="uk-UA"/>
        </w:rPr>
        <w:t>у. Чільні діячі цього театру М. Старицький, М. Кропивницький, І. </w:t>
      </w:r>
      <w:r w:rsidRPr="000611F3">
        <w:rPr>
          <w:rFonts w:ascii="Times New Roman" w:hAnsi="Times New Roman"/>
          <w:sz w:val="28"/>
          <w:szCs w:val="28"/>
          <w:lang w:val="uk-UA"/>
        </w:rPr>
        <w:t>Карпенко-Ка</w:t>
      </w:r>
      <w:r>
        <w:rPr>
          <w:rFonts w:ascii="Times New Roman" w:hAnsi="Times New Roman"/>
          <w:sz w:val="28"/>
          <w:szCs w:val="28"/>
          <w:lang w:val="uk-UA"/>
        </w:rPr>
        <w:t>рий, були визначними драматурга</w:t>
      </w:r>
      <w:r w:rsidRPr="000611F3">
        <w:rPr>
          <w:rFonts w:ascii="Times New Roman" w:hAnsi="Times New Roman"/>
          <w:sz w:val="28"/>
          <w:szCs w:val="28"/>
          <w:lang w:val="uk-UA"/>
        </w:rPr>
        <w:t>ми тієї доби</w:t>
      </w:r>
      <w:r>
        <w:rPr>
          <w:rFonts w:ascii="Times New Roman" w:hAnsi="Times New Roman"/>
          <w:sz w:val="28"/>
          <w:szCs w:val="28"/>
          <w:lang w:val="uk-UA"/>
        </w:rPr>
        <w:t xml:space="preserve">.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Вони розширили ідейно-тематич</w:t>
      </w:r>
      <w:r w:rsidRPr="000611F3">
        <w:rPr>
          <w:rFonts w:ascii="Times New Roman" w:hAnsi="Times New Roman"/>
          <w:sz w:val="28"/>
          <w:szCs w:val="28"/>
          <w:lang w:val="uk-UA"/>
        </w:rPr>
        <w:t>ний діапазон художньої літератури для театру, утвердили жанр д</w:t>
      </w:r>
      <w:r>
        <w:rPr>
          <w:rFonts w:ascii="Times New Roman" w:hAnsi="Times New Roman"/>
          <w:sz w:val="28"/>
          <w:szCs w:val="28"/>
          <w:lang w:val="uk-UA"/>
        </w:rPr>
        <w:t>рами в його соціальному (побуто</w:t>
      </w:r>
      <w:r w:rsidRPr="000611F3">
        <w:rPr>
          <w:rFonts w:ascii="Times New Roman" w:hAnsi="Times New Roman"/>
          <w:sz w:val="28"/>
          <w:szCs w:val="28"/>
          <w:lang w:val="uk-UA"/>
        </w:rPr>
        <w:t>вому) й історичному різновидах тощо. Також діяла , театральна трупа Гната Хоткевича</w:t>
      </w:r>
      <w:r>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46, с. 59</w:t>
      </w:r>
      <w:r w:rsidRPr="00742775">
        <w:rPr>
          <w:rFonts w:ascii="Times New Roman" w:hAnsi="Times New Roman"/>
          <w:sz w:val="28"/>
          <w:szCs w:val="28"/>
          <w:lang w:val="uk-UA"/>
        </w:rPr>
        <w:t>]</w:t>
      </w:r>
      <w:r w:rsidRPr="000611F3">
        <w:rPr>
          <w:rFonts w:ascii="Times New Roman" w:hAnsi="Times New Roman"/>
          <w:sz w:val="28"/>
          <w:szCs w:val="28"/>
          <w:lang w:val="uk-UA"/>
        </w:rPr>
        <w:t>.</w:t>
      </w:r>
    </w:p>
    <w:p w:rsidR="006F389E" w:rsidRPr="000611F3" w:rsidRDefault="006F389E" w:rsidP="006F389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Т</w:t>
      </w:r>
      <w:r w:rsidRPr="000611F3">
        <w:rPr>
          <w:rFonts w:ascii="Times New Roman" w:hAnsi="Times New Roman"/>
          <w:sz w:val="28"/>
          <w:szCs w:val="28"/>
          <w:lang w:val="uk-UA"/>
        </w:rPr>
        <w:t>е, чого зуміла досягти українська література ХІХ – початку XX ст., забезпечувало</w:t>
      </w:r>
      <w:r>
        <w:rPr>
          <w:rFonts w:ascii="Times New Roman" w:hAnsi="Times New Roman"/>
          <w:sz w:val="28"/>
          <w:szCs w:val="28"/>
          <w:lang w:val="uk-UA"/>
        </w:rPr>
        <w:t>ся «героїч</w:t>
      </w:r>
      <w:r w:rsidRPr="000611F3">
        <w:rPr>
          <w:rFonts w:ascii="Times New Roman" w:hAnsi="Times New Roman"/>
          <w:sz w:val="28"/>
          <w:szCs w:val="28"/>
          <w:lang w:val="uk-UA"/>
        </w:rPr>
        <w:t xml:space="preserve">ним силкуванням свідомої меншості». У царині театрального мистецтва через його публічність і болючу підлеглість царським сатрапам, сатрапикам </w:t>
      </w:r>
      <w:r>
        <w:rPr>
          <w:rFonts w:ascii="Times New Roman" w:hAnsi="Times New Roman"/>
          <w:sz w:val="28"/>
          <w:szCs w:val="28"/>
          <w:lang w:val="uk-UA"/>
        </w:rPr>
        <w:t>і цензорам ситуація була особли</w:t>
      </w:r>
      <w:r w:rsidRPr="000611F3">
        <w:rPr>
          <w:rFonts w:ascii="Times New Roman" w:hAnsi="Times New Roman"/>
          <w:sz w:val="28"/>
          <w:szCs w:val="28"/>
          <w:lang w:val="uk-UA"/>
        </w:rPr>
        <w:t>во складною. Однак, український театр уже пустив і парості, і коріння, і це ді</w:t>
      </w:r>
      <w:r>
        <w:rPr>
          <w:rFonts w:ascii="Times New Roman" w:hAnsi="Times New Roman"/>
          <w:sz w:val="28"/>
          <w:szCs w:val="28"/>
          <w:lang w:val="uk-UA"/>
        </w:rPr>
        <w:t>йсний факт, з котрим критика му</w:t>
      </w:r>
      <w:r w:rsidRPr="000611F3">
        <w:rPr>
          <w:rFonts w:ascii="Times New Roman" w:hAnsi="Times New Roman"/>
          <w:sz w:val="28"/>
          <w:szCs w:val="28"/>
          <w:lang w:val="uk-UA"/>
        </w:rPr>
        <w:t>сить змиритись, адже його існування показало і його вартість, і живучість, і впливовість, і користь</w:t>
      </w:r>
      <w:r>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8, с. 24</w:t>
      </w:r>
      <w:r w:rsidRPr="00742775">
        <w:rPr>
          <w:rFonts w:ascii="Times New Roman" w:hAnsi="Times New Roman"/>
          <w:sz w:val="28"/>
          <w:szCs w:val="28"/>
          <w:lang w:val="uk-UA"/>
        </w:rPr>
        <w:t>]</w:t>
      </w:r>
      <w:r w:rsidRPr="000611F3">
        <w:rPr>
          <w:rFonts w:ascii="Times New Roman" w:hAnsi="Times New Roman"/>
          <w:sz w:val="28"/>
          <w:szCs w:val="28"/>
          <w:lang w:val="uk-UA"/>
        </w:rPr>
        <w:t>.</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Наприкінці ХІХ ст. і зах</w:t>
      </w:r>
      <w:r>
        <w:rPr>
          <w:rFonts w:ascii="Times New Roman" w:hAnsi="Times New Roman"/>
          <w:sz w:val="28"/>
          <w:szCs w:val="28"/>
          <w:lang w:val="uk-UA"/>
        </w:rPr>
        <w:t>ідноукраїнських, і східноукраїн</w:t>
      </w:r>
      <w:r w:rsidRPr="000611F3">
        <w:rPr>
          <w:rFonts w:ascii="Times New Roman" w:hAnsi="Times New Roman"/>
          <w:sz w:val="28"/>
          <w:szCs w:val="28"/>
          <w:lang w:val="uk-UA"/>
        </w:rPr>
        <w:t>ських драматургів об’єднувала потреба розширен</w:t>
      </w:r>
      <w:r w:rsidRPr="000611F3">
        <w:rPr>
          <w:rFonts w:ascii="Times New Roman" w:hAnsi="Times New Roman"/>
          <w:sz w:val="28"/>
          <w:szCs w:val="28"/>
          <w:lang w:val="uk-UA"/>
        </w:rPr>
        <w:softHyphen/>
        <w:t>ня ідейно-тематичних і ес</w:t>
      </w:r>
      <w:r>
        <w:rPr>
          <w:rFonts w:ascii="Times New Roman" w:hAnsi="Times New Roman"/>
          <w:sz w:val="28"/>
          <w:szCs w:val="28"/>
          <w:lang w:val="uk-UA"/>
        </w:rPr>
        <w:t>тетичних обріїв театру. Так, І. </w:t>
      </w:r>
      <w:r w:rsidRPr="000611F3">
        <w:rPr>
          <w:rFonts w:ascii="Times New Roman" w:hAnsi="Times New Roman"/>
          <w:sz w:val="28"/>
          <w:szCs w:val="28"/>
          <w:lang w:val="uk-UA"/>
        </w:rPr>
        <w:t>Франко, добре усвідомлюючи «вузькі місця» обмеження театру селянською проблематикою, писав: «Хай він буде народним театром в дещо ширшому значенні, хай дає картини української громадськості, громадсько</w:t>
      </w:r>
      <w:r>
        <w:rPr>
          <w:rFonts w:ascii="Times New Roman" w:hAnsi="Times New Roman"/>
          <w:sz w:val="28"/>
          <w:szCs w:val="28"/>
          <w:lang w:val="uk-UA"/>
        </w:rPr>
        <w:t>сті нашого краю, кар</w:t>
      </w:r>
      <w:r w:rsidRPr="000611F3">
        <w:rPr>
          <w:rFonts w:ascii="Times New Roman" w:hAnsi="Times New Roman"/>
          <w:sz w:val="28"/>
          <w:szCs w:val="28"/>
          <w:lang w:val="uk-UA"/>
        </w:rPr>
        <w:t>тину взаємних впливів різних суспільних верств нашого краю і українського народу».</w:t>
      </w:r>
      <w:r w:rsidRPr="000611F3">
        <w:rPr>
          <w:rFonts w:ascii="Times New Roman" w:hAnsi="Times New Roman"/>
          <w:i/>
          <w:sz w:val="28"/>
          <w:szCs w:val="28"/>
          <w:lang w:val="uk-UA"/>
        </w:rPr>
        <w:t xml:space="preserve"> </w:t>
      </w:r>
      <w:r w:rsidRPr="000611F3">
        <w:rPr>
          <w:rFonts w:ascii="Times New Roman" w:hAnsi="Times New Roman"/>
          <w:sz w:val="28"/>
          <w:szCs w:val="28"/>
          <w:lang w:val="uk-UA"/>
        </w:rPr>
        <w:t>Б.</w:t>
      </w:r>
      <w:r>
        <w:rPr>
          <w:lang w:val="uk-UA"/>
        </w:rPr>
        <w:t> </w:t>
      </w:r>
      <w:r w:rsidRPr="000611F3">
        <w:rPr>
          <w:rFonts w:ascii="Times New Roman" w:hAnsi="Times New Roman"/>
          <w:sz w:val="28"/>
          <w:szCs w:val="28"/>
          <w:lang w:val="uk-UA"/>
        </w:rPr>
        <w:t>Грінченко в статті «Народний театр» (1900</w:t>
      </w:r>
      <w:r>
        <w:rPr>
          <w:rFonts w:ascii="Times New Roman" w:hAnsi="Times New Roman"/>
          <w:sz w:val="28"/>
          <w:szCs w:val="28"/>
          <w:lang w:val="uk-UA"/>
        </w:rPr>
        <w:t xml:space="preserve"> р.) підкреслив по</w:t>
      </w:r>
      <w:r w:rsidRPr="000611F3">
        <w:rPr>
          <w:rFonts w:ascii="Times New Roman" w:hAnsi="Times New Roman"/>
          <w:sz w:val="28"/>
          <w:szCs w:val="28"/>
          <w:lang w:val="uk-UA"/>
        </w:rPr>
        <w:t xml:space="preserve">требу розширювати світогляд народу п’єсами не </w:t>
      </w:r>
      <w:r w:rsidRPr="000611F3">
        <w:rPr>
          <w:rFonts w:ascii="Times New Roman" w:hAnsi="Times New Roman"/>
          <w:sz w:val="28"/>
          <w:szCs w:val="28"/>
          <w:lang w:val="uk-UA"/>
        </w:rPr>
        <w:lastRenderedPageBreak/>
        <w:t>лише «з його власного життя», а й із сучасного та минулого інших народів, творами на сюжети «всієї культурної людскості».</w:t>
      </w:r>
      <w:r w:rsidRPr="000611F3">
        <w:rPr>
          <w:rFonts w:ascii="Times New Roman" w:hAnsi="Times New Roman"/>
          <w:i/>
          <w:sz w:val="28"/>
          <w:szCs w:val="28"/>
          <w:lang w:val="uk-UA"/>
        </w:rPr>
        <w:t xml:space="preserve"> </w:t>
      </w:r>
      <w:r w:rsidRPr="000611F3">
        <w:rPr>
          <w:rFonts w:ascii="Times New Roman" w:hAnsi="Times New Roman"/>
          <w:sz w:val="28"/>
          <w:szCs w:val="28"/>
          <w:lang w:val="uk-UA"/>
        </w:rPr>
        <w:t>Ці завдання вирішували драматурги як старшого, так і молодшого поколінь уже в 90-ті роки ХІХ ст.</w:t>
      </w:r>
      <w:r>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32, с. 201</w:t>
      </w:r>
      <w:r w:rsidRPr="00742775">
        <w:rPr>
          <w:rFonts w:ascii="Times New Roman" w:hAnsi="Times New Roman"/>
          <w:sz w:val="28"/>
          <w:szCs w:val="28"/>
          <w:lang w:val="uk-UA"/>
        </w:rPr>
        <w:t>]</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Наприкінці століття «на вістря» потреб часу і літератури виходить проблемна психологічна драма («Украдене щастя» Франка, «Блакитна троянда» Лесі Українки та ін.), комедія (твор</w:t>
      </w:r>
      <w:r>
        <w:rPr>
          <w:rFonts w:ascii="Times New Roman" w:hAnsi="Times New Roman"/>
          <w:sz w:val="28"/>
          <w:szCs w:val="28"/>
          <w:lang w:val="uk-UA"/>
        </w:rPr>
        <w:t xml:space="preserve">и І. Карпенка-Карого, </w:t>
      </w:r>
      <w:r w:rsidRPr="000611F3">
        <w:rPr>
          <w:rFonts w:ascii="Times New Roman" w:hAnsi="Times New Roman"/>
          <w:sz w:val="28"/>
          <w:szCs w:val="28"/>
          <w:lang w:val="uk-UA"/>
        </w:rPr>
        <w:t>В.</w:t>
      </w:r>
      <w:r>
        <w:rPr>
          <w:rFonts w:ascii="Times New Roman" w:hAnsi="Times New Roman"/>
          <w:sz w:val="28"/>
          <w:szCs w:val="28"/>
          <w:lang w:val="uk-UA"/>
        </w:rPr>
        <w:t> Самійленка, Л. </w:t>
      </w:r>
      <w:r w:rsidRPr="000611F3">
        <w:rPr>
          <w:rFonts w:ascii="Times New Roman" w:hAnsi="Times New Roman"/>
          <w:sz w:val="28"/>
          <w:szCs w:val="28"/>
          <w:lang w:val="uk-UA"/>
        </w:rPr>
        <w:t>Яновської), драматичні поема, сцена, діалог, популярні в ХХ ст. Актив драматургії 70-90-х рр. складають також п</w:t>
      </w:r>
      <w:r>
        <w:rPr>
          <w:rFonts w:ascii="Times New Roman" w:hAnsi="Times New Roman"/>
          <w:sz w:val="28"/>
          <w:szCs w:val="28"/>
          <w:lang w:val="uk-UA"/>
        </w:rPr>
        <w:t>’єси корифеїв театру М. </w:t>
      </w:r>
      <w:r w:rsidRPr="000611F3">
        <w:rPr>
          <w:rFonts w:ascii="Times New Roman" w:hAnsi="Times New Roman"/>
          <w:sz w:val="28"/>
          <w:szCs w:val="28"/>
          <w:lang w:val="uk-UA"/>
        </w:rPr>
        <w:t>Кропи</w:t>
      </w:r>
      <w:r>
        <w:rPr>
          <w:rFonts w:ascii="Times New Roman" w:hAnsi="Times New Roman"/>
          <w:sz w:val="28"/>
          <w:szCs w:val="28"/>
          <w:lang w:val="uk-UA"/>
        </w:rPr>
        <w:t>вницького, «Світова ніч» Олени П</w:t>
      </w:r>
      <w:r w:rsidRPr="000611F3">
        <w:rPr>
          <w:rFonts w:ascii="Times New Roman" w:hAnsi="Times New Roman"/>
          <w:sz w:val="28"/>
          <w:szCs w:val="28"/>
          <w:lang w:val="uk-UA"/>
        </w:rPr>
        <w:t>чілки, «Старе гніздо і молоді птахи» Василя Мови-Лиманського, твори на історичну й</w:t>
      </w:r>
      <w:r>
        <w:rPr>
          <w:rFonts w:ascii="Times New Roman" w:hAnsi="Times New Roman"/>
          <w:sz w:val="28"/>
          <w:szCs w:val="28"/>
          <w:lang w:val="uk-UA"/>
        </w:rPr>
        <w:t xml:space="preserve"> сільську тематику Б. </w:t>
      </w:r>
      <w:r w:rsidRPr="000611F3">
        <w:rPr>
          <w:rFonts w:ascii="Times New Roman" w:hAnsi="Times New Roman"/>
          <w:sz w:val="28"/>
          <w:szCs w:val="28"/>
          <w:lang w:val="uk-UA"/>
        </w:rPr>
        <w:t>Грінченка й ін. авторів</w:t>
      </w:r>
      <w:r>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8, с. 20</w:t>
      </w:r>
      <w:r w:rsidRPr="00742775">
        <w:rPr>
          <w:rFonts w:ascii="Times New Roman" w:hAnsi="Times New Roman"/>
          <w:sz w:val="28"/>
          <w:szCs w:val="28"/>
          <w:lang w:val="uk-UA"/>
        </w:rPr>
        <w:t>]</w:t>
      </w:r>
      <w:r w:rsidRPr="000611F3">
        <w:rPr>
          <w:rFonts w:ascii="Times New Roman" w:hAnsi="Times New Roman"/>
          <w:sz w:val="28"/>
          <w:szCs w:val="28"/>
          <w:lang w:val="uk-UA"/>
        </w:rPr>
        <w:t>.</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Початок XX ст. засяяв сузір’ям видатних постатей, що відзначалися ознаками універсалізму та різностороннього підходу до суспільно-громадськ</w:t>
      </w:r>
      <w:r>
        <w:rPr>
          <w:rFonts w:ascii="Times New Roman" w:hAnsi="Times New Roman"/>
          <w:sz w:val="28"/>
          <w:szCs w:val="28"/>
          <w:lang w:val="uk-UA"/>
        </w:rPr>
        <w:t xml:space="preserve">ої активності. М. Старицький і </w:t>
      </w:r>
      <w:proofErr w:type="spellStart"/>
      <w:r>
        <w:rPr>
          <w:rFonts w:ascii="Times New Roman" w:hAnsi="Times New Roman"/>
          <w:sz w:val="28"/>
          <w:szCs w:val="28"/>
          <w:lang w:val="uk-UA"/>
        </w:rPr>
        <w:t>І</w:t>
      </w:r>
      <w:proofErr w:type="spellEnd"/>
      <w:r>
        <w:rPr>
          <w:rFonts w:ascii="Times New Roman" w:hAnsi="Times New Roman"/>
          <w:sz w:val="28"/>
          <w:szCs w:val="28"/>
          <w:lang w:val="uk-UA"/>
        </w:rPr>
        <w:t xml:space="preserve">. Франко, М. Грушевський і В. Винниченко, Г. Хоткевич і </w:t>
      </w:r>
      <w:proofErr w:type="spellStart"/>
      <w:r>
        <w:rPr>
          <w:rFonts w:ascii="Times New Roman" w:hAnsi="Times New Roman"/>
          <w:sz w:val="28"/>
          <w:szCs w:val="28"/>
          <w:lang w:val="uk-UA"/>
        </w:rPr>
        <w:t>І</w:t>
      </w:r>
      <w:proofErr w:type="spellEnd"/>
      <w:r>
        <w:rPr>
          <w:rFonts w:ascii="Times New Roman" w:hAnsi="Times New Roman"/>
          <w:sz w:val="28"/>
          <w:szCs w:val="28"/>
          <w:lang w:val="uk-UA"/>
        </w:rPr>
        <w:t>. </w:t>
      </w:r>
      <w:r w:rsidRPr="000611F3">
        <w:rPr>
          <w:rFonts w:ascii="Times New Roman" w:hAnsi="Times New Roman"/>
          <w:sz w:val="28"/>
          <w:szCs w:val="28"/>
          <w:lang w:val="uk-UA"/>
        </w:rPr>
        <w:t>Огієнко, навіть цей далеко не повний перелік імен носіїв української національної ідеї говорить про барвисте гроно подвижників, талант яких різносторонньо проявився у багатьох напрямах і сферах: література, музичне виконавство, театр, живопис, мистецька критика, політика, педагогічна робота, державницька діяльність, просвітництво тощо</w:t>
      </w:r>
      <w:r>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29, с. 47</w:t>
      </w:r>
      <w:r w:rsidRPr="00742775">
        <w:rPr>
          <w:rFonts w:ascii="Times New Roman" w:hAnsi="Times New Roman"/>
          <w:sz w:val="28"/>
          <w:szCs w:val="28"/>
          <w:lang w:val="uk-UA"/>
        </w:rPr>
        <w:t>]</w:t>
      </w:r>
      <w:r w:rsidRPr="000611F3">
        <w:rPr>
          <w:rFonts w:ascii="Times New Roman" w:hAnsi="Times New Roman"/>
          <w:sz w:val="28"/>
          <w:szCs w:val="28"/>
          <w:lang w:val="uk-UA"/>
        </w:rPr>
        <w:t>.</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Український драматичний театр початку XX століття можна охарактеризувати двома головними прикметами, які випливали з історичних реалій, що склалися в українській культурі того часу</w:t>
      </w:r>
      <w:r>
        <w:rPr>
          <w:rFonts w:ascii="Times New Roman" w:hAnsi="Times New Roman"/>
          <w:sz w:val="28"/>
          <w:szCs w:val="28"/>
          <w:lang w:val="uk-UA"/>
        </w:rPr>
        <w:t>. Передовсім це був театр багатого</w:t>
      </w:r>
      <w:r w:rsidRPr="000611F3">
        <w:rPr>
          <w:rFonts w:ascii="Times New Roman" w:hAnsi="Times New Roman"/>
          <w:sz w:val="28"/>
          <w:szCs w:val="28"/>
          <w:lang w:val="uk-UA"/>
        </w:rPr>
        <w:t xml:space="preserve"> досвіду просвітницької діяльності в утвердженні та збереженні української літературної мови, популяризації національної драматургії, основ національної акторської та режисерської школи, а, по-друге, – це був театр найбільш гнаний та заборонений </w:t>
      </w:r>
      <w:proofErr w:type="spellStart"/>
      <w:r w:rsidRPr="000611F3">
        <w:rPr>
          <w:rFonts w:ascii="Times New Roman" w:hAnsi="Times New Roman"/>
          <w:sz w:val="28"/>
          <w:szCs w:val="28"/>
          <w:lang w:val="uk-UA"/>
        </w:rPr>
        <w:t>імперсько</w:t>
      </w:r>
      <w:proofErr w:type="spellEnd"/>
      <w:r w:rsidRPr="000611F3">
        <w:rPr>
          <w:rFonts w:ascii="Times New Roman" w:hAnsi="Times New Roman"/>
          <w:sz w:val="28"/>
          <w:szCs w:val="28"/>
          <w:lang w:val="uk-UA"/>
        </w:rPr>
        <w:t>-шовіністичною системою Росії</w:t>
      </w:r>
      <w:r>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33, с. 84</w:t>
      </w:r>
      <w:r w:rsidRPr="00742775">
        <w:rPr>
          <w:rFonts w:ascii="Times New Roman" w:hAnsi="Times New Roman"/>
          <w:sz w:val="28"/>
          <w:szCs w:val="28"/>
          <w:lang w:val="uk-UA"/>
        </w:rPr>
        <w:t>]</w:t>
      </w:r>
      <w:r w:rsidRPr="000611F3">
        <w:rPr>
          <w:rFonts w:ascii="Times New Roman" w:hAnsi="Times New Roman"/>
          <w:sz w:val="28"/>
          <w:szCs w:val="28"/>
          <w:lang w:val="uk-UA"/>
        </w:rPr>
        <w:t>.</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lastRenderedPageBreak/>
        <w:t>У першій прикметі ми маємо справжнє суцвіття постатей корифеїв, заслуга яких – у становленні та розвитку українського національ</w:t>
      </w:r>
      <w:r>
        <w:rPr>
          <w:rFonts w:ascii="Times New Roman" w:hAnsi="Times New Roman"/>
          <w:sz w:val="28"/>
          <w:szCs w:val="28"/>
          <w:lang w:val="uk-UA"/>
        </w:rPr>
        <w:t>ного театрального мистецтва: М. Кропивницький, М. Старицький, М. Садовський, І. Карпенко-Карий, П. </w:t>
      </w:r>
      <w:r w:rsidRPr="000611F3">
        <w:rPr>
          <w:rFonts w:ascii="Times New Roman" w:hAnsi="Times New Roman"/>
          <w:sz w:val="28"/>
          <w:szCs w:val="28"/>
          <w:lang w:val="uk-UA"/>
        </w:rPr>
        <w:t>С</w:t>
      </w:r>
      <w:r>
        <w:rPr>
          <w:rFonts w:ascii="Times New Roman" w:hAnsi="Times New Roman"/>
          <w:sz w:val="28"/>
          <w:szCs w:val="28"/>
          <w:lang w:val="uk-UA"/>
        </w:rPr>
        <w:t>аксаганський, М. Заньковецька, Г. Борисоглібська, Т. Бачинська, І. Гриневецький, К.</w:t>
      </w:r>
      <w:r>
        <w:rPr>
          <w:lang w:val="uk-UA"/>
        </w:rPr>
        <w:t> </w:t>
      </w:r>
      <w:r w:rsidRPr="000611F3">
        <w:rPr>
          <w:rFonts w:ascii="Times New Roman" w:hAnsi="Times New Roman"/>
          <w:sz w:val="28"/>
          <w:szCs w:val="28"/>
          <w:lang w:val="uk-UA"/>
        </w:rPr>
        <w:t xml:space="preserve">Рубчакова та нескінченна галерея портретів та імен інших, які своїм життєвим та мистецьким подвигом навіки уславили театр України у світовому просторі.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Друга ознака – це свідчення незнищенності національного духу українців, бо невідомо, чи якийсь народ у тогочасних утисках російської імперії зумів би так високо піднести прапор своєї культури як символ плідного поступу за відсутності найелементарніших умов існування</w:t>
      </w:r>
      <w:r>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8, с. 24</w:t>
      </w:r>
      <w:r w:rsidRPr="00742775">
        <w:rPr>
          <w:rFonts w:ascii="Times New Roman" w:hAnsi="Times New Roman"/>
          <w:sz w:val="28"/>
          <w:szCs w:val="28"/>
          <w:lang w:val="uk-UA"/>
        </w:rPr>
        <w:t>]</w:t>
      </w:r>
      <w:r w:rsidRPr="000611F3">
        <w:rPr>
          <w:rFonts w:ascii="Times New Roman" w:hAnsi="Times New Roman"/>
          <w:sz w:val="28"/>
          <w:szCs w:val="28"/>
          <w:lang w:val="uk-UA"/>
        </w:rPr>
        <w:t>.</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 xml:space="preserve">У періодиці того можна натрапити на критичні повідомлення, адресовані українським мандрівним трупам, про які майже нічого не знаходимо у найґрунтовніших мистецько-театральних працях. Наприклад, про гастролі </w:t>
      </w:r>
      <w:r>
        <w:rPr>
          <w:rFonts w:ascii="Times New Roman" w:hAnsi="Times New Roman"/>
          <w:sz w:val="28"/>
          <w:szCs w:val="28"/>
          <w:lang w:val="uk-UA"/>
        </w:rPr>
        <w:t>української трупи під орудою П. </w:t>
      </w:r>
      <w:r w:rsidRPr="000611F3">
        <w:rPr>
          <w:rFonts w:ascii="Times New Roman" w:hAnsi="Times New Roman"/>
          <w:sz w:val="28"/>
          <w:szCs w:val="28"/>
          <w:lang w:val="uk-UA"/>
        </w:rPr>
        <w:t>Матусина в містечку Белеві Тульської губернії, де було дано п’</w:t>
      </w:r>
      <w:r>
        <w:rPr>
          <w:rFonts w:ascii="Times New Roman" w:hAnsi="Times New Roman"/>
          <w:sz w:val="28"/>
          <w:szCs w:val="28"/>
          <w:lang w:val="uk-UA"/>
        </w:rPr>
        <w:t xml:space="preserve">ять вистав при повних зборах. </w:t>
      </w:r>
      <w:r w:rsidRPr="000611F3">
        <w:rPr>
          <w:rFonts w:ascii="Times New Roman" w:hAnsi="Times New Roman"/>
          <w:sz w:val="28"/>
          <w:szCs w:val="28"/>
          <w:lang w:val="uk-UA"/>
        </w:rPr>
        <w:t xml:space="preserve">27 квітня цього ж року ця трупа з великим успіхом гастролювала на сцені залу земської управи в м. Мінську, де з-поміж інших вистав був виставлений «Запорожець за Дунаєм» успіх якого був настільки великим, що через значну кількість глядачів наступні вистави перенесли до літнього саду, оскільки запропонована зала </w:t>
      </w:r>
      <w:r>
        <w:rPr>
          <w:rFonts w:ascii="Times New Roman" w:hAnsi="Times New Roman"/>
          <w:sz w:val="28"/>
          <w:szCs w:val="28"/>
          <w:lang w:val="uk-UA"/>
        </w:rPr>
        <w:t xml:space="preserve">не могла вмістити всіх бажаючих </w:t>
      </w:r>
      <w:r w:rsidRPr="00742775">
        <w:rPr>
          <w:rFonts w:ascii="Times New Roman" w:hAnsi="Times New Roman"/>
          <w:sz w:val="28"/>
          <w:szCs w:val="28"/>
          <w:lang w:val="uk-UA"/>
        </w:rPr>
        <w:t>[</w:t>
      </w:r>
      <w:r>
        <w:rPr>
          <w:rFonts w:ascii="Times New Roman" w:hAnsi="Times New Roman"/>
          <w:sz w:val="28"/>
          <w:szCs w:val="28"/>
          <w:lang w:val="uk-UA"/>
        </w:rPr>
        <w:t>33, с. 54</w:t>
      </w:r>
      <w:r w:rsidRPr="00742775">
        <w:rPr>
          <w:rFonts w:ascii="Times New Roman" w:hAnsi="Times New Roman"/>
          <w:sz w:val="28"/>
          <w:szCs w:val="28"/>
          <w:lang w:val="uk-UA"/>
        </w:rPr>
        <w:t>]</w:t>
      </w:r>
      <w:r>
        <w:rPr>
          <w:rFonts w:ascii="Times New Roman" w:hAnsi="Times New Roman"/>
          <w:sz w:val="28"/>
          <w:szCs w:val="28"/>
          <w:lang w:val="uk-UA"/>
        </w:rPr>
        <w:t>.</w:t>
      </w:r>
    </w:p>
    <w:p w:rsidR="006F389E"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 xml:space="preserve">У 1908 році по всій Україні та на багатьох театральних сценах Росії пройшли ювілейні урочистості, присвячені сценічній діяльності видатної української актриси М. Заньковецької. її бенефіс проходив 15 січня 1908 року на сцені театру Грамотності у місті Києві. </w:t>
      </w:r>
    </w:p>
    <w:p w:rsidR="006F389E" w:rsidRPr="000611F3"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Отже, у</w:t>
      </w:r>
      <w:r w:rsidRPr="00695AFF">
        <w:rPr>
          <w:rFonts w:ascii="Times New Roman" w:hAnsi="Times New Roman"/>
          <w:sz w:val="28"/>
          <w:szCs w:val="28"/>
          <w:lang w:val="uk-UA"/>
        </w:rPr>
        <w:t xml:space="preserve">країнська драматургія останніх десятиліть ХІХ </w:t>
      </w:r>
      <w:r>
        <w:rPr>
          <w:rFonts w:ascii="Times New Roman" w:hAnsi="Times New Roman"/>
          <w:sz w:val="28"/>
          <w:szCs w:val="28"/>
          <w:lang w:val="uk-UA"/>
        </w:rPr>
        <w:t>–</w:t>
      </w:r>
      <w:r w:rsidRPr="00695AFF">
        <w:rPr>
          <w:rFonts w:ascii="Times New Roman" w:hAnsi="Times New Roman"/>
          <w:sz w:val="28"/>
          <w:szCs w:val="28"/>
          <w:lang w:val="uk-UA"/>
        </w:rPr>
        <w:t xml:space="preserve"> початку</w:t>
      </w:r>
      <w:r>
        <w:rPr>
          <w:rFonts w:ascii="Times New Roman" w:hAnsi="Times New Roman"/>
          <w:sz w:val="28"/>
          <w:szCs w:val="28"/>
          <w:lang w:val="uk-UA"/>
        </w:rPr>
        <w:t xml:space="preserve"> ХХ </w:t>
      </w:r>
      <w:r w:rsidRPr="00695AFF">
        <w:rPr>
          <w:rFonts w:ascii="Times New Roman" w:hAnsi="Times New Roman"/>
          <w:sz w:val="28"/>
          <w:szCs w:val="28"/>
          <w:lang w:val="uk-UA"/>
        </w:rPr>
        <w:t xml:space="preserve">ст. явила літературі і театру новаторські концептуально, різнопланові за стильовими ознаками, художнім мисленням сценічні твори. Ядром цього потужного мистецького потоку стала «нова драма». Її символіка, зосередженість на внутрішній боротьбі характерів, пристрасна </w:t>
      </w:r>
      <w:proofErr w:type="spellStart"/>
      <w:r w:rsidRPr="00695AFF">
        <w:rPr>
          <w:rFonts w:ascii="Times New Roman" w:hAnsi="Times New Roman"/>
          <w:sz w:val="28"/>
          <w:szCs w:val="28"/>
          <w:lang w:val="uk-UA"/>
        </w:rPr>
        <w:t>дискусійність</w:t>
      </w:r>
      <w:proofErr w:type="spellEnd"/>
      <w:r w:rsidRPr="00695AFF">
        <w:rPr>
          <w:rFonts w:ascii="Times New Roman" w:hAnsi="Times New Roman"/>
          <w:sz w:val="28"/>
          <w:szCs w:val="28"/>
          <w:lang w:val="uk-UA"/>
        </w:rPr>
        <w:t xml:space="preserve">, </w:t>
      </w:r>
      <w:r w:rsidRPr="00695AFF">
        <w:rPr>
          <w:rFonts w:ascii="Times New Roman" w:hAnsi="Times New Roman"/>
          <w:sz w:val="28"/>
          <w:szCs w:val="28"/>
          <w:lang w:val="uk-UA"/>
        </w:rPr>
        <w:lastRenderedPageBreak/>
        <w:t>наповненість психологічно-</w:t>
      </w:r>
      <w:proofErr w:type="spellStart"/>
      <w:r w:rsidRPr="00695AFF">
        <w:rPr>
          <w:rFonts w:ascii="Times New Roman" w:hAnsi="Times New Roman"/>
          <w:sz w:val="28"/>
          <w:szCs w:val="28"/>
          <w:lang w:val="uk-UA"/>
        </w:rPr>
        <w:t>екзистенційними</w:t>
      </w:r>
      <w:proofErr w:type="spellEnd"/>
      <w:r w:rsidRPr="00695AFF">
        <w:rPr>
          <w:rFonts w:ascii="Times New Roman" w:hAnsi="Times New Roman"/>
          <w:sz w:val="28"/>
          <w:szCs w:val="28"/>
          <w:lang w:val="uk-UA"/>
        </w:rPr>
        <w:t xml:space="preserve"> ситуаціями означили відхід у слові і театральній дії від традиційної драми, утвердження нових стильових, виражальних можливостей у письмі та на сцені. Той бурхливий у розвитку української драматургії, театру, театральної критики час відкрив простір для реалізації таланту великого грона </w:t>
      </w:r>
      <w:proofErr w:type="spellStart"/>
      <w:r w:rsidRPr="00695AFF">
        <w:rPr>
          <w:rFonts w:ascii="Times New Roman" w:hAnsi="Times New Roman"/>
          <w:sz w:val="28"/>
          <w:szCs w:val="28"/>
          <w:lang w:val="uk-UA"/>
        </w:rPr>
        <w:t>новаторськи</w:t>
      </w:r>
      <w:proofErr w:type="spellEnd"/>
      <w:r w:rsidRPr="00695AFF">
        <w:rPr>
          <w:rFonts w:ascii="Times New Roman" w:hAnsi="Times New Roman"/>
          <w:sz w:val="28"/>
          <w:szCs w:val="28"/>
          <w:lang w:val="uk-UA"/>
        </w:rPr>
        <w:t xml:space="preserve"> налаштованих драматургів і театральних діячів, творив нового читача і глядача.</w:t>
      </w:r>
    </w:p>
    <w:p w:rsidR="006F389E" w:rsidRDefault="006F389E" w:rsidP="006F389E">
      <w:pPr>
        <w:spacing w:after="0" w:line="360" w:lineRule="auto"/>
        <w:jc w:val="both"/>
        <w:rPr>
          <w:rFonts w:ascii="Times New Roman" w:hAnsi="Times New Roman"/>
          <w:sz w:val="28"/>
          <w:szCs w:val="28"/>
          <w:lang w:val="uk-UA"/>
        </w:rPr>
      </w:pPr>
    </w:p>
    <w:p w:rsidR="004501A3" w:rsidRDefault="004501A3" w:rsidP="006F389E">
      <w:pPr>
        <w:spacing w:after="0" w:line="360" w:lineRule="auto"/>
        <w:jc w:val="both"/>
        <w:rPr>
          <w:rFonts w:ascii="Times New Roman" w:hAnsi="Times New Roman"/>
          <w:sz w:val="28"/>
          <w:szCs w:val="28"/>
          <w:lang w:val="uk-UA"/>
        </w:rPr>
      </w:pPr>
    </w:p>
    <w:p w:rsidR="004501A3" w:rsidRDefault="004501A3" w:rsidP="006F389E">
      <w:pPr>
        <w:spacing w:after="0" w:line="360" w:lineRule="auto"/>
        <w:jc w:val="both"/>
        <w:rPr>
          <w:rFonts w:ascii="Times New Roman" w:hAnsi="Times New Roman"/>
          <w:sz w:val="28"/>
          <w:szCs w:val="28"/>
          <w:lang w:val="uk-UA"/>
        </w:rPr>
      </w:pPr>
    </w:p>
    <w:p w:rsidR="004501A3" w:rsidRDefault="004501A3" w:rsidP="006F389E">
      <w:pPr>
        <w:spacing w:after="0" w:line="360" w:lineRule="auto"/>
        <w:jc w:val="both"/>
        <w:rPr>
          <w:rFonts w:ascii="Times New Roman" w:hAnsi="Times New Roman"/>
          <w:sz w:val="28"/>
          <w:szCs w:val="28"/>
          <w:lang w:val="uk-UA"/>
        </w:rPr>
      </w:pPr>
    </w:p>
    <w:p w:rsidR="004501A3" w:rsidRDefault="004501A3" w:rsidP="006F389E">
      <w:pPr>
        <w:spacing w:after="0" w:line="360" w:lineRule="auto"/>
        <w:jc w:val="both"/>
        <w:rPr>
          <w:rFonts w:ascii="Times New Roman" w:hAnsi="Times New Roman"/>
          <w:sz w:val="28"/>
          <w:szCs w:val="28"/>
          <w:lang w:val="uk-UA"/>
        </w:rPr>
      </w:pPr>
    </w:p>
    <w:p w:rsidR="004501A3" w:rsidRDefault="004501A3" w:rsidP="006F389E">
      <w:pPr>
        <w:spacing w:after="0" w:line="360" w:lineRule="auto"/>
        <w:jc w:val="both"/>
        <w:rPr>
          <w:rFonts w:ascii="Times New Roman" w:hAnsi="Times New Roman"/>
          <w:sz w:val="28"/>
          <w:szCs w:val="28"/>
          <w:lang w:val="uk-UA"/>
        </w:rPr>
      </w:pPr>
    </w:p>
    <w:p w:rsidR="004501A3" w:rsidRDefault="004501A3" w:rsidP="006F389E">
      <w:pPr>
        <w:spacing w:after="0" w:line="360" w:lineRule="auto"/>
        <w:jc w:val="both"/>
        <w:rPr>
          <w:rFonts w:ascii="Times New Roman" w:hAnsi="Times New Roman"/>
          <w:sz w:val="28"/>
          <w:szCs w:val="28"/>
          <w:lang w:val="uk-UA"/>
        </w:rPr>
      </w:pPr>
    </w:p>
    <w:p w:rsidR="004501A3" w:rsidRDefault="004501A3" w:rsidP="006F389E">
      <w:pPr>
        <w:spacing w:after="0" w:line="360" w:lineRule="auto"/>
        <w:jc w:val="both"/>
        <w:rPr>
          <w:rFonts w:ascii="Times New Roman" w:hAnsi="Times New Roman"/>
          <w:sz w:val="28"/>
          <w:szCs w:val="28"/>
          <w:lang w:val="uk-UA"/>
        </w:rPr>
      </w:pPr>
    </w:p>
    <w:p w:rsidR="004501A3" w:rsidRDefault="004501A3" w:rsidP="006F389E">
      <w:pPr>
        <w:spacing w:after="0" w:line="360" w:lineRule="auto"/>
        <w:jc w:val="both"/>
        <w:rPr>
          <w:rFonts w:ascii="Times New Roman" w:hAnsi="Times New Roman"/>
          <w:sz w:val="28"/>
          <w:szCs w:val="28"/>
          <w:lang w:val="uk-UA"/>
        </w:rPr>
      </w:pPr>
    </w:p>
    <w:p w:rsidR="004501A3" w:rsidRDefault="004501A3" w:rsidP="006F389E">
      <w:pPr>
        <w:spacing w:after="0" w:line="360" w:lineRule="auto"/>
        <w:jc w:val="both"/>
        <w:rPr>
          <w:rFonts w:ascii="Times New Roman" w:hAnsi="Times New Roman"/>
          <w:sz w:val="28"/>
          <w:szCs w:val="28"/>
          <w:lang w:val="uk-UA"/>
        </w:rPr>
      </w:pPr>
    </w:p>
    <w:p w:rsidR="004501A3" w:rsidRDefault="004501A3" w:rsidP="006F389E">
      <w:pPr>
        <w:spacing w:after="0" w:line="360" w:lineRule="auto"/>
        <w:jc w:val="both"/>
        <w:rPr>
          <w:rFonts w:ascii="Times New Roman" w:hAnsi="Times New Roman"/>
          <w:sz w:val="28"/>
          <w:szCs w:val="28"/>
          <w:lang w:val="uk-UA"/>
        </w:rPr>
      </w:pPr>
    </w:p>
    <w:p w:rsidR="004501A3" w:rsidRDefault="004501A3" w:rsidP="006F389E">
      <w:pPr>
        <w:spacing w:after="0" w:line="360" w:lineRule="auto"/>
        <w:jc w:val="both"/>
        <w:rPr>
          <w:rFonts w:ascii="Times New Roman" w:hAnsi="Times New Roman"/>
          <w:sz w:val="28"/>
          <w:szCs w:val="28"/>
          <w:lang w:val="uk-UA"/>
        </w:rPr>
      </w:pPr>
    </w:p>
    <w:p w:rsidR="004501A3" w:rsidRDefault="004501A3" w:rsidP="006F389E">
      <w:pPr>
        <w:spacing w:after="0" w:line="360" w:lineRule="auto"/>
        <w:jc w:val="both"/>
        <w:rPr>
          <w:rFonts w:ascii="Times New Roman" w:hAnsi="Times New Roman"/>
          <w:sz w:val="28"/>
          <w:szCs w:val="28"/>
          <w:lang w:val="uk-UA"/>
        </w:rPr>
      </w:pPr>
    </w:p>
    <w:p w:rsidR="004501A3" w:rsidRDefault="004501A3" w:rsidP="006F389E">
      <w:pPr>
        <w:spacing w:after="0" w:line="360" w:lineRule="auto"/>
        <w:jc w:val="both"/>
        <w:rPr>
          <w:rFonts w:ascii="Times New Roman" w:hAnsi="Times New Roman"/>
          <w:sz w:val="28"/>
          <w:szCs w:val="28"/>
          <w:lang w:val="uk-UA"/>
        </w:rPr>
      </w:pPr>
    </w:p>
    <w:p w:rsidR="004501A3" w:rsidRDefault="004501A3" w:rsidP="006F389E">
      <w:pPr>
        <w:spacing w:after="0" w:line="360" w:lineRule="auto"/>
        <w:jc w:val="both"/>
        <w:rPr>
          <w:rFonts w:ascii="Times New Roman" w:hAnsi="Times New Roman"/>
          <w:sz w:val="28"/>
          <w:szCs w:val="28"/>
          <w:lang w:val="uk-UA"/>
        </w:rPr>
      </w:pPr>
    </w:p>
    <w:p w:rsidR="004501A3" w:rsidRDefault="004501A3" w:rsidP="006F389E">
      <w:pPr>
        <w:spacing w:after="0" w:line="360" w:lineRule="auto"/>
        <w:jc w:val="both"/>
        <w:rPr>
          <w:rFonts w:ascii="Times New Roman" w:hAnsi="Times New Roman"/>
          <w:sz w:val="28"/>
          <w:szCs w:val="28"/>
          <w:lang w:val="uk-UA"/>
        </w:rPr>
      </w:pPr>
    </w:p>
    <w:p w:rsidR="004501A3" w:rsidRDefault="004501A3" w:rsidP="006F389E">
      <w:pPr>
        <w:spacing w:after="0" w:line="360" w:lineRule="auto"/>
        <w:jc w:val="both"/>
        <w:rPr>
          <w:rFonts w:ascii="Times New Roman" w:hAnsi="Times New Roman"/>
          <w:sz w:val="28"/>
          <w:szCs w:val="28"/>
          <w:lang w:val="uk-UA"/>
        </w:rPr>
      </w:pPr>
    </w:p>
    <w:p w:rsidR="004501A3" w:rsidRDefault="004501A3" w:rsidP="006F389E">
      <w:pPr>
        <w:spacing w:after="0" w:line="360" w:lineRule="auto"/>
        <w:jc w:val="both"/>
        <w:rPr>
          <w:rFonts w:ascii="Times New Roman" w:hAnsi="Times New Roman"/>
          <w:sz w:val="28"/>
          <w:szCs w:val="28"/>
          <w:lang w:val="uk-UA"/>
        </w:rPr>
      </w:pPr>
    </w:p>
    <w:p w:rsidR="004501A3" w:rsidRDefault="004501A3" w:rsidP="006F389E">
      <w:pPr>
        <w:spacing w:after="0" w:line="360" w:lineRule="auto"/>
        <w:jc w:val="both"/>
        <w:rPr>
          <w:rFonts w:ascii="Times New Roman" w:hAnsi="Times New Roman"/>
          <w:sz w:val="28"/>
          <w:szCs w:val="28"/>
          <w:lang w:val="uk-UA"/>
        </w:rPr>
      </w:pPr>
    </w:p>
    <w:p w:rsidR="004501A3" w:rsidRDefault="004501A3" w:rsidP="006F389E">
      <w:pPr>
        <w:spacing w:after="0" w:line="360" w:lineRule="auto"/>
        <w:jc w:val="both"/>
        <w:rPr>
          <w:rFonts w:ascii="Times New Roman" w:hAnsi="Times New Roman"/>
          <w:sz w:val="28"/>
          <w:szCs w:val="28"/>
          <w:lang w:val="uk-UA"/>
        </w:rPr>
      </w:pPr>
    </w:p>
    <w:p w:rsidR="004501A3" w:rsidRDefault="004501A3" w:rsidP="006F389E">
      <w:pPr>
        <w:spacing w:after="0" w:line="360" w:lineRule="auto"/>
        <w:jc w:val="both"/>
        <w:rPr>
          <w:rFonts w:ascii="Times New Roman" w:hAnsi="Times New Roman"/>
          <w:sz w:val="28"/>
          <w:szCs w:val="28"/>
          <w:lang w:val="uk-UA"/>
        </w:rPr>
      </w:pPr>
    </w:p>
    <w:p w:rsidR="004501A3" w:rsidRDefault="004501A3" w:rsidP="006F389E">
      <w:pPr>
        <w:spacing w:after="0" w:line="360" w:lineRule="auto"/>
        <w:jc w:val="both"/>
        <w:rPr>
          <w:rFonts w:ascii="Times New Roman" w:hAnsi="Times New Roman"/>
          <w:sz w:val="28"/>
          <w:szCs w:val="28"/>
          <w:lang w:val="uk-UA"/>
        </w:rPr>
      </w:pPr>
    </w:p>
    <w:p w:rsidR="004501A3" w:rsidRDefault="004501A3" w:rsidP="006F389E">
      <w:pPr>
        <w:spacing w:after="0" w:line="360" w:lineRule="auto"/>
        <w:jc w:val="both"/>
        <w:rPr>
          <w:rFonts w:ascii="Times New Roman" w:hAnsi="Times New Roman"/>
          <w:sz w:val="28"/>
          <w:szCs w:val="28"/>
          <w:lang w:val="uk-UA"/>
        </w:rPr>
      </w:pPr>
    </w:p>
    <w:p w:rsidR="006F389E" w:rsidRDefault="006F389E" w:rsidP="006F389E">
      <w:pPr>
        <w:spacing w:after="0" w:line="360" w:lineRule="auto"/>
        <w:jc w:val="both"/>
        <w:rPr>
          <w:rFonts w:ascii="Times New Roman" w:hAnsi="Times New Roman"/>
          <w:sz w:val="28"/>
          <w:szCs w:val="28"/>
          <w:lang w:val="uk-UA"/>
        </w:rPr>
      </w:pPr>
    </w:p>
    <w:p w:rsidR="006F389E" w:rsidRPr="000611F3" w:rsidRDefault="006F389E" w:rsidP="006F389E">
      <w:pPr>
        <w:spacing w:after="0" w:line="360" w:lineRule="auto"/>
        <w:jc w:val="center"/>
        <w:rPr>
          <w:rFonts w:ascii="Times New Roman" w:hAnsi="Times New Roman"/>
          <w:b/>
          <w:sz w:val="28"/>
          <w:szCs w:val="28"/>
          <w:lang w:val="uk-UA"/>
        </w:rPr>
      </w:pPr>
      <w:r w:rsidRPr="000611F3">
        <w:rPr>
          <w:rFonts w:ascii="Times New Roman" w:hAnsi="Times New Roman"/>
          <w:b/>
          <w:sz w:val="28"/>
          <w:szCs w:val="28"/>
          <w:lang w:val="uk-UA"/>
        </w:rPr>
        <w:lastRenderedPageBreak/>
        <w:t>РОЗДІЛ 2</w:t>
      </w:r>
    </w:p>
    <w:p w:rsidR="006F389E" w:rsidRPr="000611F3" w:rsidRDefault="006F389E" w:rsidP="006F389E">
      <w:pPr>
        <w:spacing w:after="0" w:line="360" w:lineRule="auto"/>
        <w:jc w:val="center"/>
        <w:rPr>
          <w:rFonts w:ascii="Times New Roman" w:hAnsi="Times New Roman"/>
          <w:sz w:val="28"/>
          <w:szCs w:val="28"/>
          <w:lang w:val="uk-UA"/>
        </w:rPr>
      </w:pPr>
      <w:r w:rsidRPr="000611F3">
        <w:rPr>
          <w:rFonts w:ascii="Times New Roman" w:hAnsi="Times New Roman"/>
          <w:sz w:val="28"/>
          <w:szCs w:val="28"/>
          <w:lang w:val="uk-UA"/>
        </w:rPr>
        <w:t>ФОРМУВАННЯ ТВОРЧОЇ ОСОБИСТОСТІ ГНАТА ХОТКЕВИЧА</w:t>
      </w:r>
    </w:p>
    <w:p w:rsidR="006F389E" w:rsidRPr="000611F3" w:rsidRDefault="006F389E" w:rsidP="006F389E">
      <w:pPr>
        <w:spacing w:after="0" w:line="360" w:lineRule="auto"/>
        <w:jc w:val="center"/>
        <w:rPr>
          <w:rFonts w:ascii="Times New Roman" w:hAnsi="Times New Roman"/>
          <w:sz w:val="28"/>
          <w:szCs w:val="28"/>
          <w:lang w:val="uk-UA"/>
        </w:rPr>
      </w:pPr>
    </w:p>
    <w:p w:rsidR="006F389E" w:rsidRPr="000611F3" w:rsidRDefault="006F389E" w:rsidP="006F389E">
      <w:pPr>
        <w:spacing w:after="0" w:line="360" w:lineRule="auto"/>
        <w:jc w:val="both"/>
        <w:rPr>
          <w:rFonts w:ascii="Times New Roman" w:hAnsi="Times New Roman"/>
          <w:b/>
          <w:sz w:val="28"/>
          <w:szCs w:val="28"/>
          <w:lang w:val="uk-UA"/>
        </w:rPr>
      </w:pPr>
      <w:r w:rsidRPr="000611F3">
        <w:rPr>
          <w:rFonts w:ascii="Times New Roman" w:hAnsi="Times New Roman"/>
          <w:b/>
          <w:sz w:val="28"/>
          <w:szCs w:val="28"/>
          <w:lang w:val="uk-UA"/>
        </w:rPr>
        <w:t>2.1 Вплив суспільно-політичних рухів доби на становлення світоглядних переконань митця</w:t>
      </w:r>
    </w:p>
    <w:p w:rsidR="006F389E" w:rsidRPr="000611F3" w:rsidRDefault="006F389E" w:rsidP="006F389E">
      <w:pPr>
        <w:spacing w:after="0" w:line="360" w:lineRule="auto"/>
        <w:jc w:val="both"/>
        <w:rPr>
          <w:rFonts w:ascii="Times New Roman" w:hAnsi="Times New Roman"/>
          <w:b/>
          <w:sz w:val="28"/>
          <w:szCs w:val="28"/>
          <w:lang w:val="uk-UA"/>
        </w:rPr>
      </w:pPr>
    </w:p>
    <w:p w:rsidR="006F389E" w:rsidRPr="00BD7C1A" w:rsidRDefault="006F389E" w:rsidP="006F389E">
      <w:pPr>
        <w:spacing w:after="0" w:line="360" w:lineRule="auto"/>
        <w:jc w:val="both"/>
        <w:rPr>
          <w:rFonts w:ascii="Times New Roman" w:hAnsi="Times New Roman"/>
          <w:color w:val="FF0000"/>
          <w:sz w:val="28"/>
          <w:szCs w:val="28"/>
          <w:lang w:val="uk-UA"/>
        </w:rPr>
      </w:pPr>
      <w:r w:rsidRPr="000611F3">
        <w:rPr>
          <w:rFonts w:ascii="Times New Roman" w:hAnsi="Times New Roman"/>
          <w:sz w:val="28"/>
          <w:szCs w:val="28"/>
          <w:lang w:val="uk-UA"/>
        </w:rPr>
        <w:tab/>
      </w:r>
      <w:r w:rsidRPr="00BD7C1A">
        <w:rPr>
          <w:rFonts w:ascii="Times New Roman" w:hAnsi="Times New Roman"/>
          <w:color w:val="FF0000"/>
          <w:sz w:val="28"/>
          <w:szCs w:val="28"/>
          <w:lang w:val="uk-UA"/>
        </w:rPr>
        <w:t xml:space="preserve">В історії розвитку української культури кінця XIX – 30-х років XX </w:t>
      </w:r>
      <w:proofErr w:type="spellStart"/>
      <w:r w:rsidRPr="00BD7C1A">
        <w:rPr>
          <w:rFonts w:ascii="Times New Roman" w:hAnsi="Times New Roman"/>
          <w:color w:val="FF0000"/>
          <w:sz w:val="28"/>
          <w:szCs w:val="28"/>
          <w:lang w:val="uk-UA"/>
        </w:rPr>
        <w:t>cт</w:t>
      </w:r>
      <w:proofErr w:type="spellEnd"/>
      <w:r w:rsidRPr="00BD7C1A">
        <w:rPr>
          <w:rFonts w:ascii="Times New Roman" w:hAnsi="Times New Roman"/>
          <w:color w:val="FF0000"/>
          <w:sz w:val="28"/>
          <w:szCs w:val="28"/>
          <w:lang w:val="uk-UA"/>
        </w:rPr>
        <w:t>.</w:t>
      </w:r>
      <w:r>
        <w:rPr>
          <w:rFonts w:ascii="Times New Roman" w:hAnsi="Times New Roman"/>
          <w:color w:val="FF0000"/>
          <w:sz w:val="28"/>
          <w:szCs w:val="28"/>
          <w:lang w:val="uk-UA"/>
        </w:rPr>
        <w:t xml:space="preserve"> </w:t>
      </w:r>
      <w:r w:rsidRPr="00BD7C1A">
        <w:rPr>
          <w:rFonts w:ascii="Times New Roman" w:hAnsi="Times New Roman"/>
          <w:color w:val="FF0000"/>
          <w:sz w:val="28"/>
          <w:szCs w:val="28"/>
          <w:lang w:val="uk-UA"/>
        </w:rPr>
        <w:t xml:space="preserve">важко віднайти постать, подібну </w:t>
      </w:r>
      <w:proofErr w:type="spellStart"/>
      <w:r w:rsidRPr="00BD7C1A">
        <w:rPr>
          <w:rFonts w:ascii="Times New Roman" w:hAnsi="Times New Roman"/>
          <w:color w:val="FF0000"/>
          <w:sz w:val="28"/>
          <w:szCs w:val="28"/>
          <w:lang w:val="uk-UA"/>
        </w:rPr>
        <w:t>Гнату</w:t>
      </w:r>
      <w:proofErr w:type="spellEnd"/>
      <w:r w:rsidRPr="00BD7C1A">
        <w:rPr>
          <w:rFonts w:ascii="Times New Roman" w:hAnsi="Times New Roman"/>
          <w:color w:val="FF0000"/>
          <w:sz w:val="28"/>
          <w:szCs w:val="28"/>
          <w:lang w:val="uk-UA"/>
        </w:rPr>
        <w:t xml:space="preserve"> Хоткевичу. Він був надзвичайно</w:t>
      </w:r>
      <w:r>
        <w:rPr>
          <w:rFonts w:ascii="Times New Roman" w:hAnsi="Times New Roman"/>
          <w:color w:val="FF0000"/>
          <w:sz w:val="28"/>
          <w:szCs w:val="28"/>
          <w:lang w:val="uk-UA"/>
        </w:rPr>
        <w:t xml:space="preserve"> </w:t>
      </w:r>
      <w:r w:rsidRPr="00BD7C1A">
        <w:rPr>
          <w:rFonts w:ascii="Times New Roman" w:hAnsi="Times New Roman"/>
          <w:color w:val="FF0000"/>
          <w:sz w:val="28"/>
          <w:szCs w:val="28"/>
          <w:lang w:val="uk-UA"/>
        </w:rPr>
        <w:t xml:space="preserve">обдарованою, багатогранною </w:t>
      </w:r>
      <w:r>
        <w:rPr>
          <w:rFonts w:ascii="Times New Roman" w:hAnsi="Times New Roman"/>
          <w:color w:val="FF0000"/>
          <w:sz w:val="28"/>
          <w:szCs w:val="28"/>
          <w:lang w:val="uk-UA"/>
        </w:rPr>
        <w:t>людиною, по суті – самородком. «</w:t>
      </w:r>
      <w:r w:rsidRPr="00BD7C1A">
        <w:rPr>
          <w:rFonts w:ascii="Times New Roman" w:hAnsi="Times New Roman"/>
          <w:color w:val="FF0000"/>
          <w:sz w:val="28"/>
          <w:szCs w:val="28"/>
          <w:lang w:val="uk-UA"/>
        </w:rPr>
        <w:t>Талановитий</w:t>
      </w:r>
      <w:r>
        <w:rPr>
          <w:rFonts w:ascii="Times New Roman" w:hAnsi="Times New Roman"/>
          <w:color w:val="FF0000"/>
          <w:sz w:val="28"/>
          <w:szCs w:val="28"/>
          <w:lang w:val="uk-UA"/>
        </w:rPr>
        <w:t xml:space="preserve"> </w:t>
      </w:r>
      <w:r w:rsidRPr="00BD7C1A">
        <w:rPr>
          <w:rFonts w:ascii="Times New Roman" w:hAnsi="Times New Roman"/>
          <w:color w:val="FF0000"/>
          <w:sz w:val="28"/>
          <w:szCs w:val="28"/>
          <w:lang w:val="uk-UA"/>
        </w:rPr>
        <w:t>прозаїк, драматург, критик і літератур</w:t>
      </w:r>
      <w:r>
        <w:rPr>
          <w:rFonts w:ascii="Times New Roman" w:hAnsi="Times New Roman"/>
          <w:color w:val="FF0000"/>
          <w:sz w:val="28"/>
          <w:szCs w:val="28"/>
          <w:lang w:val="uk-UA"/>
        </w:rPr>
        <w:t>ознавець, мистецтвознавець, ком</w:t>
      </w:r>
      <w:r w:rsidRPr="00BD7C1A">
        <w:rPr>
          <w:rFonts w:ascii="Times New Roman" w:hAnsi="Times New Roman"/>
          <w:color w:val="FF0000"/>
          <w:sz w:val="28"/>
          <w:szCs w:val="28"/>
          <w:lang w:val="uk-UA"/>
        </w:rPr>
        <w:t>позитор, скрипаль і бандур</w:t>
      </w:r>
      <w:r>
        <w:rPr>
          <w:rFonts w:ascii="Times New Roman" w:hAnsi="Times New Roman"/>
          <w:color w:val="FF0000"/>
          <w:sz w:val="28"/>
          <w:szCs w:val="28"/>
          <w:lang w:val="uk-UA"/>
        </w:rPr>
        <w:t>ист, диригент, історик, педагог», – так охарак</w:t>
      </w:r>
      <w:r w:rsidRPr="00BD7C1A">
        <w:rPr>
          <w:rFonts w:ascii="Times New Roman" w:hAnsi="Times New Roman"/>
          <w:color w:val="FF0000"/>
          <w:sz w:val="28"/>
          <w:szCs w:val="28"/>
          <w:lang w:val="uk-UA"/>
        </w:rPr>
        <w:t>теризов</w:t>
      </w:r>
      <w:r>
        <w:rPr>
          <w:rFonts w:ascii="Times New Roman" w:hAnsi="Times New Roman"/>
          <w:color w:val="FF0000"/>
          <w:sz w:val="28"/>
          <w:szCs w:val="28"/>
          <w:lang w:val="uk-UA"/>
        </w:rPr>
        <w:t>ано його на обкладинці брошури «</w:t>
      </w:r>
      <w:r w:rsidRPr="00BD7C1A">
        <w:rPr>
          <w:rFonts w:ascii="Times New Roman" w:hAnsi="Times New Roman"/>
          <w:color w:val="FF0000"/>
          <w:sz w:val="28"/>
          <w:szCs w:val="28"/>
          <w:lang w:val="uk-UA"/>
        </w:rPr>
        <w:t>Тези доповідей Міжнародної</w:t>
      </w:r>
    </w:p>
    <w:p w:rsidR="006F389E" w:rsidRDefault="006F389E" w:rsidP="006F389E">
      <w:pPr>
        <w:spacing w:after="0" w:line="360" w:lineRule="auto"/>
        <w:jc w:val="both"/>
        <w:rPr>
          <w:rFonts w:ascii="Times New Roman" w:hAnsi="Times New Roman"/>
          <w:color w:val="FF0000"/>
          <w:sz w:val="28"/>
          <w:szCs w:val="28"/>
          <w:lang w:val="uk-UA"/>
        </w:rPr>
      </w:pPr>
      <w:r w:rsidRPr="00BD7C1A">
        <w:rPr>
          <w:rFonts w:ascii="Times New Roman" w:hAnsi="Times New Roman"/>
          <w:color w:val="FF0000"/>
          <w:sz w:val="28"/>
          <w:szCs w:val="28"/>
          <w:lang w:val="uk-UA"/>
        </w:rPr>
        <w:t>науково-практичної конференції, присвя</w:t>
      </w:r>
      <w:r>
        <w:rPr>
          <w:rFonts w:ascii="Times New Roman" w:hAnsi="Times New Roman"/>
          <w:color w:val="FF0000"/>
          <w:sz w:val="28"/>
          <w:szCs w:val="28"/>
          <w:lang w:val="uk-UA"/>
        </w:rPr>
        <w:t xml:space="preserve">ченої 125-річчю Гната Хоткевича» </w:t>
      </w:r>
      <w:r w:rsidRPr="00BD7C1A">
        <w:rPr>
          <w:rFonts w:ascii="Times New Roman" w:hAnsi="Times New Roman"/>
          <w:color w:val="FF0000"/>
          <w:sz w:val="28"/>
          <w:szCs w:val="28"/>
          <w:lang w:val="uk-UA"/>
        </w:rPr>
        <w:t>(Харків, 2002)</w:t>
      </w:r>
      <w:r>
        <w:rPr>
          <w:rFonts w:ascii="Times New Roman" w:hAnsi="Times New Roman"/>
          <w:color w:val="FF0000"/>
          <w:sz w:val="28"/>
          <w:szCs w:val="28"/>
          <w:lang w:val="uk-UA"/>
        </w:rPr>
        <w:t xml:space="preserve"> </w:t>
      </w:r>
      <w:r w:rsidRPr="004275EF">
        <w:rPr>
          <w:rFonts w:ascii="Times New Roman" w:hAnsi="Times New Roman"/>
          <w:color w:val="FF0000"/>
          <w:sz w:val="28"/>
          <w:szCs w:val="28"/>
          <w:lang w:val="uk-UA"/>
        </w:rPr>
        <w:t>[</w:t>
      </w:r>
      <w:r>
        <w:rPr>
          <w:rFonts w:ascii="Times New Roman" w:hAnsi="Times New Roman"/>
          <w:color w:val="FF0000"/>
          <w:sz w:val="28"/>
          <w:szCs w:val="28"/>
          <w:lang w:val="uk-UA"/>
        </w:rPr>
        <w:t>11, с. 153</w:t>
      </w:r>
      <w:r w:rsidRPr="004275EF">
        <w:rPr>
          <w:rFonts w:ascii="Times New Roman" w:hAnsi="Times New Roman"/>
          <w:color w:val="FF0000"/>
          <w:sz w:val="28"/>
          <w:szCs w:val="28"/>
          <w:lang w:val="uk-UA"/>
        </w:rPr>
        <w:t>]</w:t>
      </w:r>
      <w:r w:rsidRPr="00BD7C1A">
        <w:rPr>
          <w:rFonts w:ascii="Times New Roman" w:hAnsi="Times New Roman"/>
          <w:color w:val="FF0000"/>
          <w:sz w:val="28"/>
          <w:szCs w:val="28"/>
          <w:lang w:val="uk-UA"/>
        </w:rPr>
        <w:t xml:space="preserve">. </w:t>
      </w:r>
    </w:p>
    <w:p w:rsidR="006F389E" w:rsidRDefault="006F389E" w:rsidP="006F389E">
      <w:pPr>
        <w:spacing w:after="0" w:line="360" w:lineRule="auto"/>
        <w:ind w:firstLine="708"/>
        <w:jc w:val="both"/>
        <w:rPr>
          <w:rFonts w:ascii="Times New Roman" w:hAnsi="Times New Roman"/>
          <w:color w:val="FF0000"/>
          <w:sz w:val="28"/>
          <w:szCs w:val="28"/>
          <w:lang w:val="uk-UA"/>
        </w:rPr>
      </w:pPr>
      <w:r w:rsidRPr="00BD7C1A">
        <w:rPr>
          <w:rFonts w:ascii="Times New Roman" w:hAnsi="Times New Roman"/>
          <w:color w:val="FF0000"/>
          <w:sz w:val="28"/>
          <w:szCs w:val="28"/>
          <w:lang w:val="uk-UA"/>
        </w:rPr>
        <w:t>Керуючись девізом старшого побратима по перу І. Я. Франка,</w:t>
      </w:r>
      <w:r>
        <w:rPr>
          <w:rFonts w:ascii="Times New Roman" w:hAnsi="Times New Roman"/>
          <w:color w:val="FF0000"/>
          <w:sz w:val="28"/>
          <w:szCs w:val="28"/>
          <w:lang w:val="uk-UA"/>
        </w:rPr>
        <w:t xml:space="preserve"> який закликав «</w:t>
      </w:r>
      <w:proofErr w:type="spellStart"/>
      <w:r w:rsidRPr="00BD7C1A">
        <w:rPr>
          <w:rFonts w:ascii="Times New Roman" w:hAnsi="Times New Roman"/>
          <w:color w:val="FF0000"/>
          <w:sz w:val="28"/>
          <w:szCs w:val="28"/>
          <w:lang w:val="uk-UA"/>
        </w:rPr>
        <w:t>працювать</w:t>
      </w:r>
      <w:proofErr w:type="spellEnd"/>
      <w:r w:rsidRPr="00BD7C1A">
        <w:rPr>
          <w:rFonts w:ascii="Times New Roman" w:hAnsi="Times New Roman"/>
          <w:color w:val="FF0000"/>
          <w:sz w:val="28"/>
          <w:szCs w:val="28"/>
          <w:lang w:val="uk-UA"/>
        </w:rPr>
        <w:t xml:space="preserve">, </w:t>
      </w:r>
      <w:proofErr w:type="spellStart"/>
      <w:r w:rsidRPr="00BD7C1A">
        <w:rPr>
          <w:rFonts w:ascii="Times New Roman" w:hAnsi="Times New Roman"/>
          <w:color w:val="FF0000"/>
          <w:sz w:val="28"/>
          <w:szCs w:val="28"/>
          <w:lang w:val="uk-UA"/>
        </w:rPr>
        <w:t>працювать</w:t>
      </w:r>
      <w:proofErr w:type="spellEnd"/>
      <w:r w:rsidRPr="00BD7C1A">
        <w:rPr>
          <w:rFonts w:ascii="Times New Roman" w:hAnsi="Times New Roman"/>
          <w:color w:val="FF0000"/>
          <w:sz w:val="28"/>
          <w:szCs w:val="28"/>
          <w:lang w:val="uk-UA"/>
        </w:rPr>
        <w:t>, працювати</w:t>
      </w:r>
      <w:r>
        <w:rPr>
          <w:rFonts w:ascii="Times New Roman" w:hAnsi="Times New Roman"/>
          <w:color w:val="FF0000"/>
          <w:sz w:val="28"/>
          <w:szCs w:val="28"/>
          <w:lang w:val="uk-UA"/>
        </w:rPr>
        <w:t>»</w:t>
      </w:r>
      <w:r w:rsidRPr="00BD7C1A">
        <w:rPr>
          <w:rFonts w:ascii="Times New Roman" w:hAnsi="Times New Roman"/>
          <w:color w:val="FF0000"/>
          <w:sz w:val="28"/>
          <w:szCs w:val="28"/>
          <w:lang w:val="uk-UA"/>
        </w:rPr>
        <w:t>, Г. М. Хоткевич за своє</w:t>
      </w:r>
      <w:r>
        <w:rPr>
          <w:rFonts w:ascii="Times New Roman" w:hAnsi="Times New Roman"/>
          <w:color w:val="FF0000"/>
          <w:sz w:val="28"/>
          <w:szCs w:val="28"/>
          <w:lang w:val="uk-UA"/>
        </w:rPr>
        <w:t xml:space="preserve"> </w:t>
      </w:r>
      <w:r w:rsidRPr="00BD7C1A">
        <w:rPr>
          <w:rFonts w:ascii="Times New Roman" w:hAnsi="Times New Roman"/>
          <w:color w:val="FF0000"/>
          <w:sz w:val="28"/>
          <w:szCs w:val="28"/>
          <w:lang w:val="uk-UA"/>
        </w:rPr>
        <w:t>життя, що обірвалося дуже рано, написав більш як 300 літературних творів:</w:t>
      </w:r>
      <w:r>
        <w:rPr>
          <w:rFonts w:ascii="Times New Roman" w:hAnsi="Times New Roman"/>
          <w:color w:val="FF0000"/>
          <w:sz w:val="28"/>
          <w:szCs w:val="28"/>
          <w:lang w:val="uk-UA"/>
        </w:rPr>
        <w:t xml:space="preserve"> </w:t>
      </w:r>
      <w:r w:rsidRPr="00BD7C1A">
        <w:rPr>
          <w:rFonts w:ascii="Times New Roman" w:hAnsi="Times New Roman"/>
          <w:color w:val="FF0000"/>
          <w:sz w:val="28"/>
          <w:szCs w:val="28"/>
          <w:lang w:val="uk-UA"/>
        </w:rPr>
        <w:t>романи, п’єси, повісті, нариси, літературно-критичні й мистецтвознавчі</w:t>
      </w:r>
      <w:r>
        <w:rPr>
          <w:rFonts w:ascii="Times New Roman" w:hAnsi="Times New Roman"/>
          <w:color w:val="FF0000"/>
          <w:sz w:val="28"/>
          <w:szCs w:val="28"/>
          <w:lang w:val="uk-UA"/>
        </w:rPr>
        <w:t xml:space="preserve"> с</w:t>
      </w:r>
      <w:r w:rsidRPr="00BD7C1A">
        <w:rPr>
          <w:rFonts w:ascii="Times New Roman" w:hAnsi="Times New Roman"/>
          <w:color w:val="FF0000"/>
          <w:sz w:val="28"/>
          <w:szCs w:val="28"/>
          <w:lang w:val="uk-UA"/>
        </w:rPr>
        <w:t>татті, навчальні посібники</w:t>
      </w:r>
      <w:r>
        <w:rPr>
          <w:rFonts w:ascii="Times New Roman" w:hAnsi="Times New Roman"/>
          <w:color w:val="FF0000"/>
          <w:sz w:val="28"/>
          <w:szCs w:val="28"/>
          <w:lang w:val="uk-UA"/>
        </w:rPr>
        <w:t xml:space="preserve"> </w:t>
      </w:r>
      <w:r w:rsidRPr="00BD7C1A">
        <w:rPr>
          <w:rFonts w:ascii="Times New Roman" w:hAnsi="Times New Roman"/>
          <w:color w:val="FF0000"/>
          <w:sz w:val="28"/>
          <w:szCs w:val="28"/>
          <w:lang w:val="uk-UA"/>
        </w:rPr>
        <w:t xml:space="preserve">. </w:t>
      </w:r>
    </w:p>
    <w:p w:rsidR="006F389E" w:rsidRPr="00BD7C1A" w:rsidRDefault="006F389E" w:rsidP="006F389E">
      <w:pPr>
        <w:spacing w:after="0" w:line="360" w:lineRule="auto"/>
        <w:ind w:firstLine="708"/>
        <w:jc w:val="both"/>
        <w:rPr>
          <w:rFonts w:ascii="Times New Roman" w:hAnsi="Times New Roman"/>
          <w:color w:val="FF0000"/>
          <w:sz w:val="28"/>
          <w:szCs w:val="28"/>
          <w:lang w:val="uk-UA"/>
        </w:rPr>
      </w:pPr>
      <w:r w:rsidRPr="00BD7C1A">
        <w:rPr>
          <w:rFonts w:ascii="Times New Roman" w:hAnsi="Times New Roman"/>
          <w:color w:val="FF0000"/>
          <w:sz w:val="28"/>
          <w:szCs w:val="28"/>
          <w:lang w:val="uk-UA"/>
        </w:rPr>
        <w:t>Він був чудовим музикантом і композитором.</w:t>
      </w:r>
      <w:r>
        <w:rPr>
          <w:rFonts w:ascii="Times New Roman" w:hAnsi="Times New Roman"/>
          <w:color w:val="FF0000"/>
          <w:sz w:val="28"/>
          <w:szCs w:val="28"/>
          <w:lang w:val="uk-UA"/>
        </w:rPr>
        <w:t xml:space="preserve"> </w:t>
      </w:r>
      <w:r w:rsidRPr="00BD7C1A">
        <w:rPr>
          <w:rFonts w:ascii="Times New Roman" w:hAnsi="Times New Roman"/>
          <w:color w:val="FF0000"/>
          <w:sz w:val="28"/>
          <w:szCs w:val="28"/>
          <w:lang w:val="uk-UA"/>
        </w:rPr>
        <w:t>Музична спадщина митця включає хорові та вокальні твори в супроводі</w:t>
      </w:r>
      <w:r>
        <w:rPr>
          <w:rFonts w:ascii="Times New Roman" w:hAnsi="Times New Roman"/>
          <w:color w:val="FF0000"/>
          <w:sz w:val="28"/>
          <w:szCs w:val="28"/>
          <w:lang w:val="uk-UA"/>
        </w:rPr>
        <w:t xml:space="preserve"> </w:t>
      </w:r>
      <w:r w:rsidRPr="00BD7C1A">
        <w:rPr>
          <w:rFonts w:ascii="Times New Roman" w:hAnsi="Times New Roman"/>
          <w:color w:val="FF0000"/>
          <w:sz w:val="28"/>
          <w:szCs w:val="28"/>
          <w:lang w:val="uk-UA"/>
        </w:rPr>
        <w:t>фортепіано, бандури (скрипки) або інструментального ансамблю. Його</w:t>
      </w:r>
      <w:r>
        <w:rPr>
          <w:rFonts w:ascii="Times New Roman" w:hAnsi="Times New Roman"/>
          <w:color w:val="FF0000"/>
          <w:sz w:val="28"/>
          <w:szCs w:val="28"/>
          <w:lang w:val="uk-UA"/>
        </w:rPr>
        <w:t xml:space="preserve"> </w:t>
      </w:r>
      <w:r w:rsidRPr="00BD7C1A">
        <w:rPr>
          <w:rFonts w:ascii="Times New Roman" w:hAnsi="Times New Roman"/>
          <w:color w:val="FF0000"/>
          <w:sz w:val="28"/>
          <w:szCs w:val="28"/>
          <w:lang w:val="uk-UA"/>
        </w:rPr>
        <w:t>загальний композиторський доробок налічує майже 400 творів, яких за</w:t>
      </w:r>
      <w:r>
        <w:rPr>
          <w:rFonts w:ascii="Times New Roman" w:hAnsi="Times New Roman"/>
          <w:color w:val="FF0000"/>
          <w:sz w:val="28"/>
          <w:szCs w:val="28"/>
          <w:lang w:val="uk-UA"/>
        </w:rPr>
        <w:t xml:space="preserve"> </w:t>
      </w:r>
      <w:r w:rsidRPr="00BD7C1A">
        <w:rPr>
          <w:rFonts w:ascii="Times New Roman" w:hAnsi="Times New Roman"/>
          <w:color w:val="FF0000"/>
          <w:sz w:val="28"/>
          <w:szCs w:val="28"/>
          <w:lang w:val="uk-UA"/>
        </w:rPr>
        <w:t>життя автора було видано тільки 28. Після його смерті взагалі нічого</w:t>
      </w:r>
      <w:r>
        <w:rPr>
          <w:rFonts w:ascii="Times New Roman" w:hAnsi="Times New Roman"/>
          <w:color w:val="FF0000"/>
          <w:sz w:val="28"/>
          <w:szCs w:val="28"/>
          <w:lang w:val="uk-UA"/>
        </w:rPr>
        <w:t xml:space="preserve"> </w:t>
      </w:r>
      <w:r w:rsidRPr="00BD7C1A">
        <w:rPr>
          <w:rFonts w:ascii="Times New Roman" w:hAnsi="Times New Roman"/>
          <w:color w:val="FF0000"/>
          <w:sz w:val="28"/>
          <w:szCs w:val="28"/>
          <w:lang w:val="uk-UA"/>
        </w:rPr>
        <w:t>не друкувалося</w:t>
      </w:r>
      <w:r>
        <w:rPr>
          <w:rFonts w:ascii="Times New Roman" w:hAnsi="Times New Roman"/>
          <w:color w:val="FF0000"/>
          <w:sz w:val="28"/>
          <w:szCs w:val="28"/>
          <w:lang w:val="uk-UA"/>
        </w:rPr>
        <w:t xml:space="preserve"> </w:t>
      </w:r>
      <w:r w:rsidRPr="004275EF">
        <w:rPr>
          <w:rFonts w:ascii="Times New Roman" w:hAnsi="Times New Roman"/>
          <w:color w:val="FF0000"/>
          <w:sz w:val="28"/>
          <w:szCs w:val="28"/>
          <w:lang w:val="uk-UA"/>
        </w:rPr>
        <w:t xml:space="preserve">[5, с. </w:t>
      </w:r>
      <w:r>
        <w:rPr>
          <w:rFonts w:ascii="Times New Roman" w:hAnsi="Times New Roman"/>
          <w:color w:val="FF0000"/>
          <w:sz w:val="28"/>
          <w:szCs w:val="28"/>
          <w:lang w:val="uk-UA"/>
        </w:rPr>
        <w:t>38</w:t>
      </w:r>
      <w:r w:rsidRPr="004275EF">
        <w:rPr>
          <w:rFonts w:ascii="Times New Roman" w:hAnsi="Times New Roman"/>
          <w:color w:val="FF0000"/>
          <w:sz w:val="28"/>
          <w:szCs w:val="28"/>
          <w:lang w:val="uk-UA"/>
        </w:rPr>
        <w:t>]</w:t>
      </w:r>
      <w:r w:rsidRPr="00BD7C1A">
        <w:rPr>
          <w:rFonts w:ascii="Times New Roman" w:hAnsi="Times New Roman"/>
          <w:color w:val="FF0000"/>
          <w:sz w:val="28"/>
          <w:szCs w:val="28"/>
          <w:lang w:val="uk-UA"/>
        </w:rPr>
        <w:t>.</w:t>
      </w:r>
    </w:p>
    <w:p w:rsidR="006F389E" w:rsidRDefault="006F389E" w:rsidP="006F389E">
      <w:pPr>
        <w:spacing w:after="0" w:line="360" w:lineRule="auto"/>
        <w:ind w:firstLine="708"/>
        <w:jc w:val="both"/>
        <w:rPr>
          <w:rFonts w:ascii="Times New Roman" w:hAnsi="Times New Roman"/>
          <w:sz w:val="28"/>
          <w:szCs w:val="28"/>
          <w:lang w:val="uk-UA"/>
        </w:rPr>
      </w:pPr>
      <w:r w:rsidRPr="000611F3">
        <w:rPr>
          <w:rFonts w:ascii="Times New Roman" w:hAnsi="Times New Roman"/>
          <w:sz w:val="28"/>
          <w:szCs w:val="28"/>
          <w:lang w:val="uk-UA"/>
        </w:rPr>
        <w:t>Гнат Хоткевич – людина універсальної обдарованості й працьовитості, широкої обізнаності й глибокого патріотизму. Він був і неперевершеним бандуристом-новатором, і автором повістей, новел, драм, публіцистичних творів, перекладачем творів Шекспіра, Мольєра, Гюго, фольклористом і етнографом</w:t>
      </w:r>
      <w:r>
        <w:rPr>
          <w:rFonts w:ascii="Times New Roman" w:hAnsi="Times New Roman"/>
          <w:sz w:val="28"/>
          <w:szCs w:val="28"/>
          <w:lang w:val="uk-UA"/>
        </w:rPr>
        <w:t xml:space="preserve"> .</w:t>
      </w:r>
    </w:p>
    <w:p w:rsidR="006F389E" w:rsidRDefault="006F389E" w:rsidP="006F389E">
      <w:pPr>
        <w:spacing w:after="0" w:line="360" w:lineRule="auto"/>
        <w:ind w:firstLine="708"/>
        <w:jc w:val="both"/>
        <w:rPr>
          <w:rFonts w:ascii="Times New Roman" w:hAnsi="Times New Roman"/>
          <w:color w:val="FF0000"/>
          <w:sz w:val="28"/>
          <w:szCs w:val="28"/>
          <w:lang w:val="uk-UA"/>
        </w:rPr>
      </w:pPr>
      <w:r w:rsidRPr="004275EF">
        <w:rPr>
          <w:rFonts w:ascii="Times New Roman" w:hAnsi="Times New Roman"/>
          <w:color w:val="FF0000"/>
          <w:sz w:val="28"/>
          <w:szCs w:val="28"/>
          <w:lang w:val="uk-UA"/>
        </w:rPr>
        <w:lastRenderedPageBreak/>
        <w:t xml:space="preserve">Йому </w:t>
      </w:r>
      <w:r>
        <w:rPr>
          <w:rFonts w:ascii="Times New Roman" w:hAnsi="Times New Roman"/>
          <w:color w:val="FF0000"/>
          <w:sz w:val="28"/>
          <w:szCs w:val="28"/>
          <w:lang w:val="uk-UA"/>
        </w:rPr>
        <w:t xml:space="preserve">припало жити в нелегкий час, сповнений болючими для України подіями та згубною політикою пануючих держав.  </w:t>
      </w:r>
      <w:r w:rsidRPr="004275EF">
        <w:rPr>
          <w:rFonts w:ascii="Times New Roman" w:hAnsi="Times New Roman"/>
          <w:color w:val="FF0000"/>
          <w:sz w:val="28"/>
          <w:szCs w:val="28"/>
          <w:lang w:val="uk-UA"/>
        </w:rPr>
        <w:t>Україна, територіально розтята між двома імперіями, була приречена на величезні страждання. Велика культурна нація з давніми, тільки їй притаманними традиціями поступово втрачала національні звичаї, які накопичувались віками і розвивалися багатьма поколіннями українства</w:t>
      </w:r>
      <w:r>
        <w:rPr>
          <w:rFonts w:ascii="Times New Roman" w:hAnsi="Times New Roman"/>
          <w:color w:val="FF0000"/>
          <w:sz w:val="28"/>
          <w:szCs w:val="28"/>
          <w:lang w:val="uk-UA"/>
        </w:rPr>
        <w:t xml:space="preserve"> </w:t>
      </w:r>
      <w:r w:rsidRPr="004275EF">
        <w:rPr>
          <w:rFonts w:ascii="Times New Roman" w:hAnsi="Times New Roman"/>
          <w:color w:val="FF0000"/>
          <w:sz w:val="28"/>
          <w:szCs w:val="28"/>
          <w:lang w:val="uk-UA"/>
        </w:rPr>
        <w:t xml:space="preserve">[5, с. 44]. </w:t>
      </w:r>
    </w:p>
    <w:p w:rsidR="006F389E" w:rsidRPr="004275EF" w:rsidRDefault="006F389E" w:rsidP="006F389E">
      <w:pPr>
        <w:spacing w:after="0" w:line="360" w:lineRule="auto"/>
        <w:ind w:firstLine="708"/>
        <w:jc w:val="both"/>
        <w:rPr>
          <w:rFonts w:ascii="Times New Roman" w:hAnsi="Times New Roman"/>
          <w:color w:val="FF0000"/>
          <w:sz w:val="28"/>
          <w:szCs w:val="28"/>
          <w:lang w:val="uk-UA"/>
        </w:rPr>
      </w:pPr>
      <w:r w:rsidRPr="004275EF">
        <w:rPr>
          <w:rFonts w:ascii="Times New Roman" w:hAnsi="Times New Roman"/>
          <w:color w:val="FF0000"/>
          <w:sz w:val="28"/>
          <w:szCs w:val="28"/>
          <w:lang w:val="uk-UA"/>
        </w:rPr>
        <w:t>Віковічні традиції руйнувалися політикою, що її проводили правлячі кола імперських держав. І хоча політика щодо українства в російській і австро-угорській частинах України суттєво відрізняла</w:t>
      </w:r>
      <w:r>
        <w:rPr>
          <w:rFonts w:ascii="Times New Roman" w:hAnsi="Times New Roman"/>
          <w:color w:val="FF0000"/>
          <w:sz w:val="28"/>
          <w:szCs w:val="28"/>
          <w:lang w:val="uk-UA"/>
        </w:rPr>
        <w:t>ся, наслідки а були однаковими –</w:t>
      </w:r>
      <w:r w:rsidRPr="004275EF">
        <w:rPr>
          <w:rFonts w:ascii="Times New Roman" w:hAnsi="Times New Roman"/>
          <w:color w:val="FF0000"/>
          <w:sz w:val="28"/>
          <w:szCs w:val="28"/>
          <w:lang w:val="uk-UA"/>
        </w:rPr>
        <w:t xml:space="preserve"> попри всі особливості етнічні українські території в складі обох імперій мали статус колоній.</w:t>
      </w:r>
    </w:p>
    <w:p w:rsidR="006F389E" w:rsidRPr="004275EF" w:rsidRDefault="006F389E" w:rsidP="006F389E">
      <w:pPr>
        <w:spacing w:after="0" w:line="360" w:lineRule="auto"/>
        <w:ind w:firstLine="708"/>
        <w:jc w:val="both"/>
        <w:rPr>
          <w:rFonts w:ascii="Times New Roman" w:hAnsi="Times New Roman"/>
          <w:color w:val="FF0000"/>
          <w:sz w:val="28"/>
          <w:szCs w:val="28"/>
          <w:lang w:val="uk-UA"/>
        </w:rPr>
      </w:pPr>
      <w:r w:rsidRPr="004275EF">
        <w:rPr>
          <w:rFonts w:ascii="Times New Roman" w:hAnsi="Times New Roman"/>
          <w:color w:val="FF0000"/>
          <w:sz w:val="28"/>
          <w:szCs w:val="28"/>
          <w:lang w:val="uk-UA"/>
        </w:rPr>
        <w:t>Російська імперська політика щодо України була спрямована в русло русифікації. Вона охопила всі сфери економічного, політичного і культурного життя краю, провадилася цілеспрямовано, жорстоко. При цьому застосовувався увесь арсенал засобів її здійснення</w:t>
      </w:r>
      <w:r>
        <w:rPr>
          <w:rFonts w:ascii="Times New Roman" w:hAnsi="Times New Roman"/>
          <w:color w:val="FF0000"/>
          <w:sz w:val="28"/>
          <w:szCs w:val="28"/>
          <w:lang w:val="uk-UA"/>
        </w:rPr>
        <w:t xml:space="preserve"> </w:t>
      </w:r>
      <w:r w:rsidRPr="004275EF">
        <w:rPr>
          <w:rFonts w:ascii="Times New Roman" w:hAnsi="Times New Roman"/>
          <w:color w:val="FF0000"/>
          <w:sz w:val="28"/>
          <w:szCs w:val="28"/>
          <w:lang w:val="uk-UA"/>
        </w:rPr>
        <w:t>[11, с. 145].</w:t>
      </w:r>
    </w:p>
    <w:p w:rsidR="006F389E" w:rsidRDefault="006F389E" w:rsidP="006F389E">
      <w:pPr>
        <w:pStyle w:val="unnamed1"/>
        <w:spacing w:before="0" w:beforeAutospacing="0" w:after="0" w:afterAutospacing="0" w:line="360" w:lineRule="auto"/>
        <w:jc w:val="both"/>
        <w:rPr>
          <w:color w:val="FF0000"/>
          <w:sz w:val="28"/>
          <w:szCs w:val="28"/>
        </w:rPr>
      </w:pPr>
      <w:r w:rsidRPr="000611F3">
        <w:rPr>
          <w:sz w:val="28"/>
          <w:szCs w:val="28"/>
        </w:rPr>
        <w:tab/>
      </w:r>
      <w:r w:rsidRPr="004275EF">
        <w:rPr>
          <w:color w:val="FF0000"/>
          <w:sz w:val="28"/>
          <w:szCs w:val="28"/>
        </w:rPr>
        <w:t xml:space="preserve">31 грудня (за старим стилем) 1877 </w:t>
      </w:r>
      <w:r>
        <w:rPr>
          <w:color w:val="FF0000"/>
          <w:sz w:val="28"/>
          <w:szCs w:val="28"/>
        </w:rPr>
        <w:t>р. у Харкові в сім’ї Мартина Пи</w:t>
      </w:r>
      <w:r w:rsidRPr="004275EF">
        <w:rPr>
          <w:color w:val="FF0000"/>
          <w:sz w:val="28"/>
          <w:szCs w:val="28"/>
        </w:rPr>
        <w:t>липовича Хоткевича, що походив з міщан, за національністю поляка, та</w:t>
      </w:r>
      <w:r>
        <w:rPr>
          <w:color w:val="FF0000"/>
          <w:sz w:val="28"/>
          <w:szCs w:val="28"/>
        </w:rPr>
        <w:t xml:space="preserve"> </w:t>
      </w:r>
      <w:r w:rsidRPr="004275EF">
        <w:rPr>
          <w:color w:val="FF0000"/>
          <w:sz w:val="28"/>
          <w:szCs w:val="28"/>
        </w:rPr>
        <w:t xml:space="preserve">Ольги Василівни, в дівоцтві </w:t>
      </w:r>
      <w:proofErr w:type="spellStart"/>
      <w:r w:rsidRPr="004275EF">
        <w:rPr>
          <w:color w:val="FF0000"/>
          <w:sz w:val="28"/>
          <w:szCs w:val="28"/>
        </w:rPr>
        <w:t>Кривоногової</w:t>
      </w:r>
      <w:proofErr w:type="spellEnd"/>
      <w:r w:rsidRPr="004275EF">
        <w:rPr>
          <w:color w:val="FF0000"/>
          <w:sz w:val="28"/>
          <w:szCs w:val="28"/>
        </w:rPr>
        <w:t>, селянки із Сумщини, українки,</w:t>
      </w:r>
      <w:r>
        <w:rPr>
          <w:color w:val="FF0000"/>
          <w:sz w:val="28"/>
          <w:szCs w:val="28"/>
        </w:rPr>
        <w:t xml:space="preserve"> </w:t>
      </w:r>
      <w:r w:rsidRPr="004275EF">
        <w:rPr>
          <w:color w:val="FF0000"/>
          <w:sz w:val="28"/>
          <w:szCs w:val="28"/>
        </w:rPr>
        <w:t xml:space="preserve">народився син, якого назвали Гнатом. </w:t>
      </w:r>
    </w:p>
    <w:p w:rsidR="006F389E" w:rsidRDefault="006F389E" w:rsidP="006F389E">
      <w:pPr>
        <w:pStyle w:val="unnamed1"/>
        <w:spacing w:before="0" w:beforeAutospacing="0" w:after="0" w:afterAutospacing="0" w:line="360" w:lineRule="auto"/>
        <w:ind w:firstLine="708"/>
        <w:jc w:val="both"/>
        <w:rPr>
          <w:color w:val="FF0000"/>
          <w:sz w:val="28"/>
          <w:szCs w:val="28"/>
        </w:rPr>
      </w:pPr>
      <w:r w:rsidRPr="004275EF">
        <w:rPr>
          <w:color w:val="000000" w:themeColor="text1"/>
          <w:sz w:val="28"/>
          <w:szCs w:val="28"/>
        </w:rPr>
        <w:t xml:space="preserve">Вже в 9-річному віці Гнат своєрідно виявив особисте ставлення до національної культури і мистецтва: «...відчув, що Гоголь писав «неправильно» й почав його поправляти, перекладаючи «Майську ніч» на українську мову» [39, с. 44]. </w:t>
      </w:r>
    </w:p>
    <w:p w:rsidR="006F389E" w:rsidRPr="004275EF" w:rsidRDefault="006F389E" w:rsidP="006F389E">
      <w:pPr>
        <w:pStyle w:val="unnamed1"/>
        <w:spacing w:after="0" w:line="360" w:lineRule="auto"/>
        <w:ind w:firstLine="708"/>
        <w:jc w:val="both"/>
        <w:rPr>
          <w:color w:val="FF0000"/>
          <w:sz w:val="28"/>
          <w:szCs w:val="28"/>
        </w:rPr>
      </w:pPr>
      <w:r w:rsidRPr="004275EF">
        <w:rPr>
          <w:color w:val="FF0000"/>
          <w:sz w:val="28"/>
          <w:szCs w:val="28"/>
        </w:rPr>
        <w:t>У травн</w:t>
      </w:r>
      <w:r>
        <w:rPr>
          <w:color w:val="FF0000"/>
          <w:sz w:val="28"/>
          <w:szCs w:val="28"/>
        </w:rPr>
        <w:t>і 1894 р. він із відзнакою за</w:t>
      </w:r>
      <w:r w:rsidRPr="004275EF">
        <w:rPr>
          <w:color w:val="FF0000"/>
          <w:sz w:val="28"/>
          <w:szCs w:val="28"/>
        </w:rPr>
        <w:t>кінчив Харківське реальне училище.</w:t>
      </w:r>
      <w:r>
        <w:rPr>
          <w:color w:val="FF0000"/>
          <w:sz w:val="28"/>
          <w:szCs w:val="28"/>
        </w:rPr>
        <w:t xml:space="preserve"> Ц</w:t>
      </w:r>
      <w:r w:rsidRPr="00BD7C1A">
        <w:rPr>
          <w:color w:val="FF0000"/>
          <w:sz w:val="28"/>
          <w:szCs w:val="28"/>
        </w:rPr>
        <w:t>е дало йому право при конкурсному</w:t>
      </w:r>
      <w:r>
        <w:rPr>
          <w:color w:val="FF0000"/>
          <w:sz w:val="28"/>
          <w:szCs w:val="28"/>
        </w:rPr>
        <w:t xml:space="preserve"> </w:t>
      </w:r>
      <w:r w:rsidRPr="00BD7C1A">
        <w:rPr>
          <w:color w:val="FF0000"/>
          <w:sz w:val="28"/>
          <w:szCs w:val="28"/>
        </w:rPr>
        <w:t>складанні кількох іспитів вступити до вищого навчального закладу.</w:t>
      </w:r>
      <w:r>
        <w:rPr>
          <w:color w:val="FF0000"/>
          <w:sz w:val="28"/>
          <w:szCs w:val="28"/>
        </w:rPr>
        <w:t xml:space="preserve"> </w:t>
      </w:r>
    </w:p>
    <w:p w:rsidR="006F389E" w:rsidRPr="000611F3" w:rsidRDefault="006F389E" w:rsidP="006F389E">
      <w:pPr>
        <w:spacing w:after="0" w:line="360" w:lineRule="auto"/>
        <w:ind w:firstLine="708"/>
        <w:jc w:val="both"/>
        <w:rPr>
          <w:rFonts w:ascii="Times New Roman" w:hAnsi="Times New Roman"/>
          <w:sz w:val="28"/>
          <w:szCs w:val="28"/>
          <w:lang w:val="uk-UA"/>
        </w:rPr>
      </w:pPr>
      <w:r w:rsidRPr="000611F3">
        <w:rPr>
          <w:rFonts w:ascii="Times New Roman" w:hAnsi="Times New Roman"/>
          <w:sz w:val="28"/>
          <w:szCs w:val="28"/>
          <w:lang w:val="uk-UA"/>
        </w:rPr>
        <w:t xml:space="preserve">Після закінчення реального училища Хоткевич вступає до Харківського технологічного інституту. Студентом він знайомиться з творчістю українських класиків: читає Шевченка, Квітку-Основ’яненка, Франка, </w:t>
      </w:r>
      <w:r w:rsidRPr="000611F3">
        <w:rPr>
          <w:rFonts w:ascii="Times New Roman" w:hAnsi="Times New Roman"/>
          <w:sz w:val="28"/>
          <w:szCs w:val="28"/>
          <w:lang w:val="uk-UA"/>
        </w:rPr>
        <w:lastRenderedPageBreak/>
        <w:t>Кропивницького, Карпенка-Карого. Разом із студентами ставить аматорські вистави «Назар Стодоля» Т.Шевченка, «Дай серцю волю, заведе в неволю» М.</w:t>
      </w:r>
      <w:r>
        <w:rPr>
          <w:rFonts w:ascii="Times New Roman" w:hAnsi="Times New Roman"/>
          <w:sz w:val="28"/>
          <w:szCs w:val="28"/>
          <w:lang w:val="uk-UA"/>
        </w:rPr>
        <w:t> </w:t>
      </w:r>
      <w:r w:rsidRPr="000611F3">
        <w:rPr>
          <w:rFonts w:ascii="Times New Roman" w:hAnsi="Times New Roman"/>
          <w:sz w:val="28"/>
          <w:szCs w:val="28"/>
          <w:lang w:val="uk-UA"/>
        </w:rPr>
        <w:t>Кропивницького, «Бурлака» І.</w:t>
      </w:r>
      <w:r>
        <w:rPr>
          <w:rFonts w:ascii="Times New Roman" w:hAnsi="Times New Roman"/>
          <w:sz w:val="28"/>
          <w:szCs w:val="28"/>
          <w:lang w:val="uk-UA"/>
        </w:rPr>
        <w:t> </w:t>
      </w:r>
      <w:r w:rsidRPr="000611F3">
        <w:rPr>
          <w:rFonts w:ascii="Times New Roman" w:hAnsi="Times New Roman"/>
          <w:sz w:val="28"/>
          <w:szCs w:val="28"/>
          <w:lang w:val="uk-UA"/>
        </w:rPr>
        <w:t>Карпенка-Карого, які пока</w:t>
      </w:r>
      <w:r>
        <w:rPr>
          <w:rFonts w:ascii="Times New Roman" w:hAnsi="Times New Roman"/>
          <w:sz w:val="28"/>
          <w:szCs w:val="28"/>
          <w:lang w:val="uk-UA"/>
        </w:rPr>
        <w:t>зували по селах поблизу Харкова.</w:t>
      </w:r>
    </w:p>
    <w:p w:rsidR="006F389E" w:rsidRPr="000611F3" w:rsidRDefault="006F389E" w:rsidP="006F389E">
      <w:pPr>
        <w:spacing w:after="0" w:line="360" w:lineRule="auto"/>
        <w:ind w:firstLine="708"/>
        <w:jc w:val="both"/>
        <w:rPr>
          <w:rFonts w:ascii="Times New Roman" w:hAnsi="Times New Roman"/>
          <w:sz w:val="28"/>
          <w:szCs w:val="28"/>
          <w:lang w:val="uk-UA"/>
        </w:rPr>
      </w:pPr>
      <w:r w:rsidRPr="000611F3">
        <w:rPr>
          <w:rFonts w:ascii="Times New Roman" w:hAnsi="Times New Roman"/>
          <w:sz w:val="28"/>
          <w:szCs w:val="28"/>
          <w:lang w:val="uk-UA"/>
        </w:rPr>
        <w:t>Як свідчить Хоткевич, «...ішов я «по навуках» дуже добре, але за участь у президії, яка руководила студентською забастовкою мене, ... попросили удалиться із города Харкова в 24 години з виключенням з інституту на 2 роки без права вступу до будь-якої вищої школи</w:t>
      </w:r>
      <w:bookmarkStart w:id="1" w:name="_3"/>
      <w:bookmarkEnd w:id="1"/>
      <w:r>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50, с. 244</w:t>
      </w:r>
      <w:r w:rsidRPr="00742775">
        <w:rPr>
          <w:rFonts w:ascii="Times New Roman" w:hAnsi="Times New Roman"/>
          <w:sz w:val="28"/>
          <w:szCs w:val="28"/>
          <w:lang w:val="uk-UA"/>
        </w:rPr>
        <w:t>]</w:t>
      </w:r>
      <w:r w:rsidRPr="000611F3">
        <w:rPr>
          <w:rFonts w:ascii="Times New Roman" w:hAnsi="Times New Roman"/>
          <w:sz w:val="28"/>
          <w:szCs w:val="28"/>
          <w:lang w:val="uk-UA"/>
        </w:rPr>
        <w:t>. Своє вигнання він використав як митець – соліст-бандурист у подорожі хору Миколи Лисенка по Україні.</w:t>
      </w:r>
    </w:p>
    <w:p w:rsidR="006F389E" w:rsidRPr="000611F3" w:rsidRDefault="006F389E" w:rsidP="006F389E">
      <w:pPr>
        <w:spacing w:after="0" w:line="360" w:lineRule="auto"/>
        <w:ind w:firstLine="708"/>
        <w:jc w:val="both"/>
        <w:rPr>
          <w:rFonts w:ascii="Times New Roman" w:hAnsi="Times New Roman"/>
          <w:sz w:val="28"/>
          <w:szCs w:val="28"/>
          <w:lang w:val="uk-UA"/>
        </w:rPr>
      </w:pPr>
      <w:r w:rsidRPr="000611F3">
        <w:rPr>
          <w:rFonts w:ascii="Times New Roman" w:hAnsi="Times New Roman"/>
          <w:sz w:val="28"/>
          <w:szCs w:val="28"/>
          <w:lang w:val="uk-UA"/>
        </w:rPr>
        <w:t>Пробудження національної свідомості у Гната Хоткевича відбулось досить рано. З юного віку він пройнявся патріотичними почуттями, а вже в 17 років стає на шлях «малих справ», як тоді називали культурно-просвітницьку роботу серед населення. Оволодів мистецтвом гри на бандурі (у 1895 р.) – символі славного минулого, волі й незламності українського народу, – і досягти з часом унікальної майстерності, він привернув до української справи не одне палке серце</w:t>
      </w:r>
      <w:r>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24, с. 121</w:t>
      </w:r>
      <w:r w:rsidRPr="00742775">
        <w:rPr>
          <w:rFonts w:ascii="Times New Roman" w:hAnsi="Times New Roman"/>
          <w:sz w:val="28"/>
          <w:szCs w:val="28"/>
          <w:lang w:val="uk-UA"/>
        </w:rPr>
        <w:t>]</w:t>
      </w:r>
      <w:r w:rsidRPr="000611F3">
        <w:rPr>
          <w:rFonts w:ascii="Times New Roman" w:hAnsi="Times New Roman"/>
          <w:sz w:val="28"/>
          <w:szCs w:val="28"/>
          <w:lang w:val="uk-UA"/>
        </w:rPr>
        <w:t>.</w:t>
      </w:r>
    </w:p>
    <w:p w:rsidR="006F389E" w:rsidRDefault="006F389E" w:rsidP="006F389E">
      <w:pPr>
        <w:spacing w:after="0" w:line="360" w:lineRule="auto"/>
        <w:ind w:firstLine="708"/>
        <w:jc w:val="both"/>
        <w:rPr>
          <w:rFonts w:ascii="Times New Roman" w:hAnsi="Times New Roman"/>
          <w:color w:val="FF0000"/>
          <w:sz w:val="28"/>
          <w:szCs w:val="28"/>
          <w:lang w:val="uk-UA"/>
        </w:rPr>
      </w:pPr>
      <w:r w:rsidRPr="00BD7C1A">
        <w:rPr>
          <w:rFonts w:ascii="Times New Roman" w:hAnsi="Times New Roman"/>
          <w:color w:val="FF0000"/>
          <w:sz w:val="28"/>
          <w:szCs w:val="28"/>
          <w:lang w:val="uk-UA"/>
        </w:rPr>
        <w:t xml:space="preserve">Після закінчення інституту Г. Хоткевич з 1901 року працює інженером </w:t>
      </w:r>
      <w:r>
        <w:rPr>
          <w:rFonts w:ascii="Times New Roman" w:hAnsi="Times New Roman"/>
          <w:color w:val="FF0000"/>
          <w:sz w:val="28"/>
          <w:szCs w:val="28"/>
          <w:lang w:val="uk-UA"/>
        </w:rPr>
        <w:t xml:space="preserve">в </w:t>
      </w:r>
      <w:r w:rsidRPr="00BD7C1A">
        <w:rPr>
          <w:rFonts w:ascii="Times New Roman" w:hAnsi="Times New Roman"/>
          <w:color w:val="FF0000"/>
          <w:sz w:val="28"/>
          <w:szCs w:val="28"/>
          <w:lang w:val="uk-UA"/>
        </w:rPr>
        <w:t xml:space="preserve">технічному відділі </w:t>
      </w:r>
      <w:proofErr w:type="spellStart"/>
      <w:r w:rsidRPr="00BD7C1A">
        <w:rPr>
          <w:rFonts w:ascii="Times New Roman" w:hAnsi="Times New Roman"/>
          <w:color w:val="FF0000"/>
          <w:sz w:val="28"/>
          <w:szCs w:val="28"/>
          <w:lang w:val="uk-UA"/>
        </w:rPr>
        <w:t>Харк</w:t>
      </w:r>
      <w:r>
        <w:rPr>
          <w:rFonts w:ascii="Times New Roman" w:hAnsi="Times New Roman"/>
          <w:color w:val="FF0000"/>
          <w:sz w:val="28"/>
          <w:szCs w:val="28"/>
          <w:lang w:val="uk-UA"/>
        </w:rPr>
        <w:t>ово</w:t>
      </w:r>
      <w:proofErr w:type="spellEnd"/>
      <w:r w:rsidRPr="00BD7C1A">
        <w:rPr>
          <w:rFonts w:ascii="Times New Roman" w:hAnsi="Times New Roman"/>
          <w:color w:val="FF0000"/>
          <w:sz w:val="28"/>
          <w:szCs w:val="28"/>
          <w:lang w:val="uk-UA"/>
        </w:rPr>
        <w:t>-Миколаївської залізниці. Зустрічаючись часто з</w:t>
      </w:r>
      <w:r>
        <w:rPr>
          <w:rFonts w:ascii="Times New Roman" w:hAnsi="Times New Roman"/>
          <w:color w:val="FF0000"/>
          <w:sz w:val="28"/>
          <w:szCs w:val="28"/>
          <w:lang w:val="uk-UA"/>
        </w:rPr>
        <w:t xml:space="preserve"> </w:t>
      </w:r>
      <w:r w:rsidRPr="00BD7C1A">
        <w:rPr>
          <w:rFonts w:ascii="Times New Roman" w:hAnsi="Times New Roman"/>
          <w:color w:val="FF0000"/>
          <w:sz w:val="28"/>
          <w:szCs w:val="28"/>
          <w:lang w:val="uk-UA"/>
        </w:rPr>
        <w:t>робітниками, він приходить до висновку, що трудящих потрібно залучати до</w:t>
      </w:r>
      <w:r>
        <w:rPr>
          <w:rFonts w:ascii="Times New Roman" w:hAnsi="Times New Roman"/>
          <w:color w:val="FF0000"/>
          <w:sz w:val="28"/>
          <w:szCs w:val="28"/>
          <w:lang w:val="uk-UA"/>
        </w:rPr>
        <w:t xml:space="preserve"> </w:t>
      </w:r>
      <w:r w:rsidRPr="00BD7C1A">
        <w:rPr>
          <w:rFonts w:ascii="Times New Roman" w:hAnsi="Times New Roman"/>
          <w:color w:val="FF0000"/>
          <w:sz w:val="28"/>
          <w:szCs w:val="28"/>
          <w:lang w:val="uk-UA"/>
        </w:rPr>
        <w:t>культури, розширювати їх світогляд, розвивати їх національну свідомість. З</w:t>
      </w:r>
      <w:r>
        <w:rPr>
          <w:rFonts w:ascii="Times New Roman" w:hAnsi="Times New Roman"/>
          <w:color w:val="FF0000"/>
          <w:sz w:val="28"/>
          <w:szCs w:val="28"/>
          <w:lang w:val="uk-UA"/>
        </w:rPr>
        <w:t xml:space="preserve"> </w:t>
      </w:r>
      <w:r w:rsidRPr="00BD7C1A">
        <w:rPr>
          <w:rFonts w:ascii="Times New Roman" w:hAnsi="Times New Roman"/>
          <w:color w:val="FF0000"/>
          <w:sz w:val="28"/>
          <w:szCs w:val="28"/>
          <w:lang w:val="uk-UA"/>
        </w:rPr>
        <w:t>цією метою в 1902 році Хоткевич організовує драматичний аматорський театр</w:t>
      </w:r>
      <w:r>
        <w:rPr>
          <w:rFonts w:ascii="Times New Roman" w:hAnsi="Times New Roman"/>
          <w:color w:val="FF0000"/>
          <w:sz w:val="28"/>
          <w:szCs w:val="28"/>
          <w:lang w:val="uk-UA"/>
        </w:rPr>
        <w:t xml:space="preserve"> </w:t>
      </w:r>
      <w:r w:rsidRPr="00BD7C1A">
        <w:rPr>
          <w:rFonts w:ascii="Times New Roman" w:hAnsi="Times New Roman"/>
          <w:color w:val="FF0000"/>
          <w:sz w:val="28"/>
          <w:szCs w:val="28"/>
          <w:lang w:val="uk-UA"/>
        </w:rPr>
        <w:t xml:space="preserve">серед робітників-українців заводу. </w:t>
      </w:r>
    </w:p>
    <w:p w:rsidR="006F389E" w:rsidRPr="00BD7C1A" w:rsidRDefault="006F389E" w:rsidP="006F389E">
      <w:pPr>
        <w:spacing w:after="0" w:line="360" w:lineRule="auto"/>
        <w:ind w:firstLine="708"/>
        <w:jc w:val="both"/>
        <w:rPr>
          <w:rFonts w:ascii="Times New Roman" w:hAnsi="Times New Roman"/>
          <w:color w:val="FF0000"/>
          <w:sz w:val="28"/>
          <w:szCs w:val="28"/>
          <w:lang w:val="uk-UA"/>
        </w:rPr>
      </w:pPr>
      <w:r w:rsidRPr="00BD7C1A">
        <w:rPr>
          <w:rFonts w:ascii="Times New Roman" w:hAnsi="Times New Roman"/>
          <w:color w:val="FF0000"/>
          <w:sz w:val="28"/>
          <w:szCs w:val="28"/>
          <w:lang w:val="uk-UA"/>
        </w:rPr>
        <w:t>З цього часу, як згадує він сам, починається його «серйозна</w:t>
      </w:r>
      <w:r>
        <w:rPr>
          <w:rFonts w:ascii="Times New Roman" w:hAnsi="Times New Roman"/>
          <w:color w:val="FF0000"/>
          <w:sz w:val="28"/>
          <w:szCs w:val="28"/>
          <w:lang w:val="uk-UA"/>
        </w:rPr>
        <w:t xml:space="preserve"> </w:t>
      </w:r>
      <w:r w:rsidRPr="00BD7C1A">
        <w:rPr>
          <w:rFonts w:ascii="Times New Roman" w:hAnsi="Times New Roman"/>
          <w:color w:val="FF0000"/>
          <w:sz w:val="28"/>
          <w:szCs w:val="28"/>
          <w:lang w:val="uk-UA"/>
        </w:rPr>
        <w:t>театральна діяльність» [8, c. 517]. Спочатку гурток був малочисельним.</w:t>
      </w:r>
      <w:r>
        <w:rPr>
          <w:rFonts w:ascii="Times New Roman" w:hAnsi="Times New Roman"/>
          <w:color w:val="FF0000"/>
          <w:sz w:val="28"/>
          <w:szCs w:val="28"/>
          <w:lang w:val="uk-UA"/>
        </w:rPr>
        <w:t xml:space="preserve"> </w:t>
      </w:r>
      <w:r w:rsidRPr="00BD7C1A">
        <w:rPr>
          <w:rFonts w:ascii="Times New Roman" w:hAnsi="Times New Roman"/>
          <w:color w:val="FF0000"/>
          <w:sz w:val="28"/>
          <w:szCs w:val="28"/>
          <w:lang w:val="uk-UA"/>
        </w:rPr>
        <w:t>Відсутність окремого приміщення перешкоджала розвиткові аматорського</w:t>
      </w:r>
      <w:r>
        <w:rPr>
          <w:rFonts w:ascii="Times New Roman" w:hAnsi="Times New Roman"/>
          <w:color w:val="FF0000"/>
          <w:sz w:val="28"/>
          <w:szCs w:val="28"/>
          <w:lang w:val="uk-UA"/>
        </w:rPr>
        <w:t xml:space="preserve"> </w:t>
      </w:r>
      <w:r w:rsidRPr="00BD7C1A">
        <w:rPr>
          <w:rFonts w:ascii="Times New Roman" w:hAnsi="Times New Roman"/>
          <w:color w:val="FF0000"/>
          <w:sz w:val="28"/>
          <w:szCs w:val="28"/>
          <w:lang w:val="uk-UA"/>
        </w:rPr>
        <w:t>драматичного театру. Протягом 1902 року аматорський театр поставив</w:t>
      </w:r>
      <w:r>
        <w:rPr>
          <w:rFonts w:ascii="Times New Roman" w:hAnsi="Times New Roman"/>
          <w:color w:val="FF0000"/>
          <w:sz w:val="28"/>
          <w:szCs w:val="28"/>
          <w:lang w:val="uk-UA"/>
        </w:rPr>
        <w:t xml:space="preserve"> </w:t>
      </w:r>
      <w:r w:rsidRPr="00BD7C1A">
        <w:rPr>
          <w:rFonts w:ascii="Times New Roman" w:hAnsi="Times New Roman"/>
          <w:color w:val="FF0000"/>
          <w:sz w:val="28"/>
          <w:szCs w:val="28"/>
          <w:lang w:val="uk-UA"/>
        </w:rPr>
        <w:t>сімнадцять вистав. Популярність театру серед робітничих верств постійно</w:t>
      </w:r>
      <w:r>
        <w:rPr>
          <w:rFonts w:ascii="Times New Roman" w:hAnsi="Times New Roman"/>
          <w:color w:val="FF0000"/>
          <w:sz w:val="28"/>
          <w:szCs w:val="28"/>
          <w:lang w:val="uk-UA"/>
        </w:rPr>
        <w:t xml:space="preserve"> </w:t>
      </w:r>
      <w:r w:rsidRPr="00BD7C1A">
        <w:rPr>
          <w:rFonts w:ascii="Times New Roman" w:hAnsi="Times New Roman"/>
          <w:color w:val="FF0000"/>
          <w:sz w:val="28"/>
          <w:szCs w:val="28"/>
          <w:lang w:val="uk-UA"/>
        </w:rPr>
        <w:t>зростала.</w:t>
      </w:r>
    </w:p>
    <w:p w:rsidR="006F389E" w:rsidRPr="000611F3" w:rsidRDefault="006F389E" w:rsidP="006F389E">
      <w:pPr>
        <w:spacing w:after="0" w:line="360" w:lineRule="auto"/>
        <w:ind w:firstLine="708"/>
        <w:jc w:val="both"/>
        <w:rPr>
          <w:rFonts w:ascii="Times New Roman" w:hAnsi="Times New Roman"/>
          <w:sz w:val="28"/>
          <w:szCs w:val="28"/>
          <w:lang w:val="uk-UA"/>
        </w:rPr>
      </w:pPr>
      <w:r w:rsidRPr="000611F3">
        <w:rPr>
          <w:rFonts w:ascii="Times New Roman" w:hAnsi="Times New Roman"/>
          <w:sz w:val="28"/>
          <w:szCs w:val="28"/>
          <w:lang w:val="uk-UA"/>
        </w:rPr>
        <w:t xml:space="preserve">1903 року, у віці 26 років, Хоткевич, член Товариства грамотності і голова комісії видання українських книжок, створює при Харківському </w:t>
      </w:r>
      <w:r w:rsidRPr="000611F3">
        <w:rPr>
          <w:rFonts w:ascii="Times New Roman" w:hAnsi="Times New Roman"/>
          <w:sz w:val="28"/>
          <w:szCs w:val="28"/>
          <w:lang w:val="uk-UA"/>
        </w:rPr>
        <w:lastRenderedPageBreak/>
        <w:t>народному домі перший в Україні український театральний робітничий гурток, що під його керівництвом виростає у Робітничий театр. Саме це він вважає початком «серйозної театральної діяльности»</w:t>
      </w:r>
      <w:r>
        <w:rPr>
          <w:rFonts w:ascii="Times New Roman" w:hAnsi="Times New Roman"/>
          <w:sz w:val="28"/>
          <w:szCs w:val="28"/>
          <w:lang w:val="uk-UA"/>
        </w:rPr>
        <w:t>.</w:t>
      </w:r>
    </w:p>
    <w:p w:rsidR="006F389E" w:rsidRDefault="006F389E" w:rsidP="006F389E">
      <w:pPr>
        <w:spacing w:after="0" w:line="360" w:lineRule="auto"/>
        <w:ind w:firstLine="708"/>
        <w:jc w:val="both"/>
        <w:rPr>
          <w:rFonts w:ascii="Times New Roman" w:hAnsi="Times New Roman"/>
          <w:sz w:val="28"/>
          <w:szCs w:val="28"/>
          <w:lang w:val="uk-UA"/>
        </w:rPr>
      </w:pPr>
      <w:r w:rsidRPr="000611F3">
        <w:rPr>
          <w:rFonts w:ascii="Times New Roman" w:hAnsi="Times New Roman"/>
          <w:sz w:val="28"/>
          <w:szCs w:val="28"/>
          <w:lang w:val="uk-UA"/>
        </w:rPr>
        <w:t>За спогадами митця, він організував у гурток робітників усіх «доохресних» заводів. «Спочатку було мало народу, а потім гурток розрісся до 150 душ, отже в масових сценах я міг випускати стільки, скільки не мав спроможности зробити не тільки жоден з мандруючих наших українських театрів, а навіть російські постійні. Це надавало виставам нашим великого повабу, нас любила робоча публіка і ходила охотно</w:t>
      </w:r>
      <w:bookmarkStart w:id="2" w:name="_4"/>
      <w:bookmarkEnd w:id="2"/>
      <w:r w:rsidRPr="000611F3">
        <w:rPr>
          <w:rFonts w:ascii="Times New Roman" w:hAnsi="Times New Roman"/>
          <w:sz w:val="28"/>
          <w:szCs w:val="28"/>
          <w:lang w:val="uk-UA"/>
        </w:rPr>
        <w:t>»</w:t>
      </w:r>
      <w:r>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50, с. 121</w:t>
      </w:r>
      <w:r w:rsidRPr="00742775">
        <w:rPr>
          <w:rFonts w:ascii="Times New Roman" w:hAnsi="Times New Roman"/>
          <w:sz w:val="28"/>
          <w:szCs w:val="28"/>
          <w:lang w:val="uk-UA"/>
        </w:rPr>
        <w:t>]</w:t>
      </w:r>
      <w:r w:rsidRPr="000611F3">
        <w:rPr>
          <w:rFonts w:ascii="Times New Roman" w:hAnsi="Times New Roman"/>
          <w:sz w:val="28"/>
          <w:szCs w:val="28"/>
          <w:lang w:val="uk-UA"/>
        </w:rPr>
        <w:t>.</w:t>
      </w:r>
    </w:p>
    <w:p w:rsidR="006F389E" w:rsidRDefault="006F389E" w:rsidP="006F389E">
      <w:pPr>
        <w:spacing w:after="0" w:line="360" w:lineRule="auto"/>
        <w:ind w:firstLine="708"/>
        <w:jc w:val="both"/>
        <w:rPr>
          <w:rFonts w:ascii="Times New Roman" w:hAnsi="Times New Roman"/>
          <w:color w:val="FF0000"/>
          <w:sz w:val="28"/>
          <w:szCs w:val="28"/>
          <w:lang w:val="uk-UA"/>
        </w:rPr>
      </w:pPr>
      <w:r>
        <w:rPr>
          <w:rFonts w:ascii="Times New Roman" w:hAnsi="Times New Roman"/>
          <w:color w:val="FF0000"/>
          <w:sz w:val="28"/>
          <w:szCs w:val="28"/>
          <w:lang w:val="uk-UA"/>
        </w:rPr>
        <w:t>Таким чином, а</w:t>
      </w:r>
      <w:r w:rsidRPr="005E313F">
        <w:rPr>
          <w:rFonts w:ascii="Times New Roman" w:hAnsi="Times New Roman"/>
          <w:color w:val="FF0000"/>
          <w:sz w:val="28"/>
          <w:szCs w:val="28"/>
          <w:lang w:val="uk-UA"/>
        </w:rPr>
        <w:t>ктивізація діяльності робітничого театру тісно пов’язана з діяльністю</w:t>
      </w:r>
      <w:r>
        <w:rPr>
          <w:rFonts w:ascii="Times New Roman" w:hAnsi="Times New Roman"/>
          <w:color w:val="FF0000"/>
          <w:sz w:val="28"/>
          <w:szCs w:val="28"/>
          <w:lang w:val="uk-UA"/>
        </w:rPr>
        <w:t xml:space="preserve"> </w:t>
      </w:r>
      <w:r w:rsidRPr="005E313F">
        <w:rPr>
          <w:rFonts w:ascii="Times New Roman" w:hAnsi="Times New Roman"/>
          <w:color w:val="FF0000"/>
          <w:sz w:val="28"/>
          <w:szCs w:val="28"/>
          <w:lang w:val="uk-UA"/>
        </w:rPr>
        <w:t>Харківського народного будинку, який було відкрито 2 лютого 1903 року. Гнат</w:t>
      </w:r>
      <w:r>
        <w:rPr>
          <w:rFonts w:ascii="Times New Roman" w:hAnsi="Times New Roman"/>
          <w:color w:val="FF0000"/>
          <w:sz w:val="28"/>
          <w:szCs w:val="28"/>
          <w:lang w:val="uk-UA"/>
        </w:rPr>
        <w:t xml:space="preserve"> </w:t>
      </w:r>
      <w:r w:rsidRPr="005E313F">
        <w:rPr>
          <w:rFonts w:ascii="Times New Roman" w:hAnsi="Times New Roman"/>
          <w:color w:val="FF0000"/>
          <w:sz w:val="28"/>
          <w:szCs w:val="28"/>
          <w:lang w:val="uk-UA"/>
        </w:rPr>
        <w:t>Хоткевич звернувся з пропозицією до комітету, який завідував Народним</w:t>
      </w:r>
      <w:r>
        <w:rPr>
          <w:rFonts w:ascii="Times New Roman" w:hAnsi="Times New Roman"/>
          <w:color w:val="FF0000"/>
          <w:sz w:val="28"/>
          <w:szCs w:val="28"/>
          <w:lang w:val="uk-UA"/>
        </w:rPr>
        <w:t xml:space="preserve"> </w:t>
      </w:r>
      <w:r w:rsidRPr="005E313F">
        <w:rPr>
          <w:rFonts w:ascii="Times New Roman" w:hAnsi="Times New Roman"/>
          <w:color w:val="FF0000"/>
          <w:sz w:val="28"/>
          <w:szCs w:val="28"/>
          <w:lang w:val="uk-UA"/>
        </w:rPr>
        <w:t>будинком, ставити виста</w:t>
      </w:r>
      <w:r>
        <w:rPr>
          <w:rFonts w:ascii="Times New Roman" w:hAnsi="Times New Roman"/>
          <w:color w:val="FF0000"/>
          <w:sz w:val="28"/>
          <w:szCs w:val="28"/>
          <w:lang w:val="uk-UA"/>
        </w:rPr>
        <w:t xml:space="preserve">ви на його сцені. </w:t>
      </w:r>
    </w:p>
    <w:p w:rsidR="006F389E" w:rsidRPr="005E313F" w:rsidRDefault="006F389E" w:rsidP="006F389E">
      <w:pPr>
        <w:spacing w:after="0" w:line="360" w:lineRule="auto"/>
        <w:ind w:firstLine="708"/>
        <w:jc w:val="both"/>
        <w:rPr>
          <w:rFonts w:ascii="Times New Roman" w:hAnsi="Times New Roman"/>
          <w:color w:val="FF0000"/>
          <w:sz w:val="28"/>
          <w:szCs w:val="28"/>
          <w:lang w:val="uk-UA"/>
        </w:rPr>
      </w:pPr>
      <w:r>
        <w:rPr>
          <w:rFonts w:ascii="Times New Roman" w:hAnsi="Times New Roman"/>
          <w:color w:val="FF0000"/>
          <w:sz w:val="28"/>
          <w:szCs w:val="28"/>
          <w:lang w:val="uk-UA"/>
        </w:rPr>
        <w:t>В листі до В. </w:t>
      </w:r>
      <w:r w:rsidRPr="005E313F">
        <w:rPr>
          <w:rFonts w:ascii="Times New Roman" w:hAnsi="Times New Roman"/>
          <w:color w:val="FF0000"/>
          <w:sz w:val="28"/>
          <w:szCs w:val="28"/>
          <w:lang w:val="uk-UA"/>
        </w:rPr>
        <w:t>Гнатюка від 16 грудня</w:t>
      </w:r>
      <w:r>
        <w:rPr>
          <w:rFonts w:ascii="Times New Roman" w:hAnsi="Times New Roman"/>
          <w:color w:val="FF0000"/>
          <w:sz w:val="28"/>
          <w:szCs w:val="28"/>
          <w:lang w:val="uk-UA"/>
        </w:rPr>
        <w:t xml:space="preserve"> </w:t>
      </w:r>
      <w:r w:rsidRPr="005E313F">
        <w:rPr>
          <w:rFonts w:ascii="Times New Roman" w:hAnsi="Times New Roman"/>
          <w:color w:val="FF0000"/>
          <w:sz w:val="28"/>
          <w:szCs w:val="28"/>
          <w:lang w:val="uk-UA"/>
        </w:rPr>
        <w:t>1905 року Хоткевич пише: «Скільки мені довелося витримати боротьби з</w:t>
      </w:r>
      <w:r>
        <w:rPr>
          <w:rFonts w:ascii="Times New Roman" w:hAnsi="Times New Roman"/>
          <w:color w:val="FF0000"/>
          <w:sz w:val="28"/>
          <w:szCs w:val="28"/>
          <w:lang w:val="uk-UA"/>
        </w:rPr>
        <w:t xml:space="preserve"> </w:t>
      </w:r>
      <w:r w:rsidRPr="005E313F">
        <w:rPr>
          <w:rFonts w:ascii="Times New Roman" w:hAnsi="Times New Roman"/>
          <w:color w:val="FF0000"/>
          <w:sz w:val="28"/>
          <w:szCs w:val="28"/>
          <w:lang w:val="uk-UA"/>
        </w:rPr>
        <w:t>Комітетом Народного Дому, аби там були українські вистави, бо Комітет</w:t>
      </w:r>
      <w:r>
        <w:rPr>
          <w:rFonts w:ascii="Times New Roman" w:hAnsi="Times New Roman"/>
          <w:color w:val="FF0000"/>
          <w:sz w:val="28"/>
          <w:szCs w:val="28"/>
          <w:lang w:val="uk-UA"/>
        </w:rPr>
        <w:t xml:space="preserve"> </w:t>
      </w:r>
      <w:r w:rsidRPr="005E313F">
        <w:rPr>
          <w:rFonts w:ascii="Times New Roman" w:hAnsi="Times New Roman"/>
          <w:color w:val="FF0000"/>
          <w:sz w:val="28"/>
          <w:szCs w:val="28"/>
          <w:lang w:val="uk-UA"/>
        </w:rPr>
        <w:t xml:space="preserve">попереду і слухати не хотів, щоб сцена Народного Дому </w:t>
      </w:r>
      <w:proofErr w:type="spellStart"/>
      <w:r w:rsidRPr="005E313F">
        <w:rPr>
          <w:rFonts w:ascii="Times New Roman" w:hAnsi="Times New Roman"/>
          <w:color w:val="FF0000"/>
          <w:sz w:val="28"/>
          <w:szCs w:val="28"/>
          <w:lang w:val="uk-UA"/>
        </w:rPr>
        <w:t>поганилася</w:t>
      </w:r>
      <w:proofErr w:type="spellEnd"/>
      <w:r>
        <w:rPr>
          <w:rFonts w:ascii="Times New Roman" w:hAnsi="Times New Roman"/>
          <w:color w:val="FF0000"/>
          <w:sz w:val="28"/>
          <w:szCs w:val="28"/>
          <w:lang w:val="uk-UA"/>
        </w:rPr>
        <w:t xml:space="preserve"> </w:t>
      </w:r>
      <w:r w:rsidRPr="005E313F">
        <w:rPr>
          <w:rFonts w:ascii="Times New Roman" w:hAnsi="Times New Roman"/>
          <w:color w:val="FF0000"/>
          <w:sz w:val="28"/>
          <w:szCs w:val="28"/>
          <w:lang w:val="uk-UA"/>
        </w:rPr>
        <w:t>хохлацькими п’єсами. А потім, коли я добився-таки свого, – як тяжко</w:t>
      </w:r>
      <w:r>
        <w:rPr>
          <w:rFonts w:ascii="Times New Roman" w:hAnsi="Times New Roman"/>
          <w:color w:val="FF0000"/>
          <w:sz w:val="28"/>
          <w:szCs w:val="28"/>
          <w:lang w:val="uk-UA"/>
        </w:rPr>
        <w:t xml:space="preserve"> </w:t>
      </w:r>
      <w:r w:rsidRPr="005E313F">
        <w:rPr>
          <w:rFonts w:ascii="Times New Roman" w:hAnsi="Times New Roman"/>
          <w:color w:val="FF0000"/>
          <w:sz w:val="28"/>
          <w:szCs w:val="28"/>
          <w:lang w:val="uk-UA"/>
        </w:rPr>
        <w:t>доводилося відстоювати, щоб нам дали хоч дві вистави у місяць, бо вони хотіли</w:t>
      </w:r>
      <w:r>
        <w:rPr>
          <w:rFonts w:ascii="Times New Roman" w:hAnsi="Times New Roman"/>
          <w:color w:val="FF0000"/>
          <w:sz w:val="28"/>
          <w:szCs w:val="28"/>
          <w:lang w:val="uk-UA"/>
        </w:rPr>
        <w:t xml:space="preserve"> </w:t>
      </w:r>
      <w:r w:rsidRPr="005E313F">
        <w:rPr>
          <w:rFonts w:ascii="Times New Roman" w:hAnsi="Times New Roman"/>
          <w:color w:val="FF0000"/>
          <w:sz w:val="28"/>
          <w:szCs w:val="28"/>
          <w:lang w:val="uk-UA"/>
        </w:rPr>
        <w:t>дати лише одну (при 7-8 російських)»</w:t>
      </w:r>
      <w:r>
        <w:rPr>
          <w:rFonts w:ascii="Times New Roman" w:hAnsi="Times New Roman"/>
          <w:color w:val="FF0000"/>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13, с. 41</w:t>
      </w:r>
      <w:r w:rsidRPr="00742775">
        <w:rPr>
          <w:rFonts w:ascii="Times New Roman" w:hAnsi="Times New Roman"/>
          <w:sz w:val="28"/>
          <w:szCs w:val="28"/>
          <w:lang w:val="uk-UA"/>
        </w:rPr>
        <w:t>]</w:t>
      </w:r>
      <w:r w:rsidRPr="005E313F">
        <w:rPr>
          <w:rFonts w:ascii="Times New Roman" w:hAnsi="Times New Roman"/>
          <w:color w:val="FF0000"/>
          <w:sz w:val="28"/>
          <w:szCs w:val="28"/>
          <w:lang w:val="uk-UA"/>
        </w:rPr>
        <w:t>.</w:t>
      </w:r>
    </w:p>
    <w:p w:rsidR="006F389E" w:rsidRDefault="006F389E" w:rsidP="006F389E">
      <w:pPr>
        <w:spacing w:after="0" w:line="360" w:lineRule="auto"/>
        <w:ind w:firstLine="708"/>
        <w:jc w:val="both"/>
        <w:rPr>
          <w:rFonts w:ascii="Times New Roman" w:hAnsi="Times New Roman"/>
          <w:color w:val="FF0000"/>
          <w:sz w:val="28"/>
          <w:szCs w:val="28"/>
          <w:lang w:val="uk-UA"/>
        </w:rPr>
      </w:pPr>
      <w:r w:rsidRPr="005E313F">
        <w:rPr>
          <w:rFonts w:ascii="Times New Roman" w:hAnsi="Times New Roman"/>
          <w:color w:val="FF0000"/>
          <w:sz w:val="28"/>
          <w:szCs w:val="28"/>
          <w:lang w:val="uk-UA"/>
        </w:rPr>
        <w:t>Успіхи театру аматорів були наявними. Глядачі, як і адміністрація</w:t>
      </w:r>
      <w:r>
        <w:rPr>
          <w:rFonts w:ascii="Times New Roman" w:hAnsi="Times New Roman"/>
          <w:color w:val="FF0000"/>
          <w:sz w:val="28"/>
          <w:szCs w:val="28"/>
          <w:lang w:val="uk-UA"/>
        </w:rPr>
        <w:t xml:space="preserve">  </w:t>
      </w:r>
      <w:r w:rsidRPr="005E313F">
        <w:rPr>
          <w:rFonts w:ascii="Times New Roman" w:hAnsi="Times New Roman"/>
          <w:color w:val="FF0000"/>
          <w:sz w:val="28"/>
          <w:szCs w:val="28"/>
          <w:lang w:val="uk-UA"/>
        </w:rPr>
        <w:t>Народного будинку, помітили його самобутність і незвичайно велику</w:t>
      </w:r>
      <w:r>
        <w:rPr>
          <w:rFonts w:ascii="Times New Roman" w:hAnsi="Times New Roman"/>
          <w:color w:val="FF0000"/>
          <w:sz w:val="28"/>
          <w:szCs w:val="28"/>
          <w:lang w:val="uk-UA"/>
        </w:rPr>
        <w:t xml:space="preserve"> </w:t>
      </w:r>
      <w:r w:rsidRPr="005E313F">
        <w:rPr>
          <w:rFonts w:ascii="Times New Roman" w:hAnsi="Times New Roman"/>
          <w:color w:val="FF0000"/>
          <w:sz w:val="28"/>
          <w:szCs w:val="28"/>
          <w:lang w:val="uk-UA"/>
        </w:rPr>
        <w:t>працьовитість. Тому на початку квітня 1903 року Г. Хоткевичу і учасникам</w:t>
      </w:r>
      <w:r>
        <w:rPr>
          <w:rFonts w:ascii="Times New Roman" w:hAnsi="Times New Roman"/>
          <w:color w:val="FF0000"/>
          <w:sz w:val="28"/>
          <w:szCs w:val="28"/>
          <w:lang w:val="uk-UA"/>
        </w:rPr>
        <w:t xml:space="preserve"> </w:t>
      </w:r>
      <w:r w:rsidRPr="005E313F">
        <w:rPr>
          <w:rFonts w:ascii="Times New Roman" w:hAnsi="Times New Roman"/>
          <w:color w:val="FF0000"/>
          <w:sz w:val="28"/>
          <w:szCs w:val="28"/>
          <w:lang w:val="uk-UA"/>
        </w:rPr>
        <w:t>театру запропонували перейти постійно до Народного будинку. 10 квітня</w:t>
      </w:r>
      <w:r>
        <w:rPr>
          <w:rFonts w:ascii="Times New Roman" w:hAnsi="Times New Roman"/>
          <w:color w:val="FF0000"/>
          <w:sz w:val="28"/>
          <w:szCs w:val="28"/>
          <w:lang w:val="uk-UA"/>
        </w:rPr>
        <w:t xml:space="preserve"> </w:t>
      </w:r>
      <w:r w:rsidRPr="005E313F">
        <w:rPr>
          <w:rFonts w:ascii="Times New Roman" w:hAnsi="Times New Roman"/>
          <w:color w:val="FF0000"/>
          <w:sz w:val="28"/>
          <w:szCs w:val="28"/>
          <w:lang w:val="uk-UA"/>
        </w:rPr>
        <w:t>виставою «Бурлаки» І. Карпенка-Карого театр Г. Хоткевича розпочав новий</w:t>
      </w:r>
      <w:r>
        <w:rPr>
          <w:rFonts w:ascii="Times New Roman" w:hAnsi="Times New Roman"/>
          <w:color w:val="FF0000"/>
          <w:sz w:val="28"/>
          <w:szCs w:val="28"/>
          <w:lang w:val="uk-UA"/>
        </w:rPr>
        <w:t xml:space="preserve"> </w:t>
      </w:r>
      <w:r w:rsidRPr="005E313F">
        <w:rPr>
          <w:rFonts w:ascii="Times New Roman" w:hAnsi="Times New Roman"/>
          <w:color w:val="FF0000"/>
          <w:sz w:val="28"/>
          <w:szCs w:val="28"/>
          <w:lang w:val="uk-UA"/>
        </w:rPr>
        <w:t>етап у своїй історії. Тільки за дев’ять місяців 1903 року аматори поставили на</w:t>
      </w:r>
      <w:r>
        <w:rPr>
          <w:rFonts w:ascii="Times New Roman" w:hAnsi="Times New Roman"/>
          <w:color w:val="FF0000"/>
          <w:sz w:val="28"/>
          <w:szCs w:val="28"/>
          <w:lang w:val="uk-UA"/>
        </w:rPr>
        <w:t xml:space="preserve"> </w:t>
      </w:r>
      <w:r w:rsidRPr="005E313F">
        <w:rPr>
          <w:rFonts w:ascii="Times New Roman" w:hAnsi="Times New Roman"/>
          <w:color w:val="FF0000"/>
          <w:sz w:val="28"/>
          <w:szCs w:val="28"/>
          <w:lang w:val="uk-UA"/>
        </w:rPr>
        <w:t>сцені Народного будинку дев’ятнадцять вис</w:t>
      </w:r>
      <w:r>
        <w:rPr>
          <w:rFonts w:ascii="Times New Roman" w:hAnsi="Times New Roman"/>
          <w:color w:val="FF0000"/>
          <w:sz w:val="28"/>
          <w:szCs w:val="28"/>
          <w:lang w:val="uk-UA"/>
        </w:rPr>
        <w:t>тав, які відвідало 12 732 особи</w:t>
      </w:r>
      <w:r w:rsidRPr="005E313F">
        <w:rPr>
          <w:rFonts w:ascii="Times New Roman" w:hAnsi="Times New Roman"/>
          <w:color w:val="FF0000"/>
          <w:sz w:val="28"/>
          <w:szCs w:val="28"/>
          <w:lang w:val="uk-UA"/>
        </w:rPr>
        <w:t xml:space="preserve">. </w:t>
      </w:r>
    </w:p>
    <w:p w:rsidR="006F389E" w:rsidRPr="005E313F" w:rsidRDefault="006F389E" w:rsidP="006F389E">
      <w:pPr>
        <w:spacing w:after="0" w:line="360" w:lineRule="auto"/>
        <w:ind w:firstLine="708"/>
        <w:jc w:val="both"/>
        <w:rPr>
          <w:rFonts w:ascii="Times New Roman" w:hAnsi="Times New Roman"/>
          <w:color w:val="FF0000"/>
          <w:sz w:val="28"/>
          <w:szCs w:val="28"/>
          <w:lang w:val="uk-UA"/>
        </w:rPr>
      </w:pPr>
      <w:r w:rsidRPr="005E313F">
        <w:rPr>
          <w:rFonts w:ascii="Times New Roman" w:hAnsi="Times New Roman"/>
          <w:color w:val="FF0000"/>
          <w:sz w:val="28"/>
          <w:szCs w:val="28"/>
          <w:lang w:val="uk-UA"/>
        </w:rPr>
        <w:t>Вистави були поставлені за творами М. Кропивницького «Вуса»,</w:t>
      </w:r>
      <w:r>
        <w:rPr>
          <w:rFonts w:ascii="Times New Roman" w:hAnsi="Times New Roman"/>
          <w:color w:val="FF0000"/>
          <w:sz w:val="28"/>
          <w:szCs w:val="28"/>
          <w:lang w:val="uk-UA"/>
        </w:rPr>
        <w:t xml:space="preserve"> </w:t>
      </w:r>
      <w:r w:rsidRPr="005E313F">
        <w:rPr>
          <w:rFonts w:ascii="Times New Roman" w:hAnsi="Times New Roman"/>
          <w:color w:val="FF0000"/>
          <w:sz w:val="28"/>
          <w:szCs w:val="28"/>
          <w:lang w:val="uk-UA"/>
        </w:rPr>
        <w:t>«Чмир», «Наймичка», «Олеся», «Дві сім’ї», «Дай серцю волю», «Зайдиголова»,</w:t>
      </w:r>
      <w:r>
        <w:rPr>
          <w:rFonts w:ascii="Times New Roman" w:hAnsi="Times New Roman"/>
          <w:color w:val="FF0000"/>
          <w:sz w:val="28"/>
          <w:szCs w:val="28"/>
          <w:lang w:val="uk-UA"/>
        </w:rPr>
        <w:t xml:space="preserve"> </w:t>
      </w:r>
      <w:r w:rsidRPr="005E313F">
        <w:rPr>
          <w:rFonts w:ascii="Times New Roman" w:hAnsi="Times New Roman"/>
          <w:color w:val="FF0000"/>
          <w:sz w:val="28"/>
          <w:szCs w:val="28"/>
          <w:lang w:val="uk-UA"/>
        </w:rPr>
        <w:t xml:space="preserve">І. Карпенка-Карого «Мартин Боруля», «Бурлаки», «Сто </w:t>
      </w:r>
      <w:r w:rsidRPr="005E313F">
        <w:rPr>
          <w:rFonts w:ascii="Times New Roman" w:hAnsi="Times New Roman"/>
          <w:color w:val="FF0000"/>
          <w:sz w:val="28"/>
          <w:szCs w:val="28"/>
          <w:lang w:val="uk-UA"/>
        </w:rPr>
        <w:lastRenderedPageBreak/>
        <w:t>тисяч», «Розумний</w:t>
      </w:r>
      <w:r>
        <w:rPr>
          <w:rFonts w:ascii="Times New Roman" w:hAnsi="Times New Roman"/>
          <w:color w:val="FF0000"/>
          <w:sz w:val="28"/>
          <w:szCs w:val="28"/>
          <w:lang w:val="uk-UA"/>
        </w:rPr>
        <w:t xml:space="preserve"> </w:t>
      </w:r>
      <w:r w:rsidRPr="005E313F">
        <w:rPr>
          <w:rFonts w:ascii="Times New Roman" w:hAnsi="Times New Roman"/>
          <w:color w:val="FF0000"/>
          <w:sz w:val="28"/>
          <w:szCs w:val="28"/>
          <w:lang w:val="uk-UA"/>
        </w:rPr>
        <w:t>дурень» та інші. Російською мовою було поставлено «Записки божевільного»</w:t>
      </w:r>
      <w:r>
        <w:rPr>
          <w:rFonts w:ascii="Times New Roman" w:hAnsi="Times New Roman"/>
          <w:color w:val="FF0000"/>
          <w:sz w:val="28"/>
          <w:szCs w:val="28"/>
          <w:lang w:val="uk-UA"/>
        </w:rPr>
        <w:t xml:space="preserve"> </w:t>
      </w:r>
      <w:r w:rsidRPr="005E313F">
        <w:rPr>
          <w:rFonts w:ascii="Times New Roman" w:hAnsi="Times New Roman"/>
          <w:color w:val="FF0000"/>
          <w:sz w:val="28"/>
          <w:szCs w:val="28"/>
          <w:lang w:val="uk-UA"/>
        </w:rPr>
        <w:t>М. Гоголя</w:t>
      </w:r>
      <w:r>
        <w:rPr>
          <w:rFonts w:ascii="Times New Roman" w:hAnsi="Times New Roman"/>
          <w:color w:val="FF0000"/>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5, с. 184</w:t>
      </w:r>
      <w:r w:rsidRPr="00742775">
        <w:rPr>
          <w:rFonts w:ascii="Times New Roman" w:hAnsi="Times New Roman"/>
          <w:sz w:val="28"/>
          <w:szCs w:val="28"/>
          <w:lang w:val="uk-UA"/>
        </w:rPr>
        <w:t>]</w:t>
      </w:r>
      <w:r w:rsidRPr="005E313F">
        <w:rPr>
          <w:rFonts w:ascii="Times New Roman" w:hAnsi="Times New Roman"/>
          <w:color w:val="FF0000"/>
          <w:sz w:val="28"/>
          <w:szCs w:val="28"/>
          <w:lang w:val="uk-UA"/>
        </w:rPr>
        <w:t>.</w:t>
      </w:r>
    </w:p>
    <w:p w:rsidR="006F389E" w:rsidRPr="000611F3" w:rsidRDefault="006F389E" w:rsidP="006F389E">
      <w:pPr>
        <w:spacing w:after="0" w:line="360" w:lineRule="auto"/>
        <w:ind w:firstLine="708"/>
        <w:jc w:val="both"/>
        <w:rPr>
          <w:rFonts w:ascii="Times New Roman" w:hAnsi="Times New Roman"/>
          <w:sz w:val="28"/>
          <w:szCs w:val="28"/>
          <w:lang w:val="uk-UA"/>
        </w:rPr>
      </w:pPr>
      <w:r w:rsidRPr="000611F3">
        <w:rPr>
          <w:rFonts w:ascii="Times New Roman" w:hAnsi="Times New Roman"/>
          <w:sz w:val="28"/>
          <w:szCs w:val="28"/>
          <w:lang w:val="uk-UA"/>
        </w:rPr>
        <w:t>Привертає увагу професіональний підхід до справи Хоткевича-керівника, виражений у творчих засадах роботи гуртка, що відрізняють його від інших аматорських колективів: «Повне й абсолютне знання ролі, достатнє число добре опрацьованих репетицій, бесіди з приводу кожної ролі, а то навіть і не ролі, а участи у масовій сцені ...</w:t>
      </w:r>
      <w:bookmarkStart w:id="3" w:name="_5"/>
      <w:bookmarkEnd w:id="3"/>
      <w:r w:rsidRPr="000611F3">
        <w:rPr>
          <w:rFonts w:ascii="Times New Roman" w:hAnsi="Times New Roman"/>
          <w:sz w:val="28"/>
          <w:szCs w:val="28"/>
          <w:lang w:val="uk-UA"/>
        </w:rPr>
        <w:t>»</w:t>
      </w:r>
      <w:r>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49, с. 171</w:t>
      </w:r>
      <w:r w:rsidRPr="00742775">
        <w:rPr>
          <w:rFonts w:ascii="Times New Roman" w:hAnsi="Times New Roman"/>
          <w:sz w:val="28"/>
          <w:szCs w:val="28"/>
          <w:lang w:val="uk-UA"/>
        </w:rPr>
        <w:t>]</w:t>
      </w:r>
      <w:r w:rsidRPr="000611F3">
        <w:rPr>
          <w:rFonts w:ascii="Times New Roman" w:hAnsi="Times New Roman"/>
          <w:sz w:val="28"/>
          <w:szCs w:val="28"/>
          <w:lang w:val="uk-UA"/>
        </w:rPr>
        <w:t xml:space="preserve">. Ці принципи забезпечили в майбутньому й ефективність роботи Гуцульського театру. </w:t>
      </w:r>
    </w:p>
    <w:p w:rsidR="006F389E" w:rsidRPr="000611F3" w:rsidRDefault="006F389E" w:rsidP="006F389E">
      <w:pPr>
        <w:spacing w:after="0" w:line="360" w:lineRule="auto"/>
        <w:ind w:firstLine="708"/>
        <w:jc w:val="both"/>
        <w:rPr>
          <w:rFonts w:ascii="Times New Roman" w:hAnsi="Times New Roman"/>
          <w:sz w:val="28"/>
          <w:szCs w:val="28"/>
          <w:lang w:val="uk-UA"/>
        </w:rPr>
      </w:pPr>
      <w:r w:rsidRPr="000611F3">
        <w:rPr>
          <w:rFonts w:ascii="Times New Roman" w:hAnsi="Times New Roman"/>
          <w:sz w:val="28"/>
          <w:szCs w:val="28"/>
          <w:lang w:val="uk-UA"/>
        </w:rPr>
        <w:t>Цікавий і промовистий аспект режисерської майстерності Хоткевича, акцентований ним самим, – масові сцени: «Масові сцени у нас виходили справді гарно. Ми не були безликою масою, що вигукує на солдацький спосіб п’ять кинених її автором слів – ні! Ми були живою масою, що складається з певних індивідуумів, кожний із своїми особливостями, властивостями, віком, звичками. Тому участь у масових сценах не була тяготью, неприємним обов’язком чи навіть карою, як це вважалося звичайно по інших гуртках...»</w:t>
      </w:r>
      <w:bookmarkStart w:id="4" w:name="_6"/>
      <w:bookmarkEnd w:id="4"/>
      <w:r>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48, с. 147</w:t>
      </w:r>
      <w:r w:rsidRPr="00742775">
        <w:rPr>
          <w:rFonts w:ascii="Times New Roman" w:hAnsi="Times New Roman"/>
          <w:sz w:val="28"/>
          <w:szCs w:val="28"/>
          <w:lang w:val="uk-UA"/>
        </w:rPr>
        <w:t>]</w:t>
      </w:r>
      <w:r w:rsidRPr="000611F3">
        <w:rPr>
          <w:rFonts w:ascii="Times New Roman" w:hAnsi="Times New Roman"/>
          <w:sz w:val="28"/>
          <w:szCs w:val="28"/>
          <w:lang w:val="uk-UA"/>
        </w:rPr>
        <w:t xml:space="preserve">. </w:t>
      </w:r>
    </w:p>
    <w:p w:rsidR="006F389E" w:rsidRPr="000611F3" w:rsidRDefault="006F389E" w:rsidP="006F389E">
      <w:pPr>
        <w:spacing w:after="0" w:line="360" w:lineRule="auto"/>
        <w:ind w:firstLine="708"/>
        <w:jc w:val="both"/>
        <w:rPr>
          <w:rFonts w:ascii="Times New Roman" w:hAnsi="Times New Roman"/>
          <w:sz w:val="28"/>
          <w:szCs w:val="28"/>
          <w:lang w:val="uk-UA"/>
        </w:rPr>
      </w:pPr>
      <w:r w:rsidRPr="000611F3">
        <w:rPr>
          <w:rFonts w:ascii="Times New Roman" w:hAnsi="Times New Roman"/>
          <w:sz w:val="28"/>
          <w:szCs w:val="28"/>
          <w:lang w:val="uk-UA"/>
        </w:rPr>
        <w:t>Репертуар українського гуртка складали переважно п’єси корифеїв (нечисленні, з дозволених), зокрема «Бурлака», «Чумаки», «Наймичка», «Сто тисяч» І.</w:t>
      </w:r>
      <w:r>
        <w:rPr>
          <w:rFonts w:ascii="Times New Roman" w:hAnsi="Times New Roman"/>
          <w:sz w:val="28"/>
          <w:szCs w:val="28"/>
          <w:lang w:val="uk-UA"/>
        </w:rPr>
        <w:t> </w:t>
      </w:r>
      <w:r w:rsidRPr="000611F3">
        <w:rPr>
          <w:rFonts w:ascii="Times New Roman" w:hAnsi="Times New Roman"/>
          <w:sz w:val="28"/>
          <w:szCs w:val="28"/>
          <w:lang w:val="uk-UA"/>
        </w:rPr>
        <w:t xml:space="preserve">Карпенка-Карого. Паралельно Хоткевич займався «народним видавництвом» – виданням і розповсюдженням дешевих українських книжок. </w:t>
      </w:r>
    </w:p>
    <w:p w:rsidR="006F389E" w:rsidRPr="000611F3" w:rsidRDefault="006F389E" w:rsidP="006F389E">
      <w:pPr>
        <w:spacing w:after="0" w:line="360" w:lineRule="auto"/>
        <w:ind w:firstLine="708"/>
        <w:jc w:val="both"/>
        <w:rPr>
          <w:rFonts w:ascii="Times New Roman" w:hAnsi="Times New Roman"/>
          <w:sz w:val="28"/>
          <w:szCs w:val="28"/>
          <w:lang w:val="uk-UA"/>
        </w:rPr>
      </w:pPr>
      <w:r w:rsidRPr="000611F3">
        <w:rPr>
          <w:rFonts w:ascii="Times New Roman" w:hAnsi="Times New Roman"/>
          <w:sz w:val="28"/>
          <w:szCs w:val="28"/>
          <w:lang w:val="uk-UA"/>
        </w:rPr>
        <w:t>Обидві справи, керовані Г. Хоткевичем, працювали на національну ідею. «Найцінніше се було те, що в робітниче оточення йшла українська ідея. Не тільки члени гуртка ставали свідомими українцями, а вони впливали й на тих, з ким сходилися, з ким балакали, працювали. ...Кождий із членів гуртка діставав від мене певну пайку книжок для продажу і українська книжка протискалася до заводської фортеці. ... вперше звучало в цеху українське друковане слово, вперше будилася свідомість»</w:t>
      </w:r>
      <w:r>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50, с. 121</w:t>
      </w:r>
      <w:r w:rsidRPr="00742775">
        <w:rPr>
          <w:rFonts w:ascii="Times New Roman" w:hAnsi="Times New Roman"/>
          <w:sz w:val="28"/>
          <w:szCs w:val="28"/>
          <w:lang w:val="uk-UA"/>
        </w:rPr>
        <w:t>]</w:t>
      </w:r>
      <w:r w:rsidRPr="000611F3">
        <w:rPr>
          <w:rFonts w:ascii="Times New Roman" w:hAnsi="Times New Roman"/>
          <w:sz w:val="28"/>
          <w:szCs w:val="28"/>
          <w:lang w:val="uk-UA"/>
        </w:rPr>
        <w:t xml:space="preserve">. </w:t>
      </w:r>
    </w:p>
    <w:p w:rsidR="006F389E" w:rsidRDefault="006F389E" w:rsidP="006F389E">
      <w:pPr>
        <w:spacing w:after="0" w:line="360" w:lineRule="auto"/>
        <w:ind w:firstLine="708"/>
        <w:jc w:val="both"/>
        <w:rPr>
          <w:rFonts w:ascii="Times New Roman" w:hAnsi="Times New Roman"/>
          <w:sz w:val="28"/>
          <w:szCs w:val="28"/>
          <w:lang w:val="uk-UA"/>
        </w:rPr>
      </w:pPr>
      <w:r w:rsidRPr="000611F3">
        <w:rPr>
          <w:rFonts w:ascii="Times New Roman" w:hAnsi="Times New Roman"/>
          <w:sz w:val="28"/>
          <w:szCs w:val="28"/>
          <w:lang w:val="uk-UA"/>
        </w:rPr>
        <w:t xml:space="preserve">З огляду на це закономірно, що 1903 року Полтавське міське управління запрошує його на відкриття пам’ятника І. Котляревському, про що свідчить лист за підписом заступника міського голови. </w:t>
      </w:r>
      <w:bookmarkStart w:id="5" w:name="_8"/>
      <w:bookmarkEnd w:id="5"/>
      <w:r w:rsidRPr="000611F3">
        <w:rPr>
          <w:rFonts w:ascii="Times New Roman" w:hAnsi="Times New Roman"/>
          <w:sz w:val="28"/>
          <w:szCs w:val="28"/>
          <w:lang w:val="uk-UA"/>
        </w:rPr>
        <w:t xml:space="preserve">На цьому святі Хоткевич – </w:t>
      </w:r>
      <w:r w:rsidRPr="000611F3">
        <w:rPr>
          <w:rFonts w:ascii="Times New Roman" w:hAnsi="Times New Roman"/>
          <w:sz w:val="28"/>
          <w:szCs w:val="28"/>
          <w:lang w:val="uk-UA"/>
        </w:rPr>
        <w:lastRenderedPageBreak/>
        <w:t xml:space="preserve">делегат від українських робітників – знайомиться </w:t>
      </w:r>
      <w:r>
        <w:rPr>
          <w:rFonts w:ascii="Times New Roman" w:hAnsi="Times New Roman"/>
          <w:sz w:val="28"/>
          <w:szCs w:val="28"/>
          <w:lang w:val="uk-UA"/>
        </w:rPr>
        <w:t xml:space="preserve">з такими знаними митцями, як М. Старицький, М. Коцюбинський, Олена </w:t>
      </w:r>
      <w:r w:rsidRPr="000611F3">
        <w:rPr>
          <w:rFonts w:ascii="Times New Roman" w:hAnsi="Times New Roman"/>
          <w:sz w:val="28"/>
          <w:szCs w:val="28"/>
          <w:lang w:val="uk-UA"/>
        </w:rPr>
        <w:t xml:space="preserve">Пчілка. </w:t>
      </w:r>
    </w:p>
    <w:p w:rsidR="006F389E" w:rsidRDefault="006F389E" w:rsidP="006F389E">
      <w:pPr>
        <w:spacing w:after="0" w:line="360" w:lineRule="auto"/>
        <w:ind w:firstLine="708"/>
        <w:jc w:val="both"/>
        <w:rPr>
          <w:rFonts w:ascii="Times New Roman" w:hAnsi="Times New Roman"/>
          <w:sz w:val="28"/>
          <w:szCs w:val="28"/>
          <w:lang w:val="uk-UA"/>
        </w:rPr>
      </w:pPr>
      <w:r w:rsidRPr="000611F3">
        <w:rPr>
          <w:rFonts w:ascii="Times New Roman" w:hAnsi="Times New Roman"/>
          <w:sz w:val="28"/>
          <w:szCs w:val="28"/>
          <w:lang w:val="uk-UA"/>
        </w:rPr>
        <w:t>Участь у цій великій національній події спільно з видатними представниками української інтелігенції – своєрідне визнання вже на тому етапі його патріотичних почуттів і чинників діяльності. Згодом він свідомо оцінив роль і значення своєї праці: «І от оце приєднання до українства я і вважаю своєю заслугою. Діти моїх тих бувших акторів вже виховувалися в українськім дусі за довго до того як це стало можливим більш менш одверто»</w:t>
      </w:r>
      <w:bookmarkStart w:id="6" w:name="_9"/>
      <w:bookmarkEnd w:id="6"/>
      <w:r>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24, с. 121</w:t>
      </w:r>
      <w:r w:rsidRPr="00742775">
        <w:rPr>
          <w:rFonts w:ascii="Times New Roman" w:hAnsi="Times New Roman"/>
          <w:sz w:val="28"/>
          <w:szCs w:val="28"/>
          <w:lang w:val="uk-UA"/>
        </w:rPr>
        <w:t>]</w:t>
      </w:r>
      <w:r w:rsidRPr="000611F3">
        <w:rPr>
          <w:rFonts w:ascii="Times New Roman" w:hAnsi="Times New Roman"/>
          <w:sz w:val="28"/>
          <w:szCs w:val="28"/>
          <w:lang w:val="uk-UA"/>
        </w:rPr>
        <w:t>.</w:t>
      </w:r>
    </w:p>
    <w:p w:rsidR="006F389E" w:rsidRPr="005E313F" w:rsidRDefault="006F389E" w:rsidP="006F389E">
      <w:pPr>
        <w:spacing w:after="0" w:line="360" w:lineRule="auto"/>
        <w:ind w:firstLine="708"/>
        <w:jc w:val="both"/>
        <w:rPr>
          <w:rFonts w:ascii="Times New Roman" w:hAnsi="Times New Roman"/>
          <w:color w:val="FF0000"/>
          <w:sz w:val="28"/>
          <w:szCs w:val="28"/>
          <w:lang w:val="uk-UA"/>
        </w:rPr>
      </w:pPr>
      <w:r w:rsidRPr="005E313F">
        <w:rPr>
          <w:rFonts w:ascii="Times New Roman" w:hAnsi="Times New Roman"/>
          <w:color w:val="FF0000"/>
          <w:sz w:val="28"/>
          <w:szCs w:val="28"/>
          <w:lang w:val="uk-UA"/>
        </w:rPr>
        <w:t>Під час російської революції 1905–1907 рр. Г. Хоткевич став</w:t>
      </w:r>
      <w:r>
        <w:rPr>
          <w:rFonts w:ascii="Times New Roman" w:hAnsi="Times New Roman"/>
          <w:color w:val="FF0000"/>
          <w:sz w:val="28"/>
          <w:szCs w:val="28"/>
          <w:lang w:val="uk-UA"/>
        </w:rPr>
        <w:t xml:space="preserve"> </w:t>
      </w:r>
      <w:r w:rsidRPr="005E313F">
        <w:rPr>
          <w:rFonts w:ascii="Times New Roman" w:hAnsi="Times New Roman"/>
          <w:color w:val="FF0000"/>
          <w:sz w:val="28"/>
          <w:szCs w:val="28"/>
          <w:lang w:val="uk-UA"/>
        </w:rPr>
        <w:t xml:space="preserve">організатором і головою Центрального організаційного (страйкового) </w:t>
      </w:r>
      <w:r>
        <w:rPr>
          <w:rFonts w:ascii="Times New Roman" w:hAnsi="Times New Roman"/>
          <w:color w:val="FF0000"/>
          <w:sz w:val="28"/>
          <w:szCs w:val="28"/>
          <w:lang w:val="uk-UA"/>
        </w:rPr>
        <w:t>к</w:t>
      </w:r>
      <w:r w:rsidRPr="005E313F">
        <w:rPr>
          <w:rFonts w:ascii="Times New Roman" w:hAnsi="Times New Roman"/>
          <w:color w:val="FF0000"/>
          <w:sz w:val="28"/>
          <w:szCs w:val="28"/>
          <w:lang w:val="uk-UA"/>
        </w:rPr>
        <w:t>омітету</w:t>
      </w:r>
      <w:r>
        <w:rPr>
          <w:rFonts w:ascii="Times New Roman" w:hAnsi="Times New Roman"/>
          <w:color w:val="FF0000"/>
          <w:sz w:val="28"/>
          <w:szCs w:val="28"/>
          <w:lang w:val="uk-UA"/>
        </w:rPr>
        <w:t xml:space="preserve"> </w:t>
      </w:r>
      <w:proofErr w:type="spellStart"/>
      <w:r w:rsidRPr="005E313F">
        <w:rPr>
          <w:rFonts w:ascii="Times New Roman" w:hAnsi="Times New Roman"/>
          <w:color w:val="FF0000"/>
          <w:sz w:val="28"/>
          <w:szCs w:val="28"/>
          <w:lang w:val="uk-UA"/>
        </w:rPr>
        <w:t>Харківсько</w:t>
      </w:r>
      <w:proofErr w:type="spellEnd"/>
      <w:r w:rsidRPr="005E313F">
        <w:rPr>
          <w:rFonts w:ascii="Times New Roman" w:hAnsi="Times New Roman"/>
          <w:color w:val="FF0000"/>
          <w:sz w:val="28"/>
          <w:szCs w:val="28"/>
          <w:lang w:val="uk-UA"/>
        </w:rPr>
        <w:t xml:space="preserve">-Миколаївської залізниці, обраний делегатом </w:t>
      </w:r>
      <w:r>
        <w:rPr>
          <w:rFonts w:ascii="Times New Roman" w:hAnsi="Times New Roman"/>
          <w:color w:val="FF0000"/>
          <w:sz w:val="28"/>
          <w:szCs w:val="28"/>
          <w:lang w:val="uk-UA"/>
        </w:rPr>
        <w:t xml:space="preserve"> в</w:t>
      </w:r>
      <w:r w:rsidRPr="005E313F">
        <w:rPr>
          <w:rFonts w:ascii="Times New Roman" w:hAnsi="Times New Roman"/>
          <w:color w:val="FF0000"/>
          <w:sz w:val="28"/>
          <w:szCs w:val="28"/>
          <w:lang w:val="uk-UA"/>
        </w:rPr>
        <w:t>серосійського з’їзду</w:t>
      </w:r>
      <w:r>
        <w:rPr>
          <w:rFonts w:ascii="Times New Roman" w:hAnsi="Times New Roman"/>
          <w:color w:val="FF0000"/>
          <w:sz w:val="28"/>
          <w:szCs w:val="28"/>
          <w:lang w:val="uk-UA"/>
        </w:rPr>
        <w:t xml:space="preserve"> </w:t>
      </w:r>
      <w:r w:rsidRPr="005E313F">
        <w:rPr>
          <w:rFonts w:ascii="Times New Roman" w:hAnsi="Times New Roman"/>
          <w:color w:val="FF0000"/>
          <w:sz w:val="28"/>
          <w:szCs w:val="28"/>
          <w:lang w:val="uk-UA"/>
        </w:rPr>
        <w:t>залізничників. Під час грудневого повстання 1905 р. перебував у Москві, після</w:t>
      </w:r>
      <w:r>
        <w:rPr>
          <w:rFonts w:ascii="Times New Roman" w:hAnsi="Times New Roman"/>
          <w:color w:val="FF0000"/>
          <w:sz w:val="28"/>
          <w:szCs w:val="28"/>
          <w:lang w:val="uk-UA"/>
        </w:rPr>
        <w:t xml:space="preserve"> </w:t>
      </w:r>
      <w:r w:rsidRPr="005E313F">
        <w:rPr>
          <w:rFonts w:ascii="Times New Roman" w:hAnsi="Times New Roman"/>
          <w:color w:val="FF0000"/>
          <w:sz w:val="28"/>
          <w:szCs w:val="28"/>
          <w:lang w:val="uk-UA"/>
        </w:rPr>
        <w:t>придушення якого в січні 1906 р. через загрозу арешту був змушений</w:t>
      </w:r>
      <w:r>
        <w:rPr>
          <w:rFonts w:ascii="Times New Roman" w:hAnsi="Times New Roman"/>
          <w:color w:val="FF0000"/>
          <w:sz w:val="28"/>
          <w:szCs w:val="28"/>
          <w:lang w:val="uk-UA"/>
        </w:rPr>
        <w:t xml:space="preserve"> </w:t>
      </w:r>
      <w:r w:rsidRPr="005E313F">
        <w:rPr>
          <w:rFonts w:ascii="Times New Roman" w:hAnsi="Times New Roman"/>
          <w:color w:val="FF0000"/>
          <w:sz w:val="28"/>
          <w:szCs w:val="28"/>
          <w:lang w:val="uk-UA"/>
        </w:rPr>
        <w:t>емігрувати до Галичини</w:t>
      </w:r>
      <w:r>
        <w:rPr>
          <w:rFonts w:ascii="Times New Roman" w:hAnsi="Times New Roman"/>
          <w:color w:val="FF0000"/>
          <w:sz w:val="28"/>
          <w:szCs w:val="28"/>
          <w:lang w:val="uk-UA"/>
        </w:rPr>
        <w:t xml:space="preserve"> [17, </w:t>
      </w:r>
      <w:r w:rsidRPr="005E313F">
        <w:rPr>
          <w:rFonts w:ascii="Times New Roman" w:hAnsi="Times New Roman"/>
          <w:color w:val="FF0000"/>
          <w:sz w:val="28"/>
          <w:szCs w:val="28"/>
          <w:lang w:val="uk-UA"/>
        </w:rPr>
        <w:t>с. 11].</w:t>
      </w:r>
    </w:p>
    <w:p w:rsidR="006F389E" w:rsidRPr="000611F3" w:rsidRDefault="006F389E" w:rsidP="006F389E">
      <w:pPr>
        <w:spacing w:after="0" w:line="360" w:lineRule="auto"/>
        <w:ind w:firstLine="708"/>
        <w:jc w:val="both"/>
        <w:rPr>
          <w:rFonts w:ascii="Times New Roman" w:hAnsi="Times New Roman"/>
          <w:sz w:val="28"/>
          <w:szCs w:val="28"/>
          <w:lang w:val="uk-UA"/>
        </w:rPr>
      </w:pPr>
      <w:r w:rsidRPr="000611F3">
        <w:rPr>
          <w:rFonts w:ascii="Times New Roman" w:hAnsi="Times New Roman"/>
          <w:sz w:val="28"/>
          <w:szCs w:val="28"/>
          <w:lang w:val="uk-UA"/>
        </w:rPr>
        <w:t xml:space="preserve">Складними і переломними виявилися для Хоткевича 1905-1906 роки. Цей маловідомий період з життя Гната Мартиновича </w:t>
      </w:r>
      <w:bookmarkStart w:id="7" w:name="_10"/>
      <w:bookmarkEnd w:id="7"/>
      <w:r w:rsidRPr="000611F3">
        <w:rPr>
          <w:rFonts w:ascii="Times New Roman" w:hAnsi="Times New Roman"/>
          <w:sz w:val="28"/>
          <w:szCs w:val="28"/>
          <w:lang w:val="uk-UA"/>
        </w:rPr>
        <w:t xml:space="preserve">малодосліджений. Виникло питання про затримання Г. Хоткевича, вівся розшук, про що його було поінформовано, тому він перейшов на нелегальне становище і 1906 року емігрує до Галичини. Деякий час живе у Львові, а згодом за порадою свого товариша етнографа Володимира Гнатюка їде на Гуцульщину. </w:t>
      </w:r>
    </w:p>
    <w:p w:rsidR="006F389E" w:rsidRPr="000611F3" w:rsidRDefault="006F389E" w:rsidP="006F389E">
      <w:pPr>
        <w:spacing w:after="0" w:line="360" w:lineRule="auto"/>
        <w:ind w:firstLine="708"/>
        <w:jc w:val="both"/>
        <w:rPr>
          <w:rFonts w:ascii="Times New Roman" w:hAnsi="Times New Roman"/>
          <w:sz w:val="28"/>
          <w:szCs w:val="28"/>
          <w:lang w:val="uk-UA"/>
        </w:rPr>
      </w:pPr>
      <w:r w:rsidRPr="000611F3">
        <w:rPr>
          <w:rFonts w:ascii="Times New Roman" w:hAnsi="Times New Roman"/>
          <w:sz w:val="28"/>
          <w:szCs w:val="28"/>
          <w:lang w:val="uk-UA"/>
        </w:rPr>
        <w:t>У Львові ним було поставлено дві вистави. Одна з них – «Лихоліття» – обплетена характерною для того часу історією, описаною автором у «Спогадах..». Написавши під враженням революційних подій п’єсу «Смутное время» російською мовою, потім він не міг знайти українського відповідника до цієї назви і власне визначення. Вирішити проблему допомогла добра знайома Олена Пчілка, яка порадила назвати твір «Лихоліття». Першою, кому автор прочитав п’єсу, була Леся Українка, яка дала їй таку оцінку: «Ся річ буде існувати доти, доки існуватимуть революції»</w:t>
      </w:r>
      <w:r>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23, с. 23</w:t>
      </w:r>
      <w:r w:rsidRPr="00742775">
        <w:rPr>
          <w:rFonts w:ascii="Times New Roman" w:hAnsi="Times New Roman"/>
          <w:sz w:val="28"/>
          <w:szCs w:val="28"/>
          <w:lang w:val="uk-UA"/>
        </w:rPr>
        <w:t>]</w:t>
      </w:r>
      <w:r w:rsidRPr="000611F3">
        <w:rPr>
          <w:rFonts w:ascii="Times New Roman" w:hAnsi="Times New Roman"/>
          <w:sz w:val="28"/>
          <w:szCs w:val="28"/>
          <w:lang w:val="uk-UA"/>
        </w:rPr>
        <w:t xml:space="preserve">. Другою постановкою була «Наталка Полтавка». </w:t>
      </w:r>
    </w:p>
    <w:p w:rsidR="006F389E" w:rsidRPr="000611F3" w:rsidRDefault="006F389E" w:rsidP="006F389E">
      <w:pPr>
        <w:spacing w:after="0" w:line="360" w:lineRule="auto"/>
        <w:ind w:firstLine="708"/>
        <w:jc w:val="both"/>
        <w:rPr>
          <w:rFonts w:ascii="Times New Roman" w:hAnsi="Times New Roman"/>
          <w:sz w:val="28"/>
          <w:szCs w:val="28"/>
          <w:lang w:val="uk-UA"/>
        </w:rPr>
      </w:pPr>
      <w:r w:rsidRPr="000611F3">
        <w:rPr>
          <w:rFonts w:ascii="Times New Roman" w:hAnsi="Times New Roman"/>
          <w:sz w:val="28"/>
          <w:szCs w:val="28"/>
          <w:lang w:val="uk-UA"/>
        </w:rPr>
        <w:lastRenderedPageBreak/>
        <w:t>Переїзд і життя Г. Хоткевича на Гуцульщині ознаменовані відомим, визнаним і дослідженим фактом організації та діяльності під його керівництвом Гуцульського театру</w:t>
      </w:r>
      <w:bookmarkStart w:id="8" w:name="_13"/>
      <w:bookmarkEnd w:id="8"/>
      <w:r w:rsidRPr="000611F3">
        <w:rPr>
          <w:rFonts w:ascii="Times New Roman" w:hAnsi="Times New Roman"/>
          <w:sz w:val="28"/>
          <w:szCs w:val="28"/>
          <w:lang w:val="uk-UA"/>
        </w:rPr>
        <w:t>.</w:t>
      </w:r>
    </w:p>
    <w:p w:rsidR="006F389E" w:rsidRPr="000611F3" w:rsidRDefault="006F389E" w:rsidP="006F389E">
      <w:pPr>
        <w:spacing w:after="0" w:line="360" w:lineRule="auto"/>
        <w:ind w:firstLine="708"/>
        <w:jc w:val="both"/>
        <w:rPr>
          <w:rFonts w:ascii="Times New Roman" w:hAnsi="Times New Roman"/>
          <w:sz w:val="28"/>
          <w:szCs w:val="28"/>
          <w:lang w:val="uk-UA"/>
        </w:rPr>
      </w:pPr>
      <w:r w:rsidRPr="000611F3">
        <w:rPr>
          <w:rFonts w:ascii="Times New Roman" w:hAnsi="Times New Roman"/>
          <w:sz w:val="28"/>
          <w:szCs w:val="28"/>
          <w:lang w:val="uk-UA"/>
        </w:rPr>
        <w:t xml:space="preserve">Його «...привабив до себе поетичний куточок Галичини – Гуцульщина – край вічнозелених смерек, сонячних полонин, вільнолюбних верховинців. Тут, у гірському селі Криворівня, оскільки в ньому кожного літа працювали </w:t>
      </w:r>
      <w:r>
        <w:rPr>
          <w:rFonts w:ascii="Times New Roman" w:hAnsi="Times New Roman"/>
          <w:sz w:val="28"/>
          <w:szCs w:val="28"/>
          <w:lang w:val="uk-UA"/>
        </w:rPr>
        <w:t>І. Франко, В. Гнатюк, М. Коцюбинський, М. </w:t>
      </w:r>
      <w:r w:rsidRPr="000611F3">
        <w:rPr>
          <w:rFonts w:ascii="Times New Roman" w:hAnsi="Times New Roman"/>
          <w:sz w:val="28"/>
          <w:szCs w:val="28"/>
          <w:lang w:val="uk-UA"/>
        </w:rPr>
        <w:t>Кропивницький, Л</w:t>
      </w:r>
      <w:r>
        <w:rPr>
          <w:rFonts w:ascii="Times New Roman" w:hAnsi="Times New Roman"/>
          <w:sz w:val="28"/>
          <w:szCs w:val="28"/>
          <w:lang w:val="uk-UA"/>
        </w:rPr>
        <w:t xml:space="preserve">еся </w:t>
      </w:r>
      <w:r w:rsidRPr="000611F3">
        <w:rPr>
          <w:rFonts w:ascii="Times New Roman" w:hAnsi="Times New Roman"/>
          <w:sz w:val="28"/>
          <w:szCs w:val="28"/>
          <w:lang w:val="uk-UA"/>
        </w:rPr>
        <w:t>Українка, Г.</w:t>
      </w:r>
      <w:r>
        <w:rPr>
          <w:rFonts w:ascii="Times New Roman" w:hAnsi="Times New Roman"/>
          <w:sz w:val="28"/>
          <w:szCs w:val="28"/>
          <w:lang w:val="uk-UA"/>
        </w:rPr>
        <w:t> </w:t>
      </w:r>
      <w:r w:rsidRPr="000611F3">
        <w:rPr>
          <w:rFonts w:ascii="Times New Roman" w:hAnsi="Times New Roman"/>
          <w:sz w:val="28"/>
          <w:szCs w:val="28"/>
          <w:lang w:val="uk-UA"/>
        </w:rPr>
        <w:t>Хоткевич поселився у простій селянській хаті</w:t>
      </w:r>
      <w:bookmarkStart w:id="9" w:name="_14"/>
      <w:bookmarkEnd w:id="9"/>
      <w:r w:rsidRPr="000611F3">
        <w:rPr>
          <w:rFonts w:ascii="Times New Roman" w:hAnsi="Times New Roman"/>
          <w:sz w:val="28"/>
          <w:szCs w:val="28"/>
          <w:lang w:val="uk-UA"/>
        </w:rPr>
        <w:t>»</w:t>
      </w:r>
      <w:r>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39, с. 38</w:t>
      </w:r>
      <w:r w:rsidRPr="00742775">
        <w:rPr>
          <w:rFonts w:ascii="Times New Roman" w:hAnsi="Times New Roman"/>
          <w:sz w:val="28"/>
          <w:szCs w:val="28"/>
          <w:lang w:val="uk-UA"/>
        </w:rPr>
        <w:t>]</w:t>
      </w:r>
      <w:r>
        <w:rPr>
          <w:rFonts w:ascii="Times New Roman" w:hAnsi="Times New Roman"/>
          <w:sz w:val="28"/>
          <w:szCs w:val="28"/>
          <w:lang w:val="uk-UA"/>
        </w:rPr>
        <w:t>.</w:t>
      </w:r>
    </w:p>
    <w:p w:rsidR="006F389E" w:rsidRPr="000611F3" w:rsidRDefault="006F389E" w:rsidP="006F389E">
      <w:pPr>
        <w:spacing w:after="0" w:line="360" w:lineRule="auto"/>
        <w:ind w:firstLine="708"/>
        <w:jc w:val="both"/>
        <w:rPr>
          <w:rFonts w:ascii="Times New Roman" w:hAnsi="Times New Roman"/>
          <w:sz w:val="28"/>
          <w:szCs w:val="28"/>
          <w:lang w:val="uk-UA"/>
        </w:rPr>
      </w:pPr>
      <w:r w:rsidRPr="000611F3">
        <w:rPr>
          <w:rFonts w:ascii="Times New Roman" w:hAnsi="Times New Roman"/>
          <w:sz w:val="28"/>
          <w:szCs w:val="28"/>
          <w:lang w:val="uk-UA"/>
        </w:rPr>
        <w:t>Як він писав у спогадах, «Мої гуцули – це люди, розмовляти і працювати з якими справжня насолода. З одного слова вони розуміють усе. А їхнє життя – вірування, забобони, обряди – збагатило мене більше, ніж сотня мудрих книжок». Зачарування гуцульським краєм та його людьми спонукало до втілення ідеї створити театр. Хоткевич, не гаючи часу, береться за цю справу.</w:t>
      </w:r>
    </w:p>
    <w:p w:rsidR="006F389E" w:rsidRPr="000611F3" w:rsidRDefault="006F389E" w:rsidP="006F389E">
      <w:pPr>
        <w:spacing w:after="0" w:line="360" w:lineRule="auto"/>
        <w:ind w:firstLine="708"/>
        <w:jc w:val="both"/>
        <w:rPr>
          <w:rFonts w:ascii="Times New Roman" w:hAnsi="Times New Roman"/>
          <w:sz w:val="28"/>
          <w:szCs w:val="28"/>
          <w:lang w:val="uk-UA"/>
        </w:rPr>
      </w:pPr>
      <w:r w:rsidRPr="000611F3">
        <w:rPr>
          <w:rFonts w:ascii="Times New Roman" w:hAnsi="Times New Roman"/>
          <w:sz w:val="28"/>
          <w:szCs w:val="28"/>
          <w:lang w:val="uk-UA"/>
        </w:rPr>
        <w:t xml:space="preserve">1910 року у гірському селі </w:t>
      </w:r>
      <w:proofErr w:type="spellStart"/>
      <w:r w:rsidRPr="000611F3">
        <w:rPr>
          <w:rFonts w:ascii="Times New Roman" w:hAnsi="Times New Roman"/>
          <w:sz w:val="28"/>
          <w:szCs w:val="28"/>
          <w:lang w:val="uk-UA"/>
        </w:rPr>
        <w:t>Красноїлів</w:t>
      </w:r>
      <w:proofErr w:type="spellEnd"/>
      <w:r w:rsidRPr="000611F3">
        <w:rPr>
          <w:rFonts w:ascii="Times New Roman" w:hAnsi="Times New Roman"/>
          <w:sz w:val="28"/>
          <w:szCs w:val="28"/>
          <w:lang w:val="uk-UA"/>
        </w:rPr>
        <w:t xml:space="preserve"> (Верховинський р-н, Івано-Франківська обл.) він згуртовує біля себе сповнену сил та енергії гуцульську молодь і організовує Гуцульський театр. Унікальне поєднання потенцій талановитої молоді та про</w:t>
      </w:r>
      <w:r>
        <w:rPr>
          <w:rFonts w:ascii="Times New Roman" w:hAnsi="Times New Roman"/>
          <w:sz w:val="28"/>
          <w:szCs w:val="28"/>
          <w:lang w:val="uk-UA"/>
        </w:rPr>
        <w:t>фесійного досвіду обдарованого н</w:t>
      </w:r>
      <w:r w:rsidRPr="000611F3">
        <w:rPr>
          <w:rFonts w:ascii="Times New Roman" w:hAnsi="Times New Roman"/>
          <w:sz w:val="28"/>
          <w:szCs w:val="28"/>
          <w:lang w:val="uk-UA"/>
        </w:rPr>
        <w:t>аддніпрянського митця, який зумів поєднати традиції українського театру і фольклорного театру Гуцульщини, зумовили самобутність Гуцульського театру, оригінальність його стилю. Як зазначається у спогадах, Гуцульський театр відкрився виставою «Верховинці» Ю.</w:t>
      </w:r>
      <w:r>
        <w:rPr>
          <w:rFonts w:ascii="Times New Roman" w:hAnsi="Times New Roman"/>
          <w:sz w:val="28"/>
          <w:szCs w:val="28"/>
          <w:lang w:val="uk-UA"/>
        </w:rPr>
        <w:t> </w:t>
      </w:r>
      <w:r w:rsidRPr="000611F3">
        <w:rPr>
          <w:rFonts w:ascii="Times New Roman" w:hAnsi="Times New Roman"/>
          <w:sz w:val="28"/>
          <w:szCs w:val="28"/>
          <w:lang w:val="uk-UA"/>
        </w:rPr>
        <w:t>Коженьовського у переробці та постановці самого Гната Хоткевича. Внаслідок переробки вперше герої драми заговорили гуцульською говіркою, гуцули-актори мали можливість грати знайомих їм з дитинства історичних персонажів, почувати себе</w:t>
      </w:r>
      <w:r>
        <w:rPr>
          <w:rFonts w:ascii="Times New Roman" w:hAnsi="Times New Roman"/>
          <w:sz w:val="28"/>
          <w:szCs w:val="28"/>
          <w:lang w:val="uk-UA"/>
        </w:rPr>
        <w:t xml:space="preserve"> на сцені природно й органічно </w:t>
      </w:r>
      <w:r w:rsidRPr="00742775">
        <w:rPr>
          <w:rFonts w:ascii="Times New Roman" w:hAnsi="Times New Roman"/>
          <w:sz w:val="28"/>
          <w:szCs w:val="28"/>
          <w:lang w:val="uk-UA"/>
        </w:rPr>
        <w:t>[</w:t>
      </w:r>
      <w:r>
        <w:rPr>
          <w:rFonts w:ascii="Times New Roman" w:hAnsi="Times New Roman"/>
          <w:sz w:val="28"/>
          <w:szCs w:val="28"/>
          <w:lang w:val="uk-UA"/>
        </w:rPr>
        <w:t>33, с. 30</w:t>
      </w:r>
      <w:r w:rsidRPr="00742775">
        <w:rPr>
          <w:rFonts w:ascii="Times New Roman" w:hAnsi="Times New Roman"/>
          <w:sz w:val="28"/>
          <w:szCs w:val="28"/>
          <w:lang w:val="uk-UA"/>
        </w:rPr>
        <w:t>]</w:t>
      </w:r>
      <w:r w:rsidRPr="000611F3">
        <w:rPr>
          <w:rFonts w:ascii="Times New Roman" w:hAnsi="Times New Roman"/>
          <w:sz w:val="28"/>
          <w:szCs w:val="28"/>
          <w:lang w:val="uk-UA"/>
        </w:rPr>
        <w:t>.</w:t>
      </w:r>
    </w:p>
    <w:p w:rsidR="006F389E" w:rsidRPr="000611F3" w:rsidRDefault="006F389E" w:rsidP="006F389E">
      <w:pPr>
        <w:spacing w:after="0" w:line="360" w:lineRule="auto"/>
        <w:ind w:firstLine="708"/>
        <w:jc w:val="both"/>
        <w:rPr>
          <w:rFonts w:ascii="Times New Roman" w:hAnsi="Times New Roman"/>
          <w:sz w:val="28"/>
          <w:szCs w:val="28"/>
          <w:lang w:val="uk-UA"/>
        </w:rPr>
      </w:pPr>
      <w:r w:rsidRPr="000611F3">
        <w:rPr>
          <w:rFonts w:ascii="Times New Roman" w:hAnsi="Times New Roman"/>
          <w:sz w:val="28"/>
          <w:szCs w:val="28"/>
          <w:lang w:val="uk-UA"/>
        </w:rPr>
        <w:t xml:space="preserve">У Гуцульському театрі акторами були напівграмотні гуцули, які, звичайно, не мали спеціальної освіти. Але це були люди з багатою природною уявою, фантазією, які знали багато обрядів, звичаїв, вміли співати, танцювати, грати на музичних інструментах. Навіть сценічними костюмами служив побутовий святковий одяг – яскравий, оригінальний і театральний. </w:t>
      </w:r>
    </w:p>
    <w:p w:rsidR="006F389E" w:rsidRPr="000611F3" w:rsidRDefault="006F389E" w:rsidP="006F389E">
      <w:pPr>
        <w:spacing w:after="0" w:line="360" w:lineRule="auto"/>
        <w:ind w:firstLine="708"/>
        <w:jc w:val="both"/>
        <w:rPr>
          <w:rFonts w:ascii="Times New Roman" w:hAnsi="Times New Roman"/>
          <w:sz w:val="28"/>
          <w:szCs w:val="28"/>
          <w:lang w:val="uk-UA"/>
        </w:rPr>
      </w:pPr>
      <w:r w:rsidRPr="000611F3">
        <w:rPr>
          <w:rFonts w:ascii="Times New Roman" w:hAnsi="Times New Roman"/>
          <w:sz w:val="28"/>
          <w:szCs w:val="28"/>
          <w:lang w:val="uk-UA"/>
        </w:rPr>
        <w:lastRenderedPageBreak/>
        <w:t xml:space="preserve">Першою оригінальною п’єсою була соціально-історична драма «Довбуш», написана за документальними свідченнями ХVІІІ ст., легендами, народними піснями гуцулів, правдиво відтворювала трагедію українського народу, боротьбу опришків проти польської шляхти. </w:t>
      </w:r>
      <w:r>
        <w:rPr>
          <w:rFonts w:ascii="Times New Roman" w:hAnsi="Times New Roman"/>
          <w:sz w:val="28"/>
          <w:szCs w:val="28"/>
          <w:lang w:val="uk-UA"/>
        </w:rPr>
        <w:t>Сьогодні</w:t>
      </w:r>
      <w:r w:rsidRPr="000611F3">
        <w:rPr>
          <w:rFonts w:ascii="Times New Roman" w:hAnsi="Times New Roman"/>
          <w:sz w:val="28"/>
          <w:szCs w:val="28"/>
          <w:lang w:val="uk-UA"/>
        </w:rPr>
        <w:t xml:space="preserve"> зберігається рукописний другий варіант п’єси, перероблений автором до постановки в театрі «Березіль».</w:t>
      </w:r>
      <w:bookmarkStart w:id="10" w:name="_16"/>
      <w:bookmarkEnd w:id="10"/>
      <w:r w:rsidRPr="000611F3">
        <w:rPr>
          <w:rFonts w:ascii="Times New Roman" w:hAnsi="Times New Roman"/>
          <w:sz w:val="28"/>
          <w:szCs w:val="28"/>
          <w:lang w:val="uk-UA"/>
        </w:rPr>
        <w:t xml:space="preserve"> Ця постановка, запланована Лесем Курбасом у 1928 році, на жаль, не була здійснена. Лише театр «Веселий пролетар» поставив деякі гуцульські танки за вказівками та консультацією Гната Хоткевича</w:t>
      </w:r>
      <w:r>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21, с. 202</w:t>
      </w:r>
      <w:r w:rsidRPr="00742775">
        <w:rPr>
          <w:rFonts w:ascii="Times New Roman" w:hAnsi="Times New Roman"/>
          <w:sz w:val="28"/>
          <w:szCs w:val="28"/>
          <w:lang w:val="uk-UA"/>
        </w:rPr>
        <w:t>]</w:t>
      </w:r>
      <w:r w:rsidRPr="000611F3">
        <w:rPr>
          <w:rFonts w:ascii="Times New Roman" w:hAnsi="Times New Roman"/>
          <w:sz w:val="28"/>
          <w:szCs w:val="28"/>
          <w:lang w:val="uk-UA"/>
        </w:rPr>
        <w:t>.</w:t>
      </w:r>
    </w:p>
    <w:p w:rsidR="006F389E" w:rsidRPr="000611F3" w:rsidRDefault="006F389E" w:rsidP="006F389E">
      <w:pPr>
        <w:spacing w:after="0" w:line="360" w:lineRule="auto"/>
        <w:ind w:firstLine="708"/>
        <w:jc w:val="both"/>
        <w:rPr>
          <w:rFonts w:ascii="Times New Roman" w:hAnsi="Times New Roman"/>
          <w:sz w:val="28"/>
          <w:szCs w:val="28"/>
          <w:lang w:val="uk-UA"/>
        </w:rPr>
      </w:pPr>
      <w:r w:rsidRPr="000611F3">
        <w:rPr>
          <w:rFonts w:ascii="Times New Roman" w:hAnsi="Times New Roman"/>
          <w:sz w:val="28"/>
          <w:szCs w:val="28"/>
          <w:lang w:val="uk-UA"/>
        </w:rPr>
        <w:t>Містеріальна драма «Гуцульський рік» заснована на найзначніших ритуальних дійствах річного обрядового кола – Святий вечір, Коляда, Великдень. Твір насичений обрядами, піснями.</w:t>
      </w:r>
    </w:p>
    <w:p w:rsidR="006F389E" w:rsidRPr="000611F3" w:rsidRDefault="006F389E" w:rsidP="006F389E">
      <w:pPr>
        <w:spacing w:after="0" w:line="360" w:lineRule="auto"/>
        <w:ind w:firstLine="708"/>
        <w:jc w:val="both"/>
        <w:rPr>
          <w:rFonts w:ascii="Times New Roman" w:hAnsi="Times New Roman"/>
          <w:sz w:val="28"/>
          <w:szCs w:val="28"/>
          <w:lang w:val="uk-UA"/>
        </w:rPr>
      </w:pPr>
      <w:r w:rsidRPr="000611F3">
        <w:rPr>
          <w:rFonts w:ascii="Times New Roman" w:hAnsi="Times New Roman"/>
          <w:sz w:val="28"/>
          <w:szCs w:val="28"/>
          <w:lang w:val="uk-UA"/>
        </w:rPr>
        <w:t>У своїй наступній драмі «Непросте» Гнат Хоткевич порушує проблему запроданства власної душі заради досягнення заповітної мрії. Драма ґрунтується на гуцульській демонології та фольклорі</w:t>
      </w:r>
      <w:r>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44, с. 75</w:t>
      </w:r>
      <w:r w:rsidRPr="00742775">
        <w:rPr>
          <w:rFonts w:ascii="Times New Roman" w:hAnsi="Times New Roman"/>
          <w:sz w:val="28"/>
          <w:szCs w:val="28"/>
          <w:lang w:val="uk-UA"/>
        </w:rPr>
        <w:t>]</w:t>
      </w:r>
      <w:r w:rsidRPr="000611F3">
        <w:rPr>
          <w:rFonts w:ascii="Times New Roman" w:hAnsi="Times New Roman"/>
          <w:sz w:val="28"/>
          <w:szCs w:val="28"/>
          <w:lang w:val="uk-UA"/>
        </w:rPr>
        <w:t>.</w:t>
      </w:r>
    </w:p>
    <w:p w:rsidR="006F389E" w:rsidRPr="000611F3" w:rsidRDefault="006F389E" w:rsidP="006F389E">
      <w:pPr>
        <w:spacing w:after="0" w:line="360" w:lineRule="auto"/>
        <w:ind w:firstLine="708"/>
        <w:jc w:val="both"/>
        <w:rPr>
          <w:rFonts w:ascii="Times New Roman" w:hAnsi="Times New Roman"/>
          <w:sz w:val="28"/>
          <w:szCs w:val="28"/>
          <w:lang w:val="uk-UA"/>
        </w:rPr>
      </w:pPr>
      <w:r w:rsidRPr="000611F3">
        <w:rPr>
          <w:rFonts w:ascii="Times New Roman" w:hAnsi="Times New Roman"/>
          <w:sz w:val="28"/>
          <w:szCs w:val="28"/>
          <w:lang w:val="uk-UA"/>
        </w:rPr>
        <w:t>Казкова драма «Практикований жовнір» змальовує пригоди хороброго відставного жовніра, у якому вгадуються риси українського козака.</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70"/>
      </w:tblGrid>
      <w:tr w:rsidR="006F389E" w:rsidRPr="003F7AF5" w:rsidTr="00657918">
        <w:trPr>
          <w:tblCellSpacing w:w="0" w:type="dxa"/>
        </w:trPr>
        <w:tc>
          <w:tcPr>
            <w:tcW w:w="0" w:type="auto"/>
            <w:vAlign w:val="center"/>
            <w:hideMark/>
          </w:tcPr>
          <w:p w:rsidR="006F389E" w:rsidRPr="000611F3" w:rsidRDefault="006F389E" w:rsidP="00657918">
            <w:pPr>
              <w:spacing w:after="0" w:line="360" w:lineRule="auto"/>
              <w:jc w:val="both"/>
              <w:rPr>
                <w:rFonts w:ascii="Times New Roman" w:hAnsi="Times New Roman"/>
                <w:sz w:val="28"/>
                <w:szCs w:val="28"/>
                <w:lang w:val="uk-UA"/>
              </w:rPr>
            </w:pPr>
          </w:p>
        </w:tc>
      </w:tr>
      <w:tr w:rsidR="006F389E" w:rsidRPr="003F7AF5" w:rsidTr="00657918">
        <w:trPr>
          <w:tblCellSpacing w:w="0" w:type="dxa"/>
        </w:trPr>
        <w:tc>
          <w:tcPr>
            <w:tcW w:w="0" w:type="auto"/>
            <w:hideMark/>
          </w:tcPr>
          <w:p w:rsidR="006F389E" w:rsidRPr="000611F3" w:rsidRDefault="006F389E" w:rsidP="00657918">
            <w:pPr>
              <w:spacing w:after="0" w:line="360" w:lineRule="auto"/>
              <w:jc w:val="both"/>
              <w:rPr>
                <w:rFonts w:ascii="Times New Roman" w:hAnsi="Times New Roman"/>
                <w:sz w:val="28"/>
                <w:szCs w:val="28"/>
                <w:lang w:val="uk-UA"/>
              </w:rPr>
            </w:pPr>
            <w:r w:rsidRPr="000611F3">
              <w:rPr>
                <w:rFonts w:ascii="Times New Roman" w:hAnsi="Times New Roman"/>
                <w:sz w:val="28"/>
                <w:szCs w:val="28"/>
                <w:lang w:val="uk-UA"/>
              </w:rPr>
              <w:t xml:space="preserve">  </w:t>
            </w:r>
          </w:p>
        </w:tc>
      </w:tr>
    </w:tbl>
    <w:p w:rsidR="006F389E" w:rsidRDefault="006F389E" w:rsidP="006F389E">
      <w:pPr>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Окремою сторінкою його біографії була революційна діяльність. Вона виокремилась зі світоглядних позицій митця, які формувались протягом всього його життя під впливом національного руху України</w:t>
      </w:r>
      <w:r>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21, с. 202</w:t>
      </w:r>
      <w:r w:rsidRPr="00742775">
        <w:rPr>
          <w:rFonts w:ascii="Times New Roman" w:hAnsi="Times New Roman"/>
          <w:sz w:val="28"/>
          <w:szCs w:val="28"/>
          <w:lang w:val="uk-UA"/>
        </w:rPr>
        <w:t>]</w:t>
      </w:r>
      <w:r w:rsidRPr="000611F3">
        <w:rPr>
          <w:rFonts w:ascii="Times New Roman" w:hAnsi="Times New Roman"/>
          <w:sz w:val="28"/>
          <w:szCs w:val="28"/>
          <w:lang w:val="uk-UA"/>
        </w:rPr>
        <w:t>.</w:t>
      </w:r>
    </w:p>
    <w:p w:rsidR="006F389E" w:rsidRDefault="006F389E" w:rsidP="006F389E">
      <w:pPr>
        <w:spacing w:after="0" w:line="360" w:lineRule="auto"/>
        <w:ind w:firstLine="709"/>
        <w:jc w:val="both"/>
        <w:rPr>
          <w:rFonts w:ascii="Times New Roman" w:hAnsi="Times New Roman"/>
          <w:color w:val="FF0000"/>
          <w:sz w:val="28"/>
          <w:szCs w:val="28"/>
        </w:rPr>
      </w:pPr>
      <w:r w:rsidRPr="004A315B">
        <w:rPr>
          <w:rFonts w:ascii="Times New Roman" w:hAnsi="Times New Roman"/>
          <w:color w:val="FF0000"/>
          <w:sz w:val="28"/>
          <w:szCs w:val="28"/>
        </w:rPr>
        <w:t xml:space="preserve">Лише через </w:t>
      </w:r>
      <w:proofErr w:type="spellStart"/>
      <w:r w:rsidRPr="004A315B">
        <w:rPr>
          <w:rFonts w:ascii="Times New Roman" w:hAnsi="Times New Roman"/>
          <w:color w:val="FF0000"/>
          <w:sz w:val="28"/>
          <w:szCs w:val="28"/>
        </w:rPr>
        <w:t>шість</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років</w:t>
      </w:r>
      <w:proofErr w:type="spellEnd"/>
      <w:r>
        <w:rPr>
          <w:rFonts w:ascii="Times New Roman" w:hAnsi="Times New Roman"/>
          <w:color w:val="FF0000"/>
          <w:sz w:val="28"/>
          <w:szCs w:val="28"/>
          <w:lang w:val="uk-UA"/>
        </w:rPr>
        <w:t xml:space="preserve"> після втечі на Західну Україну</w:t>
      </w:r>
      <w:r w:rsidRPr="004A315B">
        <w:rPr>
          <w:rFonts w:ascii="Times New Roman" w:hAnsi="Times New Roman"/>
          <w:color w:val="FF0000"/>
          <w:sz w:val="28"/>
          <w:szCs w:val="28"/>
        </w:rPr>
        <w:t xml:space="preserve">, у 1912 </w:t>
      </w:r>
      <w:proofErr w:type="spellStart"/>
      <w:r w:rsidRPr="004A315B">
        <w:rPr>
          <w:rFonts w:ascii="Times New Roman" w:hAnsi="Times New Roman"/>
          <w:color w:val="FF0000"/>
          <w:sz w:val="28"/>
          <w:szCs w:val="28"/>
        </w:rPr>
        <w:t>році</w:t>
      </w:r>
      <w:proofErr w:type="spellEnd"/>
      <w:r w:rsidRPr="004A315B">
        <w:rPr>
          <w:rFonts w:ascii="Times New Roman" w:hAnsi="Times New Roman"/>
          <w:color w:val="FF0000"/>
          <w:sz w:val="28"/>
          <w:szCs w:val="28"/>
        </w:rPr>
        <w:t>,</w:t>
      </w:r>
      <w:r>
        <w:rPr>
          <w:rFonts w:ascii="Times New Roman" w:hAnsi="Times New Roman"/>
          <w:color w:val="FF0000"/>
          <w:sz w:val="28"/>
          <w:szCs w:val="28"/>
          <w:lang w:val="uk-UA"/>
        </w:rPr>
        <w:t xml:space="preserve"> </w:t>
      </w:r>
      <w:r w:rsidRPr="004A315B">
        <w:rPr>
          <w:rFonts w:ascii="Times New Roman" w:hAnsi="Times New Roman"/>
          <w:color w:val="FF0000"/>
          <w:sz w:val="28"/>
          <w:szCs w:val="28"/>
        </w:rPr>
        <w:t xml:space="preserve">Хоткевич </w:t>
      </w:r>
      <w:r>
        <w:rPr>
          <w:rFonts w:ascii="Times New Roman" w:hAnsi="Times New Roman"/>
          <w:color w:val="FF0000"/>
          <w:sz w:val="28"/>
          <w:szCs w:val="28"/>
          <w:lang w:val="uk-UA"/>
        </w:rPr>
        <w:t xml:space="preserve">зміг </w:t>
      </w:r>
      <w:proofErr w:type="spellStart"/>
      <w:r w:rsidRPr="004A315B">
        <w:rPr>
          <w:rFonts w:ascii="Times New Roman" w:hAnsi="Times New Roman"/>
          <w:color w:val="FF0000"/>
          <w:sz w:val="28"/>
          <w:szCs w:val="28"/>
        </w:rPr>
        <w:t>повер</w:t>
      </w:r>
      <w:r>
        <w:rPr>
          <w:rFonts w:ascii="Times New Roman" w:hAnsi="Times New Roman"/>
          <w:color w:val="FF0000"/>
          <w:sz w:val="28"/>
          <w:szCs w:val="28"/>
          <w:lang w:val="uk-UA"/>
        </w:rPr>
        <w:t>нутися</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додому</w:t>
      </w:r>
      <w:proofErr w:type="spellEnd"/>
      <w:r w:rsidRPr="004A315B">
        <w:rPr>
          <w:rFonts w:ascii="Times New Roman" w:hAnsi="Times New Roman"/>
          <w:color w:val="FF0000"/>
          <w:sz w:val="28"/>
          <w:szCs w:val="28"/>
        </w:rPr>
        <w:t xml:space="preserve">, але </w:t>
      </w:r>
      <w:proofErr w:type="spellStart"/>
      <w:r w:rsidRPr="004A315B">
        <w:rPr>
          <w:rFonts w:ascii="Times New Roman" w:hAnsi="Times New Roman"/>
          <w:color w:val="FF0000"/>
          <w:sz w:val="28"/>
          <w:szCs w:val="28"/>
        </w:rPr>
        <w:t>його</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відразу</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заарештували</w:t>
      </w:r>
      <w:proofErr w:type="spellEnd"/>
      <w:r w:rsidRPr="004A315B">
        <w:rPr>
          <w:rFonts w:ascii="Times New Roman" w:hAnsi="Times New Roman"/>
          <w:color w:val="FF0000"/>
          <w:sz w:val="28"/>
          <w:szCs w:val="28"/>
        </w:rPr>
        <w:t xml:space="preserve"> за участь</w:t>
      </w:r>
      <w:r>
        <w:rPr>
          <w:rFonts w:ascii="Times New Roman" w:hAnsi="Times New Roman"/>
          <w:color w:val="FF0000"/>
          <w:sz w:val="28"/>
          <w:szCs w:val="28"/>
          <w:lang w:val="uk-UA"/>
        </w:rPr>
        <w:t xml:space="preserve"> </w:t>
      </w:r>
      <w:r w:rsidRPr="004A315B">
        <w:rPr>
          <w:rFonts w:ascii="Times New Roman" w:hAnsi="Times New Roman"/>
          <w:color w:val="FF0000"/>
          <w:sz w:val="28"/>
          <w:szCs w:val="28"/>
        </w:rPr>
        <w:t xml:space="preserve">у </w:t>
      </w:r>
      <w:proofErr w:type="spellStart"/>
      <w:r w:rsidRPr="004A315B">
        <w:rPr>
          <w:rFonts w:ascii="Times New Roman" w:hAnsi="Times New Roman"/>
          <w:color w:val="FF0000"/>
          <w:sz w:val="28"/>
          <w:szCs w:val="28"/>
        </w:rPr>
        <w:t>страйках</w:t>
      </w:r>
      <w:proofErr w:type="spellEnd"/>
      <w:r w:rsidRPr="004A315B">
        <w:rPr>
          <w:rFonts w:ascii="Times New Roman" w:hAnsi="Times New Roman"/>
          <w:color w:val="FF0000"/>
          <w:sz w:val="28"/>
          <w:szCs w:val="28"/>
        </w:rPr>
        <w:t xml:space="preserve">. </w:t>
      </w:r>
    </w:p>
    <w:p w:rsidR="006F389E" w:rsidRDefault="006F389E" w:rsidP="006F389E">
      <w:pPr>
        <w:spacing w:after="0" w:line="360" w:lineRule="auto"/>
        <w:ind w:firstLine="709"/>
        <w:jc w:val="both"/>
        <w:rPr>
          <w:rFonts w:ascii="Times New Roman" w:hAnsi="Times New Roman"/>
          <w:color w:val="FF0000"/>
          <w:sz w:val="28"/>
          <w:szCs w:val="28"/>
        </w:rPr>
      </w:pPr>
      <w:proofErr w:type="spellStart"/>
      <w:r w:rsidRPr="004A315B">
        <w:rPr>
          <w:rFonts w:ascii="Times New Roman" w:hAnsi="Times New Roman"/>
          <w:color w:val="FF0000"/>
          <w:sz w:val="28"/>
          <w:szCs w:val="28"/>
        </w:rPr>
        <w:t>Після</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виходу</w:t>
      </w:r>
      <w:proofErr w:type="spellEnd"/>
      <w:r w:rsidRPr="004A315B">
        <w:rPr>
          <w:rFonts w:ascii="Times New Roman" w:hAnsi="Times New Roman"/>
          <w:color w:val="FF0000"/>
          <w:sz w:val="28"/>
          <w:szCs w:val="28"/>
        </w:rPr>
        <w:t xml:space="preserve"> на волю 1913 року Хоткевич </w:t>
      </w:r>
      <w:proofErr w:type="spellStart"/>
      <w:r w:rsidRPr="004A315B">
        <w:rPr>
          <w:rFonts w:ascii="Times New Roman" w:hAnsi="Times New Roman"/>
          <w:color w:val="FF0000"/>
          <w:sz w:val="28"/>
          <w:szCs w:val="28"/>
        </w:rPr>
        <w:t>редагує</w:t>
      </w:r>
      <w:proofErr w:type="spellEnd"/>
      <w:r w:rsidRPr="004A315B">
        <w:rPr>
          <w:rFonts w:ascii="Times New Roman" w:hAnsi="Times New Roman"/>
          <w:color w:val="FF0000"/>
          <w:sz w:val="28"/>
          <w:szCs w:val="28"/>
        </w:rPr>
        <w:t xml:space="preserve"> журнал «</w:t>
      </w:r>
      <w:proofErr w:type="spellStart"/>
      <w:r w:rsidRPr="004A315B">
        <w:rPr>
          <w:rFonts w:ascii="Times New Roman" w:hAnsi="Times New Roman"/>
          <w:color w:val="FF0000"/>
          <w:sz w:val="28"/>
          <w:szCs w:val="28"/>
        </w:rPr>
        <w:t>Вісник</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культури</w:t>
      </w:r>
      <w:proofErr w:type="spellEnd"/>
      <w:r w:rsidRPr="004A315B">
        <w:rPr>
          <w:rFonts w:ascii="Times New Roman" w:hAnsi="Times New Roman"/>
          <w:color w:val="FF0000"/>
          <w:sz w:val="28"/>
          <w:szCs w:val="28"/>
        </w:rPr>
        <w:t xml:space="preserve"> й </w:t>
      </w:r>
      <w:proofErr w:type="spellStart"/>
      <w:r w:rsidRPr="004A315B">
        <w:rPr>
          <w:rFonts w:ascii="Times New Roman" w:hAnsi="Times New Roman"/>
          <w:color w:val="FF0000"/>
          <w:sz w:val="28"/>
          <w:szCs w:val="28"/>
        </w:rPr>
        <w:t>життя</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відновлює</w:t>
      </w:r>
      <w:proofErr w:type="spellEnd"/>
      <w:r w:rsidRPr="004A315B">
        <w:rPr>
          <w:rFonts w:ascii="Times New Roman" w:hAnsi="Times New Roman"/>
          <w:color w:val="FF0000"/>
          <w:sz w:val="28"/>
          <w:szCs w:val="28"/>
        </w:rPr>
        <w:t xml:space="preserve"> вистави </w:t>
      </w:r>
      <w:proofErr w:type="spellStart"/>
      <w:r w:rsidRPr="004A315B">
        <w:rPr>
          <w:rFonts w:ascii="Times New Roman" w:hAnsi="Times New Roman"/>
          <w:color w:val="FF0000"/>
          <w:sz w:val="28"/>
          <w:szCs w:val="28"/>
        </w:rPr>
        <w:t>робітничого</w:t>
      </w:r>
      <w:proofErr w:type="spellEnd"/>
      <w:r w:rsidRPr="004A315B">
        <w:rPr>
          <w:rFonts w:ascii="Times New Roman" w:hAnsi="Times New Roman"/>
          <w:color w:val="FF0000"/>
          <w:sz w:val="28"/>
          <w:szCs w:val="28"/>
        </w:rPr>
        <w:t xml:space="preserve"> театру, </w:t>
      </w:r>
      <w:proofErr w:type="spellStart"/>
      <w:r w:rsidRPr="004A315B">
        <w:rPr>
          <w:rFonts w:ascii="Times New Roman" w:hAnsi="Times New Roman"/>
          <w:color w:val="FF0000"/>
          <w:sz w:val="28"/>
          <w:szCs w:val="28"/>
        </w:rPr>
        <w:t>мандрує</w:t>
      </w:r>
      <w:proofErr w:type="spellEnd"/>
      <w:r w:rsidRPr="004A315B">
        <w:rPr>
          <w:rFonts w:ascii="Times New Roman" w:hAnsi="Times New Roman"/>
          <w:color w:val="FF0000"/>
          <w:sz w:val="28"/>
          <w:szCs w:val="28"/>
        </w:rPr>
        <w:t xml:space="preserve"> з бандурою </w:t>
      </w:r>
      <w:proofErr w:type="spellStart"/>
      <w:r w:rsidRPr="004A315B">
        <w:rPr>
          <w:rFonts w:ascii="Times New Roman" w:hAnsi="Times New Roman"/>
          <w:color w:val="FF0000"/>
          <w:sz w:val="28"/>
          <w:szCs w:val="28"/>
        </w:rPr>
        <w:t>Україною</w:t>
      </w:r>
      <w:proofErr w:type="spellEnd"/>
      <w:r w:rsidRPr="004A315B">
        <w:rPr>
          <w:rFonts w:ascii="Times New Roman" w:hAnsi="Times New Roman"/>
          <w:color w:val="FF0000"/>
          <w:sz w:val="28"/>
          <w:szCs w:val="28"/>
        </w:rPr>
        <w:t xml:space="preserve">, але </w:t>
      </w:r>
      <w:proofErr w:type="spellStart"/>
      <w:r w:rsidRPr="004A315B">
        <w:rPr>
          <w:rFonts w:ascii="Times New Roman" w:hAnsi="Times New Roman"/>
          <w:color w:val="FF0000"/>
          <w:sz w:val="28"/>
          <w:szCs w:val="28"/>
        </w:rPr>
        <w:t>війна</w:t>
      </w:r>
      <w:proofErr w:type="spellEnd"/>
      <w:r w:rsidRPr="004A315B">
        <w:rPr>
          <w:rFonts w:ascii="Times New Roman" w:hAnsi="Times New Roman"/>
          <w:color w:val="FF0000"/>
          <w:sz w:val="28"/>
          <w:szCs w:val="28"/>
        </w:rPr>
        <w:t xml:space="preserve"> 1914 року </w:t>
      </w:r>
      <w:proofErr w:type="spellStart"/>
      <w:r w:rsidRPr="004A315B">
        <w:rPr>
          <w:rFonts w:ascii="Times New Roman" w:hAnsi="Times New Roman"/>
          <w:color w:val="FF0000"/>
          <w:sz w:val="28"/>
          <w:szCs w:val="28"/>
        </w:rPr>
        <w:t>перешкоджає</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реалізації</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цих</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планів</w:t>
      </w:r>
      <w:proofErr w:type="spellEnd"/>
      <w:r w:rsidRPr="004A315B">
        <w:rPr>
          <w:rFonts w:ascii="Times New Roman" w:hAnsi="Times New Roman"/>
          <w:color w:val="FF0000"/>
          <w:sz w:val="28"/>
          <w:szCs w:val="28"/>
        </w:rPr>
        <w:t xml:space="preserve">. </w:t>
      </w:r>
    </w:p>
    <w:p w:rsidR="006F389E" w:rsidRDefault="006F389E" w:rsidP="006F389E">
      <w:pPr>
        <w:spacing w:after="0" w:line="360" w:lineRule="auto"/>
        <w:ind w:firstLine="709"/>
        <w:jc w:val="both"/>
        <w:rPr>
          <w:rFonts w:ascii="Times New Roman" w:hAnsi="Times New Roman"/>
          <w:color w:val="FF0000"/>
          <w:sz w:val="28"/>
          <w:szCs w:val="28"/>
        </w:rPr>
      </w:pPr>
      <w:r w:rsidRPr="004A315B">
        <w:rPr>
          <w:rFonts w:ascii="Times New Roman" w:hAnsi="Times New Roman"/>
          <w:color w:val="FF0000"/>
          <w:sz w:val="28"/>
          <w:szCs w:val="28"/>
        </w:rPr>
        <w:t xml:space="preserve">У роки </w:t>
      </w:r>
      <w:proofErr w:type="spellStart"/>
      <w:r w:rsidRPr="004A315B">
        <w:rPr>
          <w:rFonts w:ascii="Times New Roman" w:hAnsi="Times New Roman"/>
          <w:color w:val="FF0000"/>
          <w:sz w:val="28"/>
          <w:szCs w:val="28"/>
        </w:rPr>
        <w:t>Першої</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світової</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війни</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очолював</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літературно-науковий</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відділ</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Українського</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товариства</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ім</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Г.Квітки</w:t>
      </w:r>
      <w:proofErr w:type="spellEnd"/>
      <w:r w:rsidRPr="004A315B">
        <w:rPr>
          <w:rFonts w:ascii="Times New Roman" w:hAnsi="Times New Roman"/>
          <w:color w:val="FF0000"/>
          <w:sz w:val="28"/>
          <w:szCs w:val="28"/>
        </w:rPr>
        <w:t xml:space="preserve">-Основ’яненка в </w:t>
      </w:r>
      <w:proofErr w:type="spellStart"/>
      <w:r w:rsidRPr="004A315B">
        <w:rPr>
          <w:rFonts w:ascii="Times New Roman" w:hAnsi="Times New Roman"/>
          <w:color w:val="FF0000"/>
          <w:sz w:val="28"/>
          <w:szCs w:val="28"/>
        </w:rPr>
        <w:t>Харкові</w:t>
      </w:r>
      <w:proofErr w:type="spellEnd"/>
      <w:r w:rsidRPr="004A315B">
        <w:rPr>
          <w:rFonts w:ascii="Times New Roman" w:hAnsi="Times New Roman"/>
          <w:color w:val="FF0000"/>
          <w:sz w:val="28"/>
          <w:szCs w:val="28"/>
        </w:rPr>
        <w:t xml:space="preserve">, яке </w:t>
      </w:r>
      <w:proofErr w:type="spellStart"/>
      <w:r w:rsidRPr="004A315B">
        <w:rPr>
          <w:rFonts w:ascii="Times New Roman" w:hAnsi="Times New Roman"/>
          <w:color w:val="FF0000"/>
          <w:sz w:val="28"/>
          <w:szCs w:val="28"/>
        </w:rPr>
        <w:t>фактично</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виконувало</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функції</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Просвіти</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Товариство</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влаштовувало</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лекції</w:t>
      </w:r>
      <w:proofErr w:type="spellEnd"/>
      <w:r w:rsidRPr="004A315B">
        <w:rPr>
          <w:rFonts w:ascii="Times New Roman" w:hAnsi="Times New Roman"/>
          <w:color w:val="FF0000"/>
          <w:sz w:val="28"/>
          <w:szCs w:val="28"/>
        </w:rPr>
        <w:t xml:space="preserve"> з </w:t>
      </w:r>
      <w:proofErr w:type="spellStart"/>
      <w:r w:rsidRPr="004A315B">
        <w:rPr>
          <w:rFonts w:ascii="Times New Roman" w:hAnsi="Times New Roman"/>
          <w:color w:val="FF0000"/>
          <w:sz w:val="28"/>
          <w:szCs w:val="28"/>
        </w:rPr>
        <w:t>українознавства</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вечірки</w:t>
      </w:r>
      <w:proofErr w:type="spellEnd"/>
      <w:r w:rsidRPr="004A315B">
        <w:rPr>
          <w:rFonts w:ascii="Times New Roman" w:hAnsi="Times New Roman"/>
          <w:color w:val="FF0000"/>
          <w:sz w:val="28"/>
          <w:szCs w:val="28"/>
        </w:rPr>
        <w:t xml:space="preserve"> для </w:t>
      </w:r>
      <w:proofErr w:type="spellStart"/>
      <w:r w:rsidRPr="004A315B">
        <w:rPr>
          <w:rFonts w:ascii="Times New Roman" w:hAnsi="Times New Roman"/>
          <w:color w:val="FF0000"/>
          <w:sz w:val="28"/>
          <w:szCs w:val="28"/>
        </w:rPr>
        <w:t>молоді</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українською</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мовою</w:t>
      </w:r>
      <w:proofErr w:type="spellEnd"/>
      <w:r w:rsidRPr="004A315B">
        <w:rPr>
          <w:rFonts w:ascii="Times New Roman" w:hAnsi="Times New Roman"/>
          <w:color w:val="FF0000"/>
          <w:sz w:val="28"/>
          <w:szCs w:val="28"/>
        </w:rPr>
        <w:t xml:space="preserve"> – «маленький, але </w:t>
      </w:r>
      <w:proofErr w:type="spellStart"/>
      <w:r w:rsidRPr="004A315B">
        <w:rPr>
          <w:rFonts w:ascii="Times New Roman" w:hAnsi="Times New Roman"/>
          <w:color w:val="FF0000"/>
          <w:sz w:val="28"/>
          <w:szCs w:val="28"/>
        </w:rPr>
        <w:t>корисний</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вогник</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серед</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загальної</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темряви</w:t>
      </w:r>
      <w:proofErr w:type="spellEnd"/>
      <w:r w:rsidRPr="004A315B">
        <w:rPr>
          <w:rFonts w:ascii="Times New Roman" w:hAnsi="Times New Roman"/>
          <w:color w:val="FF0000"/>
          <w:sz w:val="28"/>
          <w:szCs w:val="28"/>
        </w:rPr>
        <w:t>» [</w:t>
      </w:r>
      <w:r>
        <w:rPr>
          <w:rFonts w:ascii="Times New Roman" w:hAnsi="Times New Roman"/>
          <w:color w:val="FF0000"/>
          <w:sz w:val="28"/>
          <w:szCs w:val="28"/>
          <w:lang w:val="uk-UA"/>
        </w:rPr>
        <w:t>8</w:t>
      </w:r>
      <w:r w:rsidRPr="004A315B">
        <w:rPr>
          <w:rFonts w:ascii="Times New Roman" w:hAnsi="Times New Roman"/>
          <w:color w:val="FF0000"/>
          <w:sz w:val="28"/>
          <w:szCs w:val="28"/>
        </w:rPr>
        <w:t xml:space="preserve">, с. </w:t>
      </w:r>
      <w:r>
        <w:rPr>
          <w:rFonts w:ascii="Times New Roman" w:hAnsi="Times New Roman"/>
          <w:color w:val="FF0000"/>
          <w:sz w:val="28"/>
          <w:szCs w:val="28"/>
          <w:lang w:val="uk-UA"/>
        </w:rPr>
        <w:t>22</w:t>
      </w:r>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Головними</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діячами</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цього</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lastRenderedPageBreak/>
        <w:t>товариства</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були</w:t>
      </w:r>
      <w:proofErr w:type="spellEnd"/>
      <w:r w:rsidRPr="004A315B">
        <w:rPr>
          <w:rFonts w:ascii="Times New Roman" w:hAnsi="Times New Roman"/>
          <w:color w:val="FF0000"/>
          <w:sz w:val="28"/>
          <w:szCs w:val="28"/>
        </w:rPr>
        <w:t>: Кость Бич-</w:t>
      </w:r>
      <w:proofErr w:type="spellStart"/>
      <w:r w:rsidRPr="004A315B">
        <w:rPr>
          <w:rFonts w:ascii="Times New Roman" w:hAnsi="Times New Roman"/>
          <w:color w:val="FF0000"/>
          <w:sz w:val="28"/>
          <w:szCs w:val="28"/>
        </w:rPr>
        <w:t>Лубенський</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Микола</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Міхновський</w:t>
      </w:r>
      <w:proofErr w:type="spellEnd"/>
      <w:r w:rsidRPr="004A315B">
        <w:rPr>
          <w:rFonts w:ascii="Times New Roman" w:hAnsi="Times New Roman"/>
          <w:color w:val="FF0000"/>
          <w:sz w:val="28"/>
          <w:szCs w:val="28"/>
        </w:rPr>
        <w:t xml:space="preserve">, Гнат Хоткевич. </w:t>
      </w:r>
    </w:p>
    <w:p w:rsidR="006F389E" w:rsidRPr="004A315B" w:rsidRDefault="006F389E" w:rsidP="006F389E">
      <w:pPr>
        <w:spacing w:after="0" w:line="360" w:lineRule="auto"/>
        <w:ind w:firstLine="709"/>
        <w:jc w:val="both"/>
        <w:rPr>
          <w:rFonts w:ascii="Times New Roman" w:hAnsi="Times New Roman"/>
          <w:color w:val="FF0000"/>
          <w:sz w:val="28"/>
          <w:szCs w:val="28"/>
          <w:lang w:val="uk-UA"/>
        </w:rPr>
      </w:pPr>
      <w:proofErr w:type="spellStart"/>
      <w:r w:rsidRPr="004A315B">
        <w:rPr>
          <w:rFonts w:ascii="Times New Roman" w:hAnsi="Times New Roman"/>
          <w:color w:val="FF0000"/>
          <w:sz w:val="28"/>
          <w:szCs w:val="28"/>
        </w:rPr>
        <w:t>Збе</w:t>
      </w:r>
      <w:r>
        <w:rPr>
          <w:rFonts w:ascii="Times New Roman" w:hAnsi="Times New Roman"/>
          <w:color w:val="FF0000"/>
          <w:sz w:val="28"/>
          <w:szCs w:val="28"/>
        </w:rPr>
        <w:t>рігся</w:t>
      </w:r>
      <w:proofErr w:type="spellEnd"/>
      <w:r>
        <w:rPr>
          <w:rFonts w:ascii="Times New Roman" w:hAnsi="Times New Roman"/>
          <w:color w:val="FF0000"/>
          <w:sz w:val="28"/>
          <w:szCs w:val="28"/>
        </w:rPr>
        <w:t xml:space="preserve"> статут </w:t>
      </w:r>
      <w:proofErr w:type="spellStart"/>
      <w:r>
        <w:rPr>
          <w:rFonts w:ascii="Times New Roman" w:hAnsi="Times New Roman"/>
          <w:color w:val="FF0000"/>
          <w:sz w:val="28"/>
          <w:szCs w:val="28"/>
        </w:rPr>
        <w:t>цього</w:t>
      </w:r>
      <w:proofErr w:type="spellEnd"/>
      <w:r>
        <w:rPr>
          <w:rFonts w:ascii="Times New Roman" w:hAnsi="Times New Roman"/>
          <w:color w:val="FF0000"/>
          <w:sz w:val="28"/>
          <w:szCs w:val="28"/>
        </w:rPr>
        <w:t xml:space="preserve"> </w:t>
      </w:r>
      <w:proofErr w:type="spellStart"/>
      <w:r>
        <w:rPr>
          <w:rFonts w:ascii="Times New Roman" w:hAnsi="Times New Roman"/>
          <w:color w:val="FF0000"/>
          <w:sz w:val="28"/>
          <w:szCs w:val="28"/>
        </w:rPr>
        <w:t>товариства</w:t>
      </w:r>
      <w:proofErr w:type="spellEnd"/>
      <w:r w:rsidRPr="004A315B">
        <w:rPr>
          <w:rFonts w:ascii="Times New Roman" w:hAnsi="Times New Roman"/>
          <w:color w:val="FF0000"/>
          <w:sz w:val="28"/>
          <w:szCs w:val="28"/>
        </w:rPr>
        <w:t xml:space="preserve">, а </w:t>
      </w:r>
      <w:proofErr w:type="spellStart"/>
      <w:r w:rsidRPr="004A315B">
        <w:rPr>
          <w:rFonts w:ascii="Times New Roman" w:hAnsi="Times New Roman"/>
          <w:color w:val="FF0000"/>
          <w:sz w:val="28"/>
          <w:szCs w:val="28"/>
        </w:rPr>
        <w:t>також</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протоколи</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відкритих</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засідань</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відділу</w:t>
      </w:r>
      <w:proofErr w:type="spellEnd"/>
      <w:r w:rsidRPr="004A315B">
        <w:rPr>
          <w:rFonts w:ascii="Times New Roman" w:hAnsi="Times New Roman"/>
          <w:color w:val="FF0000"/>
          <w:sz w:val="28"/>
          <w:szCs w:val="28"/>
        </w:rPr>
        <w:t xml:space="preserve"> за 1915 </w:t>
      </w:r>
      <w:proofErr w:type="spellStart"/>
      <w:r w:rsidRPr="004A315B">
        <w:rPr>
          <w:rFonts w:ascii="Times New Roman" w:hAnsi="Times New Roman"/>
          <w:color w:val="FF0000"/>
          <w:sz w:val="28"/>
          <w:szCs w:val="28"/>
        </w:rPr>
        <w:t>рік</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квітень</w:t>
      </w:r>
      <w:proofErr w:type="spellEnd"/>
      <w:r w:rsidRPr="004A315B">
        <w:rPr>
          <w:rFonts w:ascii="Times New Roman" w:hAnsi="Times New Roman"/>
          <w:color w:val="FF0000"/>
          <w:sz w:val="28"/>
          <w:szCs w:val="28"/>
        </w:rPr>
        <w:t xml:space="preserve"> – </w:t>
      </w:r>
      <w:proofErr w:type="spellStart"/>
      <w:r w:rsidRPr="004A315B">
        <w:rPr>
          <w:rFonts w:ascii="Times New Roman" w:hAnsi="Times New Roman"/>
          <w:color w:val="FF0000"/>
          <w:sz w:val="28"/>
          <w:szCs w:val="28"/>
        </w:rPr>
        <w:t>грудень</w:t>
      </w:r>
      <w:proofErr w:type="spellEnd"/>
      <w:r w:rsidRPr="004A315B">
        <w:rPr>
          <w:rFonts w:ascii="Times New Roman" w:hAnsi="Times New Roman"/>
          <w:color w:val="FF0000"/>
          <w:sz w:val="28"/>
          <w:szCs w:val="28"/>
        </w:rPr>
        <w:t xml:space="preserve">). За </w:t>
      </w:r>
      <w:proofErr w:type="spellStart"/>
      <w:r w:rsidRPr="004A315B">
        <w:rPr>
          <w:rFonts w:ascii="Times New Roman" w:hAnsi="Times New Roman"/>
          <w:color w:val="FF0000"/>
          <w:sz w:val="28"/>
          <w:szCs w:val="28"/>
        </w:rPr>
        <w:t>цей</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період</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відділом</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було</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підготовлено</w:t>
      </w:r>
      <w:proofErr w:type="spellEnd"/>
      <w:r w:rsidRPr="004A315B">
        <w:rPr>
          <w:rFonts w:ascii="Times New Roman" w:hAnsi="Times New Roman"/>
          <w:color w:val="FF0000"/>
          <w:sz w:val="28"/>
          <w:szCs w:val="28"/>
        </w:rPr>
        <w:t xml:space="preserve"> і прочитано 21 </w:t>
      </w:r>
      <w:proofErr w:type="spellStart"/>
      <w:r w:rsidRPr="004A315B">
        <w:rPr>
          <w:rFonts w:ascii="Times New Roman" w:hAnsi="Times New Roman"/>
          <w:color w:val="FF0000"/>
          <w:sz w:val="28"/>
          <w:szCs w:val="28"/>
        </w:rPr>
        <w:t>доповідь</w:t>
      </w:r>
      <w:proofErr w:type="spellEnd"/>
      <w:r w:rsidRPr="004A315B">
        <w:rPr>
          <w:rFonts w:ascii="Times New Roman" w:hAnsi="Times New Roman"/>
          <w:color w:val="FF0000"/>
          <w:sz w:val="28"/>
          <w:szCs w:val="28"/>
        </w:rPr>
        <w:t xml:space="preserve"> на </w:t>
      </w:r>
      <w:proofErr w:type="spellStart"/>
      <w:r w:rsidRPr="004A315B">
        <w:rPr>
          <w:rFonts w:ascii="Times New Roman" w:hAnsi="Times New Roman"/>
          <w:color w:val="FF0000"/>
          <w:sz w:val="28"/>
          <w:szCs w:val="28"/>
        </w:rPr>
        <w:t>такі</w:t>
      </w:r>
      <w:proofErr w:type="spellEnd"/>
      <w:r w:rsidRPr="004A315B">
        <w:rPr>
          <w:rFonts w:ascii="Times New Roman" w:hAnsi="Times New Roman"/>
          <w:color w:val="FF0000"/>
          <w:sz w:val="28"/>
          <w:szCs w:val="28"/>
        </w:rPr>
        <w:t xml:space="preserve"> теми: «Драгоманов», «Лермонтов і Шевченко», «</w:t>
      </w:r>
      <w:proofErr w:type="spellStart"/>
      <w:r w:rsidRPr="004A315B">
        <w:rPr>
          <w:rFonts w:ascii="Times New Roman" w:hAnsi="Times New Roman"/>
          <w:color w:val="FF0000"/>
          <w:sz w:val="28"/>
          <w:szCs w:val="28"/>
        </w:rPr>
        <w:t>Микита</w:t>
      </w:r>
      <w:proofErr w:type="spellEnd"/>
      <w:r w:rsidRPr="004A315B">
        <w:rPr>
          <w:rFonts w:ascii="Times New Roman" w:hAnsi="Times New Roman"/>
          <w:color w:val="FF0000"/>
          <w:sz w:val="28"/>
          <w:szCs w:val="28"/>
        </w:rPr>
        <w:t xml:space="preserve"> Шаповал як поет», «Слово, </w:t>
      </w:r>
      <w:proofErr w:type="spellStart"/>
      <w:r w:rsidRPr="004A315B">
        <w:rPr>
          <w:rFonts w:ascii="Times New Roman" w:hAnsi="Times New Roman"/>
          <w:color w:val="FF0000"/>
          <w:sz w:val="28"/>
          <w:szCs w:val="28"/>
        </w:rPr>
        <w:t>присвячене</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роковинам</w:t>
      </w:r>
      <w:proofErr w:type="spellEnd"/>
      <w:r w:rsidRPr="004A315B">
        <w:rPr>
          <w:rFonts w:ascii="Times New Roman" w:hAnsi="Times New Roman"/>
          <w:color w:val="FF0000"/>
          <w:sz w:val="28"/>
          <w:szCs w:val="28"/>
        </w:rPr>
        <w:t xml:space="preserve"> Б. </w:t>
      </w:r>
      <w:proofErr w:type="spellStart"/>
      <w:r w:rsidRPr="004A315B">
        <w:rPr>
          <w:rFonts w:ascii="Times New Roman" w:hAnsi="Times New Roman"/>
          <w:color w:val="FF0000"/>
          <w:sz w:val="28"/>
          <w:szCs w:val="28"/>
        </w:rPr>
        <w:t>Грінченка</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Етнографічною</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секцією</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був</w:t>
      </w:r>
      <w:proofErr w:type="spellEnd"/>
      <w:r w:rsidRPr="004A315B">
        <w:rPr>
          <w:rFonts w:ascii="Times New Roman" w:hAnsi="Times New Roman"/>
          <w:color w:val="FF0000"/>
          <w:sz w:val="28"/>
          <w:szCs w:val="28"/>
        </w:rPr>
        <w:t xml:space="preserve"> проведений </w:t>
      </w:r>
      <w:proofErr w:type="spellStart"/>
      <w:r w:rsidRPr="004A315B">
        <w:rPr>
          <w:rFonts w:ascii="Times New Roman" w:hAnsi="Times New Roman"/>
          <w:color w:val="FF0000"/>
          <w:sz w:val="28"/>
          <w:szCs w:val="28"/>
        </w:rPr>
        <w:t>вечір</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бандури</w:t>
      </w:r>
      <w:proofErr w:type="spellEnd"/>
      <w:r w:rsidRPr="004A315B">
        <w:rPr>
          <w:rFonts w:ascii="Times New Roman" w:hAnsi="Times New Roman"/>
          <w:color w:val="FF0000"/>
          <w:sz w:val="28"/>
          <w:szCs w:val="28"/>
        </w:rPr>
        <w:t xml:space="preserve">, а </w:t>
      </w:r>
      <w:proofErr w:type="spellStart"/>
      <w:r w:rsidRPr="004A315B">
        <w:rPr>
          <w:rFonts w:ascii="Times New Roman" w:hAnsi="Times New Roman"/>
          <w:color w:val="FF0000"/>
          <w:sz w:val="28"/>
          <w:szCs w:val="28"/>
        </w:rPr>
        <w:t>також</w:t>
      </w:r>
      <w:proofErr w:type="spellEnd"/>
      <w:r w:rsidRPr="004A315B">
        <w:rPr>
          <w:rFonts w:ascii="Times New Roman" w:hAnsi="Times New Roman"/>
          <w:color w:val="FF0000"/>
          <w:sz w:val="28"/>
          <w:szCs w:val="28"/>
        </w:rPr>
        <w:t xml:space="preserve"> Г. Хоткевич прочитав </w:t>
      </w:r>
      <w:proofErr w:type="spellStart"/>
      <w:r w:rsidRPr="004A315B">
        <w:rPr>
          <w:rFonts w:ascii="Times New Roman" w:hAnsi="Times New Roman"/>
          <w:color w:val="FF0000"/>
          <w:sz w:val="28"/>
          <w:szCs w:val="28"/>
        </w:rPr>
        <w:t>систематичний</w:t>
      </w:r>
      <w:proofErr w:type="spellEnd"/>
      <w:r w:rsidRPr="004A315B">
        <w:rPr>
          <w:rFonts w:ascii="Times New Roman" w:hAnsi="Times New Roman"/>
          <w:color w:val="FF0000"/>
          <w:sz w:val="28"/>
          <w:szCs w:val="28"/>
        </w:rPr>
        <w:t xml:space="preserve"> курс </w:t>
      </w:r>
      <w:proofErr w:type="spellStart"/>
      <w:r w:rsidRPr="004A315B">
        <w:rPr>
          <w:rFonts w:ascii="Times New Roman" w:hAnsi="Times New Roman"/>
          <w:color w:val="FF0000"/>
          <w:sz w:val="28"/>
          <w:szCs w:val="28"/>
        </w:rPr>
        <w:t>лекцій</w:t>
      </w:r>
      <w:proofErr w:type="spellEnd"/>
      <w:r w:rsidRPr="004A315B">
        <w:rPr>
          <w:rFonts w:ascii="Times New Roman" w:hAnsi="Times New Roman"/>
          <w:color w:val="FF0000"/>
          <w:sz w:val="28"/>
          <w:szCs w:val="28"/>
        </w:rPr>
        <w:t xml:space="preserve"> про </w:t>
      </w:r>
      <w:proofErr w:type="spellStart"/>
      <w:r w:rsidRPr="004A315B">
        <w:rPr>
          <w:rFonts w:ascii="Times New Roman" w:hAnsi="Times New Roman"/>
          <w:color w:val="FF0000"/>
          <w:sz w:val="28"/>
          <w:szCs w:val="28"/>
        </w:rPr>
        <w:t>Галичину</w:t>
      </w:r>
      <w:proofErr w:type="spellEnd"/>
      <w:r w:rsidRPr="004A315B">
        <w:rPr>
          <w:rFonts w:ascii="Times New Roman" w:hAnsi="Times New Roman"/>
          <w:color w:val="FF0000"/>
          <w:sz w:val="28"/>
          <w:szCs w:val="28"/>
        </w:rPr>
        <w:t xml:space="preserve"> [2, с.48–49]. У </w:t>
      </w:r>
      <w:proofErr w:type="spellStart"/>
      <w:r w:rsidRPr="004A315B">
        <w:rPr>
          <w:rFonts w:ascii="Times New Roman" w:hAnsi="Times New Roman"/>
          <w:color w:val="FF0000"/>
          <w:sz w:val="28"/>
          <w:szCs w:val="28"/>
        </w:rPr>
        <w:t>березні</w:t>
      </w:r>
      <w:proofErr w:type="spellEnd"/>
      <w:r w:rsidRPr="004A315B">
        <w:rPr>
          <w:rFonts w:ascii="Times New Roman" w:hAnsi="Times New Roman"/>
          <w:color w:val="FF0000"/>
          <w:sz w:val="28"/>
          <w:szCs w:val="28"/>
        </w:rPr>
        <w:t xml:space="preserve"> 1916 р. </w:t>
      </w:r>
      <w:proofErr w:type="spellStart"/>
      <w:r w:rsidRPr="004A315B">
        <w:rPr>
          <w:rFonts w:ascii="Times New Roman" w:hAnsi="Times New Roman"/>
          <w:color w:val="FF0000"/>
          <w:sz w:val="28"/>
          <w:szCs w:val="28"/>
        </w:rPr>
        <w:t>його</w:t>
      </w:r>
      <w:proofErr w:type="spellEnd"/>
      <w:r w:rsidRPr="004A315B">
        <w:rPr>
          <w:rFonts w:ascii="Times New Roman" w:hAnsi="Times New Roman"/>
          <w:color w:val="FF0000"/>
          <w:sz w:val="28"/>
          <w:szCs w:val="28"/>
        </w:rPr>
        <w:t xml:space="preserve"> як «особливо </w:t>
      </w:r>
      <w:proofErr w:type="spellStart"/>
      <w:r w:rsidRPr="004A315B">
        <w:rPr>
          <w:rFonts w:ascii="Times New Roman" w:hAnsi="Times New Roman"/>
          <w:color w:val="FF0000"/>
          <w:sz w:val="28"/>
          <w:szCs w:val="28"/>
        </w:rPr>
        <w:t>шкідливого</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елемента</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вислано</w:t>
      </w:r>
      <w:proofErr w:type="spellEnd"/>
      <w:r w:rsidRPr="004A315B">
        <w:rPr>
          <w:rFonts w:ascii="Times New Roman" w:hAnsi="Times New Roman"/>
          <w:color w:val="FF0000"/>
          <w:sz w:val="28"/>
          <w:szCs w:val="28"/>
        </w:rPr>
        <w:t xml:space="preserve"> за </w:t>
      </w:r>
      <w:proofErr w:type="spellStart"/>
      <w:r w:rsidRPr="004A315B">
        <w:rPr>
          <w:rFonts w:ascii="Times New Roman" w:hAnsi="Times New Roman"/>
          <w:color w:val="FF0000"/>
          <w:sz w:val="28"/>
          <w:szCs w:val="28"/>
        </w:rPr>
        <w:t>межі</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України</w:t>
      </w:r>
      <w:proofErr w:type="spellEnd"/>
      <w:r w:rsidRPr="004A315B">
        <w:rPr>
          <w:rFonts w:ascii="Times New Roman" w:hAnsi="Times New Roman"/>
          <w:color w:val="FF0000"/>
          <w:sz w:val="28"/>
          <w:szCs w:val="28"/>
        </w:rPr>
        <w:t xml:space="preserve">: до </w:t>
      </w:r>
      <w:proofErr w:type="spellStart"/>
      <w:r w:rsidRPr="004A315B">
        <w:rPr>
          <w:rFonts w:ascii="Times New Roman" w:hAnsi="Times New Roman"/>
          <w:color w:val="FF0000"/>
          <w:sz w:val="28"/>
          <w:szCs w:val="28"/>
        </w:rPr>
        <w:t>Бєлгорода</w:t>
      </w:r>
      <w:proofErr w:type="spellEnd"/>
      <w:r w:rsidRPr="004A315B">
        <w:rPr>
          <w:rFonts w:ascii="Times New Roman" w:hAnsi="Times New Roman"/>
          <w:color w:val="FF0000"/>
          <w:sz w:val="28"/>
          <w:szCs w:val="28"/>
        </w:rPr>
        <w:t xml:space="preserve">, </w:t>
      </w:r>
      <w:proofErr w:type="spellStart"/>
      <w:r w:rsidRPr="004A315B">
        <w:rPr>
          <w:rFonts w:ascii="Times New Roman" w:hAnsi="Times New Roman"/>
          <w:color w:val="FF0000"/>
          <w:sz w:val="28"/>
          <w:szCs w:val="28"/>
        </w:rPr>
        <w:t>потім</w:t>
      </w:r>
      <w:proofErr w:type="spellEnd"/>
      <w:r w:rsidRPr="004A315B">
        <w:rPr>
          <w:rFonts w:ascii="Times New Roman" w:hAnsi="Times New Roman"/>
          <w:color w:val="FF0000"/>
          <w:sz w:val="28"/>
          <w:szCs w:val="28"/>
        </w:rPr>
        <w:t xml:space="preserve"> – до Воронежа.</w:t>
      </w:r>
    </w:p>
    <w:p w:rsidR="006F389E" w:rsidRDefault="006F389E" w:rsidP="006F389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Таким чином, щ</w:t>
      </w:r>
      <w:r w:rsidRPr="00695AFF">
        <w:rPr>
          <w:rFonts w:ascii="Times New Roman" w:hAnsi="Times New Roman"/>
          <w:sz w:val="28"/>
          <w:szCs w:val="28"/>
          <w:lang w:val="uk-UA"/>
        </w:rPr>
        <w:t>е у період навчання громадська діяльність Гната Хоткевича привертає посилену увагу поліції. Участь у революційних заворушеннях дала йому можливість усвідомити особливості тодішньої політики і протягом цілого життя враховувати їх. Зокрема, у відповідь на заборону укра</w:t>
      </w:r>
      <w:r>
        <w:rPr>
          <w:rFonts w:ascii="Times New Roman" w:hAnsi="Times New Roman"/>
          <w:sz w:val="28"/>
          <w:szCs w:val="28"/>
          <w:lang w:val="uk-UA"/>
        </w:rPr>
        <w:t>їнської історичної тематики, Г. </w:t>
      </w:r>
      <w:r w:rsidRPr="00695AFF">
        <w:rPr>
          <w:rFonts w:ascii="Times New Roman" w:hAnsi="Times New Roman"/>
          <w:sz w:val="28"/>
          <w:szCs w:val="28"/>
          <w:lang w:val="uk-UA"/>
        </w:rPr>
        <w:t xml:space="preserve">Хоткевич максимально й </w:t>
      </w:r>
      <w:proofErr w:type="spellStart"/>
      <w:r w:rsidRPr="00695AFF">
        <w:rPr>
          <w:rFonts w:ascii="Times New Roman" w:hAnsi="Times New Roman"/>
          <w:sz w:val="28"/>
          <w:szCs w:val="28"/>
          <w:lang w:val="uk-UA"/>
        </w:rPr>
        <w:t>інтенсивно</w:t>
      </w:r>
      <w:proofErr w:type="spellEnd"/>
      <w:r w:rsidRPr="00695AFF">
        <w:rPr>
          <w:rFonts w:ascii="Times New Roman" w:hAnsi="Times New Roman"/>
          <w:sz w:val="28"/>
          <w:szCs w:val="28"/>
          <w:lang w:val="uk-UA"/>
        </w:rPr>
        <w:t xml:space="preserve"> використовував у своїй просвітницькій діяльності все, що пов'язано з історією України або так чи інакше сприяло глибокому її засвоєнню. Саме це значною мірою мотивувало активне вивчення та пропаганду кобзарського мистецтва.</w:t>
      </w:r>
    </w:p>
    <w:p w:rsidR="006F389E" w:rsidRDefault="006F389E" w:rsidP="006F389E">
      <w:pPr>
        <w:spacing w:after="0" w:line="360" w:lineRule="auto"/>
        <w:ind w:firstLine="709"/>
        <w:jc w:val="both"/>
        <w:rPr>
          <w:rFonts w:ascii="Times New Roman" w:hAnsi="Times New Roman"/>
          <w:sz w:val="28"/>
          <w:szCs w:val="28"/>
          <w:lang w:val="uk-UA"/>
        </w:rPr>
      </w:pPr>
      <w:r w:rsidRPr="009F098A">
        <w:rPr>
          <w:rFonts w:ascii="Times New Roman" w:hAnsi="Times New Roman"/>
          <w:sz w:val="28"/>
          <w:szCs w:val="28"/>
          <w:lang w:val="uk-UA"/>
        </w:rPr>
        <w:t>Виданням 1897 р. розпо</w:t>
      </w:r>
      <w:r>
        <w:rPr>
          <w:rFonts w:ascii="Times New Roman" w:hAnsi="Times New Roman"/>
          <w:sz w:val="28"/>
          <w:szCs w:val="28"/>
          <w:lang w:val="uk-UA"/>
        </w:rPr>
        <w:t>чалася літературна творчість Г. </w:t>
      </w:r>
      <w:r w:rsidRPr="009F098A">
        <w:rPr>
          <w:rFonts w:ascii="Times New Roman" w:hAnsi="Times New Roman"/>
          <w:sz w:val="28"/>
          <w:szCs w:val="28"/>
          <w:lang w:val="uk-UA"/>
        </w:rPr>
        <w:t>Хоткевича. Цікаво, що тогочасні його роботи публікувалися не тіль</w:t>
      </w:r>
      <w:r>
        <w:rPr>
          <w:rFonts w:ascii="Times New Roman" w:hAnsi="Times New Roman"/>
          <w:sz w:val="28"/>
          <w:szCs w:val="28"/>
          <w:lang w:val="uk-UA"/>
        </w:rPr>
        <w:t>ки у Харкові (окремим накладом – перша збірка оповідань «</w:t>
      </w:r>
      <w:r w:rsidRPr="009F098A">
        <w:rPr>
          <w:rFonts w:ascii="Times New Roman" w:hAnsi="Times New Roman"/>
          <w:sz w:val="28"/>
          <w:szCs w:val="28"/>
          <w:lang w:val="uk-UA"/>
        </w:rPr>
        <w:t>Поезія в прозі</w:t>
      </w:r>
      <w:r>
        <w:rPr>
          <w:rFonts w:ascii="Times New Roman" w:hAnsi="Times New Roman"/>
          <w:sz w:val="28"/>
          <w:szCs w:val="28"/>
          <w:lang w:val="uk-UA"/>
        </w:rPr>
        <w:t>»; 1902 р. – новела «</w:t>
      </w:r>
      <w:r w:rsidRPr="009F098A">
        <w:rPr>
          <w:rFonts w:ascii="Times New Roman" w:hAnsi="Times New Roman"/>
          <w:sz w:val="28"/>
          <w:szCs w:val="28"/>
          <w:lang w:val="uk-UA"/>
        </w:rPr>
        <w:t>Похор</w:t>
      </w:r>
      <w:r>
        <w:rPr>
          <w:rFonts w:ascii="Times New Roman" w:hAnsi="Times New Roman"/>
          <w:sz w:val="28"/>
          <w:szCs w:val="28"/>
          <w:lang w:val="uk-UA"/>
        </w:rPr>
        <w:t xml:space="preserve">он» та пісня «Дівчині українці» в </w:t>
      </w:r>
      <w:proofErr w:type="spellStart"/>
      <w:r>
        <w:rPr>
          <w:rFonts w:ascii="Times New Roman" w:hAnsi="Times New Roman"/>
          <w:sz w:val="28"/>
          <w:szCs w:val="28"/>
          <w:lang w:val="uk-UA"/>
        </w:rPr>
        <w:t>альманасі</w:t>
      </w:r>
      <w:proofErr w:type="spellEnd"/>
      <w:r>
        <w:rPr>
          <w:rFonts w:ascii="Times New Roman" w:hAnsi="Times New Roman"/>
          <w:sz w:val="28"/>
          <w:szCs w:val="28"/>
          <w:lang w:val="uk-UA"/>
        </w:rPr>
        <w:t xml:space="preserve"> «За красою»</w:t>
      </w:r>
      <w:r w:rsidRPr="009F098A">
        <w:rPr>
          <w:rFonts w:ascii="Times New Roman" w:hAnsi="Times New Roman"/>
          <w:sz w:val="28"/>
          <w:szCs w:val="28"/>
          <w:lang w:val="uk-UA"/>
        </w:rPr>
        <w:t xml:space="preserve">), а й у Галичині </w:t>
      </w:r>
      <w:r>
        <w:rPr>
          <w:rFonts w:ascii="Times New Roman" w:hAnsi="Times New Roman"/>
          <w:sz w:val="28"/>
          <w:szCs w:val="28"/>
          <w:lang w:val="uk-UA"/>
        </w:rPr>
        <w:t>(йдеться про появу в галицькій «</w:t>
      </w:r>
      <w:r w:rsidRPr="009F098A">
        <w:rPr>
          <w:rFonts w:ascii="Times New Roman" w:hAnsi="Times New Roman"/>
          <w:sz w:val="28"/>
          <w:szCs w:val="28"/>
          <w:lang w:val="uk-UA"/>
        </w:rPr>
        <w:t>Зорі</w:t>
      </w:r>
      <w:r>
        <w:rPr>
          <w:rFonts w:ascii="Times New Roman" w:hAnsi="Times New Roman"/>
          <w:sz w:val="28"/>
          <w:szCs w:val="28"/>
          <w:lang w:val="uk-UA"/>
        </w:rPr>
        <w:t>» першого твору «Грузинка»; на сторінках «Літературно-наукового вісника» у 1899–1900 рр. – робіт «</w:t>
      </w:r>
      <w:r w:rsidRPr="009F098A">
        <w:rPr>
          <w:rFonts w:ascii="Times New Roman" w:hAnsi="Times New Roman"/>
          <w:sz w:val="28"/>
          <w:szCs w:val="28"/>
          <w:lang w:val="uk-UA"/>
        </w:rPr>
        <w:t>Біля вікна</w:t>
      </w:r>
      <w:r>
        <w:rPr>
          <w:rFonts w:ascii="Times New Roman" w:hAnsi="Times New Roman"/>
          <w:sz w:val="28"/>
          <w:szCs w:val="28"/>
          <w:lang w:val="uk-UA"/>
        </w:rPr>
        <w:t>», «Блудний син», «</w:t>
      </w:r>
      <w:r w:rsidRPr="009F098A">
        <w:rPr>
          <w:rFonts w:ascii="Times New Roman" w:hAnsi="Times New Roman"/>
          <w:sz w:val="28"/>
          <w:szCs w:val="28"/>
          <w:lang w:val="uk-UA"/>
        </w:rPr>
        <w:t>Біла береза</w:t>
      </w:r>
      <w:r>
        <w:rPr>
          <w:rFonts w:ascii="Times New Roman" w:hAnsi="Times New Roman"/>
          <w:sz w:val="28"/>
          <w:szCs w:val="28"/>
          <w:lang w:val="uk-UA"/>
        </w:rPr>
        <w:t xml:space="preserve">»). </w:t>
      </w:r>
    </w:p>
    <w:p w:rsidR="006F389E" w:rsidRDefault="006F389E" w:rsidP="006F389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Варто наголосити, що Г. </w:t>
      </w:r>
      <w:r w:rsidRPr="009F098A">
        <w:rPr>
          <w:rFonts w:ascii="Times New Roman" w:hAnsi="Times New Roman"/>
          <w:sz w:val="28"/>
          <w:szCs w:val="28"/>
          <w:lang w:val="uk-UA"/>
        </w:rPr>
        <w:t xml:space="preserve">Хоткевич на той час писав під впливом </w:t>
      </w:r>
      <w:r>
        <w:rPr>
          <w:rFonts w:ascii="Times New Roman" w:hAnsi="Times New Roman"/>
          <w:sz w:val="28"/>
          <w:szCs w:val="28"/>
          <w:lang w:val="uk-UA"/>
        </w:rPr>
        <w:t>філософсько-естетичних праць Ф. Ніцше, А. Шопенгауера, М. Троїцького, В. </w:t>
      </w:r>
      <w:r w:rsidRPr="009F098A">
        <w:rPr>
          <w:rFonts w:ascii="Times New Roman" w:hAnsi="Times New Roman"/>
          <w:sz w:val="28"/>
          <w:szCs w:val="28"/>
          <w:lang w:val="uk-UA"/>
        </w:rPr>
        <w:t xml:space="preserve">Соловйова та ін., які істотно відтворилися у його творчому світогляді і, </w:t>
      </w:r>
      <w:r w:rsidRPr="009F098A">
        <w:rPr>
          <w:rFonts w:ascii="Times New Roman" w:hAnsi="Times New Roman"/>
          <w:sz w:val="28"/>
          <w:szCs w:val="28"/>
          <w:lang w:val="uk-UA"/>
        </w:rPr>
        <w:lastRenderedPageBreak/>
        <w:t>вочевидь, спонукали до активного перегляду відомих йому мистецьких традицій.</w:t>
      </w:r>
    </w:p>
    <w:p w:rsidR="006F389E" w:rsidRPr="00DE2F86" w:rsidRDefault="006F389E" w:rsidP="006F389E">
      <w:pPr>
        <w:spacing w:after="0" w:line="360" w:lineRule="auto"/>
        <w:ind w:firstLine="709"/>
        <w:jc w:val="both"/>
        <w:rPr>
          <w:rFonts w:ascii="Times New Roman" w:hAnsi="Times New Roman"/>
          <w:color w:val="FF0000"/>
          <w:sz w:val="28"/>
          <w:szCs w:val="28"/>
          <w:lang w:val="uk-UA"/>
        </w:rPr>
      </w:pPr>
      <w:r w:rsidRPr="00DE2F86">
        <w:rPr>
          <w:rFonts w:ascii="Times New Roman" w:hAnsi="Times New Roman"/>
          <w:color w:val="FF0000"/>
          <w:sz w:val="28"/>
          <w:szCs w:val="28"/>
          <w:lang w:val="uk-UA"/>
        </w:rPr>
        <w:t>Належачи за радянських часів до політично ненадійних і стоячи осторонь то</w:t>
      </w:r>
      <w:r>
        <w:rPr>
          <w:rFonts w:ascii="Times New Roman" w:hAnsi="Times New Roman"/>
          <w:color w:val="FF0000"/>
          <w:sz w:val="28"/>
          <w:szCs w:val="28"/>
          <w:lang w:val="uk-UA"/>
        </w:rPr>
        <w:t xml:space="preserve">дішніх літературних дискусій, Гнат </w:t>
      </w:r>
      <w:r w:rsidRPr="00DE2F86">
        <w:rPr>
          <w:rFonts w:ascii="Times New Roman" w:hAnsi="Times New Roman"/>
          <w:color w:val="FF0000"/>
          <w:sz w:val="28"/>
          <w:szCs w:val="28"/>
          <w:lang w:val="uk-UA"/>
        </w:rPr>
        <w:t xml:space="preserve">Хоткевич, проте, був одним з найпопулярніших письменників </w:t>
      </w:r>
      <w:r>
        <w:rPr>
          <w:rFonts w:ascii="Times New Roman" w:hAnsi="Times New Roman"/>
          <w:color w:val="FF0000"/>
          <w:sz w:val="28"/>
          <w:szCs w:val="28"/>
          <w:lang w:val="uk-UA"/>
        </w:rPr>
        <w:t>в</w:t>
      </w:r>
      <w:r w:rsidRPr="00DE2F86">
        <w:rPr>
          <w:rFonts w:ascii="Times New Roman" w:hAnsi="Times New Roman"/>
          <w:color w:val="FF0000"/>
          <w:sz w:val="28"/>
          <w:szCs w:val="28"/>
          <w:lang w:val="uk-UA"/>
        </w:rPr>
        <w:t xml:space="preserve"> Україні, про що свідчить видання його «Творів» у 8 томах (1928 – 1932). Згодом знову почалися утиски, внаслідок чого останній його роман «Довбуш» не був надрукований,  лишилася незакінчена тетралогія про Т</w:t>
      </w:r>
      <w:r>
        <w:rPr>
          <w:rFonts w:ascii="Times New Roman" w:hAnsi="Times New Roman"/>
          <w:color w:val="FF0000"/>
          <w:sz w:val="28"/>
          <w:szCs w:val="28"/>
          <w:lang w:val="uk-UA"/>
        </w:rPr>
        <w:t>араса</w:t>
      </w:r>
      <w:r w:rsidRPr="00DE2F86">
        <w:rPr>
          <w:rFonts w:ascii="Times New Roman" w:hAnsi="Times New Roman"/>
          <w:color w:val="FF0000"/>
          <w:sz w:val="28"/>
          <w:szCs w:val="28"/>
          <w:lang w:val="uk-UA"/>
        </w:rPr>
        <w:t xml:space="preserve"> Шевченка, над якою Хоткевич працював з 1928 р. За «</w:t>
      </w:r>
      <w:proofErr w:type="spellStart"/>
      <w:r w:rsidRPr="00DE2F86">
        <w:rPr>
          <w:rFonts w:ascii="Times New Roman" w:hAnsi="Times New Roman"/>
          <w:color w:val="FF0000"/>
          <w:sz w:val="28"/>
          <w:szCs w:val="28"/>
          <w:lang w:val="uk-UA"/>
        </w:rPr>
        <w:t>єжовщини</w:t>
      </w:r>
      <w:proofErr w:type="spellEnd"/>
      <w:r w:rsidRPr="00DE2F86">
        <w:rPr>
          <w:rFonts w:ascii="Times New Roman" w:hAnsi="Times New Roman"/>
          <w:color w:val="FF0000"/>
          <w:sz w:val="28"/>
          <w:szCs w:val="28"/>
          <w:lang w:val="uk-UA"/>
        </w:rPr>
        <w:t>» Хоткевич був заарештований і загинув за невідомих обставин. По смерті Сталіна його реабілітовано й видано «Твори в двох томах» (1966).</w:t>
      </w:r>
    </w:p>
    <w:p w:rsidR="006F389E" w:rsidRPr="00DE2F86" w:rsidRDefault="006F389E" w:rsidP="006F389E">
      <w:pPr>
        <w:spacing w:after="0" w:line="360" w:lineRule="auto"/>
        <w:jc w:val="both"/>
        <w:rPr>
          <w:rFonts w:ascii="Times New Roman" w:hAnsi="Times New Roman"/>
          <w:b/>
          <w:color w:val="FF0000"/>
          <w:sz w:val="28"/>
          <w:szCs w:val="28"/>
          <w:lang w:val="uk-UA"/>
        </w:rPr>
      </w:pPr>
    </w:p>
    <w:p w:rsidR="006F389E" w:rsidRPr="000611F3" w:rsidRDefault="006F389E" w:rsidP="006F389E">
      <w:pPr>
        <w:spacing w:after="0" w:line="360" w:lineRule="auto"/>
        <w:jc w:val="both"/>
        <w:rPr>
          <w:rFonts w:ascii="Times New Roman" w:hAnsi="Times New Roman"/>
          <w:b/>
          <w:sz w:val="28"/>
          <w:szCs w:val="28"/>
          <w:lang w:val="uk-UA"/>
        </w:rPr>
      </w:pPr>
    </w:p>
    <w:p w:rsidR="006F389E" w:rsidRPr="000611F3" w:rsidRDefault="006F389E" w:rsidP="006F389E">
      <w:pPr>
        <w:spacing w:after="0" w:line="360" w:lineRule="auto"/>
        <w:jc w:val="both"/>
        <w:rPr>
          <w:rFonts w:ascii="Times New Roman" w:hAnsi="Times New Roman"/>
          <w:b/>
          <w:sz w:val="28"/>
          <w:szCs w:val="28"/>
          <w:lang w:val="uk-UA"/>
        </w:rPr>
      </w:pPr>
      <w:r w:rsidRPr="000611F3">
        <w:rPr>
          <w:rFonts w:ascii="Times New Roman" w:hAnsi="Times New Roman"/>
          <w:b/>
          <w:sz w:val="28"/>
          <w:szCs w:val="28"/>
          <w:lang w:val="uk-UA"/>
        </w:rPr>
        <w:t>2.2  Віддзеркалення культурно-мистецьких пошуків у творчій практиці письменника</w:t>
      </w:r>
    </w:p>
    <w:p w:rsidR="006F389E" w:rsidRDefault="006F389E" w:rsidP="006F389E">
      <w:pPr>
        <w:spacing w:after="0" w:line="360" w:lineRule="auto"/>
        <w:jc w:val="both"/>
        <w:rPr>
          <w:rFonts w:ascii="Times New Roman" w:hAnsi="Times New Roman"/>
          <w:b/>
          <w:sz w:val="28"/>
          <w:szCs w:val="28"/>
          <w:lang w:val="uk-UA"/>
        </w:rPr>
      </w:pPr>
    </w:p>
    <w:p w:rsidR="006F389E" w:rsidRDefault="006F389E" w:rsidP="006F389E">
      <w:pPr>
        <w:spacing w:after="0" w:line="360" w:lineRule="auto"/>
        <w:jc w:val="both"/>
        <w:rPr>
          <w:rFonts w:ascii="Times New Roman" w:hAnsi="Times New Roman"/>
          <w:sz w:val="28"/>
          <w:szCs w:val="28"/>
          <w:lang w:val="uk-UA"/>
        </w:rPr>
      </w:pPr>
      <w:r>
        <w:rPr>
          <w:rFonts w:ascii="Times New Roman" w:hAnsi="Times New Roman"/>
          <w:b/>
          <w:sz w:val="28"/>
          <w:szCs w:val="28"/>
          <w:lang w:val="uk-UA"/>
        </w:rPr>
        <w:tab/>
      </w:r>
      <w:r w:rsidRPr="000611F3">
        <w:rPr>
          <w:rFonts w:ascii="Times New Roman" w:hAnsi="Times New Roman"/>
          <w:sz w:val="28"/>
          <w:szCs w:val="28"/>
          <w:lang w:val="uk-UA"/>
        </w:rPr>
        <w:t xml:space="preserve">Дебют Гната Хоткевича в літературі, припав на добу, яка характеризується кризою українського народництва та раннім модернізмом. Саме ці протилежні течії окреслили його мистецькі уподобання та естетичні пошуки раннього періоду творчості. </w:t>
      </w:r>
    </w:p>
    <w:p w:rsidR="006F389E" w:rsidRPr="000611F3" w:rsidRDefault="006F389E" w:rsidP="006F389E">
      <w:pPr>
        <w:spacing w:after="0" w:line="360" w:lineRule="auto"/>
        <w:ind w:firstLine="708"/>
        <w:jc w:val="both"/>
        <w:rPr>
          <w:rFonts w:ascii="Times New Roman" w:hAnsi="Times New Roman"/>
          <w:sz w:val="28"/>
          <w:szCs w:val="28"/>
          <w:lang w:val="uk-UA"/>
        </w:rPr>
      </w:pPr>
      <w:r w:rsidRPr="000611F3">
        <w:rPr>
          <w:rFonts w:ascii="Times New Roman" w:hAnsi="Times New Roman"/>
          <w:sz w:val="28"/>
          <w:szCs w:val="28"/>
          <w:lang w:val="uk-UA"/>
        </w:rPr>
        <w:t>Письменницька діяльність Гната Хоткевича постійно викликала гострі дискусії тогочасних критиків. Найбільше суперечностей викликала одна з ранніх збірок «Поезія в прозі», яка вважається зараз модерною. У ній міститься ключ до розуміння автором модернізму як явища в українській літературі. Цією збіркою Хоткевич прагнув оновити наявну українську прозу, і йому вдалося побороти стильові та жанрові канони й стереотипи, хоча на повну відмову від народницького реалізму та його проблематики він не наважився</w:t>
      </w:r>
      <w:r>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39, с. 38</w:t>
      </w:r>
      <w:r w:rsidRPr="00742775">
        <w:rPr>
          <w:rFonts w:ascii="Times New Roman" w:hAnsi="Times New Roman"/>
          <w:sz w:val="28"/>
          <w:szCs w:val="28"/>
          <w:lang w:val="uk-UA"/>
        </w:rPr>
        <w:t>]</w:t>
      </w:r>
      <w:r w:rsidRPr="000611F3">
        <w:rPr>
          <w:rFonts w:ascii="Times New Roman" w:hAnsi="Times New Roman"/>
          <w:sz w:val="28"/>
          <w:szCs w:val="28"/>
          <w:lang w:val="uk-UA"/>
        </w:rPr>
        <w:t xml:space="preserve">. </w:t>
      </w:r>
    </w:p>
    <w:p w:rsidR="006F389E" w:rsidRPr="000611F3" w:rsidRDefault="006F389E" w:rsidP="006F389E">
      <w:pPr>
        <w:spacing w:after="0" w:line="360" w:lineRule="auto"/>
        <w:ind w:firstLine="708"/>
        <w:jc w:val="both"/>
        <w:rPr>
          <w:rFonts w:ascii="Times New Roman" w:hAnsi="Times New Roman"/>
          <w:sz w:val="28"/>
          <w:szCs w:val="28"/>
          <w:lang w:val="uk-UA"/>
        </w:rPr>
      </w:pPr>
      <w:r w:rsidRPr="000611F3">
        <w:rPr>
          <w:rFonts w:ascii="Times New Roman" w:hAnsi="Times New Roman"/>
          <w:sz w:val="28"/>
          <w:szCs w:val="28"/>
          <w:lang w:val="uk-UA"/>
        </w:rPr>
        <w:t xml:space="preserve">Гнат Хоткевич був непересічною особистістю. Він завжди стояв на чолі захисту України від Утисків з боку Росії, за відродження рідного слова, </w:t>
      </w:r>
      <w:r w:rsidRPr="000611F3">
        <w:rPr>
          <w:rFonts w:ascii="Times New Roman" w:hAnsi="Times New Roman"/>
          <w:sz w:val="28"/>
          <w:szCs w:val="28"/>
          <w:lang w:val="uk-UA"/>
        </w:rPr>
        <w:lastRenderedPageBreak/>
        <w:t>виховання національної свідомості. Так, у невеличкій передмові до надрукованих посмертно у «Літературно-науковому віснику» віршів Я.</w:t>
      </w:r>
      <w:r>
        <w:rPr>
          <w:rFonts w:ascii="Times New Roman" w:hAnsi="Times New Roman"/>
          <w:sz w:val="28"/>
          <w:szCs w:val="28"/>
          <w:lang w:val="uk-UA"/>
        </w:rPr>
        <w:t> І. </w:t>
      </w:r>
      <w:proofErr w:type="spellStart"/>
      <w:r w:rsidRPr="000611F3">
        <w:rPr>
          <w:rFonts w:ascii="Times New Roman" w:hAnsi="Times New Roman"/>
          <w:sz w:val="28"/>
          <w:szCs w:val="28"/>
          <w:lang w:val="uk-UA"/>
        </w:rPr>
        <w:t>Щоголева</w:t>
      </w:r>
      <w:proofErr w:type="spellEnd"/>
      <w:r w:rsidRPr="000611F3">
        <w:rPr>
          <w:rFonts w:ascii="Times New Roman" w:hAnsi="Times New Roman"/>
          <w:sz w:val="28"/>
          <w:szCs w:val="28"/>
          <w:lang w:val="uk-UA"/>
        </w:rPr>
        <w:t xml:space="preserve"> письменник торкається такого болючого питання, як національна свідомість українців. Він пише: «Не так легко, як може здалеку здається, нам, Українцям-Русинам бути навіть націоналістами, в змислі прихильників ідеї,  а не то, що вже свідомими щодо національності українцями</w:t>
      </w:r>
      <w:r>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29, с. 46</w:t>
      </w:r>
      <w:r w:rsidRPr="00742775">
        <w:rPr>
          <w:rFonts w:ascii="Times New Roman" w:hAnsi="Times New Roman"/>
          <w:sz w:val="28"/>
          <w:szCs w:val="28"/>
          <w:lang w:val="uk-UA"/>
        </w:rPr>
        <w:t>]</w:t>
      </w:r>
      <w:r w:rsidRPr="000611F3">
        <w:rPr>
          <w:rFonts w:ascii="Times New Roman" w:hAnsi="Times New Roman"/>
          <w:sz w:val="28"/>
          <w:szCs w:val="28"/>
          <w:lang w:val="uk-UA"/>
        </w:rPr>
        <w:t>.</w:t>
      </w:r>
    </w:p>
    <w:p w:rsidR="006F389E" w:rsidRPr="000611F3" w:rsidRDefault="006F389E" w:rsidP="006F389E">
      <w:pPr>
        <w:spacing w:after="0" w:line="360" w:lineRule="auto"/>
        <w:jc w:val="both"/>
        <w:rPr>
          <w:rFonts w:ascii="Times New Roman" w:hAnsi="Times New Roman"/>
          <w:sz w:val="28"/>
          <w:szCs w:val="28"/>
          <w:lang w:val="uk-UA"/>
        </w:rPr>
      </w:pPr>
      <w:r w:rsidRPr="000611F3">
        <w:rPr>
          <w:rFonts w:ascii="Times New Roman" w:hAnsi="Times New Roman"/>
          <w:sz w:val="28"/>
          <w:szCs w:val="28"/>
          <w:lang w:val="uk-UA"/>
        </w:rPr>
        <w:tab/>
        <w:t>У своїй доповіді «Негативні приклади української інтелігенції», він прямо вказує на причини виникнення недоліків, а саме:</w:t>
      </w:r>
    </w:p>
    <w:p w:rsidR="006F389E" w:rsidRPr="000611F3" w:rsidRDefault="006F389E" w:rsidP="006F389E">
      <w:pPr>
        <w:pStyle w:val="a4"/>
        <w:numPr>
          <w:ilvl w:val="0"/>
          <w:numId w:val="7"/>
        </w:numPr>
        <w:spacing w:after="0" w:line="360" w:lineRule="auto"/>
        <w:jc w:val="both"/>
        <w:rPr>
          <w:rFonts w:ascii="Times New Roman" w:hAnsi="Times New Roman"/>
          <w:sz w:val="28"/>
          <w:szCs w:val="28"/>
          <w:lang w:val="uk-UA"/>
        </w:rPr>
      </w:pPr>
      <w:r w:rsidRPr="000611F3">
        <w:rPr>
          <w:rFonts w:ascii="Times New Roman" w:hAnsi="Times New Roman"/>
          <w:sz w:val="28"/>
          <w:szCs w:val="28"/>
          <w:lang w:val="uk-UA"/>
        </w:rPr>
        <w:t>«міжкультурність» української інтелігенції…між чужою і рідною культурою, тоді як рідної фактично не існує;</w:t>
      </w:r>
    </w:p>
    <w:p w:rsidR="006F389E" w:rsidRPr="000611F3" w:rsidRDefault="006F389E" w:rsidP="006F389E">
      <w:pPr>
        <w:pStyle w:val="a4"/>
        <w:numPr>
          <w:ilvl w:val="0"/>
          <w:numId w:val="7"/>
        </w:numPr>
        <w:spacing w:after="0" w:line="360" w:lineRule="auto"/>
        <w:jc w:val="both"/>
        <w:rPr>
          <w:rFonts w:ascii="Times New Roman" w:hAnsi="Times New Roman"/>
          <w:sz w:val="28"/>
          <w:szCs w:val="28"/>
          <w:lang w:val="uk-UA"/>
        </w:rPr>
      </w:pPr>
      <w:r w:rsidRPr="000611F3">
        <w:rPr>
          <w:rFonts w:ascii="Times New Roman" w:hAnsi="Times New Roman"/>
          <w:sz w:val="28"/>
          <w:szCs w:val="28"/>
          <w:lang w:val="uk-UA"/>
        </w:rPr>
        <w:t>«статичність» української інтелігенції, які не мають всебічного прояву у сфері власної культури…відсутність власної творчості;</w:t>
      </w:r>
    </w:p>
    <w:p w:rsidR="006F389E" w:rsidRPr="000611F3" w:rsidRDefault="006F389E" w:rsidP="006F389E">
      <w:pPr>
        <w:pStyle w:val="a4"/>
        <w:numPr>
          <w:ilvl w:val="0"/>
          <w:numId w:val="7"/>
        </w:numPr>
        <w:spacing w:after="0" w:line="360" w:lineRule="auto"/>
        <w:jc w:val="both"/>
        <w:rPr>
          <w:rFonts w:ascii="Times New Roman" w:hAnsi="Times New Roman"/>
          <w:sz w:val="28"/>
          <w:szCs w:val="28"/>
          <w:lang w:val="uk-UA"/>
        </w:rPr>
      </w:pPr>
      <w:r w:rsidRPr="000611F3">
        <w:rPr>
          <w:rFonts w:ascii="Times New Roman" w:hAnsi="Times New Roman"/>
          <w:sz w:val="28"/>
          <w:szCs w:val="28"/>
          <w:lang w:val="uk-UA"/>
        </w:rPr>
        <w:t>незлагідність української інтелігенції, які внаслідок позбавлення свободи перебувають в ролі пасинка своєї Вітчизни, що неминуче робить його дрібним і сварливим;</w:t>
      </w:r>
    </w:p>
    <w:p w:rsidR="006F389E" w:rsidRPr="000611F3" w:rsidRDefault="006F389E" w:rsidP="006F389E">
      <w:pPr>
        <w:pStyle w:val="a4"/>
        <w:numPr>
          <w:ilvl w:val="0"/>
          <w:numId w:val="7"/>
        </w:numPr>
        <w:spacing w:after="0" w:line="360" w:lineRule="auto"/>
        <w:jc w:val="both"/>
        <w:rPr>
          <w:rFonts w:ascii="Times New Roman" w:hAnsi="Times New Roman"/>
          <w:sz w:val="28"/>
          <w:szCs w:val="28"/>
          <w:lang w:val="uk-UA"/>
        </w:rPr>
      </w:pPr>
      <w:r w:rsidRPr="000611F3">
        <w:rPr>
          <w:rFonts w:ascii="Times New Roman" w:hAnsi="Times New Roman"/>
          <w:sz w:val="28"/>
          <w:szCs w:val="28"/>
          <w:lang w:val="uk-UA"/>
        </w:rPr>
        <w:t xml:space="preserve">схильність до переймання негативних сторін масової української культури [7, </w:t>
      </w:r>
      <w:r>
        <w:rPr>
          <w:rFonts w:ascii="Times New Roman" w:hAnsi="Times New Roman"/>
          <w:sz w:val="28"/>
          <w:szCs w:val="28"/>
          <w:lang w:val="uk-UA"/>
        </w:rPr>
        <w:t xml:space="preserve">с. </w:t>
      </w:r>
      <w:r w:rsidRPr="000611F3">
        <w:rPr>
          <w:rFonts w:ascii="Times New Roman" w:hAnsi="Times New Roman"/>
          <w:sz w:val="28"/>
          <w:szCs w:val="28"/>
          <w:lang w:val="uk-UA"/>
        </w:rPr>
        <w:t xml:space="preserve">82]. </w:t>
      </w:r>
    </w:p>
    <w:p w:rsidR="006F389E" w:rsidRPr="000611F3" w:rsidRDefault="006F389E" w:rsidP="006F389E">
      <w:pPr>
        <w:spacing w:after="0" w:line="360" w:lineRule="auto"/>
        <w:jc w:val="both"/>
        <w:rPr>
          <w:rFonts w:ascii="Times New Roman" w:hAnsi="Times New Roman"/>
          <w:sz w:val="28"/>
          <w:szCs w:val="28"/>
          <w:lang w:val="uk-UA"/>
        </w:rPr>
      </w:pPr>
      <w:r w:rsidRPr="000611F3">
        <w:rPr>
          <w:rFonts w:ascii="Times New Roman" w:hAnsi="Times New Roman"/>
          <w:sz w:val="28"/>
          <w:szCs w:val="28"/>
          <w:lang w:val="uk-UA"/>
        </w:rPr>
        <w:tab/>
        <w:t>Метою життя людини має стати перетворення в «надлюдину», її життя мусить їй допомогти пануванням кращого. Людина має безпомилково визначати краще й користуватися їм</w:t>
      </w:r>
      <w:r>
        <w:rPr>
          <w:rFonts w:ascii="Times New Roman" w:hAnsi="Times New Roman"/>
          <w:sz w:val="28"/>
          <w:szCs w:val="28"/>
          <w:lang w:val="uk-UA"/>
        </w:rPr>
        <w:t xml:space="preserve"> власне тому, що вона – людина.</w:t>
      </w:r>
      <w:r w:rsidRPr="002F19DA">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44, с.</w:t>
      </w:r>
      <w:r>
        <w:rPr>
          <w:lang w:val="uk-UA"/>
        </w:rPr>
        <w:t> </w:t>
      </w:r>
      <w:r>
        <w:rPr>
          <w:rFonts w:ascii="Times New Roman" w:hAnsi="Times New Roman"/>
          <w:sz w:val="28"/>
          <w:szCs w:val="28"/>
          <w:lang w:val="uk-UA"/>
        </w:rPr>
        <w:t>76</w:t>
      </w:r>
      <w:r w:rsidRPr="00742775">
        <w:rPr>
          <w:rFonts w:ascii="Times New Roman" w:hAnsi="Times New Roman"/>
          <w:sz w:val="28"/>
          <w:szCs w:val="28"/>
          <w:lang w:val="uk-UA"/>
        </w:rPr>
        <w:t>]</w:t>
      </w:r>
      <w:r w:rsidRPr="000611F3">
        <w:rPr>
          <w:rFonts w:ascii="Times New Roman" w:hAnsi="Times New Roman"/>
          <w:sz w:val="28"/>
          <w:szCs w:val="28"/>
          <w:lang w:val="uk-UA"/>
        </w:rPr>
        <w:t xml:space="preserve">Митець постійно підкреслював, що людина повинна жити на землі, відтак – доходити до кращого життя, інакше немає сенсу існування. </w:t>
      </w:r>
    </w:p>
    <w:p w:rsidR="006F389E" w:rsidRPr="000611F3" w:rsidRDefault="006F389E" w:rsidP="006F389E">
      <w:pPr>
        <w:spacing w:after="0" w:line="360" w:lineRule="auto"/>
        <w:ind w:firstLine="709"/>
        <w:jc w:val="both"/>
        <w:rPr>
          <w:rFonts w:ascii="Times New Roman" w:hAnsi="Times New Roman"/>
          <w:color w:val="000000"/>
          <w:sz w:val="28"/>
          <w:szCs w:val="28"/>
          <w:lang w:val="uk-UA"/>
        </w:rPr>
      </w:pPr>
      <w:r w:rsidRPr="000611F3">
        <w:rPr>
          <w:rFonts w:ascii="Times New Roman" w:hAnsi="Times New Roman"/>
          <w:sz w:val="28"/>
          <w:szCs w:val="28"/>
          <w:lang w:val="uk-UA"/>
        </w:rPr>
        <w:t>Всі його перекона</w:t>
      </w:r>
      <w:r>
        <w:rPr>
          <w:rFonts w:ascii="Times New Roman" w:hAnsi="Times New Roman"/>
          <w:sz w:val="28"/>
          <w:szCs w:val="28"/>
          <w:lang w:val="uk-UA"/>
        </w:rPr>
        <w:t>н</w:t>
      </w:r>
      <w:r w:rsidRPr="000611F3">
        <w:rPr>
          <w:rFonts w:ascii="Times New Roman" w:hAnsi="Times New Roman"/>
          <w:sz w:val="28"/>
          <w:szCs w:val="28"/>
          <w:lang w:val="uk-UA"/>
        </w:rPr>
        <w:t>ня та настанови відобразилися на творчості. Воно й не дивно, адже весь п</w:t>
      </w:r>
      <w:r w:rsidRPr="000611F3">
        <w:rPr>
          <w:rFonts w:ascii="Times New Roman" w:hAnsi="Times New Roman"/>
          <w:color w:val="000000"/>
          <w:sz w:val="28"/>
          <w:szCs w:val="28"/>
          <w:lang w:val="uk-UA"/>
        </w:rPr>
        <w:t>очаток XX століття позначений відчуттям кризи прозового жанру.</w:t>
      </w:r>
    </w:p>
    <w:p w:rsidR="006F389E" w:rsidRDefault="006F389E" w:rsidP="006F389E">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Так, га</w:t>
      </w:r>
      <w:r w:rsidRPr="000611F3">
        <w:rPr>
          <w:rFonts w:ascii="Times New Roman" w:hAnsi="Times New Roman"/>
          <w:color w:val="000000"/>
          <w:sz w:val="28"/>
          <w:szCs w:val="28"/>
          <w:lang w:val="uk-UA"/>
        </w:rPr>
        <w:t xml:space="preserve">зета «Діло» писала в 1901 р. про те, що українська проза тематично бідна, що пристрастей в ній не немає, а якщо й присутні, то слабкі, мова засмічена полонізмами, й в усіх відношеннях програє зарубіжній </w:t>
      </w:r>
      <w:r w:rsidRPr="000611F3">
        <w:rPr>
          <w:rFonts w:ascii="Times New Roman" w:hAnsi="Times New Roman"/>
          <w:color w:val="000000"/>
          <w:sz w:val="28"/>
          <w:szCs w:val="28"/>
          <w:lang w:val="uk-UA"/>
        </w:rPr>
        <w:lastRenderedPageBreak/>
        <w:t>белетристиці. Автор закликав прозаїків писати історичні романи, щоб принаймні ними повернути до української прози інтерес читачів.</w:t>
      </w:r>
    </w:p>
    <w:p w:rsidR="006F389E" w:rsidRPr="000611F3" w:rsidRDefault="006F389E" w:rsidP="006F389E">
      <w:pPr>
        <w:spacing w:after="0" w:line="360" w:lineRule="auto"/>
        <w:ind w:firstLine="709"/>
        <w:jc w:val="both"/>
        <w:rPr>
          <w:rFonts w:ascii="Times New Roman" w:hAnsi="Times New Roman"/>
          <w:sz w:val="28"/>
          <w:szCs w:val="28"/>
          <w:lang w:val="uk-UA"/>
        </w:rPr>
      </w:pPr>
      <w:r w:rsidRPr="000611F3">
        <w:rPr>
          <w:rFonts w:ascii="Times New Roman" w:hAnsi="Times New Roman"/>
          <w:color w:val="000000"/>
          <w:sz w:val="28"/>
          <w:szCs w:val="28"/>
          <w:lang w:val="uk-UA"/>
        </w:rPr>
        <w:t>Жанрове розширення прози було одним із можливих шляхів її реанімації, одн</w:t>
      </w:r>
      <w:r>
        <w:rPr>
          <w:rFonts w:ascii="Times New Roman" w:hAnsi="Times New Roman"/>
          <w:color w:val="000000"/>
          <w:sz w:val="28"/>
          <w:szCs w:val="28"/>
          <w:lang w:val="uk-UA"/>
        </w:rPr>
        <w:t>ак воно не могло суттєво її оно</w:t>
      </w:r>
      <w:r w:rsidRPr="000611F3">
        <w:rPr>
          <w:rFonts w:ascii="Times New Roman" w:hAnsi="Times New Roman"/>
          <w:color w:val="000000"/>
          <w:sz w:val="28"/>
          <w:szCs w:val="28"/>
          <w:lang w:val="uk-UA"/>
        </w:rPr>
        <w:t>вити. Зміна теми (не село,</w:t>
      </w:r>
      <w:r>
        <w:rPr>
          <w:rFonts w:ascii="Times New Roman" w:hAnsi="Times New Roman"/>
          <w:color w:val="000000"/>
          <w:sz w:val="28"/>
          <w:szCs w:val="28"/>
          <w:lang w:val="uk-UA"/>
        </w:rPr>
        <w:t xml:space="preserve"> а місто, не народ, а інтеліген</w:t>
      </w:r>
      <w:r w:rsidRPr="000611F3">
        <w:rPr>
          <w:rFonts w:ascii="Times New Roman" w:hAnsi="Times New Roman"/>
          <w:color w:val="000000"/>
          <w:sz w:val="28"/>
          <w:szCs w:val="28"/>
          <w:lang w:val="uk-UA"/>
        </w:rPr>
        <w:t>ція, тощо) так само не обов’язково приводила до глибинної модернізації. Деякі письменники вважали, що істинна модернізація може відбуватися тільки у сфері стилю</w:t>
      </w:r>
      <w:r>
        <w:rPr>
          <w:rFonts w:ascii="Times New Roman" w:hAnsi="Times New Roman"/>
          <w:color w:val="000000"/>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33, с. 84</w:t>
      </w:r>
      <w:r w:rsidRPr="00742775">
        <w:rPr>
          <w:rFonts w:ascii="Times New Roman" w:hAnsi="Times New Roman"/>
          <w:sz w:val="28"/>
          <w:szCs w:val="28"/>
          <w:lang w:val="uk-UA"/>
        </w:rPr>
        <w:t>]</w:t>
      </w:r>
      <w:r w:rsidRPr="000611F3">
        <w:rPr>
          <w:rFonts w:ascii="Times New Roman" w:hAnsi="Times New Roman"/>
          <w:color w:val="000000"/>
          <w:sz w:val="28"/>
          <w:szCs w:val="28"/>
          <w:lang w:val="uk-UA"/>
        </w:rPr>
        <w:t>.</w:t>
      </w:r>
    </w:p>
    <w:p w:rsidR="006F389E" w:rsidRPr="000611F3" w:rsidRDefault="006F389E" w:rsidP="006F389E">
      <w:pPr>
        <w:spacing w:after="0" w:line="360" w:lineRule="auto"/>
        <w:ind w:firstLine="709"/>
        <w:jc w:val="both"/>
        <w:rPr>
          <w:rFonts w:ascii="Times New Roman" w:hAnsi="Times New Roman"/>
          <w:sz w:val="28"/>
          <w:szCs w:val="28"/>
          <w:lang w:val="uk-UA"/>
        </w:rPr>
      </w:pPr>
      <w:r w:rsidRPr="000611F3">
        <w:rPr>
          <w:rFonts w:ascii="Times New Roman" w:hAnsi="Times New Roman"/>
          <w:color w:val="000000"/>
          <w:sz w:val="28"/>
          <w:szCs w:val="28"/>
          <w:lang w:val="uk-UA"/>
        </w:rPr>
        <w:t>Проза, представлена Гнатом Хоткевичем, слід</w:t>
      </w:r>
      <w:r>
        <w:rPr>
          <w:rFonts w:ascii="Times New Roman" w:hAnsi="Times New Roman"/>
          <w:color w:val="000000"/>
          <w:sz w:val="28"/>
          <w:szCs w:val="28"/>
          <w:lang w:val="uk-UA"/>
        </w:rPr>
        <w:t xml:space="preserve">ом за прозою Ольги Кобилянської, </w:t>
      </w:r>
      <w:r w:rsidRPr="000611F3">
        <w:rPr>
          <w:rFonts w:ascii="Times New Roman" w:hAnsi="Times New Roman"/>
          <w:color w:val="000000"/>
          <w:sz w:val="28"/>
          <w:szCs w:val="28"/>
          <w:lang w:val="uk-UA"/>
        </w:rPr>
        <w:t>вивчала можливість як но</w:t>
      </w:r>
      <w:r w:rsidRPr="000611F3">
        <w:rPr>
          <w:rFonts w:ascii="Times New Roman" w:hAnsi="Times New Roman"/>
          <w:color w:val="000000"/>
          <w:sz w:val="28"/>
          <w:szCs w:val="28"/>
          <w:lang w:val="uk-UA"/>
        </w:rPr>
        <w:softHyphen/>
        <w:t>вого тематичного поля для української прози, так і нового ракурсу в погляді на життя.</w:t>
      </w:r>
    </w:p>
    <w:p w:rsidR="006F389E" w:rsidRPr="000611F3" w:rsidRDefault="006F389E" w:rsidP="006F389E">
      <w:pPr>
        <w:spacing w:after="0" w:line="360" w:lineRule="auto"/>
        <w:ind w:firstLine="709"/>
        <w:jc w:val="both"/>
        <w:rPr>
          <w:rFonts w:ascii="Times New Roman" w:hAnsi="Times New Roman"/>
          <w:sz w:val="28"/>
          <w:szCs w:val="28"/>
          <w:lang w:val="uk-UA"/>
        </w:rPr>
      </w:pPr>
      <w:r w:rsidRPr="000611F3">
        <w:rPr>
          <w:rFonts w:ascii="Times New Roman" w:hAnsi="Times New Roman"/>
          <w:color w:val="000000"/>
          <w:sz w:val="28"/>
          <w:szCs w:val="28"/>
          <w:lang w:val="uk-UA"/>
        </w:rPr>
        <w:t>Письменника-реаліста постійно хвилювала доля трудового народу і, зображаючи його, він ніколи не з</w:t>
      </w:r>
      <w:r>
        <w:rPr>
          <w:rFonts w:ascii="Times New Roman" w:hAnsi="Times New Roman"/>
          <w:color w:val="000000"/>
          <w:sz w:val="28"/>
          <w:szCs w:val="28"/>
          <w:lang w:val="uk-UA"/>
        </w:rPr>
        <w:t>абував, що якраз трудящі є твор</w:t>
      </w:r>
      <w:r w:rsidRPr="000611F3">
        <w:rPr>
          <w:rFonts w:ascii="Times New Roman" w:hAnsi="Times New Roman"/>
          <w:color w:val="000000"/>
          <w:sz w:val="28"/>
          <w:szCs w:val="28"/>
          <w:lang w:val="uk-UA"/>
        </w:rPr>
        <w:t>цями і носіями народної пісні, що вона невіддільна від їх життя</w:t>
      </w:r>
      <w:r>
        <w:rPr>
          <w:rFonts w:ascii="Times New Roman" w:hAnsi="Times New Roman"/>
          <w:color w:val="000000"/>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24, с. 121</w:t>
      </w:r>
      <w:r w:rsidRPr="00742775">
        <w:rPr>
          <w:rFonts w:ascii="Times New Roman" w:hAnsi="Times New Roman"/>
          <w:sz w:val="28"/>
          <w:szCs w:val="28"/>
          <w:lang w:val="uk-UA"/>
        </w:rPr>
        <w:t>]</w:t>
      </w:r>
      <w:r w:rsidRPr="000611F3">
        <w:rPr>
          <w:rFonts w:ascii="Times New Roman" w:hAnsi="Times New Roman"/>
          <w:color w:val="000000"/>
          <w:sz w:val="28"/>
          <w:szCs w:val="28"/>
          <w:lang w:val="uk-UA"/>
        </w:rPr>
        <w:t xml:space="preserve">. </w:t>
      </w:r>
    </w:p>
    <w:p w:rsidR="006F389E" w:rsidRDefault="006F389E" w:rsidP="006F389E">
      <w:pPr>
        <w:spacing w:after="0" w:line="360" w:lineRule="auto"/>
        <w:ind w:firstLine="709"/>
        <w:jc w:val="both"/>
        <w:rPr>
          <w:rFonts w:ascii="Times New Roman" w:hAnsi="Times New Roman"/>
          <w:color w:val="000000"/>
          <w:sz w:val="28"/>
          <w:szCs w:val="28"/>
          <w:lang w:val="uk-UA"/>
        </w:rPr>
      </w:pPr>
      <w:r w:rsidRPr="000611F3">
        <w:rPr>
          <w:rFonts w:ascii="Times New Roman" w:hAnsi="Times New Roman"/>
          <w:color w:val="000000"/>
          <w:sz w:val="28"/>
          <w:szCs w:val="28"/>
          <w:lang w:val="uk-UA"/>
        </w:rPr>
        <w:t>Прислів’я і приказки, крилаті слова використовуються письмен</w:t>
      </w:r>
      <w:r w:rsidRPr="000611F3">
        <w:rPr>
          <w:rFonts w:ascii="Times New Roman" w:hAnsi="Times New Roman"/>
          <w:color w:val="000000"/>
          <w:sz w:val="28"/>
          <w:szCs w:val="28"/>
          <w:lang w:val="uk-UA"/>
        </w:rPr>
        <w:softHyphen/>
        <w:t>ником з метою лаконічного і чіткого відтворення поглядів своїх героїв, для характеристики їх вчинків і дій. Казкові мотиви відчуваються в оповіданні «Різдвяний вечір». Особливо благо</w:t>
      </w:r>
      <w:r>
        <w:rPr>
          <w:rFonts w:ascii="Times New Roman" w:hAnsi="Times New Roman"/>
          <w:color w:val="000000"/>
          <w:sz w:val="28"/>
          <w:szCs w:val="28"/>
          <w:lang w:val="uk-UA"/>
        </w:rPr>
        <w:t>дат</w:t>
      </w:r>
      <w:r w:rsidRPr="000611F3">
        <w:rPr>
          <w:rFonts w:ascii="Times New Roman" w:hAnsi="Times New Roman"/>
          <w:color w:val="000000"/>
          <w:sz w:val="28"/>
          <w:szCs w:val="28"/>
          <w:lang w:val="uk-UA"/>
        </w:rPr>
        <w:t xml:space="preserve">ним було звернення до народних стильових прийомів, до манери народного оповідання («З давнини», «Дід Андрій», «Як тітка Майстриха глечики скидала»). </w:t>
      </w:r>
    </w:p>
    <w:p w:rsidR="006F389E" w:rsidRPr="000611F3" w:rsidRDefault="006F389E" w:rsidP="006F389E">
      <w:pPr>
        <w:spacing w:after="0" w:line="360" w:lineRule="auto"/>
        <w:ind w:firstLine="709"/>
        <w:jc w:val="both"/>
        <w:rPr>
          <w:rFonts w:ascii="Times New Roman" w:hAnsi="Times New Roman"/>
          <w:sz w:val="28"/>
          <w:szCs w:val="28"/>
          <w:lang w:val="uk-UA"/>
        </w:rPr>
      </w:pPr>
      <w:r w:rsidRPr="000611F3">
        <w:rPr>
          <w:rFonts w:ascii="Times New Roman" w:hAnsi="Times New Roman"/>
          <w:color w:val="000000"/>
          <w:sz w:val="28"/>
          <w:szCs w:val="28"/>
          <w:lang w:val="uk-UA"/>
        </w:rPr>
        <w:t>Особливе місце в колі творчих зацікавлень Хоткевича займає народна дума. Він збирав, вивчав, виконував думи; його оцінки цього жанру відрізняються глибокими спостереженнями («Цим Шевченко великий»). Вдалою спробою використати стиль і поетику жанру дум з викривальною метою була його «Дума про похід ситого-князя Оболенського на голодних селян» (1903). Письменник дуже уміло освоїв художню своєрідність дум і створив оригінальний твір, який повністю відповідає характеру жанру і кобзарським</w:t>
      </w:r>
      <w:r>
        <w:rPr>
          <w:rFonts w:ascii="Times New Roman" w:hAnsi="Times New Roman"/>
          <w:color w:val="000000"/>
          <w:sz w:val="28"/>
          <w:szCs w:val="28"/>
          <w:lang w:val="uk-UA"/>
        </w:rPr>
        <w:t xml:space="preserve"> традиціям-художнього мислення </w:t>
      </w:r>
      <w:r w:rsidRPr="00742775">
        <w:rPr>
          <w:rFonts w:ascii="Times New Roman" w:hAnsi="Times New Roman"/>
          <w:sz w:val="28"/>
          <w:szCs w:val="28"/>
          <w:lang w:val="uk-UA"/>
        </w:rPr>
        <w:t>[</w:t>
      </w:r>
      <w:r>
        <w:rPr>
          <w:rFonts w:ascii="Times New Roman" w:hAnsi="Times New Roman"/>
          <w:sz w:val="28"/>
          <w:szCs w:val="28"/>
          <w:lang w:val="uk-UA"/>
        </w:rPr>
        <w:t>39, с. 44</w:t>
      </w:r>
      <w:r w:rsidRPr="00742775">
        <w:rPr>
          <w:rFonts w:ascii="Times New Roman" w:hAnsi="Times New Roman"/>
          <w:sz w:val="28"/>
          <w:szCs w:val="28"/>
          <w:lang w:val="uk-UA"/>
        </w:rPr>
        <w:t>]</w:t>
      </w:r>
      <w:r w:rsidRPr="000611F3">
        <w:rPr>
          <w:rFonts w:ascii="Times New Roman" w:hAnsi="Times New Roman"/>
          <w:color w:val="000000"/>
          <w:sz w:val="28"/>
          <w:szCs w:val="28"/>
          <w:lang w:val="uk-UA"/>
        </w:rPr>
        <w:t>.</w:t>
      </w:r>
    </w:p>
    <w:p w:rsidR="006F389E" w:rsidRPr="000611F3" w:rsidRDefault="006F389E" w:rsidP="006F389E">
      <w:pPr>
        <w:spacing w:after="0" w:line="360" w:lineRule="auto"/>
        <w:ind w:firstLine="709"/>
        <w:jc w:val="both"/>
        <w:rPr>
          <w:rFonts w:ascii="Times New Roman" w:hAnsi="Times New Roman"/>
          <w:color w:val="000000"/>
          <w:sz w:val="28"/>
          <w:szCs w:val="28"/>
          <w:lang w:val="uk-UA"/>
        </w:rPr>
      </w:pPr>
      <w:r w:rsidRPr="000611F3">
        <w:rPr>
          <w:rFonts w:ascii="Times New Roman" w:hAnsi="Times New Roman"/>
          <w:color w:val="000000"/>
          <w:sz w:val="28"/>
          <w:szCs w:val="28"/>
          <w:lang w:val="uk-UA"/>
        </w:rPr>
        <w:t>А любов письменника до «фольклору різних народів світу знайшла-своє відображення і в його художніх</w:t>
      </w:r>
      <w:r>
        <w:rPr>
          <w:rFonts w:ascii="Times New Roman" w:hAnsi="Times New Roman"/>
          <w:color w:val="000000"/>
          <w:sz w:val="28"/>
          <w:szCs w:val="28"/>
          <w:lang w:val="uk-UA"/>
        </w:rPr>
        <w:t xml:space="preserve"> творах. У ранній творчості Г. Х</w:t>
      </w:r>
      <w:r w:rsidRPr="000611F3">
        <w:rPr>
          <w:rFonts w:ascii="Times New Roman" w:hAnsi="Times New Roman"/>
          <w:color w:val="000000"/>
          <w:sz w:val="28"/>
          <w:szCs w:val="28"/>
          <w:lang w:val="uk-UA"/>
        </w:rPr>
        <w:t xml:space="preserve">откевича відчувається увага до грузинського фольклору («Грузинка»), киргизьких </w:t>
      </w:r>
      <w:r w:rsidRPr="000611F3">
        <w:rPr>
          <w:rFonts w:ascii="Times New Roman" w:hAnsi="Times New Roman"/>
          <w:color w:val="000000"/>
          <w:sz w:val="28"/>
          <w:szCs w:val="28"/>
          <w:lang w:val="uk-UA"/>
        </w:rPr>
        <w:lastRenderedPageBreak/>
        <w:t>звичаїв («Добром усе переможеш»</w:t>
      </w:r>
      <w:r>
        <w:rPr>
          <w:rFonts w:ascii="Times New Roman" w:hAnsi="Times New Roman"/>
          <w:color w:val="000000"/>
          <w:sz w:val="28"/>
          <w:szCs w:val="28"/>
          <w:lang w:val="uk-UA"/>
        </w:rPr>
        <w:t>). Молдавський фоль</w:t>
      </w:r>
      <w:r w:rsidRPr="000611F3">
        <w:rPr>
          <w:rFonts w:ascii="Times New Roman" w:hAnsi="Times New Roman"/>
          <w:color w:val="000000"/>
          <w:sz w:val="28"/>
          <w:szCs w:val="28"/>
          <w:lang w:val="uk-UA"/>
        </w:rPr>
        <w:t>клор рельєфно виступає в оповіданні «З давнини» і п’єсі «Пристрасті»</w:t>
      </w:r>
      <w:r>
        <w:rPr>
          <w:rFonts w:ascii="Times New Roman" w:hAnsi="Times New Roman"/>
          <w:color w:val="000000"/>
          <w:sz w:val="28"/>
          <w:szCs w:val="28"/>
          <w:lang w:val="uk-UA"/>
        </w:rPr>
        <w:t>. Г. </w:t>
      </w:r>
      <w:r w:rsidRPr="000611F3">
        <w:rPr>
          <w:rFonts w:ascii="Times New Roman" w:hAnsi="Times New Roman"/>
          <w:color w:val="000000"/>
          <w:sz w:val="28"/>
          <w:szCs w:val="28"/>
          <w:lang w:val="uk-UA"/>
        </w:rPr>
        <w:t>Хоткевич звертається також до вивчення і підготовки публікацій, казок народів Азії, Африки (монгольських, зулуських, готтентотських та ін.). Велика увага до давньоіндійського фольклору</w:t>
      </w:r>
      <w:r>
        <w:rPr>
          <w:rFonts w:ascii="Times New Roman" w:hAnsi="Times New Roman"/>
          <w:color w:val="000000"/>
          <w:sz w:val="28"/>
          <w:szCs w:val="28"/>
          <w:lang w:val="uk-UA"/>
        </w:rPr>
        <w:t xml:space="preserve"> проявилась у здійсненому Г. Хот</w:t>
      </w:r>
      <w:r w:rsidRPr="000611F3">
        <w:rPr>
          <w:rFonts w:ascii="Times New Roman" w:hAnsi="Times New Roman"/>
          <w:color w:val="000000"/>
          <w:sz w:val="28"/>
          <w:szCs w:val="28"/>
          <w:lang w:val="uk-UA"/>
        </w:rPr>
        <w:t>кевичем перекладі драми Калідаси «Шакунталя»</w:t>
      </w:r>
      <w:r>
        <w:rPr>
          <w:rFonts w:ascii="Times New Roman" w:hAnsi="Times New Roman"/>
          <w:color w:val="000000"/>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33, с. 48</w:t>
      </w:r>
      <w:r w:rsidRPr="00742775">
        <w:rPr>
          <w:rFonts w:ascii="Times New Roman" w:hAnsi="Times New Roman"/>
          <w:sz w:val="28"/>
          <w:szCs w:val="28"/>
          <w:lang w:val="uk-UA"/>
        </w:rPr>
        <w:t>]</w:t>
      </w:r>
      <w:r>
        <w:rPr>
          <w:rFonts w:ascii="Times New Roman" w:hAnsi="Times New Roman"/>
          <w:color w:val="000000"/>
          <w:sz w:val="28"/>
          <w:szCs w:val="28"/>
          <w:lang w:val="uk-UA"/>
        </w:rPr>
        <w:t>.</w:t>
      </w:r>
    </w:p>
    <w:p w:rsidR="006F389E" w:rsidRPr="000611F3" w:rsidRDefault="006F389E" w:rsidP="006F389E">
      <w:pPr>
        <w:spacing w:after="0" w:line="360" w:lineRule="auto"/>
        <w:ind w:firstLine="709"/>
        <w:jc w:val="both"/>
        <w:rPr>
          <w:rFonts w:ascii="Times New Roman" w:hAnsi="Times New Roman"/>
          <w:sz w:val="28"/>
          <w:szCs w:val="28"/>
          <w:lang w:val="uk-UA"/>
        </w:rPr>
      </w:pPr>
      <w:r w:rsidRPr="000611F3">
        <w:rPr>
          <w:rFonts w:ascii="Times New Roman" w:hAnsi="Times New Roman"/>
          <w:color w:val="000000"/>
          <w:sz w:val="28"/>
          <w:szCs w:val="28"/>
          <w:lang w:val="uk-UA"/>
        </w:rPr>
        <w:t xml:space="preserve">Твори, представлені автором, </w:t>
      </w:r>
      <w:r>
        <w:rPr>
          <w:rFonts w:ascii="Times New Roman" w:hAnsi="Times New Roman"/>
          <w:color w:val="000000"/>
          <w:sz w:val="28"/>
          <w:szCs w:val="28"/>
          <w:lang w:val="uk-UA"/>
        </w:rPr>
        <w:t>розширювали можливості</w:t>
      </w:r>
      <w:r w:rsidRPr="000611F3">
        <w:rPr>
          <w:rFonts w:ascii="Times New Roman" w:hAnsi="Times New Roman"/>
          <w:color w:val="000000"/>
          <w:sz w:val="28"/>
          <w:szCs w:val="28"/>
          <w:lang w:val="uk-UA"/>
        </w:rPr>
        <w:t xml:space="preserve"> як нового тематичного поля для української прози, так ново</w:t>
      </w:r>
      <w:r>
        <w:rPr>
          <w:rFonts w:ascii="Times New Roman" w:hAnsi="Times New Roman"/>
          <w:color w:val="000000"/>
          <w:sz w:val="28"/>
          <w:szCs w:val="28"/>
          <w:lang w:val="uk-UA"/>
        </w:rPr>
        <w:t xml:space="preserve">го ракурсу в погляді на життя. </w:t>
      </w:r>
    </w:p>
    <w:p w:rsidR="006F389E" w:rsidRDefault="006F389E" w:rsidP="006F389E">
      <w:pPr>
        <w:spacing w:after="0" w:line="360" w:lineRule="auto"/>
        <w:ind w:firstLine="709"/>
        <w:jc w:val="both"/>
        <w:rPr>
          <w:rFonts w:ascii="Times New Roman" w:hAnsi="Times New Roman"/>
          <w:color w:val="000000"/>
          <w:sz w:val="28"/>
          <w:szCs w:val="28"/>
          <w:lang w:val="uk-UA"/>
        </w:rPr>
      </w:pPr>
      <w:r w:rsidRPr="000611F3">
        <w:rPr>
          <w:rFonts w:ascii="Times New Roman" w:hAnsi="Times New Roman"/>
          <w:color w:val="000000"/>
          <w:sz w:val="28"/>
          <w:szCs w:val="28"/>
          <w:lang w:val="uk-UA"/>
        </w:rPr>
        <w:t>Становлення Хоткевича як худ</w:t>
      </w:r>
      <w:r>
        <w:rPr>
          <w:rFonts w:ascii="Times New Roman" w:hAnsi="Times New Roman"/>
          <w:color w:val="000000"/>
          <w:sz w:val="28"/>
          <w:szCs w:val="28"/>
          <w:lang w:val="uk-UA"/>
        </w:rPr>
        <w:t>ожника слова проходило під знач</w:t>
      </w:r>
      <w:r w:rsidRPr="000611F3">
        <w:rPr>
          <w:rFonts w:ascii="Times New Roman" w:hAnsi="Times New Roman"/>
          <w:color w:val="000000"/>
          <w:sz w:val="28"/>
          <w:szCs w:val="28"/>
          <w:lang w:val="uk-UA"/>
        </w:rPr>
        <w:t>ним впливом фольклору і насамперед</w:t>
      </w:r>
      <w:r>
        <w:rPr>
          <w:rFonts w:ascii="Times New Roman" w:hAnsi="Times New Roman"/>
          <w:color w:val="000000"/>
          <w:sz w:val="28"/>
          <w:szCs w:val="28"/>
          <w:lang w:val="uk-UA"/>
        </w:rPr>
        <w:t xml:space="preserve"> народної пісні, з якою він був</w:t>
      </w:r>
      <w:r w:rsidRPr="000611F3">
        <w:rPr>
          <w:rFonts w:ascii="Times New Roman" w:hAnsi="Times New Roman"/>
          <w:color w:val="000000"/>
          <w:sz w:val="28"/>
          <w:szCs w:val="28"/>
          <w:lang w:val="uk-UA"/>
        </w:rPr>
        <w:t xml:space="preserve"> тісно пов’</w:t>
      </w:r>
      <w:r>
        <w:rPr>
          <w:rFonts w:ascii="Times New Roman" w:hAnsi="Times New Roman"/>
          <w:color w:val="000000"/>
          <w:sz w:val="28"/>
          <w:szCs w:val="28"/>
          <w:lang w:val="uk-UA"/>
        </w:rPr>
        <w:t>язаний як кобза,</w:t>
      </w:r>
      <w:r w:rsidRPr="000611F3">
        <w:rPr>
          <w:rFonts w:ascii="Times New Roman" w:hAnsi="Times New Roman"/>
          <w:color w:val="000000"/>
          <w:sz w:val="28"/>
          <w:szCs w:val="28"/>
          <w:lang w:val="uk-UA"/>
        </w:rPr>
        <w:t xml:space="preserve"> і яка стала одним із джерел формув</w:t>
      </w:r>
      <w:r>
        <w:rPr>
          <w:rFonts w:ascii="Times New Roman" w:hAnsi="Times New Roman"/>
          <w:color w:val="000000"/>
          <w:sz w:val="28"/>
          <w:szCs w:val="28"/>
          <w:lang w:val="uk-UA"/>
        </w:rPr>
        <w:t>ання його естетичних поглядів. У</w:t>
      </w:r>
      <w:r w:rsidRPr="000611F3">
        <w:rPr>
          <w:rFonts w:ascii="Times New Roman" w:hAnsi="Times New Roman"/>
          <w:color w:val="000000"/>
          <w:sz w:val="28"/>
          <w:szCs w:val="28"/>
          <w:lang w:val="uk-UA"/>
        </w:rPr>
        <w:t>же в ранні твори письменника входять як об’єкт зображення і творчо використовуються як художнє дж</w:t>
      </w:r>
      <w:r>
        <w:rPr>
          <w:rFonts w:ascii="Times New Roman" w:hAnsi="Times New Roman"/>
          <w:color w:val="000000"/>
          <w:sz w:val="28"/>
          <w:szCs w:val="28"/>
          <w:lang w:val="uk-UA"/>
        </w:rPr>
        <w:t xml:space="preserve">ерело народні пісні, приказки; притчі, </w:t>
      </w:r>
      <w:r w:rsidRPr="000611F3">
        <w:rPr>
          <w:rFonts w:ascii="Times New Roman" w:hAnsi="Times New Roman"/>
          <w:color w:val="000000"/>
          <w:sz w:val="28"/>
          <w:szCs w:val="28"/>
          <w:lang w:val="uk-UA"/>
        </w:rPr>
        <w:t>прислів’</w:t>
      </w:r>
      <w:r>
        <w:rPr>
          <w:rFonts w:ascii="Times New Roman" w:hAnsi="Times New Roman"/>
          <w:color w:val="000000"/>
          <w:sz w:val="28"/>
          <w:szCs w:val="28"/>
          <w:lang w:val="uk-UA"/>
        </w:rPr>
        <w:t xml:space="preserve">я і </w:t>
      </w:r>
      <w:r w:rsidRPr="000611F3">
        <w:rPr>
          <w:rFonts w:ascii="Times New Roman" w:hAnsi="Times New Roman"/>
          <w:color w:val="000000"/>
          <w:sz w:val="28"/>
          <w:szCs w:val="28"/>
          <w:lang w:val="uk-UA"/>
        </w:rPr>
        <w:t>крилаті вислови народу. Письменник прагне розкрити емоційну силу народної пісні і її сприйняття героями оповідань «Блудний син»  (1898)  і «З давнини»  (1900), де вона виступає як невіддільний духовний компонент сільського побуту, як прояв його естетики</w:t>
      </w:r>
      <w:r>
        <w:rPr>
          <w:rFonts w:ascii="Times New Roman" w:hAnsi="Times New Roman"/>
          <w:color w:val="000000"/>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39, с. 38</w:t>
      </w:r>
      <w:r w:rsidRPr="00742775">
        <w:rPr>
          <w:rFonts w:ascii="Times New Roman" w:hAnsi="Times New Roman"/>
          <w:sz w:val="28"/>
          <w:szCs w:val="28"/>
          <w:lang w:val="uk-UA"/>
        </w:rPr>
        <w:t>]</w:t>
      </w:r>
      <w:r w:rsidRPr="000611F3">
        <w:rPr>
          <w:rFonts w:ascii="Times New Roman" w:hAnsi="Times New Roman"/>
          <w:color w:val="000000"/>
          <w:sz w:val="28"/>
          <w:szCs w:val="28"/>
          <w:lang w:val="uk-UA"/>
        </w:rPr>
        <w:t>.</w:t>
      </w:r>
    </w:p>
    <w:p w:rsidR="006F389E" w:rsidRDefault="006F389E" w:rsidP="006F389E">
      <w:pPr>
        <w:spacing w:after="0" w:line="360" w:lineRule="auto"/>
        <w:ind w:firstLine="709"/>
        <w:jc w:val="both"/>
        <w:rPr>
          <w:rFonts w:ascii="Times New Roman" w:hAnsi="Times New Roman"/>
          <w:color w:val="FF0000"/>
          <w:sz w:val="28"/>
          <w:szCs w:val="28"/>
          <w:lang w:val="uk-UA"/>
        </w:rPr>
      </w:pPr>
      <w:r w:rsidRPr="00A6120F">
        <w:rPr>
          <w:rFonts w:ascii="Times New Roman" w:hAnsi="Times New Roman"/>
          <w:color w:val="FF0000"/>
          <w:sz w:val="28"/>
          <w:szCs w:val="28"/>
          <w:lang w:val="uk-UA"/>
        </w:rPr>
        <w:t xml:space="preserve">Гнат Хоткевич у своїй історико-літературній творчості широко користувався фольклорними, історичними джерелами, уміло їх інтерпретував. Героїчне минуле стало основним об'єктом його художнього зображення. Однак доробок письменника з різних причин і досі не отримав належної оцінки. Офіційна критика відводила йому другорядне місце, що пояснюється пануванням у тогочасному письменництві вульгарно-соціологічного підходу до творів неординарних, що не вкладалися в схеми соцреалізму. </w:t>
      </w:r>
    </w:p>
    <w:p w:rsidR="006F389E" w:rsidRDefault="006F389E" w:rsidP="006F389E">
      <w:pPr>
        <w:spacing w:after="0" w:line="360" w:lineRule="auto"/>
        <w:ind w:firstLine="709"/>
        <w:jc w:val="both"/>
        <w:rPr>
          <w:rFonts w:ascii="Times New Roman" w:hAnsi="Times New Roman"/>
          <w:color w:val="FF0000"/>
          <w:sz w:val="28"/>
          <w:szCs w:val="28"/>
          <w:lang w:val="uk-UA"/>
        </w:rPr>
      </w:pPr>
      <w:r>
        <w:rPr>
          <w:rFonts w:ascii="Times New Roman" w:hAnsi="Times New Roman"/>
          <w:color w:val="FF0000"/>
          <w:sz w:val="28"/>
          <w:szCs w:val="28"/>
          <w:lang w:val="uk-UA"/>
        </w:rPr>
        <w:t xml:space="preserve">Крім того, присвячення літературної творчості темі українства, змалювання національних традицій, етнічних вірувань, побуту та культури негативно сприймалося панівною верхівкою. Система протистояла будь-якому прояву </w:t>
      </w:r>
      <w:proofErr w:type="spellStart"/>
      <w:r>
        <w:rPr>
          <w:rFonts w:ascii="Times New Roman" w:hAnsi="Times New Roman"/>
          <w:color w:val="FF0000"/>
          <w:sz w:val="28"/>
          <w:szCs w:val="28"/>
          <w:lang w:val="uk-UA"/>
        </w:rPr>
        <w:t>українськості</w:t>
      </w:r>
      <w:proofErr w:type="spellEnd"/>
      <w:r>
        <w:rPr>
          <w:rFonts w:ascii="Times New Roman" w:hAnsi="Times New Roman"/>
          <w:color w:val="FF0000"/>
          <w:sz w:val="28"/>
          <w:szCs w:val="28"/>
          <w:lang w:val="uk-UA"/>
        </w:rPr>
        <w:t xml:space="preserve">. Особливо якщо мова йшла про діяльність направлену на маси </w:t>
      </w:r>
      <w:r w:rsidRPr="003D50A7">
        <w:rPr>
          <w:rFonts w:ascii="Times New Roman" w:hAnsi="Times New Roman"/>
          <w:color w:val="FF0000"/>
          <w:sz w:val="28"/>
          <w:szCs w:val="28"/>
          <w:lang w:val="uk-UA"/>
        </w:rPr>
        <w:t xml:space="preserve">[32, с. 205]. </w:t>
      </w:r>
    </w:p>
    <w:p w:rsidR="006F389E" w:rsidRPr="00A6120F" w:rsidRDefault="006F389E" w:rsidP="006F389E">
      <w:pPr>
        <w:spacing w:after="0" w:line="360" w:lineRule="auto"/>
        <w:ind w:firstLine="709"/>
        <w:jc w:val="both"/>
        <w:rPr>
          <w:rFonts w:ascii="Times New Roman" w:hAnsi="Times New Roman"/>
          <w:color w:val="FF0000"/>
          <w:sz w:val="28"/>
          <w:szCs w:val="28"/>
          <w:lang w:val="uk-UA"/>
        </w:rPr>
      </w:pPr>
      <w:r>
        <w:rPr>
          <w:rFonts w:ascii="Times New Roman" w:hAnsi="Times New Roman"/>
          <w:color w:val="FF0000"/>
          <w:sz w:val="28"/>
          <w:szCs w:val="28"/>
          <w:lang w:val="uk-UA"/>
        </w:rPr>
        <w:lastRenderedPageBreak/>
        <w:t>Драматург</w:t>
      </w:r>
      <w:r w:rsidRPr="00A6120F">
        <w:rPr>
          <w:rFonts w:ascii="Times New Roman" w:hAnsi="Times New Roman"/>
          <w:color w:val="FF0000"/>
          <w:sz w:val="28"/>
          <w:szCs w:val="28"/>
          <w:lang w:val="uk-UA"/>
        </w:rPr>
        <w:t xml:space="preserve"> через художнє слово продемонстрував читачеві принципово нове, абсолютно інше світобачення. Він досліджує сутність людської природи, її витоки, глибинність, випробовуючи переважно любов’ю, добротою та порядністю. І людина постає перед незбагненністю своєї душі. Вона відчуває свою духовну вищість, пізнає суспільний поступ макросвіту. Творчість письменника відзначається розмаїттям тематики. Він залишив помітний слід у драматургії, прозі, белетристиці, фольклорі, етнографії, літературознавстві тощо. Найбільшу популярність письменникові принесли твори на історичну тематику, бо в минулому він шукав коріння духовності, культурні традиції народу, його життя.</w:t>
      </w:r>
    </w:p>
    <w:p w:rsidR="006F389E" w:rsidRPr="000611F3" w:rsidRDefault="006F389E" w:rsidP="006F389E">
      <w:pPr>
        <w:spacing w:after="0" w:line="360" w:lineRule="auto"/>
        <w:ind w:firstLine="709"/>
        <w:jc w:val="both"/>
        <w:rPr>
          <w:rFonts w:ascii="Times New Roman" w:hAnsi="Times New Roman"/>
          <w:sz w:val="28"/>
          <w:szCs w:val="28"/>
          <w:lang w:val="uk-UA"/>
        </w:rPr>
      </w:pPr>
      <w:r w:rsidRPr="000611F3">
        <w:rPr>
          <w:rFonts w:ascii="Times New Roman" w:hAnsi="Times New Roman"/>
          <w:sz w:val="28"/>
          <w:szCs w:val="28"/>
          <w:lang w:val="uk-UA"/>
        </w:rPr>
        <w:t>Широтою і багатог</w:t>
      </w:r>
      <w:r>
        <w:rPr>
          <w:rFonts w:ascii="Times New Roman" w:hAnsi="Times New Roman"/>
          <w:sz w:val="28"/>
          <w:szCs w:val="28"/>
          <w:lang w:val="uk-UA"/>
        </w:rPr>
        <w:t>ранністю відрізняються твори Г. </w:t>
      </w:r>
      <w:r w:rsidRPr="000611F3">
        <w:rPr>
          <w:rFonts w:ascii="Times New Roman" w:hAnsi="Times New Roman"/>
          <w:sz w:val="28"/>
          <w:szCs w:val="28"/>
          <w:lang w:val="uk-UA"/>
        </w:rPr>
        <w:t>Хотке</w:t>
      </w:r>
      <w:r>
        <w:rPr>
          <w:rFonts w:ascii="Times New Roman" w:hAnsi="Times New Roman"/>
          <w:sz w:val="28"/>
          <w:szCs w:val="28"/>
          <w:lang w:val="uk-UA"/>
        </w:rPr>
        <w:t>вича гуцульського циклу. Перебу</w:t>
      </w:r>
      <w:r w:rsidRPr="000611F3">
        <w:rPr>
          <w:rFonts w:ascii="Times New Roman" w:hAnsi="Times New Roman"/>
          <w:sz w:val="28"/>
          <w:szCs w:val="28"/>
          <w:lang w:val="uk-UA"/>
        </w:rPr>
        <w:t>вання довгий час в Галичині, серед карпатського населення, збагати</w:t>
      </w:r>
      <w:r w:rsidRPr="000611F3">
        <w:rPr>
          <w:rFonts w:ascii="Times New Roman" w:hAnsi="Times New Roman"/>
          <w:sz w:val="28"/>
          <w:szCs w:val="28"/>
          <w:lang w:val="uk-UA"/>
        </w:rPr>
        <w:softHyphen/>
        <w:t>ло письменника як життєвим матеріалом, так і художніми фольклорними засобами, своєрідність і невичерпність яких відкрила йому світ яскравих народних вірувань, уявлень і вільнолюбних прагнень. С</w:t>
      </w:r>
      <w:r>
        <w:rPr>
          <w:rFonts w:ascii="Times New Roman" w:hAnsi="Times New Roman"/>
          <w:sz w:val="28"/>
          <w:szCs w:val="28"/>
          <w:lang w:val="uk-UA"/>
        </w:rPr>
        <w:t>творивши Гуцульський театр, Г. </w:t>
      </w:r>
      <w:r w:rsidRPr="000611F3">
        <w:rPr>
          <w:rFonts w:ascii="Times New Roman" w:hAnsi="Times New Roman"/>
          <w:sz w:val="28"/>
          <w:szCs w:val="28"/>
          <w:lang w:val="uk-UA"/>
        </w:rPr>
        <w:t>Хоткевич звернувся до фол</w:t>
      </w:r>
      <w:r>
        <w:rPr>
          <w:rFonts w:ascii="Times New Roman" w:hAnsi="Times New Roman"/>
          <w:sz w:val="28"/>
          <w:szCs w:val="28"/>
          <w:lang w:val="uk-UA"/>
        </w:rPr>
        <w:t xml:space="preserve">ьклорних і історичних тем цього краю, поклавши їх в основу </w:t>
      </w:r>
      <w:r w:rsidRPr="000611F3">
        <w:rPr>
          <w:rFonts w:ascii="Times New Roman" w:hAnsi="Times New Roman"/>
          <w:sz w:val="28"/>
          <w:szCs w:val="28"/>
          <w:lang w:val="uk-UA"/>
        </w:rPr>
        <w:t>п’</w:t>
      </w:r>
      <w:r>
        <w:rPr>
          <w:rFonts w:ascii="Times New Roman" w:hAnsi="Times New Roman"/>
          <w:sz w:val="28"/>
          <w:szCs w:val="28"/>
          <w:lang w:val="uk-UA"/>
        </w:rPr>
        <w:t xml:space="preserve">яти своїх </w:t>
      </w:r>
      <w:r w:rsidRPr="000611F3">
        <w:rPr>
          <w:rFonts w:ascii="Times New Roman" w:hAnsi="Times New Roman"/>
          <w:sz w:val="28"/>
          <w:szCs w:val="28"/>
          <w:lang w:val="uk-UA"/>
        </w:rPr>
        <w:t>п’єс</w:t>
      </w:r>
      <w:r>
        <w:rPr>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27, с. 43</w:t>
      </w:r>
      <w:r w:rsidRPr="00742775">
        <w:rPr>
          <w:rFonts w:ascii="Times New Roman" w:hAnsi="Times New Roman"/>
          <w:sz w:val="28"/>
          <w:szCs w:val="28"/>
          <w:lang w:val="uk-UA"/>
        </w:rPr>
        <w:t>]</w:t>
      </w:r>
      <w:r w:rsidRPr="000611F3">
        <w:rPr>
          <w:rFonts w:ascii="Times New Roman" w:hAnsi="Times New Roman"/>
          <w:sz w:val="28"/>
          <w:szCs w:val="28"/>
          <w:lang w:val="uk-UA"/>
        </w:rPr>
        <w:t>. Першою із них стала переробка п’єси «Карпатські верховинці»</w:t>
      </w:r>
      <w:r>
        <w:rPr>
          <w:rFonts w:ascii="Times New Roman" w:hAnsi="Times New Roman"/>
          <w:sz w:val="28"/>
          <w:szCs w:val="28"/>
          <w:lang w:val="uk-UA"/>
        </w:rPr>
        <w:t xml:space="preserve"> польського письменника Ю. </w:t>
      </w:r>
      <w:r w:rsidRPr="000611F3">
        <w:rPr>
          <w:rFonts w:ascii="Times New Roman" w:hAnsi="Times New Roman"/>
          <w:sz w:val="28"/>
          <w:szCs w:val="28"/>
          <w:lang w:val="uk-UA"/>
        </w:rPr>
        <w:t>Коженьовсько</w:t>
      </w:r>
      <w:r>
        <w:rPr>
          <w:rFonts w:ascii="Times New Roman" w:hAnsi="Times New Roman"/>
          <w:sz w:val="28"/>
          <w:szCs w:val="28"/>
          <w:lang w:val="uk-UA"/>
        </w:rPr>
        <w:t>го, поставлена Гуцульським теат</w:t>
      </w:r>
      <w:r w:rsidRPr="000611F3">
        <w:rPr>
          <w:rFonts w:ascii="Times New Roman" w:hAnsi="Times New Roman"/>
          <w:sz w:val="28"/>
          <w:szCs w:val="28"/>
          <w:lang w:val="uk-UA"/>
        </w:rPr>
        <w:t>ром під назвою «Антон Ревізорчук». Решта ч</w:t>
      </w:r>
      <w:r>
        <w:rPr>
          <w:rFonts w:ascii="Times New Roman" w:hAnsi="Times New Roman"/>
          <w:sz w:val="28"/>
          <w:szCs w:val="28"/>
          <w:lang w:val="uk-UA"/>
        </w:rPr>
        <w:t>отири були оригінальні твори Г. </w:t>
      </w:r>
      <w:r w:rsidRPr="000611F3">
        <w:rPr>
          <w:rFonts w:ascii="Times New Roman" w:hAnsi="Times New Roman"/>
          <w:sz w:val="28"/>
          <w:szCs w:val="28"/>
          <w:lang w:val="uk-UA"/>
        </w:rPr>
        <w:t>Хоткевича – «Довбуш», «Гуцульський рік», «Непросте» і «Практикований жовнір»</w:t>
      </w:r>
      <w:r>
        <w:rPr>
          <w:rFonts w:ascii="Times New Roman" w:hAnsi="Times New Roman"/>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27, с. 39</w:t>
      </w:r>
      <w:r w:rsidRPr="00742775">
        <w:rPr>
          <w:rFonts w:ascii="Times New Roman" w:hAnsi="Times New Roman"/>
          <w:sz w:val="28"/>
          <w:szCs w:val="28"/>
          <w:lang w:val="uk-UA"/>
        </w:rPr>
        <w:t>]</w:t>
      </w:r>
      <w:r w:rsidRPr="000611F3">
        <w:rPr>
          <w:rFonts w:ascii="Times New Roman" w:hAnsi="Times New Roman"/>
          <w:sz w:val="28"/>
          <w:szCs w:val="28"/>
          <w:lang w:val="uk-UA"/>
        </w:rPr>
        <w:t xml:space="preserve">. </w:t>
      </w:r>
    </w:p>
    <w:p w:rsidR="006F389E" w:rsidRPr="000611F3" w:rsidRDefault="006F389E" w:rsidP="006F389E">
      <w:pPr>
        <w:spacing w:after="0" w:line="360" w:lineRule="auto"/>
        <w:ind w:firstLine="709"/>
        <w:jc w:val="both"/>
        <w:rPr>
          <w:rFonts w:ascii="Times New Roman" w:hAnsi="Times New Roman"/>
          <w:sz w:val="28"/>
          <w:szCs w:val="28"/>
          <w:lang w:val="uk-UA"/>
        </w:rPr>
      </w:pPr>
      <w:r w:rsidRPr="000611F3">
        <w:rPr>
          <w:rFonts w:ascii="Times New Roman" w:hAnsi="Times New Roman"/>
          <w:color w:val="000000"/>
          <w:sz w:val="28"/>
          <w:szCs w:val="28"/>
          <w:lang w:val="uk-UA"/>
        </w:rPr>
        <w:t>Твори, переважно присвячені картинам карпатської природи, емоцій</w:t>
      </w:r>
      <w:r w:rsidRPr="000611F3">
        <w:rPr>
          <w:rFonts w:ascii="Times New Roman" w:hAnsi="Times New Roman"/>
          <w:color w:val="000000"/>
          <w:sz w:val="28"/>
          <w:szCs w:val="28"/>
          <w:lang w:val="uk-UA"/>
        </w:rPr>
        <w:softHyphen/>
        <w:t>ному її сприйняттю художником, а також відтворенню окремих віру</w:t>
      </w:r>
      <w:r w:rsidRPr="000611F3">
        <w:rPr>
          <w:rFonts w:ascii="Times New Roman" w:hAnsi="Times New Roman"/>
          <w:color w:val="000000"/>
          <w:sz w:val="28"/>
          <w:szCs w:val="28"/>
          <w:lang w:val="uk-UA"/>
        </w:rPr>
        <w:softHyphen/>
        <w:t>вань і вчинків гуцулів описано в етнографічних «зарисовках». «Гірські акварелі». На</w:t>
      </w:r>
      <w:r>
        <w:rPr>
          <w:rFonts w:ascii="Times New Roman" w:hAnsi="Times New Roman"/>
          <w:color w:val="000000"/>
          <w:sz w:val="28"/>
          <w:szCs w:val="28"/>
          <w:lang w:val="uk-UA"/>
        </w:rPr>
        <w:t xml:space="preserve">йяскравіші і художньо </w:t>
      </w:r>
      <w:r w:rsidRPr="007E0677">
        <w:rPr>
          <w:rFonts w:ascii="Times New Roman" w:hAnsi="Times New Roman"/>
          <w:color w:val="000000"/>
          <w:sz w:val="28"/>
          <w:szCs w:val="28"/>
          <w:lang w:val="uk-UA"/>
        </w:rPr>
        <w:t>найдовершеніші</w:t>
      </w:r>
      <w:r w:rsidRPr="000611F3">
        <w:rPr>
          <w:rFonts w:ascii="Times New Roman" w:hAnsi="Times New Roman"/>
          <w:color w:val="000000"/>
          <w:sz w:val="28"/>
          <w:szCs w:val="28"/>
          <w:lang w:val="uk-UA"/>
        </w:rPr>
        <w:t xml:space="preserve"> з них – «Пожарище» та «Чарівна палиця». Вони підпорядковані провідній художній тенден</w:t>
      </w:r>
      <w:r w:rsidRPr="000611F3">
        <w:rPr>
          <w:rFonts w:ascii="Times New Roman" w:hAnsi="Times New Roman"/>
          <w:color w:val="000000"/>
          <w:sz w:val="28"/>
          <w:szCs w:val="28"/>
          <w:lang w:val="uk-UA"/>
        </w:rPr>
        <w:softHyphen/>
        <w:t>ції письменника – якомога яскравіше</w:t>
      </w:r>
      <w:r>
        <w:rPr>
          <w:rFonts w:ascii="Times New Roman" w:hAnsi="Times New Roman"/>
          <w:color w:val="000000"/>
          <w:sz w:val="28"/>
          <w:szCs w:val="28"/>
          <w:lang w:val="uk-UA"/>
        </w:rPr>
        <w:t xml:space="preserve"> відобразити колоритну, своєрід</w:t>
      </w:r>
      <w:r w:rsidRPr="000611F3">
        <w:rPr>
          <w:rFonts w:ascii="Times New Roman" w:hAnsi="Times New Roman"/>
          <w:color w:val="000000"/>
          <w:sz w:val="28"/>
          <w:szCs w:val="28"/>
          <w:lang w:val="uk-UA"/>
        </w:rPr>
        <w:t xml:space="preserve">ну природу Гуцульщини і високі духовні риси гуцулів. На відміну від деяких письменників того часу, які зверталися до фольклору з </w:t>
      </w:r>
      <w:proofErr w:type="spellStart"/>
      <w:r w:rsidRPr="000611F3">
        <w:rPr>
          <w:rFonts w:ascii="Times New Roman" w:hAnsi="Times New Roman"/>
          <w:color w:val="000000"/>
          <w:sz w:val="28"/>
          <w:szCs w:val="28"/>
          <w:lang w:val="uk-UA"/>
        </w:rPr>
        <w:t>абстрактно</w:t>
      </w:r>
      <w:proofErr w:type="spellEnd"/>
      <w:r w:rsidRPr="000611F3">
        <w:rPr>
          <w:rFonts w:ascii="Times New Roman" w:hAnsi="Times New Roman"/>
          <w:color w:val="000000"/>
          <w:sz w:val="28"/>
          <w:szCs w:val="28"/>
          <w:lang w:val="uk-UA"/>
        </w:rPr>
        <w:t>-екзотичною</w:t>
      </w:r>
      <w:r>
        <w:rPr>
          <w:rFonts w:ascii="Times New Roman" w:hAnsi="Times New Roman"/>
          <w:color w:val="000000"/>
          <w:sz w:val="28"/>
          <w:szCs w:val="28"/>
          <w:lang w:val="uk-UA"/>
        </w:rPr>
        <w:t xml:space="preserve"> і романтичною тенденцією, Г. </w:t>
      </w:r>
      <w:r w:rsidRPr="000611F3">
        <w:rPr>
          <w:rFonts w:ascii="Times New Roman" w:hAnsi="Times New Roman"/>
          <w:color w:val="000000"/>
          <w:sz w:val="28"/>
          <w:szCs w:val="28"/>
          <w:lang w:val="uk-UA"/>
        </w:rPr>
        <w:t xml:space="preserve">Хоткевич прагнув до соціального звучання своїх акварелей, </w:t>
      </w:r>
      <w:r w:rsidRPr="000611F3">
        <w:rPr>
          <w:rFonts w:ascii="Times New Roman" w:hAnsi="Times New Roman"/>
          <w:color w:val="000000"/>
          <w:sz w:val="28"/>
          <w:szCs w:val="28"/>
          <w:lang w:val="uk-UA"/>
        </w:rPr>
        <w:lastRenderedPageBreak/>
        <w:t>підпорядковуючи нерідко цьому завданню і фольклорно-етнографічні елементи</w:t>
      </w:r>
      <w:r>
        <w:rPr>
          <w:rFonts w:ascii="Times New Roman" w:hAnsi="Times New Roman"/>
          <w:color w:val="000000"/>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11, с. 124</w:t>
      </w:r>
      <w:r w:rsidRPr="00742775">
        <w:rPr>
          <w:rFonts w:ascii="Times New Roman" w:hAnsi="Times New Roman"/>
          <w:sz w:val="28"/>
          <w:szCs w:val="28"/>
          <w:lang w:val="uk-UA"/>
        </w:rPr>
        <w:t>]</w:t>
      </w:r>
      <w:r w:rsidRPr="000611F3">
        <w:rPr>
          <w:rFonts w:ascii="Times New Roman" w:hAnsi="Times New Roman"/>
          <w:color w:val="000000"/>
          <w:sz w:val="28"/>
          <w:szCs w:val="28"/>
          <w:lang w:val="uk-UA"/>
        </w:rPr>
        <w:t>.</w:t>
      </w:r>
    </w:p>
    <w:p w:rsidR="006F389E" w:rsidRPr="000611F3" w:rsidRDefault="006F389E" w:rsidP="006F389E">
      <w:pPr>
        <w:spacing w:after="0" w:line="360" w:lineRule="auto"/>
        <w:ind w:firstLine="709"/>
        <w:jc w:val="both"/>
        <w:rPr>
          <w:rFonts w:ascii="Times New Roman" w:hAnsi="Times New Roman"/>
          <w:sz w:val="28"/>
          <w:szCs w:val="28"/>
          <w:lang w:val="uk-UA"/>
        </w:rPr>
      </w:pPr>
      <w:r w:rsidRPr="000611F3">
        <w:rPr>
          <w:rFonts w:ascii="Times New Roman" w:hAnsi="Times New Roman"/>
          <w:color w:val="000000"/>
          <w:sz w:val="28"/>
          <w:szCs w:val="28"/>
          <w:lang w:val="uk-UA"/>
        </w:rPr>
        <w:t>І хоча цей край зображений дещо ідеалізовано, Гнат Хоткевич відбиває і сумні реалії життя: тяжкі матеріальні умови, експлуатацію і гніт, які, ламаючи патріархальні устої, все ж не могли приглушити поетичної натури народу. Так, «в на</w:t>
      </w:r>
      <w:r>
        <w:rPr>
          <w:rFonts w:ascii="Times New Roman" w:hAnsi="Times New Roman"/>
          <w:color w:val="000000"/>
          <w:sz w:val="28"/>
          <w:szCs w:val="28"/>
          <w:lang w:val="uk-UA"/>
        </w:rPr>
        <w:t>рисах злободенної тематики і по</w:t>
      </w:r>
      <w:r w:rsidRPr="000611F3">
        <w:rPr>
          <w:rFonts w:ascii="Times New Roman" w:hAnsi="Times New Roman"/>
          <w:color w:val="000000"/>
          <w:sz w:val="28"/>
          <w:szCs w:val="28"/>
          <w:lang w:val="uk-UA"/>
        </w:rPr>
        <w:t xml:space="preserve">літичної сатири («Троє», «Перед дверима», «Так мусіло бути», «Забастовка», п’єсах «Лихоліття», «На залізниці», «Село 1905 р.» і інші), він використовує фольклорні елементи </w:t>
      </w:r>
      <w:r>
        <w:rPr>
          <w:rFonts w:ascii="Times New Roman" w:hAnsi="Times New Roman"/>
          <w:color w:val="000000"/>
          <w:sz w:val="28"/>
          <w:szCs w:val="28"/>
          <w:lang w:val="uk-UA"/>
        </w:rPr>
        <w:t>з метою підсилання ідейного зву</w:t>
      </w:r>
      <w:r w:rsidRPr="000611F3">
        <w:rPr>
          <w:rFonts w:ascii="Times New Roman" w:hAnsi="Times New Roman"/>
          <w:color w:val="000000"/>
          <w:sz w:val="28"/>
          <w:szCs w:val="28"/>
          <w:lang w:val="uk-UA"/>
        </w:rPr>
        <w:t>чання соціально-викривальних картин, за допомогою літературної, хоча й з вкрапленням діалектизмів, мови</w:t>
      </w:r>
      <w:r>
        <w:rPr>
          <w:rFonts w:ascii="Times New Roman" w:hAnsi="Times New Roman"/>
          <w:sz w:val="28"/>
          <w:szCs w:val="28"/>
          <w:lang w:val="uk-UA"/>
        </w:rPr>
        <w:t>,</w:t>
      </w:r>
      <w:r w:rsidRPr="000611F3">
        <w:rPr>
          <w:rFonts w:ascii="Times New Roman" w:hAnsi="Times New Roman"/>
          <w:color w:val="000000"/>
          <w:sz w:val="28"/>
          <w:szCs w:val="28"/>
          <w:lang w:val="uk-UA"/>
        </w:rPr>
        <w:t xml:space="preserve"> </w:t>
      </w:r>
      <w:r>
        <w:rPr>
          <w:rFonts w:ascii="Times New Roman" w:hAnsi="Times New Roman"/>
          <w:color w:val="000000"/>
          <w:sz w:val="28"/>
          <w:szCs w:val="28"/>
          <w:lang w:val="uk-UA"/>
        </w:rPr>
        <w:t>відтворюючи</w:t>
      </w:r>
      <w:r w:rsidRPr="000611F3">
        <w:rPr>
          <w:rFonts w:ascii="Times New Roman" w:hAnsi="Times New Roman"/>
          <w:color w:val="000000"/>
          <w:sz w:val="28"/>
          <w:szCs w:val="28"/>
          <w:lang w:val="uk-UA"/>
        </w:rPr>
        <w:t xml:space="preserve"> з етнографічною точністю життя і </w:t>
      </w:r>
      <w:r>
        <w:rPr>
          <w:rFonts w:ascii="Times New Roman" w:hAnsi="Times New Roman"/>
          <w:color w:val="000000"/>
          <w:sz w:val="28"/>
          <w:szCs w:val="28"/>
          <w:lang w:val="uk-UA"/>
        </w:rPr>
        <w:t>побут гуцулів початку XX </w:t>
      </w:r>
      <w:r w:rsidRPr="000611F3">
        <w:rPr>
          <w:rFonts w:ascii="Times New Roman" w:hAnsi="Times New Roman"/>
          <w:color w:val="000000"/>
          <w:sz w:val="28"/>
          <w:szCs w:val="28"/>
          <w:lang w:val="uk-UA"/>
        </w:rPr>
        <w:t xml:space="preserve">ст. </w:t>
      </w:r>
    </w:p>
    <w:p w:rsidR="006F389E" w:rsidRPr="000611F3" w:rsidRDefault="006F389E" w:rsidP="006F389E">
      <w:pPr>
        <w:spacing w:after="0" w:line="360" w:lineRule="auto"/>
        <w:ind w:firstLine="709"/>
        <w:jc w:val="both"/>
        <w:rPr>
          <w:rFonts w:ascii="Times New Roman" w:hAnsi="Times New Roman"/>
          <w:sz w:val="28"/>
          <w:szCs w:val="28"/>
          <w:lang w:val="uk-UA"/>
        </w:rPr>
      </w:pPr>
      <w:r w:rsidRPr="000611F3">
        <w:rPr>
          <w:rFonts w:ascii="Times New Roman" w:hAnsi="Times New Roman"/>
          <w:color w:val="000000"/>
          <w:sz w:val="28"/>
          <w:szCs w:val="28"/>
          <w:lang w:val="uk-UA"/>
        </w:rPr>
        <w:t>Хоткевич, дебютував з прагненням оновити українську прозу, перебороти її стильові канони та сте</w:t>
      </w:r>
      <w:r w:rsidRPr="000611F3">
        <w:rPr>
          <w:rFonts w:ascii="Times New Roman" w:hAnsi="Times New Roman"/>
          <w:color w:val="000000"/>
          <w:sz w:val="28"/>
          <w:szCs w:val="28"/>
          <w:lang w:val="uk-UA"/>
        </w:rPr>
        <w:softHyphen/>
        <w:t>реотипи. Хоча на повну революційну відмову від народ</w:t>
      </w:r>
      <w:r w:rsidRPr="000611F3">
        <w:rPr>
          <w:rFonts w:ascii="Times New Roman" w:hAnsi="Times New Roman"/>
          <w:color w:val="000000"/>
          <w:sz w:val="28"/>
          <w:szCs w:val="28"/>
          <w:lang w:val="uk-UA"/>
        </w:rPr>
        <w:softHyphen/>
        <w:t>ницького реалізму та його проблематики не замірявся. Тема краси, натхнення, мистецтва в митця традиційно асоціювалася зі смертю прекрасної жінки, створюючи необхідний трагічний ефект.</w:t>
      </w:r>
    </w:p>
    <w:p w:rsidR="006F389E" w:rsidRPr="000611F3" w:rsidRDefault="006F389E" w:rsidP="006F389E">
      <w:pPr>
        <w:spacing w:after="0" w:line="360" w:lineRule="auto"/>
        <w:ind w:firstLine="709"/>
        <w:jc w:val="both"/>
        <w:rPr>
          <w:rFonts w:ascii="Times New Roman" w:hAnsi="Times New Roman"/>
          <w:sz w:val="28"/>
          <w:szCs w:val="28"/>
          <w:lang w:val="uk-UA"/>
        </w:rPr>
      </w:pPr>
      <w:r w:rsidRPr="000611F3">
        <w:rPr>
          <w:rFonts w:ascii="Times New Roman" w:hAnsi="Times New Roman"/>
          <w:color w:val="000000"/>
          <w:sz w:val="28"/>
          <w:szCs w:val="28"/>
          <w:lang w:val="uk-UA"/>
        </w:rPr>
        <w:t>Так, в оповіданні «Портрет» герой, одержимий любов’ю до картини, розкопує могилу зображеної на ньому жінки. «Портрет» пробудив у героєві почуття краси. У творі, автор підходить до головної теми нового покоління й нової літератури –</w:t>
      </w:r>
      <w:r>
        <w:rPr>
          <w:rFonts w:ascii="Times New Roman" w:hAnsi="Times New Roman"/>
          <w:color w:val="000000"/>
          <w:sz w:val="28"/>
          <w:szCs w:val="28"/>
          <w:lang w:val="uk-UA"/>
        </w:rPr>
        <w:t xml:space="preserve"> мистецької кра</w:t>
      </w:r>
      <w:r w:rsidRPr="000611F3">
        <w:rPr>
          <w:rFonts w:ascii="Times New Roman" w:hAnsi="Times New Roman"/>
          <w:color w:val="000000"/>
          <w:sz w:val="28"/>
          <w:szCs w:val="28"/>
          <w:lang w:val="uk-UA"/>
        </w:rPr>
        <w:t>си. Йдеться про Красу з</w:t>
      </w:r>
      <w:r>
        <w:rPr>
          <w:rFonts w:ascii="Times New Roman" w:hAnsi="Times New Roman"/>
          <w:color w:val="000000"/>
          <w:sz w:val="28"/>
          <w:szCs w:val="28"/>
          <w:lang w:val="uk-UA"/>
        </w:rPr>
        <w:t xml:space="preserve"> великої букви, красу не природ</w:t>
      </w:r>
      <w:r w:rsidRPr="000611F3">
        <w:rPr>
          <w:rFonts w:ascii="Times New Roman" w:hAnsi="Times New Roman"/>
          <w:color w:val="000000"/>
          <w:sz w:val="28"/>
          <w:szCs w:val="28"/>
          <w:lang w:val="uk-UA"/>
        </w:rPr>
        <w:t>ну, а втілену і в мистецькому творі, красу, яка є сенсом життя або має в собі сенс більший за сенс самого життя. Однак сама краса залишається декларативною.</w:t>
      </w:r>
    </w:p>
    <w:p w:rsidR="006F389E" w:rsidRPr="000611F3" w:rsidRDefault="006F389E" w:rsidP="006F389E">
      <w:pPr>
        <w:spacing w:after="0" w:line="360" w:lineRule="auto"/>
        <w:ind w:firstLine="709"/>
        <w:jc w:val="both"/>
        <w:rPr>
          <w:rFonts w:ascii="Times New Roman" w:hAnsi="Times New Roman"/>
          <w:sz w:val="28"/>
          <w:szCs w:val="28"/>
          <w:lang w:val="uk-UA"/>
        </w:rPr>
      </w:pPr>
      <w:r w:rsidRPr="000611F3">
        <w:rPr>
          <w:rFonts w:ascii="Times New Roman" w:hAnsi="Times New Roman"/>
          <w:color w:val="000000"/>
          <w:sz w:val="28"/>
          <w:szCs w:val="28"/>
          <w:lang w:val="uk-UA"/>
        </w:rPr>
        <w:t>Оповідання власне складається з переліку вражень</w:t>
      </w:r>
      <w:r w:rsidRPr="000611F3">
        <w:rPr>
          <w:rFonts w:ascii="Times New Roman" w:hAnsi="Times New Roman"/>
          <w:sz w:val="28"/>
          <w:szCs w:val="28"/>
          <w:lang w:val="uk-UA"/>
        </w:rPr>
        <w:t xml:space="preserve"> </w:t>
      </w:r>
      <w:r w:rsidRPr="000611F3">
        <w:rPr>
          <w:rFonts w:ascii="Times New Roman" w:hAnsi="Times New Roman"/>
          <w:color w:val="000000"/>
          <w:sz w:val="28"/>
          <w:szCs w:val="28"/>
          <w:lang w:val="uk-UA"/>
        </w:rPr>
        <w:t>або спогадів про героїню портрета Іду, яка з невідомої</w:t>
      </w:r>
      <w:r w:rsidRPr="000611F3">
        <w:rPr>
          <w:rFonts w:ascii="Times New Roman" w:hAnsi="Times New Roman"/>
          <w:sz w:val="28"/>
          <w:szCs w:val="28"/>
          <w:lang w:val="uk-UA"/>
        </w:rPr>
        <w:t xml:space="preserve"> </w:t>
      </w:r>
      <w:r w:rsidRPr="000611F3">
        <w:rPr>
          <w:rFonts w:ascii="Times New Roman" w:hAnsi="Times New Roman"/>
          <w:color w:val="000000"/>
          <w:sz w:val="28"/>
          <w:szCs w:val="28"/>
          <w:lang w:val="uk-UA"/>
        </w:rPr>
        <w:t>причини померла у віці вісімнадцяти років.. У творі</w:t>
      </w:r>
      <w:r w:rsidRPr="000611F3">
        <w:rPr>
          <w:rFonts w:ascii="Times New Roman" w:hAnsi="Times New Roman"/>
          <w:sz w:val="28"/>
          <w:szCs w:val="28"/>
          <w:lang w:val="uk-UA"/>
        </w:rPr>
        <w:t xml:space="preserve"> </w:t>
      </w:r>
      <w:r w:rsidRPr="000611F3">
        <w:rPr>
          <w:rFonts w:ascii="Times New Roman" w:hAnsi="Times New Roman"/>
          <w:color w:val="000000"/>
          <w:sz w:val="28"/>
          <w:szCs w:val="28"/>
          <w:lang w:val="uk-UA"/>
        </w:rPr>
        <w:t>Хоткевича немає подій, у ньому майже немає нормального діалогу, в ньому немає переконливого сюжету. Однак тут є традиційний, як на 1900 рік, коли було написано</w:t>
      </w:r>
      <w:r w:rsidRPr="000611F3">
        <w:rPr>
          <w:rFonts w:ascii="Times New Roman" w:hAnsi="Times New Roman"/>
          <w:sz w:val="28"/>
          <w:szCs w:val="28"/>
          <w:lang w:val="uk-UA"/>
        </w:rPr>
        <w:t xml:space="preserve"> </w:t>
      </w:r>
      <w:r>
        <w:rPr>
          <w:rFonts w:ascii="Times New Roman" w:hAnsi="Times New Roman"/>
          <w:color w:val="000000"/>
          <w:sz w:val="28"/>
          <w:szCs w:val="28"/>
          <w:lang w:val="uk-UA"/>
        </w:rPr>
        <w:t>оповідання, набір компонентів</w:t>
      </w:r>
      <w:r w:rsidRPr="000611F3">
        <w:rPr>
          <w:rFonts w:ascii="Times New Roman" w:hAnsi="Times New Roman"/>
          <w:color w:val="000000"/>
          <w:sz w:val="28"/>
          <w:szCs w:val="28"/>
          <w:lang w:val="uk-UA"/>
        </w:rPr>
        <w:t xml:space="preserve"> «модерної» прози. По-перше, краса має бути грішною, а по-друге – вмерти.</w:t>
      </w:r>
    </w:p>
    <w:p w:rsidR="006F389E" w:rsidRPr="000611F3" w:rsidRDefault="006F389E" w:rsidP="006F389E">
      <w:pPr>
        <w:spacing w:after="0" w:line="360" w:lineRule="auto"/>
        <w:ind w:firstLine="709"/>
        <w:jc w:val="both"/>
        <w:rPr>
          <w:rFonts w:ascii="Times New Roman" w:hAnsi="Times New Roman"/>
          <w:color w:val="000000"/>
          <w:sz w:val="28"/>
          <w:szCs w:val="28"/>
          <w:lang w:val="uk-UA"/>
        </w:rPr>
      </w:pPr>
      <w:r w:rsidRPr="000611F3">
        <w:rPr>
          <w:rFonts w:ascii="Times New Roman" w:hAnsi="Times New Roman"/>
          <w:color w:val="000000"/>
          <w:sz w:val="28"/>
          <w:szCs w:val="28"/>
          <w:lang w:val="uk-UA"/>
        </w:rPr>
        <w:lastRenderedPageBreak/>
        <w:t>В такому розгортанні драми простежується модернізм Гната Хоткевича. До подібних творів відноситься і оповідання «Романс», після видання якого його почали звинувачувати в порнографії, але несправедливо. Бо хоча ці сцени й присутні, та їх описи далекі до сексуал</w:t>
      </w:r>
      <w:r>
        <w:rPr>
          <w:rFonts w:ascii="Times New Roman" w:hAnsi="Times New Roman"/>
          <w:color w:val="000000"/>
          <w:sz w:val="28"/>
          <w:szCs w:val="28"/>
          <w:lang w:val="uk-UA"/>
        </w:rPr>
        <w:t>ьної розкутості й еротизму. Сек</w:t>
      </w:r>
      <w:r w:rsidRPr="000611F3">
        <w:rPr>
          <w:rFonts w:ascii="Times New Roman" w:hAnsi="Times New Roman"/>
          <w:color w:val="000000"/>
          <w:sz w:val="28"/>
          <w:szCs w:val="28"/>
          <w:lang w:val="uk-UA"/>
        </w:rPr>
        <w:t>суальність в нього не стала частиною «модернізму». Жінка залишилася романтичним (поетичним символом), а не об’</w:t>
      </w:r>
      <w:r>
        <w:rPr>
          <w:rFonts w:ascii="Times New Roman" w:hAnsi="Times New Roman"/>
          <w:color w:val="000000"/>
          <w:sz w:val="28"/>
          <w:szCs w:val="28"/>
          <w:lang w:val="uk-UA"/>
        </w:rPr>
        <w:t>єктом сексу</w:t>
      </w:r>
      <w:r w:rsidRPr="000611F3">
        <w:rPr>
          <w:rFonts w:ascii="Times New Roman" w:hAnsi="Times New Roman"/>
          <w:color w:val="000000"/>
          <w:sz w:val="28"/>
          <w:szCs w:val="28"/>
          <w:lang w:val="uk-UA"/>
        </w:rPr>
        <w:t>альних почуттів, тим більше не самодостатньою особою</w:t>
      </w:r>
      <w:r>
        <w:rPr>
          <w:rFonts w:ascii="Times New Roman" w:hAnsi="Times New Roman"/>
          <w:color w:val="000000"/>
          <w:sz w:val="28"/>
          <w:szCs w:val="28"/>
          <w:lang w:val="uk-UA"/>
        </w:rPr>
        <w:t xml:space="preserve"> </w:t>
      </w:r>
      <w:r w:rsidRPr="00742775">
        <w:rPr>
          <w:rFonts w:ascii="Times New Roman" w:hAnsi="Times New Roman"/>
          <w:sz w:val="28"/>
          <w:szCs w:val="28"/>
          <w:lang w:val="uk-UA"/>
        </w:rPr>
        <w:t>[</w:t>
      </w:r>
      <w:r>
        <w:rPr>
          <w:rFonts w:ascii="Times New Roman" w:hAnsi="Times New Roman"/>
          <w:sz w:val="28"/>
          <w:szCs w:val="28"/>
          <w:lang w:val="uk-UA"/>
        </w:rPr>
        <w:t>38, с. 96</w:t>
      </w:r>
      <w:r w:rsidRPr="00742775">
        <w:rPr>
          <w:rFonts w:ascii="Times New Roman" w:hAnsi="Times New Roman"/>
          <w:sz w:val="28"/>
          <w:szCs w:val="28"/>
          <w:lang w:val="uk-UA"/>
        </w:rPr>
        <w:t>]</w:t>
      </w:r>
      <w:r w:rsidRPr="000611F3">
        <w:rPr>
          <w:rFonts w:ascii="Times New Roman" w:hAnsi="Times New Roman"/>
          <w:color w:val="000000"/>
          <w:sz w:val="28"/>
          <w:szCs w:val="28"/>
          <w:lang w:val="uk-UA"/>
        </w:rPr>
        <w:t>.</w:t>
      </w:r>
    </w:p>
    <w:p w:rsidR="006F389E" w:rsidRDefault="006F389E" w:rsidP="006F389E">
      <w:pPr>
        <w:spacing w:after="0" w:line="360" w:lineRule="auto"/>
        <w:ind w:firstLine="709"/>
        <w:jc w:val="both"/>
        <w:rPr>
          <w:rFonts w:ascii="Times New Roman" w:hAnsi="Times New Roman"/>
          <w:color w:val="000000"/>
          <w:sz w:val="28"/>
          <w:szCs w:val="28"/>
          <w:lang w:val="uk-UA"/>
        </w:rPr>
      </w:pPr>
      <w:r w:rsidRPr="000611F3">
        <w:rPr>
          <w:rFonts w:ascii="Times New Roman" w:hAnsi="Times New Roman"/>
          <w:color w:val="000000"/>
          <w:sz w:val="28"/>
          <w:szCs w:val="28"/>
          <w:lang w:val="uk-UA"/>
        </w:rPr>
        <w:t xml:space="preserve">Отже, </w:t>
      </w:r>
      <w:r w:rsidRPr="000611F3">
        <w:rPr>
          <w:rFonts w:ascii="Times New Roman" w:hAnsi="Times New Roman"/>
          <w:sz w:val="28"/>
          <w:szCs w:val="28"/>
          <w:lang w:val="uk-UA"/>
        </w:rPr>
        <w:t>Гнат Хоткевич був визначним діячем українського національного руху в культурницькій його частині, котра й тоді, і в наші дні нерідко й несправедливо трактувалась як неповноцінна і другорядна. Протягом двадцяти років в умовах тоталітарної заборони й жорстокого переслідування всього він сіяв зерна культурного відродження й національної свідомості.</w:t>
      </w:r>
      <w:r>
        <w:rPr>
          <w:rFonts w:ascii="Times New Roman" w:hAnsi="Times New Roman"/>
          <w:color w:val="000000"/>
          <w:sz w:val="28"/>
          <w:szCs w:val="28"/>
          <w:lang w:val="uk-UA"/>
        </w:rPr>
        <w:t xml:space="preserve"> </w:t>
      </w:r>
    </w:p>
    <w:p w:rsidR="006F389E" w:rsidRPr="000611F3" w:rsidRDefault="006F389E" w:rsidP="006F389E">
      <w:pPr>
        <w:spacing w:after="0" w:line="360" w:lineRule="auto"/>
        <w:ind w:firstLine="709"/>
        <w:jc w:val="both"/>
        <w:rPr>
          <w:rFonts w:ascii="Times New Roman" w:hAnsi="Times New Roman"/>
          <w:sz w:val="28"/>
          <w:szCs w:val="28"/>
          <w:lang w:val="uk-UA"/>
        </w:rPr>
      </w:pPr>
      <w:r>
        <w:rPr>
          <w:rFonts w:ascii="Times New Roman" w:hAnsi="Times New Roman"/>
          <w:color w:val="000000"/>
          <w:sz w:val="28"/>
          <w:szCs w:val="28"/>
          <w:lang w:val="uk-UA"/>
        </w:rPr>
        <w:t>Й</w:t>
      </w:r>
      <w:r w:rsidRPr="000611F3">
        <w:rPr>
          <w:rFonts w:ascii="Times New Roman" w:hAnsi="Times New Roman"/>
          <w:color w:val="000000"/>
          <w:sz w:val="28"/>
          <w:szCs w:val="28"/>
          <w:lang w:val="uk-UA"/>
        </w:rPr>
        <w:t>ого «модернізм» – власний і чужий – залишався епізодом минулого, тимчасовим відхиленням від магіст</w:t>
      </w:r>
      <w:r w:rsidRPr="000611F3">
        <w:rPr>
          <w:rFonts w:ascii="Times New Roman" w:hAnsi="Times New Roman"/>
          <w:color w:val="000000"/>
          <w:sz w:val="28"/>
          <w:szCs w:val="28"/>
          <w:lang w:val="uk-UA"/>
        </w:rPr>
        <w:softHyphen/>
        <w:t>рального шляху, уявлення про який у Хоткевича так само досить туманне. Тому зовсім не дивно, що ще через двад</w:t>
      </w:r>
      <w:r w:rsidRPr="000611F3">
        <w:rPr>
          <w:rFonts w:ascii="Times New Roman" w:hAnsi="Times New Roman"/>
          <w:color w:val="000000"/>
          <w:sz w:val="28"/>
          <w:szCs w:val="28"/>
          <w:lang w:val="uk-UA"/>
        </w:rPr>
        <w:softHyphen/>
        <w:t>цять років, у передмові до четвертого тому своїх творів, виданих харківським «Рухом», куди ввійшла «Поезія в прозі», Хоткевич заперечував і свій модернізм, і наяв</w:t>
      </w:r>
      <w:r w:rsidRPr="000611F3">
        <w:rPr>
          <w:rFonts w:ascii="Times New Roman" w:hAnsi="Times New Roman"/>
          <w:color w:val="000000"/>
          <w:sz w:val="28"/>
          <w:szCs w:val="28"/>
          <w:lang w:val="uk-UA"/>
        </w:rPr>
        <w:softHyphen/>
        <w:t>ність боротьби напрямів у літературі початку віку, і взага</w:t>
      </w:r>
      <w:r w:rsidRPr="000611F3">
        <w:rPr>
          <w:rFonts w:ascii="Times New Roman" w:hAnsi="Times New Roman"/>
          <w:color w:val="000000"/>
          <w:sz w:val="28"/>
          <w:szCs w:val="28"/>
          <w:lang w:val="uk-UA"/>
        </w:rPr>
        <w:softHyphen/>
        <w:t>лі художню вартість власних оповідань. І, як доводить його еволюція, частка лукавства з огля</w:t>
      </w:r>
      <w:r w:rsidRPr="000611F3">
        <w:rPr>
          <w:rFonts w:ascii="Times New Roman" w:hAnsi="Times New Roman"/>
          <w:color w:val="000000"/>
          <w:sz w:val="28"/>
          <w:szCs w:val="28"/>
          <w:lang w:val="uk-UA"/>
        </w:rPr>
        <w:softHyphen/>
        <w:t xml:space="preserve">ду на 1929 р. у такій самооцінці невелика. </w:t>
      </w:r>
    </w:p>
    <w:p w:rsidR="006F389E" w:rsidRPr="000611F3" w:rsidRDefault="006F389E" w:rsidP="006F389E">
      <w:pPr>
        <w:spacing w:after="0" w:line="360" w:lineRule="auto"/>
        <w:ind w:firstLine="708"/>
        <w:jc w:val="center"/>
        <w:rPr>
          <w:rFonts w:ascii="Times New Roman" w:hAnsi="Times New Roman"/>
          <w:sz w:val="28"/>
          <w:szCs w:val="28"/>
          <w:lang w:val="uk-UA"/>
        </w:rPr>
      </w:pPr>
    </w:p>
    <w:p w:rsidR="006F389E" w:rsidRPr="000611F3" w:rsidRDefault="006F389E" w:rsidP="006F389E">
      <w:pPr>
        <w:spacing w:after="0" w:line="360" w:lineRule="auto"/>
        <w:ind w:firstLine="708"/>
        <w:jc w:val="center"/>
        <w:rPr>
          <w:rFonts w:ascii="Times New Roman" w:hAnsi="Times New Roman"/>
          <w:sz w:val="28"/>
          <w:szCs w:val="28"/>
          <w:lang w:val="uk-UA"/>
        </w:rPr>
      </w:pPr>
    </w:p>
    <w:p w:rsidR="006F389E" w:rsidRPr="000611F3" w:rsidRDefault="006F389E" w:rsidP="006F389E">
      <w:pPr>
        <w:spacing w:after="0" w:line="360" w:lineRule="auto"/>
        <w:ind w:firstLine="708"/>
        <w:jc w:val="center"/>
        <w:rPr>
          <w:rFonts w:ascii="Times New Roman" w:hAnsi="Times New Roman"/>
          <w:sz w:val="28"/>
          <w:szCs w:val="28"/>
          <w:lang w:val="uk-UA"/>
        </w:rPr>
      </w:pPr>
    </w:p>
    <w:p w:rsidR="006F389E" w:rsidRPr="000611F3" w:rsidRDefault="006F389E" w:rsidP="006F389E">
      <w:pPr>
        <w:spacing w:after="0" w:line="360" w:lineRule="auto"/>
        <w:ind w:firstLine="708"/>
        <w:jc w:val="center"/>
        <w:rPr>
          <w:rFonts w:ascii="Times New Roman" w:hAnsi="Times New Roman"/>
          <w:sz w:val="28"/>
          <w:szCs w:val="28"/>
          <w:lang w:val="uk-UA"/>
        </w:rPr>
      </w:pPr>
    </w:p>
    <w:p w:rsidR="006F389E" w:rsidRPr="000611F3" w:rsidRDefault="006F389E" w:rsidP="006F389E">
      <w:pPr>
        <w:spacing w:after="0" w:line="360" w:lineRule="auto"/>
        <w:ind w:firstLine="708"/>
        <w:jc w:val="center"/>
        <w:rPr>
          <w:rFonts w:ascii="Times New Roman" w:hAnsi="Times New Roman"/>
          <w:sz w:val="28"/>
          <w:szCs w:val="28"/>
          <w:lang w:val="uk-UA"/>
        </w:rPr>
      </w:pPr>
    </w:p>
    <w:p w:rsidR="006F389E" w:rsidRPr="000611F3" w:rsidRDefault="006F389E" w:rsidP="006F389E">
      <w:pPr>
        <w:spacing w:after="0" w:line="360" w:lineRule="auto"/>
        <w:ind w:firstLine="708"/>
        <w:jc w:val="center"/>
        <w:rPr>
          <w:rFonts w:ascii="Times New Roman" w:hAnsi="Times New Roman"/>
          <w:sz w:val="28"/>
          <w:szCs w:val="28"/>
          <w:lang w:val="uk-UA"/>
        </w:rPr>
      </w:pPr>
    </w:p>
    <w:p w:rsidR="006F389E" w:rsidRPr="002F19DA" w:rsidRDefault="006F389E" w:rsidP="006F389E">
      <w:pPr>
        <w:spacing w:after="0" w:line="360" w:lineRule="auto"/>
        <w:rPr>
          <w:lang w:val="uk-UA"/>
        </w:rPr>
      </w:pPr>
    </w:p>
    <w:p w:rsidR="006F389E" w:rsidRDefault="006F389E" w:rsidP="006F389E">
      <w:pPr>
        <w:spacing w:after="0" w:line="360" w:lineRule="auto"/>
        <w:jc w:val="both"/>
        <w:rPr>
          <w:rFonts w:ascii="Times New Roman" w:hAnsi="Times New Roman"/>
          <w:sz w:val="28"/>
          <w:szCs w:val="28"/>
          <w:lang w:val="uk-UA"/>
        </w:rPr>
      </w:pPr>
    </w:p>
    <w:p w:rsidR="006F389E" w:rsidRDefault="006F389E" w:rsidP="006F389E">
      <w:pPr>
        <w:spacing w:after="0" w:line="360" w:lineRule="auto"/>
        <w:jc w:val="both"/>
        <w:rPr>
          <w:rFonts w:ascii="Times New Roman" w:hAnsi="Times New Roman"/>
          <w:sz w:val="28"/>
          <w:szCs w:val="28"/>
          <w:lang w:val="uk-UA"/>
        </w:rPr>
      </w:pPr>
    </w:p>
    <w:p w:rsidR="006F389E" w:rsidRDefault="006F389E" w:rsidP="006F389E">
      <w:pPr>
        <w:spacing w:after="0" w:line="360" w:lineRule="auto"/>
        <w:jc w:val="both"/>
        <w:rPr>
          <w:rFonts w:ascii="Times New Roman" w:hAnsi="Times New Roman"/>
          <w:sz w:val="28"/>
          <w:szCs w:val="28"/>
          <w:lang w:val="uk-UA"/>
        </w:rPr>
      </w:pPr>
    </w:p>
    <w:p w:rsidR="006F389E" w:rsidRPr="00DF0FEF" w:rsidRDefault="006F389E" w:rsidP="006F389E">
      <w:pPr>
        <w:spacing w:after="0" w:line="360" w:lineRule="auto"/>
        <w:ind w:firstLine="708"/>
        <w:jc w:val="center"/>
        <w:rPr>
          <w:rFonts w:ascii="Times New Roman" w:hAnsi="Times New Roman"/>
          <w:b/>
          <w:color w:val="000000" w:themeColor="text1"/>
          <w:sz w:val="28"/>
          <w:szCs w:val="28"/>
          <w:lang w:val="uk-UA"/>
        </w:rPr>
      </w:pPr>
      <w:r w:rsidRPr="00DF0FEF">
        <w:rPr>
          <w:rFonts w:ascii="Times New Roman" w:hAnsi="Times New Roman"/>
          <w:b/>
          <w:color w:val="000000" w:themeColor="text1"/>
          <w:sz w:val="28"/>
          <w:szCs w:val="28"/>
          <w:lang w:val="uk-UA"/>
        </w:rPr>
        <w:lastRenderedPageBreak/>
        <w:t>РОЗДІЛ 3</w:t>
      </w:r>
    </w:p>
    <w:p w:rsidR="006F389E" w:rsidRPr="00DF0FEF" w:rsidRDefault="006F389E" w:rsidP="006F389E">
      <w:pPr>
        <w:spacing w:after="0" w:line="360" w:lineRule="auto"/>
        <w:jc w:val="center"/>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xml:space="preserve">ТВОРЧІСТЬ ГНАТА ХОТКЕВИЧА В КОНТЕКСТІ РОЗВИТКУ ОСНОВНИХ ТЕНДЕНЦІЙ НАЦІОНАЛЬНОЇ ДРАМАТУРГІЇ </w:t>
      </w:r>
      <w:r w:rsidRPr="00DF0FEF">
        <w:rPr>
          <w:rFonts w:ascii="Times New Roman" w:hAnsi="Times New Roman"/>
          <w:color w:val="000000" w:themeColor="text1"/>
          <w:sz w:val="28"/>
          <w:szCs w:val="28"/>
          <w:lang w:val="uk-UA"/>
        </w:rPr>
        <w:br/>
        <w:t>КІНЦЯ ХІХ – ПОЧАТКУ ХХ СТОЛІТТЯ</w:t>
      </w:r>
    </w:p>
    <w:p w:rsidR="006F389E" w:rsidRPr="00DF0FEF" w:rsidRDefault="006F389E" w:rsidP="006F389E">
      <w:pPr>
        <w:spacing w:after="0" w:line="360" w:lineRule="auto"/>
        <w:jc w:val="both"/>
        <w:rPr>
          <w:rFonts w:ascii="Times New Roman" w:hAnsi="Times New Roman"/>
          <w:color w:val="000000" w:themeColor="text1"/>
          <w:sz w:val="28"/>
          <w:szCs w:val="28"/>
          <w:lang w:val="uk-UA"/>
        </w:rPr>
      </w:pPr>
    </w:p>
    <w:p w:rsidR="006F389E" w:rsidRPr="00DF0FEF" w:rsidRDefault="006F389E" w:rsidP="006F389E">
      <w:pPr>
        <w:spacing w:after="0" w:line="360" w:lineRule="auto"/>
        <w:jc w:val="both"/>
        <w:rPr>
          <w:rFonts w:ascii="Times New Roman" w:hAnsi="Times New Roman"/>
          <w:b/>
          <w:color w:val="000000" w:themeColor="text1"/>
          <w:sz w:val="28"/>
          <w:szCs w:val="28"/>
          <w:lang w:val="uk-UA"/>
        </w:rPr>
      </w:pPr>
      <w:r w:rsidRPr="00DF0FEF">
        <w:rPr>
          <w:rFonts w:ascii="Times New Roman" w:hAnsi="Times New Roman"/>
          <w:b/>
          <w:color w:val="000000" w:themeColor="text1"/>
          <w:sz w:val="28"/>
          <w:szCs w:val="28"/>
          <w:lang w:val="uk-UA"/>
        </w:rPr>
        <w:t>3.1. Художні домінанти творчості митця</w:t>
      </w:r>
    </w:p>
    <w:p w:rsidR="006F389E" w:rsidRPr="00DF0FEF" w:rsidRDefault="006F389E" w:rsidP="006F389E">
      <w:pPr>
        <w:spacing w:after="0" w:line="360" w:lineRule="auto"/>
        <w:ind w:firstLine="708"/>
        <w:jc w:val="both"/>
        <w:rPr>
          <w:rFonts w:ascii="Times New Roman" w:hAnsi="Times New Roman"/>
          <w:color w:val="000000" w:themeColor="text1"/>
          <w:sz w:val="28"/>
          <w:szCs w:val="28"/>
          <w:lang w:val="uk-UA"/>
        </w:rPr>
      </w:pPr>
    </w:p>
    <w:p w:rsidR="006F389E" w:rsidRPr="00DF0FEF" w:rsidRDefault="006F389E" w:rsidP="006F389E">
      <w:pPr>
        <w:spacing w:after="0" w:line="360" w:lineRule="auto"/>
        <w:ind w:firstLine="708"/>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Гнат Хоткевич належить до яскравих представників українських постатей-універсалів, багатогранна діяльність яких рівноцінно яскраво проявила себе в галузі художньо-творчого вияву – прозі, драматургії, науково-дослідницької роботи – історії, літературознавстві, музикознавстві; фольклористиці, етнографії; в галузі театральної діяльності – музично-акторській, режисерській роботі та цілого ряду іншої діяльності.</w:t>
      </w:r>
    </w:p>
    <w:p w:rsidR="006F389E" w:rsidRPr="00DF0FEF" w:rsidRDefault="006F389E" w:rsidP="006F389E">
      <w:pPr>
        <w:shd w:val="clear" w:color="auto" w:fill="FFFFFF"/>
        <w:autoSpaceDE w:val="0"/>
        <w:autoSpaceDN w:val="0"/>
        <w:adjustRightInd w:val="0"/>
        <w:spacing w:after="0" w:line="360" w:lineRule="auto"/>
        <w:ind w:firstLine="709"/>
        <w:jc w:val="both"/>
        <w:rPr>
          <w:rStyle w:val="ucoz-forum-post"/>
          <w:color w:val="FF0000"/>
          <w:lang w:val="uk-UA"/>
        </w:rPr>
      </w:pPr>
      <w:r w:rsidRPr="00DF0FEF">
        <w:rPr>
          <w:rFonts w:ascii="Times New Roman" w:hAnsi="Times New Roman"/>
          <w:color w:val="FF0000"/>
          <w:sz w:val="28"/>
          <w:szCs w:val="28"/>
          <w:lang w:val="uk-UA"/>
        </w:rPr>
        <w:t>Візитівкою автора в українській класиці стали твори саме на гуцульську тематику. До таких належать: «Верховинці», «Довбуш», «Гуцульський рік», «Непросте», «Прахтикований жовнірь» ,»Камінна душа» та інші [31, с. 138]</w:t>
      </w:r>
      <w:r w:rsidRPr="00DF0FEF">
        <w:rPr>
          <w:rStyle w:val="ucoz-forum-post"/>
          <w:rFonts w:ascii="Times New Roman" w:hAnsi="Times New Roman"/>
          <w:color w:val="FF0000"/>
          <w:sz w:val="28"/>
          <w:szCs w:val="28"/>
          <w:lang w:val="uk-UA"/>
        </w:rPr>
        <w:t xml:space="preserve">. </w:t>
      </w:r>
    </w:p>
    <w:p w:rsidR="006F389E" w:rsidRPr="00DF0FEF" w:rsidRDefault="006F389E" w:rsidP="006F389E">
      <w:pPr>
        <w:shd w:val="clear" w:color="auto" w:fill="FFFFFF"/>
        <w:autoSpaceDE w:val="0"/>
        <w:autoSpaceDN w:val="0"/>
        <w:adjustRightInd w:val="0"/>
        <w:spacing w:after="0" w:line="360" w:lineRule="auto"/>
        <w:ind w:firstLine="709"/>
        <w:jc w:val="both"/>
        <w:rPr>
          <w:rStyle w:val="ucoz-forum-post"/>
          <w:lang w:val="uk-UA"/>
        </w:rPr>
      </w:pPr>
      <w:r w:rsidRPr="00DF0FEF">
        <w:rPr>
          <w:rStyle w:val="ucoz-forum-post"/>
          <w:rFonts w:ascii="Times New Roman" w:hAnsi="Times New Roman"/>
          <w:color w:val="000000" w:themeColor="text1"/>
          <w:sz w:val="28"/>
          <w:szCs w:val="28"/>
          <w:lang w:val="uk-UA"/>
        </w:rPr>
        <w:t xml:space="preserve">Багатий художній світ своїх творів Гнат Хоткевич представив образами, людськими характерами та зображеннями дійсності. Героїчне минуле стало одним з найголовніших аспектів його художнього зображення. Проявив себе також як письменник-модерніст, тобто поборов стильові та жанрові канони й стереотипи української прози. Унікальним явищем є те, що розпочавши свою творчість з малої прози, Гнат Хоткевич поступово перейшов до ліро-епічної форми – поезії в прозі, а далі – до великих епічних і драматичних форм, висвітливши конкретні періоди в історії України, що багато в чому зумовили подальшу долю нашого народу. Як драматург-новатор письменник виявив велику майстерність у створенні масових сцен, у зображенні людських характерів, у розкритті їхнього внутрішнього світу </w:t>
      </w:r>
      <w:r w:rsidRPr="00DF0FEF">
        <w:rPr>
          <w:rFonts w:ascii="Times New Roman" w:hAnsi="Times New Roman"/>
          <w:color w:val="000000" w:themeColor="text1"/>
          <w:sz w:val="28"/>
          <w:szCs w:val="28"/>
          <w:lang w:val="uk-UA"/>
        </w:rPr>
        <w:t>[39, с. 38]</w:t>
      </w:r>
      <w:r w:rsidRPr="00DF0FEF">
        <w:rPr>
          <w:rStyle w:val="ucoz-forum-post"/>
          <w:rFonts w:ascii="Times New Roman" w:hAnsi="Times New Roman"/>
          <w:color w:val="000000" w:themeColor="text1"/>
          <w:sz w:val="28"/>
          <w:szCs w:val="28"/>
          <w:lang w:val="uk-UA"/>
        </w:rPr>
        <w:t xml:space="preserve">. </w:t>
      </w:r>
    </w:p>
    <w:p w:rsidR="006F389E" w:rsidRPr="00DF0FEF" w:rsidRDefault="006F389E" w:rsidP="006F389E">
      <w:pPr>
        <w:shd w:val="clear" w:color="auto" w:fill="FFFFFF"/>
        <w:autoSpaceDE w:val="0"/>
        <w:autoSpaceDN w:val="0"/>
        <w:adjustRightInd w:val="0"/>
        <w:spacing w:after="0" w:line="360" w:lineRule="auto"/>
        <w:ind w:firstLine="709"/>
        <w:jc w:val="both"/>
        <w:rPr>
          <w:rStyle w:val="ucoz-forum-post"/>
          <w:rFonts w:ascii="Times New Roman" w:hAnsi="Times New Roman"/>
          <w:color w:val="000000" w:themeColor="text1"/>
          <w:sz w:val="28"/>
          <w:szCs w:val="28"/>
          <w:lang w:val="uk-UA"/>
        </w:rPr>
      </w:pPr>
      <w:r w:rsidRPr="00DF0FEF">
        <w:rPr>
          <w:rStyle w:val="ucoz-forum-post"/>
          <w:rFonts w:ascii="Times New Roman" w:hAnsi="Times New Roman"/>
          <w:color w:val="000000" w:themeColor="text1"/>
          <w:sz w:val="28"/>
          <w:szCs w:val="28"/>
          <w:lang w:val="uk-UA"/>
        </w:rPr>
        <w:t xml:space="preserve">Розглядаючи твори письменника, можна побачити неодноразове звернення до модерністських тенденцій, свідченням чого є намагання відірватися від традиційно побутового письма, поглибити розуміння проблеми </w:t>
      </w:r>
      <w:r w:rsidRPr="00DF0FEF">
        <w:rPr>
          <w:rStyle w:val="ucoz-forum-post"/>
          <w:rFonts w:ascii="Times New Roman" w:hAnsi="Times New Roman"/>
          <w:color w:val="000000" w:themeColor="text1"/>
          <w:sz w:val="28"/>
          <w:szCs w:val="28"/>
          <w:lang w:val="uk-UA"/>
        </w:rPr>
        <w:lastRenderedPageBreak/>
        <w:t xml:space="preserve">індивідуальності в українській літературі. Усі ці аспекти і затвердили Гната Хоткевича на позиціях нового художнього бачення </w:t>
      </w:r>
      <w:r w:rsidRPr="00DF0FEF">
        <w:rPr>
          <w:rFonts w:ascii="Times New Roman" w:hAnsi="Times New Roman"/>
          <w:color w:val="000000" w:themeColor="text1"/>
          <w:sz w:val="28"/>
          <w:szCs w:val="28"/>
          <w:lang w:val="uk-UA"/>
        </w:rPr>
        <w:t>[21, с. 205]</w:t>
      </w:r>
      <w:r w:rsidRPr="00DF0FEF">
        <w:rPr>
          <w:rStyle w:val="ucoz-forum-post"/>
          <w:rFonts w:ascii="Times New Roman" w:hAnsi="Times New Roman"/>
          <w:color w:val="000000" w:themeColor="text1"/>
          <w:sz w:val="28"/>
          <w:szCs w:val="28"/>
          <w:lang w:val="uk-UA"/>
        </w:rPr>
        <w:t xml:space="preserve">. </w:t>
      </w:r>
    </w:p>
    <w:p w:rsidR="006F389E" w:rsidRPr="00DF0FEF" w:rsidRDefault="006F389E" w:rsidP="006F389E">
      <w:pPr>
        <w:shd w:val="clear" w:color="auto" w:fill="FFFFFF"/>
        <w:autoSpaceDE w:val="0"/>
        <w:autoSpaceDN w:val="0"/>
        <w:adjustRightInd w:val="0"/>
        <w:spacing w:after="0" w:line="360" w:lineRule="auto"/>
        <w:ind w:firstLine="709"/>
        <w:jc w:val="both"/>
        <w:rPr>
          <w:rStyle w:val="ucoz-forum-post"/>
          <w:rFonts w:ascii="Times New Roman" w:hAnsi="Times New Roman"/>
          <w:color w:val="000000" w:themeColor="text1"/>
          <w:sz w:val="28"/>
          <w:szCs w:val="28"/>
          <w:lang w:val="uk-UA"/>
        </w:rPr>
      </w:pPr>
      <w:r w:rsidRPr="00DF0FEF">
        <w:rPr>
          <w:rStyle w:val="ucoz-forum-post"/>
          <w:rFonts w:ascii="Times New Roman" w:hAnsi="Times New Roman"/>
          <w:color w:val="000000" w:themeColor="text1"/>
          <w:sz w:val="28"/>
          <w:szCs w:val="28"/>
          <w:lang w:val="uk-UA"/>
        </w:rPr>
        <w:t xml:space="preserve">Якщо в прозі його модерністські захоплення практично обмежуються однією збіркою («Поезією в прозі»), то в драматургії це були далеко не поодинокі випадки, які в першу чергу характеризуються експериментами в галузі психологізму та жанротворення </w:t>
      </w:r>
      <w:r w:rsidRPr="00DF0FEF">
        <w:rPr>
          <w:rFonts w:ascii="Times New Roman" w:hAnsi="Times New Roman"/>
          <w:color w:val="000000" w:themeColor="text1"/>
          <w:sz w:val="28"/>
          <w:szCs w:val="28"/>
          <w:lang w:val="uk-UA"/>
        </w:rPr>
        <w:t xml:space="preserve">[27, с. 43] </w:t>
      </w:r>
      <w:r w:rsidRPr="00DF0FEF">
        <w:rPr>
          <w:rStyle w:val="ucoz-forum-post"/>
          <w:rFonts w:ascii="Times New Roman" w:hAnsi="Times New Roman"/>
          <w:color w:val="000000" w:themeColor="text1"/>
          <w:sz w:val="28"/>
          <w:szCs w:val="28"/>
          <w:lang w:val="uk-UA"/>
        </w:rPr>
        <w:t xml:space="preserve">. До цього циклу належать твори різної тематики, різних жанрів і стилів, написані в різний час, хоча їх більшість належать до першого періоду творчості письменника: драматичні малюнки «Чи потрібне?», «Емігранти», психологічний етюд «Люблю женщину», драми «Люди, люди...», «Море», «Щастя», «Василій Жучков». У психологічних п'єсах Хоткевича представлена така тематика, як психологія провокатора, щастя людини, патологія кохання, «корисна праця» й інші. </w:t>
      </w:r>
    </w:p>
    <w:p w:rsidR="006F389E" w:rsidRPr="00DF0FEF" w:rsidRDefault="006F389E" w:rsidP="006F389E">
      <w:pPr>
        <w:shd w:val="clear" w:color="auto" w:fill="FFFFFF"/>
        <w:autoSpaceDE w:val="0"/>
        <w:autoSpaceDN w:val="0"/>
        <w:adjustRightInd w:val="0"/>
        <w:spacing w:after="0" w:line="360" w:lineRule="auto"/>
        <w:ind w:firstLine="709"/>
        <w:jc w:val="both"/>
        <w:rPr>
          <w:rStyle w:val="ucoz-forum-post"/>
          <w:rFonts w:ascii="Times New Roman" w:hAnsi="Times New Roman"/>
          <w:color w:val="000000" w:themeColor="text1"/>
          <w:sz w:val="28"/>
          <w:szCs w:val="28"/>
          <w:lang w:val="uk-UA"/>
        </w:rPr>
      </w:pPr>
      <w:r w:rsidRPr="00DF0FEF">
        <w:rPr>
          <w:rStyle w:val="ucoz-forum-post"/>
          <w:rFonts w:ascii="Times New Roman" w:hAnsi="Times New Roman"/>
          <w:color w:val="000000" w:themeColor="text1"/>
          <w:sz w:val="28"/>
          <w:szCs w:val="28"/>
          <w:lang w:val="uk-UA"/>
        </w:rPr>
        <w:t xml:space="preserve">Ці драми тяжіють до філософських ідей, до трагедійного сприйняття життя. Серед героїв цих творів – інтелігент і літератор, лікар і кат, революціонери-підпільники і артистичні натури та багато інших. Його герої схвильовані пошуками сенсу свого існування, прагненням служіння вищій меті. В центрі уваги драматурга – людина, її психологія, її чуття і інтелект, її самотність знудженість життям. Автор «досліджує» людину як самодостатню особистість, що переживає душевну драму або відчуває психологічну, соціальну дисгармонію </w:t>
      </w:r>
      <w:r w:rsidRPr="00DF0FEF">
        <w:rPr>
          <w:rFonts w:ascii="Times New Roman" w:hAnsi="Times New Roman"/>
          <w:color w:val="000000" w:themeColor="text1"/>
          <w:sz w:val="28"/>
          <w:szCs w:val="28"/>
          <w:lang w:val="uk-UA"/>
        </w:rPr>
        <w:t>[33, с. 30]</w:t>
      </w:r>
      <w:r w:rsidRPr="00DF0FEF">
        <w:rPr>
          <w:rStyle w:val="ucoz-forum-post"/>
          <w:rFonts w:ascii="Times New Roman" w:hAnsi="Times New Roman"/>
          <w:color w:val="000000" w:themeColor="text1"/>
          <w:sz w:val="28"/>
          <w:szCs w:val="28"/>
          <w:lang w:val="uk-UA"/>
        </w:rPr>
        <w:t xml:space="preserve">. Як драматург-новатор письменник виявив велику майстерність. Він змалював цілу галерею образів різних суспільних верств і станів, людей, які стояли по обидва боки барикад. </w:t>
      </w:r>
    </w:p>
    <w:p w:rsidR="006F389E" w:rsidRPr="00DF0FEF" w:rsidRDefault="006F389E" w:rsidP="006F389E">
      <w:pPr>
        <w:shd w:val="clear" w:color="auto" w:fill="FFFFFF"/>
        <w:autoSpaceDE w:val="0"/>
        <w:autoSpaceDN w:val="0"/>
        <w:adjustRightInd w:val="0"/>
        <w:spacing w:after="0" w:line="360" w:lineRule="auto"/>
        <w:ind w:firstLine="709"/>
        <w:jc w:val="both"/>
        <w:rPr>
          <w:rStyle w:val="ucoz-forum-post"/>
          <w:rFonts w:ascii="Times New Roman" w:hAnsi="Times New Roman"/>
          <w:color w:val="000000" w:themeColor="text1"/>
          <w:sz w:val="28"/>
          <w:szCs w:val="28"/>
          <w:lang w:val="uk-UA"/>
        </w:rPr>
      </w:pPr>
      <w:r w:rsidRPr="00DF0FEF">
        <w:rPr>
          <w:rStyle w:val="ucoz-forum-post"/>
          <w:rFonts w:ascii="Times New Roman" w:hAnsi="Times New Roman"/>
          <w:color w:val="000000" w:themeColor="text1"/>
          <w:sz w:val="28"/>
          <w:szCs w:val="28"/>
          <w:lang w:val="uk-UA"/>
        </w:rPr>
        <w:t xml:space="preserve">Значну популярність письменникові принесли твори на історичну тематику, бо в минулому він шукав коріння духовності, культурні традиції народу, його життя. Причому візитівкою автора в українській класиці стали твори саме на гуцульську тематику. До таких належать: «Верховинці», «Довбуш», «Гуцульський рік», «Непросте», «Прахтикований жовнірь», «Камінна душа» та інші </w:t>
      </w:r>
      <w:r w:rsidRPr="00DF0FEF">
        <w:rPr>
          <w:rFonts w:ascii="Times New Roman" w:hAnsi="Times New Roman"/>
          <w:color w:val="000000" w:themeColor="text1"/>
          <w:sz w:val="28"/>
          <w:szCs w:val="28"/>
          <w:lang w:val="uk-UA"/>
        </w:rPr>
        <w:t>[27, с. 39]</w:t>
      </w:r>
      <w:r w:rsidRPr="00DF0FEF">
        <w:rPr>
          <w:rStyle w:val="ucoz-forum-post"/>
          <w:rFonts w:ascii="Times New Roman" w:hAnsi="Times New Roman"/>
          <w:color w:val="000000" w:themeColor="text1"/>
          <w:sz w:val="28"/>
          <w:szCs w:val="28"/>
          <w:lang w:val="uk-UA"/>
        </w:rPr>
        <w:t xml:space="preserve">. </w:t>
      </w:r>
    </w:p>
    <w:p w:rsidR="006F389E" w:rsidRPr="00DF0FEF" w:rsidRDefault="006F389E" w:rsidP="006F389E">
      <w:pPr>
        <w:shd w:val="clear" w:color="auto" w:fill="FFFFFF"/>
        <w:autoSpaceDE w:val="0"/>
        <w:autoSpaceDN w:val="0"/>
        <w:adjustRightInd w:val="0"/>
        <w:spacing w:after="0" w:line="360" w:lineRule="auto"/>
        <w:ind w:firstLine="709"/>
        <w:jc w:val="both"/>
        <w:rPr>
          <w:lang w:val="uk-UA"/>
        </w:rPr>
      </w:pPr>
      <w:r w:rsidRPr="00DF0FEF">
        <w:rPr>
          <w:rFonts w:ascii="Times New Roman" w:hAnsi="Times New Roman"/>
          <w:color w:val="000000" w:themeColor="text1"/>
          <w:sz w:val="28"/>
          <w:szCs w:val="28"/>
          <w:lang w:val="uk-UA"/>
        </w:rPr>
        <w:t xml:space="preserve">Шлях Хоткевича-драматурга проліг від модернізму через романтичний етнографізм до «оновленого» реалізму. Свою творчість він розпочав з </w:t>
      </w:r>
      <w:r w:rsidRPr="00DF0FEF">
        <w:rPr>
          <w:rFonts w:ascii="Times New Roman" w:hAnsi="Times New Roman"/>
          <w:color w:val="000000" w:themeColor="text1"/>
          <w:sz w:val="28"/>
          <w:szCs w:val="28"/>
          <w:lang w:val="uk-UA"/>
        </w:rPr>
        <w:lastRenderedPageBreak/>
        <w:t xml:space="preserve">психологічного драматичного малюнку і завершив монументальною історичною тетралогією, охопивши широкий діапазон тем: Звертався до пізнання психіки людини, її душевного стану, відгукувався на соціально-політичні проблеми сучасності, сягав глибин народного, світосприйняття, завзято цікавився визначними історичними постатями і подіями «давно минулих днів» [39, с. 44]. </w:t>
      </w:r>
    </w:p>
    <w:p w:rsidR="006F389E" w:rsidRPr="00DF0FEF" w:rsidRDefault="006F389E" w:rsidP="006F389E">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Щодо жанрового спектру, то Гнат Хоткевич тяжів до драми, плекав задум трагедії і, здається, не залишив комедій, крім хіба що п’єси гуцульського циклу «Прахтикований жовнір» та п’єси за мотивами творів В. Шекспіра «Втішна і чудова комедія про сера Джона Фоолстефа». На особливу увагу заслуговують його п’єси-хроніки, аналогів яким в українській драматургії не було. На новому рівні розробляв він історичну тематику [29, с. 45].</w:t>
      </w:r>
    </w:p>
    <w:p w:rsidR="006F389E" w:rsidRPr="00DF0FEF" w:rsidRDefault="006F389E" w:rsidP="006F389E">
      <w:pPr>
        <w:pStyle w:val="aa"/>
        <w:spacing w:before="0" w:beforeAutospacing="0" w:after="0" w:afterAutospacing="0" w:line="360" w:lineRule="auto"/>
        <w:ind w:firstLine="708"/>
        <w:jc w:val="both"/>
        <w:rPr>
          <w:color w:val="000000" w:themeColor="text1"/>
          <w:sz w:val="28"/>
          <w:szCs w:val="28"/>
        </w:rPr>
      </w:pPr>
      <w:r w:rsidRPr="00DF0FEF">
        <w:rPr>
          <w:color w:val="000000" w:themeColor="text1"/>
          <w:sz w:val="28"/>
          <w:szCs w:val="28"/>
        </w:rPr>
        <w:t>Найбільшу популярність принесли Хоткевичу твори з життя гуцулів, що становлять окрему, оригінальну сторінку його літературної спадщини. До гуцульського циклу письменника належать чотири п’єси, три повісті, збірки нарисів та оповідань [23, с. 22].</w:t>
      </w:r>
    </w:p>
    <w:p w:rsidR="006F389E" w:rsidRPr="00DF0FEF" w:rsidRDefault="006F389E" w:rsidP="006F389E">
      <w:pPr>
        <w:pStyle w:val="aa"/>
        <w:spacing w:before="0" w:beforeAutospacing="0" w:after="0" w:afterAutospacing="0" w:line="360" w:lineRule="auto"/>
        <w:ind w:firstLine="708"/>
        <w:jc w:val="both"/>
        <w:rPr>
          <w:color w:val="000000" w:themeColor="text1"/>
          <w:sz w:val="28"/>
          <w:szCs w:val="28"/>
        </w:rPr>
      </w:pPr>
      <w:r w:rsidRPr="00DF0FEF">
        <w:rPr>
          <w:color w:val="000000" w:themeColor="text1"/>
          <w:sz w:val="28"/>
          <w:szCs w:val="28"/>
        </w:rPr>
        <w:t>П’єси «Довбуш» (1909 р.), «Гуцульський рік» (1910 р.), «Непросте» (1911 р.), «Практикований жовнір» (1911 р.) були написані спеціально для Гуцульського театру. Це твори, у яких автор прагнув відобразити різні сторони духовного життя верховинців: побут, звичаї, фантастику, меншою мірою – історичні події. Основним їх моментом, за винятком «Довбуша», є не дія, не розвиток сюжетних ліній, не зіткнення протилежних характерів, а картина. За допомогою таких широких картин (іноді вони мають символічний характер) автор передає звичаї, вірування, забобони гуцулів, показує їхнє ставлення до різних явищ природи. Так, п’єса «Гуцульський рік» складається з таких фольклорно-етнографічних сцен: різдвяні обряди, великодні ігри молоді, поховальний обряд, гуцульське весілля [5, с. 211].</w:t>
      </w:r>
    </w:p>
    <w:p w:rsidR="006F389E" w:rsidRPr="00DF0FEF" w:rsidRDefault="006F389E" w:rsidP="006F389E">
      <w:pPr>
        <w:spacing w:after="0" w:line="360" w:lineRule="auto"/>
        <w:ind w:firstLine="709"/>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xml:space="preserve">П’єси «Гуцульський рік», «Непросте» написані на основі виключно фольклорно-етнографічних матеріалів. Перша складається із чотирьох частин, в яких показані народні обряди: </w:t>
      </w:r>
    </w:p>
    <w:p w:rsidR="006F389E" w:rsidRPr="00DF0FEF" w:rsidRDefault="006F389E" w:rsidP="006F389E">
      <w:pPr>
        <w:spacing w:after="0" w:line="360" w:lineRule="auto"/>
        <w:ind w:firstLine="709"/>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lastRenderedPageBreak/>
        <w:t>1. На Різдво.</w:t>
      </w:r>
    </w:p>
    <w:p w:rsidR="006F389E" w:rsidRPr="00DF0FEF" w:rsidRDefault="006F389E" w:rsidP="006F389E">
      <w:pPr>
        <w:spacing w:after="0" w:line="360" w:lineRule="auto"/>
        <w:ind w:firstLine="709"/>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2. На Великдень.</w:t>
      </w:r>
    </w:p>
    <w:p w:rsidR="006F389E" w:rsidRPr="00DF0FEF" w:rsidRDefault="006F389E" w:rsidP="006F389E">
      <w:pPr>
        <w:spacing w:after="0" w:line="360" w:lineRule="auto"/>
        <w:ind w:firstLine="709"/>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3. Що супроводжували  похорони.</w:t>
      </w:r>
    </w:p>
    <w:p w:rsidR="006F389E" w:rsidRPr="00DF0FEF" w:rsidRDefault="006F389E" w:rsidP="006F389E">
      <w:pPr>
        <w:spacing w:after="0" w:line="360" w:lineRule="auto"/>
        <w:ind w:firstLine="709"/>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4. В честь весілля.</w:t>
      </w:r>
    </w:p>
    <w:p w:rsidR="006F389E" w:rsidRPr="00DF0FEF" w:rsidRDefault="006F389E" w:rsidP="006F389E">
      <w:pPr>
        <w:spacing w:after="0" w:line="360" w:lineRule="auto"/>
        <w:ind w:firstLine="709"/>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xml:space="preserve"> Головний герой цієї п’єси – гуцул, зображений на тлі широкої життєвої панорами, обрядів і звичаїв. Відмітною рисою художньої манери Гната Хоткевича тут є прагнення до повної етнографічної точності [44, с. 75]. Типізація в даному випадку іде тільки по шляху відбору характерніших (і тих, які найчастіше повторюються) із існуючих в житті обрядів і фольклору.</w:t>
      </w:r>
    </w:p>
    <w:p w:rsidR="006F389E" w:rsidRPr="00DF0FEF" w:rsidRDefault="006F389E" w:rsidP="006F389E">
      <w:pPr>
        <w:spacing w:after="0" w:line="360" w:lineRule="auto"/>
        <w:ind w:firstLine="709"/>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xml:space="preserve">Друга п’єса ‒ «Непросте» ‒ написана на основі гуцульських фантастичних вірувань, багато із яких своїми джерелами сягають в глибини дохристиянського періоду народного життя. Назву цієї п’єси взято із гуцульських уявлень про надприродні істоти, про земних богів, названих «непростими». Дійові особи п’єси ‒ русалки, лісові люди, мольфари, відьми тощо. У цьому плані вона в багатьох моментах нагадує «Майську ніч» і «Ніч перед Різдвом» М. В. Гоголя ‒ твори, що були для Хоткевича взірцем творчого сприйняття народної фантастики [39, с. 44]. </w:t>
      </w:r>
    </w:p>
    <w:p w:rsidR="006F389E" w:rsidRPr="00DF0FEF" w:rsidRDefault="006F389E" w:rsidP="006F389E">
      <w:pPr>
        <w:spacing w:after="0" w:line="360" w:lineRule="auto"/>
        <w:ind w:firstLine="709"/>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В основу п’єси «Прахтикований жовнір» письменник поклав деякі гуцульські народні казки про безстрашного, кмітливого і мудрого солдата. Яскраве втілення фольклорних сюжетів і образів, етнографічна достовірність в зображенні гуцульського життя, демократична соціальна тенденція, властива фольклорним джерелам – усе це разом узяте забезпечило великий успіх і популярність не тільки на Гуцульщині, але й далеко за її межами [24, с. 124].</w:t>
      </w:r>
    </w:p>
    <w:p w:rsidR="006F389E" w:rsidRPr="00DF0FEF" w:rsidRDefault="006F389E" w:rsidP="006F389E">
      <w:pPr>
        <w:spacing w:after="0" w:line="360" w:lineRule="auto"/>
        <w:ind w:firstLine="709"/>
        <w:jc w:val="both"/>
        <w:rPr>
          <w:rStyle w:val="ucoz-forum-post"/>
          <w:lang w:val="uk-UA"/>
        </w:rPr>
      </w:pPr>
      <w:r w:rsidRPr="00DF0FEF">
        <w:rPr>
          <w:rStyle w:val="ucoz-forum-post"/>
          <w:rFonts w:ascii="Times New Roman" w:hAnsi="Times New Roman"/>
          <w:color w:val="000000" w:themeColor="text1"/>
          <w:sz w:val="28"/>
          <w:szCs w:val="28"/>
          <w:lang w:val="uk-UA"/>
        </w:rPr>
        <w:t xml:space="preserve">Визначним досягненням творчості Гната Хоткевича, своєрідною енциклопедією українського народу, є також повість із гуцульського життя «Камінна душа», у якій розкривається образ сподвижника Олекси Довбуша – ватажка Дмитра Марусяка та його однодумців. Гнат Хоткевич ставить важливу національно-історичну проблему: причини зародження опришківського руху, вплив на долю людей і його приреченість. Письменник </w:t>
      </w:r>
      <w:r w:rsidRPr="00DF0FEF">
        <w:rPr>
          <w:rStyle w:val="ucoz-forum-post"/>
          <w:rFonts w:ascii="Times New Roman" w:hAnsi="Times New Roman"/>
          <w:color w:val="000000" w:themeColor="text1"/>
          <w:sz w:val="28"/>
          <w:szCs w:val="28"/>
          <w:lang w:val="uk-UA"/>
        </w:rPr>
        <w:lastRenderedPageBreak/>
        <w:t xml:space="preserve">проводить ідею активного протесту проти існуючих суспільних порядків, утілюючи її в образі Марусяка та його товаришів-опришків. </w:t>
      </w:r>
    </w:p>
    <w:p w:rsidR="006F389E" w:rsidRPr="00DF0FEF" w:rsidRDefault="006F389E" w:rsidP="006F389E">
      <w:pPr>
        <w:spacing w:after="0" w:line="360" w:lineRule="auto"/>
        <w:ind w:firstLine="709"/>
        <w:jc w:val="both"/>
        <w:rPr>
          <w:rStyle w:val="ucoz-forum-post"/>
          <w:rFonts w:ascii="Times New Roman" w:hAnsi="Times New Roman"/>
          <w:color w:val="000000" w:themeColor="text1"/>
          <w:sz w:val="28"/>
          <w:szCs w:val="28"/>
          <w:lang w:val="uk-UA"/>
        </w:rPr>
      </w:pPr>
      <w:r w:rsidRPr="00DF0FEF">
        <w:rPr>
          <w:rStyle w:val="ucoz-forum-post"/>
          <w:rFonts w:ascii="Times New Roman" w:hAnsi="Times New Roman"/>
          <w:color w:val="000000" w:themeColor="text1"/>
          <w:sz w:val="28"/>
          <w:szCs w:val="28"/>
          <w:lang w:val="uk-UA"/>
        </w:rPr>
        <w:t xml:space="preserve">Повість багатопланова, що є характерним для художніх творів письменника. Перед митцем стояло завдання – зберігаючи дух часу, подати конкретні історичні факти й події художньо, розкрити їх через людські характери </w:t>
      </w:r>
      <w:r w:rsidRPr="00DF0FEF">
        <w:rPr>
          <w:rFonts w:ascii="Times New Roman" w:hAnsi="Times New Roman"/>
          <w:color w:val="000000" w:themeColor="text1"/>
          <w:sz w:val="28"/>
          <w:szCs w:val="28"/>
          <w:lang w:val="uk-UA"/>
        </w:rPr>
        <w:t>[17, с. 11]</w:t>
      </w:r>
      <w:r w:rsidRPr="00DF0FEF">
        <w:rPr>
          <w:rStyle w:val="ucoz-forum-post"/>
          <w:rFonts w:ascii="Times New Roman" w:hAnsi="Times New Roman"/>
          <w:color w:val="000000" w:themeColor="text1"/>
          <w:sz w:val="28"/>
          <w:szCs w:val="28"/>
          <w:lang w:val="uk-UA"/>
        </w:rPr>
        <w:t xml:space="preserve">. Опосередковано, через призму оповідей персонажів повісті, показано легендарного ватажка опришків Олексу Довбуша, визвольним духом якого пройняті всі герої твору. Знайомимося у повісті з відомою історичною постаттю ХІХ століття в опришківському русі, одним із центральних образів у творі – Дмитром Марусяком. Сюжет розкриває події, що справді мали місце на Гуцульщині (поява загону опришків у селах, спроби знешкодити народного месника, страта ватажка та ін.). Багато сюжетів та епізодів у Гната Хоткевича є результатом художнього вимислу </w:t>
      </w:r>
      <w:r w:rsidRPr="00DF0FEF">
        <w:rPr>
          <w:rFonts w:ascii="Times New Roman" w:hAnsi="Times New Roman"/>
          <w:color w:val="000000" w:themeColor="text1"/>
          <w:sz w:val="28"/>
          <w:szCs w:val="28"/>
          <w:lang w:val="uk-UA"/>
        </w:rPr>
        <w:t>[17, с. 11]</w:t>
      </w:r>
      <w:r w:rsidRPr="00DF0FEF">
        <w:rPr>
          <w:rStyle w:val="ucoz-forum-post"/>
          <w:rFonts w:ascii="Times New Roman" w:hAnsi="Times New Roman"/>
          <w:color w:val="000000" w:themeColor="text1"/>
          <w:sz w:val="28"/>
          <w:szCs w:val="28"/>
          <w:lang w:val="uk-UA"/>
        </w:rPr>
        <w:t xml:space="preserve">. Їх джерело слід шукати не в історичних документах, а в усній народній творчості. До таких «неісторичних» моментів у повісті можна віднести сюжетні лінії Марусяк – Маруся, Марусяк – Катерина тощо. Однак це не порушує й не викривлює історичної правди, бо такі відступи цілком відповідають рухові й смислу життєвих подій. </w:t>
      </w:r>
    </w:p>
    <w:p w:rsidR="006F389E" w:rsidRPr="00DF0FEF" w:rsidRDefault="006F389E" w:rsidP="006F389E">
      <w:pPr>
        <w:spacing w:after="0" w:line="360" w:lineRule="auto"/>
        <w:ind w:firstLine="709"/>
        <w:jc w:val="both"/>
        <w:rPr>
          <w:rStyle w:val="ucoz-forum-post"/>
          <w:rFonts w:ascii="Times New Roman" w:hAnsi="Times New Roman"/>
          <w:color w:val="000000" w:themeColor="text1"/>
          <w:sz w:val="28"/>
          <w:szCs w:val="28"/>
          <w:lang w:val="uk-UA"/>
        </w:rPr>
      </w:pPr>
      <w:r w:rsidRPr="00DF0FEF">
        <w:rPr>
          <w:rStyle w:val="ucoz-forum-post"/>
          <w:rFonts w:ascii="Times New Roman" w:hAnsi="Times New Roman"/>
          <w:color w:val="000000" w:themeColor="text1"/>
          <w:sz w:val="28"/>
          <w:szCs w:val="28"/>
          <w:lang w:val="uk-UA"/>
        </w:rPr>
        <w:t xml:space="preserve">Разом з тим вони виконують чітко окреслену художню функцію: дають змогу митцеві створити романтичну інтригу, художньо осмислити й глибше розкрити характер подій і їх учасників. Маруся в повісті є однією з «камінних душ», її образ автор змалював з великою емоційною силою та пристрастю, провівши через великі випробування долі. Пройшовши через жахливі страдницькі муки, вона все ж залишається людиною, психічно стійкою «камінною душею», маючи ясне світовідчуття, сильну волю, тверезий розум. Друга «камінна душа», повісті – ватажок опришків Марусяк, – спочатку захисник бідних, а потім жорстокий розбійник. Дмитро – людина-стихія, уламок опришківського руху, його невмирущості. У повісті також змальовано ще один образ ватажка народного руху – Юрчика Неклопотаної Голови – «камінної душі», який є своєрідним антиподом Марусякові. У ньому Гнат </w:t>
      </w:r>
      <w:r w:rsidRPr="00DF0FEF">
        <w:rPr>
          <w:rStyle w:val="ucoz-forum-post"/>
          <w:rFonts w:ascii="Times New Roman" w:hAnsi="Times New Roman"/>
          <w:color w:val="000000" w:themeColor="text1"/>
          <w:sz w:val="28"/>
          <w:szCs w:val="28"/>
          <w:lang w:val="uk-UA"/>
        </w:rPr>
        <w:lastRenderedPageBreak/>
        <w:t xml:space="preserve">Хоткевич утілює найкращі риси волелюбного гуцула, який горою стоїть за правду й справедливість, над усе цінить волю </w:t>
      </w:r>
      <w:r w:rsidRPr="00DF0FEF">
        <w:rPr>
          <w:rFonts w:ascii="Times New Roman" w:hAnsi="Times New Roman"/>
          <w:color w:val="000000" w:themeColor="text1"/>
          <w:sz w:val="28"/>
          <w:szCs w:val="28"/>
          <w:lang w:val="uk-UA"/>
        </w:rPr>
        <w:t>[39, с. 44]</w:t>
      </w:r>
      <w:r w:rsidRPr="00DF0FEF">
        <w:rPr>
          <w:rStyle w:val="ucoz-forum-post"/>
          <w:rFonts w:ascii="Times New Roman" w:hAnsi="Times New Roman"/>
          <w:color w:val="000000" w:themeColor="text1"/>
          <w:sz w:val="28"/>
          <w:szCs w:val="28"/>
          <w:lang w:val="uk-UA"/>
        </w:rPr>
        <w:t>.</w:t>
      </w:r>
    </w:p>
    <w:p w:rsidR="006F389E" w:rsidRPr="00DF0FEF" w:rsidRDefault="006F389E" w:rsidP="006F389E">
      <w:pPr>
        <w:shd w:val="clear" w:color="auto" w:fill="FFFFFF"/>
        <w:autoSpaceDE w:val="0"/>
        <w:autoSpaceDN w:val="0"/>
        <w:adjustRightInd w:val="0"/>
        <w:spacing w:after="0" w:line="360" w:lineRule="auto"/>
        <w:ind w:firstLine="709"/>
        <w:jc w:val="both"/>
        <w:rPr>
          <w:rStyle w:val="ucoz-forum-post"/>
          <w:rFonts w:ascii="Times New Roman" w:hAnsi="Times New Roman"/>
          <w:color w:val="000000" w:themeColor="text1"/>
          <w:sz w:val="28"/>
          <w:szCs w:val="28"/>
          <w:lang w:val="uk-UA"/>
        </w:rPr>
      </w:pPr>
      <w:r w:rsidRPr="00DF0FEF">
        <w:rPr>
          <w:rStyle w:val="ucoz-forum-post"/>
          <w:rFonts w:ascii="Times New Roman" w:hAnsi="Times New Roman"/>
          <w:color w:val="000000" w:themeColor="text1"/>
          <w:sz w:val="28"/>
          <w:szCs w:val="28"/>
          <w:lang w:val="uk-UA"/>
        </w:rPr>
        <w:t xml:space="preserve">Головним надбанням історичних творів митця є потяг до епічності, зображення конкретних подій на широкому соціально-історичному фоні, напруженість дії і ретельна розробка масових сцен, за допомогою яких автор відтворюватиме картину історичної дійсності. Історичні твори Хоткевича вирізняються своїм соціальним, часом політичним характером. Автор намагався дотримуватись достовірного зображення історичних обставин, реалій епохи, в яких діють герої </w:t>
      </w:r>
      <w:r w:rsidRPr="00DF0FEF">
        <w:rPr>
          <w:rFonts w:ascii="Times New Roman" w:hAnsi="Times New Roman"/>
          <w:color w:val="000000" w:themeColor="text1"/>
          <w:sz w:val="28"/>
          <w:szCs w:val="28"/>
          <w:lang w:val="uk-UA"/>
        </w:rPr>
        <w:t>[8, с. 25]</w:t>
      </w:r>
      <w:r w:rsidRPr="00DF0FEF">
        <w:rPr>
          <w:rStyle w:val="ucoz-forum-post"/>
          <w:rFonts w:ascii="Times New Roman" w:hAnsi="Times New Roman"/>
          <w:color w:val="000000" w:themeColor="text1"/>
          <w:sz w:val="28"/>
          <w:szCs w:val="28"/>
          <w:lang w:val="uk-UA"/>
        </w:rPr>
        <w:t>.</w:t>
      </w:r>
    </w:p>
    <w:p w:rsidR="006F389E" w:rsidRPr="00DF0FEF" w:rsidRDefault="006F389E" w:rsidP="006F389E">
      <w:pPr>
        <w:shd w:val="clear" w:color="auto" w:fill="FFFFFF"/>
        <w:autoSpaceDE w:val="0"/>
        <w:autoSpaceDN w:val="0"/>
        <w:adjustRightInd w:val="0"/>
        <w:spacing w:after="0" w:line="360" w:lineRule="auto"/>
        <w:ind w:firstLine="708"/>
        <w:jc w:val="both"/>
        <w:rPr>
          <w:lang w:val="uk-UA"/>
        </w:rPr>
      </w:pPr>
      <w:r w:rsidRPr="00DF0FEF">
        <w:rPr>
          <w:rFonts w:ascii="Times New Roman" w:hAnsi="Times New Roman"/>
          <w:color w:val="000000" w:themeColor="text1"/>
          <w:sz w:val="28"/>
          <w:szCs w:val="28"/>
          <w:lang w:val="uk-UA"/>
        </w:rPr>
        <w:t>Першою серед історичних драм Г. Хоткевича вважається драма «Пристрасти», написана під час гастрольної подорожі автора по Україні у складі хору М. Лисенка. Драма була надрукована 1904р., що дало підстави датувати її цим роком. Хоча у розділі хроніки «Літературно-наукового вісника» за 1900 р. повідомляється про заборону австрійської драматичної цензури виставляти п’єсу в театрі. Того ж року автор подав драму на конкурс комісії для оцінки українських творів, про що також сповіщав ЛНВ. Думки щодо п’єси серед членів комісії розійшлися, і вона була ще раз зачитана безпосередньо на засіданні, після чого одноголосно визнано: «Драма «Пристрасти» як історико-побутова картина відносин молдаван і українців вправді цінна задля своїх літера</w:t>
      </w:r>
      <w:r w:rsidRPr="00DF0FEF">
        <w:rPr>
          <w:rFonts w:ascii="Times New Roman" w:hAnsi="Times New Roman"/>
          <w:color w:val="000000" w:themeColor="text1"/>
          <w:sz w:val="28"/>
          <w:szCs w:val="28"/>
          <w:lang w:val="uk-UA"/>
        </w:rPr>
        <w:softHyphen/>
        <w:t xml:space="preserve">турних прикмет, одначе умовам конкурсу не </w:t>
      </w:r>
      <w:r w:rsidRPr="00DF0FEF">
        <w:rPr>
          <w:rFonts w:ascii="Times New Roman" w:hAnsi="Times New Roman"/>
          <w:bCs/>
          <w:color w:val="000000" w:themeColor="text1"/>
          <w:sz w:val="28"/>
          <w:szCs w:val="28"/>
          <w:lang w:val="uk-UA"/>
        </w:rPr>
        <w:t xml:space="preserve">відповідає» </w:t>
      </w:r>
      <w:r w:rsidRPr="00DF0FEF">
        <w:rPr>
          <w:rFonts w:ascii="Times New Roman" w:hAnsi="Times New Roman"/>
          <w:color w:val="000000" w:themeColor="text1"/>
          <w:sz w:val="28"/>
          <w:szCs w:val="28"/>
          <w:lang w:val="uk-UA"/>
        </w:rPr>
        <w:t>[27, с. 43].</w:t>
      </w:r>
    </w:p>
    <w:p w:rsidR="006F389E" w:rsidRPr="00DF0FEF" w:rsidRDefault="006F389E" w:rsidP="006F389E">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У 1908 р. Г. Хоткевич закінчує п’єсу «Рогнідь». В особистому архіві письменника зберігся унікальний примірник рукопису драми «Рогнідь», зроблений у вигляді книжки. На обкладинці малюнок – рука, що тримає царську корону, неначе на голові, і назва твору стилізована дід старосло</w:t>
      </w:r>
      <w:r w:rsidRPr="00DF0FEF">
        <w:rPr>
          <w:rFonts w:ascii="Times New Roman" w:hAnsi="Times New Roman"/>
          <w:color w:val="000000" w:themeColor="text1"/>
          <w:sz w:val="28"/>
          <w:szCs w:val="28"/>
          <w:lang w:val="uk-UA"/>
        </w:rPr>
        <w:softHyphen/>
        <w:t>в’янські літери. Перед кожною дією автор подає, також стилізованим шрифтом, цитати із стародавніх рукописів. Ці цитати дуже цінні тим, що показують, як кілька речень зі стародавнього літопису дали поштовх ав</w:t>
      </w:r>
      <w:r w:rsidRPr="00DF0FEF">
        <w:rPr>
          <w:rFonts w:ascii="Times New Roman" w:hAnsi="Times New Roman"/>
          <w:color w:val="000000" w:themeColor="text1"/>
          <w:sz w:val="28"/>
          <w:szCs w:val="28"/>
          <w:lang w:val="uk-UA"/>
        </w:rPr>
        <w:softHyphen/>
        <w:t xml:space="preserve">торській фантазії й втілились у драматичній формі. </w:t>
      </w:r>
    </w:p>
    <w:p w:rsidR="006F389E" w:rsidRPr="00DF0FEF" w:rsidRDefault="006F389E" w:rsidP="006F389E">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lastRenderedPageBreak/>
        <w:t xml:space="preserve">В основу сюжету покладено літописну оповідь про сватання Ярополка і Володимира до дочки князя Святобора Рогніді. З невеликої фрази, яку донесли нам сторінки рукопису, – відповідь Рогніді: «Не хочу розбути робічича, лиш Ярополка хочу» народжується; драматичний конфлікт. Автор прагне відтворити атмосферу середньовічної Руси, яку роздирають постійні міжусобні війни, княжі суперечки, боротьба за першість. І в центрі цієї боротьби, політичних конфліктів двічі опиняється Рогнідь. Перший раз ще зовсім юною вона змушена, підкорившись дипломатичному рішенню княжої ради свого батька, погодитися вийти заміж за Ярополка [17, с. 11]. </w:t>
      </w:r>
    </w:p>
    <w:p w:rsidR="006F389E" w:rsidRPr="00DF0FEF" w:rsidRDefault="006F389E" w:rsidP="006F389E">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xml:space="preserve">Другий – уже бувши дружиною Володимира, який узяв її силою, стає знаряддям боротьби у руках супротивників чоловіка. Зображуючи соціально-історичне тло, світосприйняття русичів X ст., автор передає один із головних суспільних конфліктів – боротьбу християнською і поганського світів. І в цьому плані образ Рогніді несе важливе смислове навантаження – саме через нього автор подає зіткнення двох світів. Рогнідь не приймає християнства, хоча є дружиною хрестителя Руси, й навіть під загрозою смерти не йде на вмовляння ченця змінити свою віру [24, с. 121]. </w:t>
      </w:r>
    </w:p>
    <w:p w:rsidR="006F389E" w:rsidRPr="00DF0FEF" w:rsidRDefault="006F389E" w:rsidP="006F389E">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У 1932 р. Хоткевич уклав договір зі Всеуккомдрамом про зобов’язан</w:t>
      </w:r>
      <w:r w:rsidRPr="00DF0FEF">
        <w:rPr>
          <w:rFonts w:ascii="Times New Roman" w:hAnsi="Times New Roman"/>
          <w:color w:val="000000" w:themeColor="text1"/>
          <w:sz w:val="28"/>
          <w:szCs w:val="28"/>
          <w:lang w:val="uk-UA"/>
        </w:rPr>
        <w:softHyphen/>
        <w:t xml:space="preserve">ня написати п’єсу «Етапи» щонайпізніше до 20 грудня 1932 р. Крім цього договору та кількох сторінок рукопису з розрізненими уривками п’єси, що загубилися серед матеріалів про Богдана Хмельницького, які зібрав Г. Хоткевич, інших документальних свідчень та відомостей ми не маємо. Не відомо, якою мала бути завершена драма, але з того, що збереглося, можна відчути масштабність і монументальність авторського задуму [44, с. 75]. </w:t>
      </w:r>
    </w:p>
    <w:p w:rsidR="006F389E" w:rsidRPr="00DF0FEF" w:rsidRDefault="006F389E" w:rsidP="006F389E">
      <w:pPr>
        <w:pStyle w:val="aa"/>
        <w:spacing w:before="0" w:beforeAutospacing="0" w:after="0" w:afterAutospacing="0" w:line="360" w:lineRule="auto"/>
        <w:ind w:firstLine="708"/>
        <w:jc w:val="both"/>
        <w:rPr>
          <w:color w:val="000000" w:themeColor="text1"/>
          <w:sz w:val="28"/>
          <w:szCs w:val="28"/>
        </w:rPr>
      </w:pPr>
      <w:r w:rsidRPr="00DF0FEF">
        <w:rPr>
          <w:color w:val="000000" w:themeColor="text1"/>
          <w:sz w:val="28"/>
          <w:szCs w:val="28"/>
        </w:rPr>
        <w:t xml:space="preserve">На противагу вищезгаданим драматургічним зразкам, п’єса «Довбуш» – це інтерпретація епізодів життя відомої історичної особи XVIII століття. Хоткевич зберігає достовірні імена майже всіх побратимів Олекси Довбуша, батька, деяких діячів ворожого табору (Дідушко, Пшилуський). Разом із тим у драмі виведено образи діда, священика, опришків Смикала і Кошака, які не були історичними персонажами [38, с. 98]. </w:t>
      </w:r>
    </w:p>
    <w:p w:rsidR="006F389E" w:rsidRPr="00DF0FEF" w:rsidRDefault="006F389E" w:rsidP="006F389E">
      <w:pPr>
        <w:pStyle w:val="aa"/>
        <w:spacing w:before="0" w:beforeAutospacing="0" w:after="0" w:afterAutospacing="0" w:line="360" w:lineRule="auto"/>
        <w:ind w:firstLine="708"/>
        <w:jc w:val="both"/>
        <w:rPr>
          <w:color w:val="000000" w:themeColor="text1"/>
          <w:sz w:val="28"/>
          <w:szCs w:val="28"/>
        </w:rPr>
      </w:pPr>
      <w:r w:rsidRPr="00DF0FEF">
        <w:rPr>
          <w:color w:val="000000" w:themeColor="text1"/>
          <w:sz w:val="28"/>
          <w:szCs w:val="28"/>
        </w:rPr>
        <w:lastRenderedPageBreak/>
        <w:t xml:space="preserve">Письменник у цьому творі виступає як митець, учений-історик, хоча відтворення історичної правди й не означає в нього сліпого копіювання документів, точності в деталях: автор свідомо прагне до максимального викладу історичних фактів, зображення епохи. Створюючи драму Хоткевич широко використав фольклорний матеріал. Значна частина твору є творчим переосмисленням популярної історичної пісні «Ой попід гай зелененький», зокрема остання дія сюжетно повторює цей пісенний зразок. П’єса «Довбуш» – твір історичний, героїко-романтичний. У ній п’ять дій, що хронологічно й послідовно пов’язані між собою нерозривною внутрішньою причинною взаємозумовленістю й охоплюють семирічний період (1738 – 1745 рр.). Драматург увесь образний світ ділить на два табори – кривдників і скривджених, де позитивні герої виражають властиву їм жагу життя, діяльності, потяг до щастя [39, с. 44]. </w:t>
      </w:r>
    </w:p>
    <w:p w:rsidR="006F389E" w:rsidRPr="00DF0FEF" w:rsidRDefault="006F389E" w:rsidP="006F389E">
      <w:pPr>
        <w:pStyle w:val="aa"/>
        <w:spacing w:before="0" w:beforeAutospacing="0" w:after="0" w:afterAutospacing="0" w:line="360" w:lineRule="auto"/>
        <w:ind w:firstLine="708"/>
        <w:jc w:val="both"/>
        <w:rPr>
          <w:color w:val="000000" w:themeColor="text1"/>
          <w:sz w:val="28"/>
          <w:szCs w:val="28"/>
        </w:rPr>
      </w:pPr>
      <w:r w:rsidRPr="00DF0FEF">
        <w:rPr>
          <w:color w:val="000000" w:themeColor="text1"/>
          <w:sz w:val="28"/>
          <w:szCs w:val="28"/>
        </w:rPr>
        <w:t>Письменник – майстер створення масового портрету – образу народу. Він уміло включає у драматичну дію народні сцени (храм у Криворівні, опришки й вівчарі) та старанно їх обробляє. Такі картини посідають чільне місце в побудові п’єси, підкреслюють соціальну атмосферу, у якій живуть і діють персонажі. Постать Олекси Довбуша у драмі розкривається поступово, відповідно до розгорнутих подій. Хоткевич художньо змальовує моральний самосуд ватажка за скоєні злочини, зображує роздвоєність душі героя, де одна половинка волає до помсти за бідний люд, а друга картає першу за кровопролиття. Автор наділяє ватажка опришківського руху романтичними й реалістичними рисами, епізодично він сприймається як міфологічний герой [44, с. 75].</w:t>
      </w:r>
    </w:p>
    <w:p w:rsidR="006F389E" w:rsidRPr="00DF0FEF" w:rsidRDefault="006F389E" w:rsidP="006F389E">
      <w:pPr>
        <w:shd w:val="clear" w:color="auto" w:fill="FFFFFF"/>
        <w:autoSpaceDE w:val="0"/>
        <w:autoSpaceDN w:val="0"/>
        <w:adjustRightInd w:val="0"/>
        <w:spacing w:after="0" w:line="360" w:lineRule="auto"/>
        <w:ind w:firstLine="709"/>
        <w:jc w:val="both"/>
        <w:rPr>
          <w:rStyle w:val="ucoz-forum-post"/>
          <w:rFonts w:ascii="Times New Roman" w:hAnsi="Times New Roman"/>
          <w:lang w:val="uk-UA"/>
        </w:rPr>
      </w:pPr>
      <w:r w:rsidRPr="00DF0FEF">
        <w:rPr>
          <w:rStyle w:val="ucoz-forum-post"/>
          <w:rFonts w:ascii="Times New Roman" w:hAnsi="Times New Roman"/>
          <w:color w:val="000000" w:themeColor="text1"/>
          <w:sz w:val="28"/>
          <w:szCs w:val="28"/>
          <w:lang w:val="uk-UA"/>
        </w:rPr>
        <w:t xml:space="preserve">Драма «Довбуш» – це інтерпретація епізодів життя відомої історичної особи XVIIІ століття Олекси Довбуша. Хоткевич зберігає достовірні імена майже всіх побратимів Олекси Довбуша, батька, деяких діячів ворожого табору (Дідушко, Пшилуський). Разом із тим у драмі виведено образи діда, священика, опришків Смикала і Кошака, які не були історичними персонажами. Письменик у цьому творі виступає як митець, учений-історик, </w:t>
      </w:r>
      <w:r w:rsidRPr="00DF0FEF">
        <w:rPr>
          <w:rStyle w:val="ucoz-forum-post"/>
          <w:rFonts w:ascii="Times New Roman" w:hAnsi="Times New Roman"/>
          <w:color w:val="000000" w:themeColor="text1"/>
          <w:sz w:val="28"/>
          <w:szCs w:val="28"/>
          <w:lang w:val="uk-UA"/>
        </w:rPr>
        <w:lastRenderedPageBreak/>
        <w:t xml:space="preserve">хоча відтворення історичної правди й не означає в нього сліпого копіювання документів, точності в деталях: автор свідомо прагне до максимального викладу історичних фактів, зображення епохи </w:t>
      </w:r>
      <w:r w:rsidRPr="00DF0FEF">
        <w:rPr>
          <w:rFonts w:ascii="Times New Roman" w:hAnsi="Times New Roman"/>
          <w:color w:val="000000" w:themeColor="text1"/>
          <w:sz w:val="28"/>
          <w:szCs w:val="28"/>
          <w:lang w:val="uk-UA"/>
        </w:rPr>
        <w:t>[27, с. 43]</w:t>
      </w:r>
      <w:r w:rsidRPr="00DF0FEF">
        <w:rPr>
          <w:rStyle w:val="ucoz-forum-post"/>
          <w:rFonts w:ascii="Times New Roman" w:hAnsi="Times New Roman"/>
          <w:color w:val="000000" w:themeColor="text1"/>
          <w:sz w:val="28"/>
          <w:szCs w:val="28"/>
          <w:lang w:val="uk-UA"/>
        </w:rPr>
        <w:t xml:space="preserve">. </w:t>
      </w:r>
    </w:p>
    <w:p w:rsidR="006F389E" w:rsidRPr="00DF0FEF" w:rsidRDefault="006F389E" w:rsidP="006F389E">
      <w:pPr>
        <w:shd w:val="clear" w:color="auto" w:fill="FFFFFF"/>
        <w:autoSpaceDE w:val="0"/>
        <w:autoSpaceDN w:val="0"/>
        <w:adjustRightInd w:val="0"/>
        <w:spacing w:after="0" w:line="360" w:lineRule="auto"/>
        <w:ind w:firstLine="709"/>
        <w:jc w:val="both"/>
        <w:rPr>
          <w:rStyle w:val="ucoz-forum-post"/>
          <w:rFonts w:ascii="Times New Roman" w:hAnsi="Times New Roman"/>
          <w:color w:val="000000" w:themeColor="text1"/>
          <w:sz w:val="28"/>
          <w:szCs w:val="28"/>
          <w:lang w:val="uk-UA"/>
        </w:rPr>
      </w:pPr>
      <w:r w:rsidRPr="00DF0FEF">
        <w:rPr>
          <w:rStyle w:val="ucoz-forum-post"/>
          <w:rFonts w:ascii="Times New Roman" w:hAnsi="Times New Roman"/>
          <w:color w:val="000000" w:themeColor="text1"/>
          <w:sz w:val="28"/>
          <w:szCs w:val="28"/>
          <w:lang w:val="uk-UA"/>
        </w:rPr>
        <w:t xml:space="preserve">Створюючи драму Гнат Хоткевич широко використав фольклорний матеріал. Значна частина твору є творчим переосмисленням популярної історичної пісні «Ой попід гай зелененький», зокрема остання дія сюжетно повторює цей пісенний зразок. Це – твір історичний, героїко-романтичний. Письменник увесь образний світ ділить на два табори – кривдників і скривджених, де позитивні герої виражають властиву їм жагу життя, діяльності, потяг до щастя. </w:t>
      </w:r>
    </w:p>
    <w:p w:rsidR="006F389E" w:rsidRPr="00DF0FEF" w:rsidRDefault="006F389E" w:rsidP="006F389E">
      <w:pPr>
        <w:shd w:val="clear" w:color="auto" w:fill="FFFFFF"/>
        <w:autoSpaceDE w:val="0"/>
        <w:autoSpaceDN w:val="0"/>
        <w:adjustRightInd w:val="0"/>
        <w:spacing w:after="0" w:line="360" w:lineRule="auto"/>
        <w:ind w:firstLine="709"/>
        <w:jc w:val="both"/>
        <w:rPr>
          <w:rStyle w:val="ucoz-forum-post"/>
          <w:rFonts w:ascii="Times New Roman" w:hAnsi="Times New Roman"/>
          <w:color w:val="000000" w:themeColor="text1"/>
          <w:sz w:val="28"/>
          <w:szCs w:val="28"/>
          <w:lang w:val="uk-UA"/>
        </w:rPr>
      </w:pPr>
      <w:r w:rsidRPr="00DF0FEF">
        <w:rPr>
          <w:rStyle w:val="ucoz-forum-post"/>
          <w:rFonts w:ascii="Times New Roman" w:hAnsi="Times New Roman"/>
          <w:color w:val="000000" w:themeColor="text1"/>
          <w:sz w:val="28"/>
          <w:szCs w:val="28"/>
          <w:lang w:val="uk-UA"/>
        </w:rPr>
        <w:t xml:space="preserve">Гнат Хоткевич, як уже зазначалося, є майстром створення масового портрету – образу народу. Він уміло включає у драматичну дію народні сцени (храм у Криворівні, опришки й вівчарі) та старанно їх обробляє. Такі картини посідають чільне місце в побудові драми, підкреслюють соціальну атмосферу, у якій живуть і діють персонажі </w:t>
      </w:r>
      <w:r w:rsidRPr="00DF0FEF">
        <w:rPr>
          <w:rFonts w:ascii="Times New Roman" w:hAnsi="Times New Roman"/>
          <w:color w:val="000000" w:themeColor="text1"/>
          <w:sz w:val="28"/>
          <w:szCs w:val="28"/>
          <w:lang w:val="uk-UA"/>
        </w:rPr>
        <w:t>[23, с. 23]</w:t>
      </w:r>
      <w:r w:rsidRPr="00DF0FEF">
        <w:rPr>
          <w:rStyle w:val="ucoz-forum-post"/>
          <w:rFonts w:ascii="Times New Roman" w:hAnsi="Times New Roman"/>
          <w:color w:val="000000" w:themeColor="text1"/>
          <w:sz w:val="28"/>
          <w:szCs w:val="28"/>
          <w:lang w:val="uk-UA"/>
        </w:rPr>
        <w:t xml:space="preserve">. </w:t>
      </w:r>
    </w:p>
    <w:p w:rsidR="006F389E" w:rsidRPr="00DF0FEF" w:rsidRDefault="006F389E" w:rsidP="006F389E">
      <w:pPr>
        <w:shd w:val="clear" w:color="auto" w:fill="FFFFFF"/>
        <w:autoSpaceDE w:val="0"/>
        <w:autoSpaceDN w:val="0"/>
        <w:adjustRightInd w:val="0"/>
        <w:spacing w:after="0" w:line="360" w:lineRule="auto"/>
        <w:ind w:firstLine="709"/>
        <w:jc w:val="both"/>
        <w:rPr>
          <w:rStyle w:val="ucoz-forum-post"/>
          <w:rFonts w:ascii="Times New Roman" w:hAnsi="Times New Roman"/>
          <w:color w:val="000000" w:themeColor="text1"/>
          <w:sz w:val="28"/>
          <w:szCs w:val="28"/>
          <w:lang w:val="uk-UA"/>
        </w:rPr>
      </w:pPr>
      <w:r w:rsidRPr="00DF0FEF">
        <w:rPr>
          <w:rStyle w:val="ucoz-forum-post"/>
          <w:rFonts w:ascii="Times New Roman" w:hAnsi="Times New Roman"/>
          <w:color w:val="000000" w:themeColor="text1"/>
          <w:sz w:val="28"/>
          <w:szCs w:val="28"/>
          <w:lang w:val="uk-UA"/>
        </w:rPr>
        <w:t xml:space="preserve">Постать Олекси Довбуша у драмі розкривається поступово, відповідно до розгорнутих подій. Хоткевич художньо змальовує моральний самосуд ватажка за скоєні злочини, зображує роздвоєність душі героя, де одна половинка волає до помсти за бідний люд, а друга картає першу за кровопролиття. Автор наділяє ватажка опришківського руху романтичними й реалістичними рисами, епізодично він сприймається як міфологічний герой </w:t>
      </w:r>
      <w:r w:rsidRPr="00DF0FEF">
        <w:rPr>
          <w:rFonts w:ascii="Times New Roman" w:hAnsi="Times New Roman"/>
          <w:color w:val="000000" w:themeColor="text1"/>
          <w:sz w:val="28"/>
          <w:szCs w:val="28"/>
          <w:lang w:val="uk-UA"/>
        </w:rPr>
        <w:t>[5, с. 211]</w:t>
      </w:r>
      <w:r w:rsidRPr="00DF0FEF">
        <w:rPr>
          <w:rStyle w:val="ucoz-forum-post"/>
          <w:rFonts w:ascii="Times New Roman" w:hAnsi="Times New Roman"/>
          <w:color w:val="000000" w:themeColor="text1"/>
          <w:sz w:val="28"/>
          <w:szCs w:val="28"/>
          <w:lang w:val="uk-UA"/>
        </w:rPr>
        <w:t xml:space="preserve">. </w:t>
      </w:r>
    </w:p>
    <w:p w:rsidR="006F389E" w:rsidRPr="00DF0FEF" w:rsidRDefault="006F389E" w:rsidP="006F389E">
      <w:pPr>
        <w:shd w:val="clear" w:color="auto" w:fill="FFFFFF"/>
        <w:autoSpaceDE w:val="0"/>
        <w:autoSpaceDN w:val="0"/>
        <w:adjustRightInd w:val="0"/>
        <w:spacing w:after="0" w:line="360" w:lineRule="auto"/>
        <w:ind w:firstLine="709"/>
        <w:jc w:val="both"/>
        <w:rPr>
          <w:rStyle w:val="ucoz-forum-post"/>
          <w:rFonts w:ascii="Times New Roman" w:hAnsi="Times New Roman"/>
          <w:color w:val="000000" w:themeColor="text1"/>
          <w:sz w:val="28"/>
          <w:szCs w:val="28"/>
          <w:lang w:val="uk-UA"/>
        </w:rPr>
      </w:pPr>
      <w:r w:rsidRPr="00DF0FEF">
        <w:rPr>
          <w:rStyle w:val="ucoz-forum-post"/>
          <w:rFonts w:ascii="Times New Roman" w:hAnsi="Times New Roman"/>
          <w:color w:val="000000" w:themeColor="text1"/>
          <w:sz w:val="28"/>
          <w:szCs w:val="28"/>
          <w:lang w:val="uk-UA"/>
        </w:rPr>
        <w:t xml:space="preserve">Легендарна постать ватажка карпатських опришків полонила уяву письменника, як тільки він прибув на Гуцульщину. Письменник спочатку сприйняв цю постать саме крізь призму фольклорних джерел. Але згодом, драма «Довбуш» у її остаточному варіанті стала чи не першим в українській літературі широким соціально-психологічним художнім полотном про народного героя Гуцульщини. Письменник змальовує його не стільки як духовного пастиря, скільки як патріота своєї землі, ідейного натхненника </w:t>
      </w:r>
      <w:r w:rsidRPr="00DF0FEF">
        <w:rPr>
          <w:rStyle w:val="ucoz-forum-post"/>
          <w:rFonts w:ascii="Times New Roman" w:hAnsi="Times New Roman"/>
          <w:color w:val="000000" w:themeColor="text1"/>
          <w:sz w:val="28"/>
          <w:szCs w:val="28"/>
          <w:lang w:val="uk-UA"/>
        </w:rPr>
        <w:lastRenderedPageBreak/>
        <w:t>Довбуша. Його мучить те, що всюди «тиша і мертвота. Мовчить народ, мовчить духовенство, a агресія польська зростає».</w:t>
      </w:r>
    </w:p>
    <w:p w:rsidR="006F389E" w:rsidRPr="00DF0FEF" w:rsidRDefault="006F389E" w:rsidP="006F389E">
      <w:pPr>
        <w:shd w:val="clear" w:color="auto" w:fill="FFFFFF"/>
        <w:autoSpaceDE w:val="0"/>
        <w:autoSpaceDN w:val="0"/>
        <w:adjustRightInd w:val="0"/>
        <w:spacing w:after="0" w:line="360" w:lineRule="auto"/>
        <w:ind w:firstLine="709"/>
        <w:jc w:val="both"/>
        <w:rPr>
          <w:rStyle w:val="ucoz-forum-post"/>
          <w:rFonts w:ascii="Times New Roman" w:hAnsi="Times New Roman"/>
          <w:color w:val="000000" w:themeColor="text1"/>
          <w:sz w:val="28"/>
          <w:szCs w:val="28"/>
          <w:lang w:val="uk-UA"/>
        </w:rPr>
      </w:pPr>
      <w:r w:rsidRPr="00DF0FEF">
        <w:rPr>
          <w:rStyle w:val="ucoz-forum-post"/>
          <w:rFonts w:ascii="Times New Roman" w:hAnsi="Times New Roman"/>
          <w:color w:val="000000" w:themeColor="text1"/>
          <w:sz w:val="28"/>
          <w:szCs w:val="28"/>
          <w:lang w:val="uk-UA"/>
        </w:rPr>
        <w:t xml:space="preserve">Великий художній світ твору представлений використанням великої кількості оповідань, коломийок, легенд, переказів про опришків і їх видатного ватажка Олекси Довбуша. Народнопоетичний матеріал, застосований у драмі, ніякою мірою не принижує її художнього значення. Навпаки, твір дійсно народним і життєвим. Постать ватажка опришківського руху у повісті розкривається поступово, відповідно до розгорнутих подій. В Олекси роздвоєна душа: одна половинка волає до помсти за бідний люд, а друга картає першу за кровопролиття </w:t>
      </w:r>
      <w:r w:rsidRPr="00DF0FEF">
        <w:rPr>
          <w:rFonts w:ascii="Times New Roman" w:hAnsi="Times New Roman"/>
          <w:color w:val="000000" w:themeColor="text1"/>
          <w:sz w:val="28"/>
          <w:szCs w:val="28"/>
          <w:lang w:val="uk-UA"/>
        </w:rPr>
        <w:t>[38, с. 98]</w:t>
      </w:r>
      <w:r w:rsidRPr="00DF0FEF">
        <w:rPr>
          <w:rStyle w:val="ucoz-forum-post"/>
          <w:rFonts w:ascii="Times New Roman" w:hAnsi="Times New Roman"/>
          <w:color w:val="000000" w:themeColor="text1"/>
          <w:sz w:val="28"/>
          <w:szCs w:val="28"/>
          <w:lang w:val="uk-UA"/>
        </w:rPr>
        <w:t xml:space="preserve">. </w:t>
      </w:r>
    </w:p>
    <w:p w:rsidR="006F389E" w:rsidRPr="00DF0FEF" w:rsidRDefault="006F389E" w:rsidP="006F389E">
      <w:pPr>
        <w:shd w:val="clear" w:color="auto" w:fill="FFFFFF"/>
        <w:autoSpaceDE w:val="0"/>
        <w:autoSpaceDN w:val="0"/>
        <w:adjustRightInd w:val="0"/>
        <w:spacing w:after="0" w:line="360" w:lineRule="auto"/>
        <w:ind w:firstLine="709"/>
        <w:jc w:val="both"/>
        <w:rPr>
          <w:rStyle w:val="ucoz-forum-post"/>
          <w:rFonts w:ascii="Times New Roman" w:hAnsi="Times New Roman"/>
          <w:color w:val="000000" w:themeColor="text1"/>
          <w:sz w:val="28"/>
          <w:szCs w:val="28"/>
          <w:lang w:val="uk-UA"/>
        </w:rPr>
      </w:pPr>
      <w:r w:rsidRPr="00DF0FEF">
        <w:rPr>
          <w:rStyle w:val="ucoz-forum-post"/>
          <w:rFonts w:ascii="Times New Roman" w:hAnsi="Times New Roman"/>
          <w:color w:val="000000" w:themeColor="text1"/>
          <w:sz w:val="28"/>
          <w:szCs w:val="28"/>
          <w:lang w:val="uk-UA"/>
        </w:rPr>
        <w:t xml:space="preserve">Повість зацікавлює колоритно змaльовaними кaртинaми з життя польської шляхти, побуту пaстухів нa полонинах. Драма розкривaє творчу потужність aвторa як знaвця нaродного життя Гуцульщини, сaмобутнього художникa, який тонко відчувaв хaрaктер, звичaї і психологію верховинців, крaсу їхнього крaю. Невід’ємним художнім компонентом повісті є її мовa. Гнат Хоткевич мaйстерно використовує гуцульський діaлект для відтворення особливостей нaродної мови своїх героїв </w:t>
      </w:r>
      <w:r w:rsidRPr="00DF0FEF">
        <w:rPr>
          <w:rFonts w:ascii="Times New Roman" w:hAnsi="Times New Roman"/>
          <w:color w:val="000000" w:themeColor="text1"/>
          <w:sz w:val="28"/>
          <w:szCs w:val="28"/>
          <w:lang w:val="uk-UA"/>
        </w:rPr>
        <w:t>[33, с. 31]</w:t>
      </w:r>
      <w:r w:rsidRPr="00DF0FEF">
        <w:rPr>
          <w:rStyle w:val="ucoz-forum-post"/>
          <w:rFonts w:ascii="Times New Roman" w:hAnsi="Times New Roman"/>
          <w:color w:val="000000" w:themeColor="text1"/>
          <w:sz w:val="28"/>
          <w:szCs w:val="28"/>
          <w:lang w:val="uk-UA"/>
        </w:rPr>
        <w:t xml:space="preserve">. </w:t>
      </w:r>
    </w:p>
    <w:p w:rsidR="006F389E" w:rsidRPr="00DF0FEF" w:rsidRDefault="006F389E" w:rsidP="006F389E">
      <w:pPr>
        <w:shd w:val="clear" w:color="auto" w:fill="FFFFFF"/>
        <w:autoSpaceDE w:val="0"/>
        <w:autoSpaceDN w:val="0"/>
        <w:adjustRightInd w:val="0"/>
        <w:spacing w:after="0" w:line="360" w:lineRule="auto"/>
        <w:ind w:firstLine="709"/>
        <w:jc w:val="both"/>
        <w:rPr>
          <w:rStyle w:val="ucoz-forum-post"/>
          <w:rFonts w:ascii="Times New Roman" w:hAnsi="Times New Roman"/>
          <w:color w:val="000000" w:themeColor="text1"/>
          <w:sz w:val="28"/>
          <w:szCs w:val="28"/>
          <w:lang w:val="uk-UA"/>
        </w:rPr>
      </w:pPr>
      <w:r w:rsidRPr="00DF0FEF">
        <w:rPr>
          <w:rStyle w:val="ucoz-forum-post"/>
          <w:rFonts w:ascii="Times New Roman" w:hAnsi="Times New Roman"/>
          <w:color w:val="000000" w:themeColor="text1"/>
          <w:sz w:val="28"/>
          <w:szCs w:val="28"/>
          <w:lang w:val="uk-UA"/>
        </w:rPr>
        <w:t xml:space="preserve">Мовнa пaлітрa твору відбивaє хaрaктерний лексичний склaд діaлекту, його фонетичні тa морфологічні риси. Тільки дуже тонкий знaвець діaлекту міг тaк точно відтворити його бaгaтство, причому прaктично не користуючись ним у побуті, a тільки в художній прaктиці. Зaгaлом мовa персонaжів твору індивідуaлізовaнa: отець Крaлевич говорить мовою інтелігентa, Довбуш і його опришки - нaтурaльною говіркою, шляхтa і пaнство - по-своєму. </w:t>
      </w:r>
    </w:p>
    <w:p w:rsidR="006F389E" w:rsidRPr="00DF0FEF" w:rsidRDefault="006F389E" w:rsidP="006F389E">
      <w:pPr>
        <w:shd w:val="clear" w:color="auto" w:fill="FFFFFF"/>
        <w:autoSpaceDE w:val="0"/>
        <w:autoSpaceDN w:val="0"/>
        <w:adjustRightInd w:val="0"/>
        <w:spacing w:after="0" w:line="360" w:lineRule="auto"/>
        <w:ind w:firstLine="709"/>
        <w:jc w:val="both"/>
        <w:rPr>
          <w:rStyle w:val="ucoz-forum-post"/>
          <w:rFonts w:ascii="Times New Roman" w:hAnsi="Times New Roman"/>
          <w:color w:val="000000" w:themeColor="text1"/>
          <w:sz w:val="28"/>
          <w:szCs w:val="28"/>
          <w:lang w:val="uk-UA"/>
        </w:rPr>
      </w:pPr>
      <w:r w:rsidRPr="00DF0FEF">
        <w:rPr>
          <w:rStyle w:val="ucoz-forum-post"/>
          <w:rFonts w:ascii="Times New Roman" w:hAnsi="Times New Roman"/>
          <w:color w:val="000000" w:themeColor="text1"/>
          <w:sz w:val="28"/>
          <w:szCs w:val="28"/>
          <w:lang w:val="uk-UA"/>
        </w:rPr>
        <w:t xml:space="preserve">Мовa Гната Хоткевичa в повісті «Довбуш», як і в інших його творaх, відзнaчaється бaгaтим розмaїттям, є вaжливим елементом його оригінaльного і сaмобутнього художнього стилю. Крім того, в історичній прозі тa дрaмaтургії вонa допомaгaє письменникові глибше передaти колорит епохи. Таким чином, можна сказати, що повість досить поетизована: тут наявні побутові, речові, пейзажні, портретні деталі, за способом сприйняття світу – слухові, зорові, за способом зображення (сатиричні, гумористичні, гротескні) </w:t>
      </w:r>
      <w:r w:rsidRPr="00DF0FEF">
        <w:rPr>
          <w:rFonts w:ascii="Times New Roman" w:hAnsi="Times New Roman"/>
          <w:color w:val="000000" w:themeColor="text1"/>
          <w:sz w:val="28"/>
          <w:szCs w:val="28"/>
          <w:lang w:val="uk-UA"/>
        </w:rPr>
        <w:t>[44, с. 76]</w:t>
      </w:r>
      <w:r w:rsidRPr="00DF0FEF">
        <w:rPr>
          <w:rStyle w:val="ucoz-forum-post"/>
          <w:rFonts w:ascii="Times New Roman" w:hAnsi="Times New Roman"/>
          <w:color w:val="000000" w:themeColor="text1"/>
          <w:sz w:val="28"/>
          <w:szCs w:val="28"/>
          <w:lang w:val="uk-UA"/>
        </w:rPr>
        <w:t>.</w:t>
      </w:r>
    </w:p>
    <w:p w:rsidR="006F389E" w:rsidRPr="00DF0FEF" w:rsidRDefault="006F389E" w:rsidP="006F389E">
      <w:pPr>
        <w:spacing w:after="0" w:line="360" w:lineRule="auto"/>
        <w:ind w:firstLine="708"/>
        <w:jc w:val="both"/>
        <w:rPr>
          <w:lang w:val="uk-UA"/>
        </w:rPr>
      </w:pPr>
      <w:r w:rsidRPr="00DF0FEF">
        <w:rPr>
          <w:rFonts w:ascii="Times New Roman" w:hAnsi="Times New Roman"/>
          <w:color w:val="000000" w:themeColor="text1"/>
          <w:sz w:val="28"/>
          <w:szCs w:val="28"/>
          <w:lang w:val="uk-UA"/>
        </w:rPr>
        <w:lastRenderedPageBreak/>
        <w:t xml:space="preserve">Вивчаючи народну творчість цього краю, зокрема присвячену опришкам, Г. Хоткевич особливо зацікавився постаттю Довбуша. «Чи не ганьба, що ми досі не маємо ні одної п’єси про Довбуша, яка могла б іти постійно на сцені з таким успіхом, як ідуть відомі опери «Караген», «Аїда», «Пікова дама»,– розмірковував він. Зрештою, Г. Хоткевич сам береться за написання п’єси про легендарного героя-опришка. </w:t>
      </w:r>
    </w:p>
    <w:p w:rsidR="006F389E" w:rsidRPr="00DF0FEF" w:rsidRDefault="006F389E" w:rsidP="006F389E">
      <w:pPr>
        <w:spacing w:after="0" w:line="360" w:lineRule="auto"/>
        <w:ind w:firstLine="708"/>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Написання п’єси було також викликане бажанням створити драму на гуцульському діалекті: «Дуже вразила мене «гуцульська бесіда», і я об’явив В. Гнатюкові, що напишу п’єсу про Довбуша «гуцульськов бесідов», – писав він у «Спогадах з театральної діяльності». Як і В. Гнатюк, багато хто поставився до цього задуму скептично, але завзятість Г. Хоткевича не можна було зупинити – він вивчає багатющу народну творчість, мистецтво, побут Гуцульщини, збирає фольклорні матеріали, кладе на ноти коломийки, колядки, пісні [11, с. 154].</w:t>
      </w:r>
    </w:p>
    <w:p w:rsidR="006F389E" w:rsidRPr="00DF0FEF" w:rsidRDefault="006F389E" w:rsidP="006F389E">
      <w:pPr>
        <w:spacing w:after="0" w:line="360" w:lineRule="auto"/>
        <w:ind w:firstLine="708"/>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Разом з тим його цікавить і наукова етнографічна література про цей край, зокрема п’ятитомна монографія В. Шухевича, – саме до нього, згодом Г. Хоткевич звернеться з проханням оцінити вже завершену драму [39, с. 38].</w:t>
      </w:r>
    </w:p>
    <w:p w:rsidR="006F389E" w:rsidRPr="00DF0FEF" w:rsidRDefault="006F389E" w:rsidP="006F389E">
      <w:pPr>
        <w:spacing w:after="0" w:line="360" w:lineRule="auto"/>
        <w:ind w:firstLine="708"/>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xml:space="preserve">Так у 1909 р. з’явилась історична повість «Довбуш». У процесі робо-ти над драмою автор використав, чимало історичних першоджерел, народних легенд і оповідань про опришків і їхнього видатного ватажка Олексу  Довбуша. </w:t>
      </w:r>
    </w:p>
    <w:p w:rsidR="006F389E" w:rsidRPr="00DF0FEF" w:rsidRDefault="006F389E" w:rsidP="006F389E">
      <w:pPr>
        <w:spacing w:after="0" w:line="360" w:lineRule="auto"/>
        <w:ind w:firstLine="708"/>
        <w:jc w:val="both"/>
        <w:rPr>
          <w:rFonts w:ascii="Times New Roman" w:hAnsi="Times New Roman"/>
          <w:color w:val="FF0000"/>
          <w:sz w:val="28"/>
          <w:szCs w:val="28"/>
          <w:lang w:val="uk-UA"/>
        </w:rPr>
      </w:pPr>
      <w:r w:rsidRPr="00DF0FEF">
        <w:rPr>
          <w:rFonts w:ascii="Times New Roman" w:hAnsi="Times New Roman"/>
          <w:color w:val="FF0000"/>
          <w:sz w:val="28"/>
          <w:szCs w:val="28"/>
          <w:lang w:val="uk-UA"/>
        </w:rPr>
        <w:t xml:space="preserve">Гнат Хоткевич належав до великої когорти мислителів (Г. Сковорода, М. Костомаров, П. Куліш, Т. Шевченко, П. Юркевич, Леся Українка, І. Франко, М. Хвильовий, Т. Осьмачка, В. Стус та інші), які особливу увагу звертали на вирішальне значення духовності українців. Полемізуючи з ідеями </w:t>
      </w:r>
      <w:proofErr w:type="spellStart"/>
      <w:r w:rsidRPr="00DF0FEF">
        <w:rPr>
          <w:rFonts w:ascii="Times New Roman" w:hAnsi="Times New Roman"/>
          <w:color w:val="FF0000"/>
          <w:sz w:val="28"/>
          <w:szCs w:val="28"/>
          <w:lang w:val="uk-UA"/>
        </w:rPr>
        <w:t>Ф.Ніцше</w:t>
      </w:r>
      <w:proofErr w:type="spellEnd"/>
      <w:r w:rsidRPr="00DF0FEF">
        <w:rPr>
          <w:rFonts w:ascii="Times New Roman" w:hAnsi="Times New Roman"/>
          <w:color w:val="FF0000"/>
          <w:sz w:val="28"/>
          <w:szCs w:val="28"/>
          <w:lang w:val="uk-UA"/>
        </w:rPr>
        <w:t xml:space="preserve"> про «надлюдину», митець прагнув довести, що бачення співвітчизниками національних питань повинно спиратися насамперед на закони моралі, яка виявляється дуже співзвучною українському характерові [43, с. 3]. </w:t>
      </w:r>
    </w:p>
    <w:p w:rsidR="006F389E" w:rsidRPr="00DF0FEF" w:rsidRDefault="006F389E" w:rsidP="006F389E">
      <w:pPr>
        <w:spacing w:after="0" w:line="360" w:lineRule="auto"/>
        <w:ind w:firstLine="708"/>
        <w:jc w:val="both"/>
        <w:rPr>
          <w:rFonts w:ascii="Times New Roman" w:hAnsi="Times New Roman"/>
          <w:color w:val="FF0000"/>
          <w:sz w:val="28"/>
          <w:szCs w:val="28"/>
          <w:lang w:val="uk-UA"/>
        </w:rPr>
      </w:pPr>
      <w:r w:rsidRPr="00DF0FEF">
        <w:rPr>
          <w:rFonts w:ascii="Times New Roman" w:hAnsi="Times New Roman"/>
          <w:color w:val="FF0000"/>
          <w:sz w:val="28"/>
          <w:szCs w:val="28"/>
          <w:lang w:val="uk-UA"/>
        </w:rPr>
        <w:lastRenderedPageBreak/>
        <w:t xml:space="preserve">Через осмислення людської екзистенції письменник намагався пізнати сьогодення через занурення в минуле, без висвітлення якого неможливе відродження національної самосвідомості. Художньою ілюстрацією цього виявився твір «Довбуш». Він характеризуються спробою автора осмислити історичну долю свого народу на рівні окремих носіїв національного характеру (зокрема, видатних історичних осіб) та усвідомлення ними національної ідеї. </w:t>
      </w:r>
    </w:p>
    <w:p w:rsidR="006F389E" w:rsidRPr="00DF0FEF" w:rsidRDefault="006F389E" w:rsidP="006F389E">
      <w:pPr>
        <w:spacing w:after="0" w:line="360" w:lineRule="auto"/>
        <w:ind w:firstLine="708"/>
        <w:jc w:val="both"/>
        <w:rPr>
          <w:rFonts w:ascii="Times New Roman" w:hAnsi="Times New Roman"/>
          <w:color w:val="FF0000"/>
          <w:sz w:val="28"/>
          <w:szCs w:val="28"/>
          <w:lang w:val="uk-UA"/>
        </w:rPr>
      </w:pPr>
      <w:r w:rsidRPr="00DF0FEF">
        <w:rPr>
          <w:rFonts w:ascii="Times New Roman" w:hAnsi="Times New Roman"/>
          <w:color w:val="FF0000"/>
          <w:sz w:val="28"/>
          <w:szCs w:val="28"/>
          <w:lang w:val="uk-UA"/>
        </w:rPr>
        <w:t xml:space="preserve">Звернення письменника до подій минулого сприяло розумінню історії як діалектичного процесу, усвідомленню залежності долі людини від суспільних обставин, формуванню історичного мислення, яке уможливлює осягнення шляхів самореалізації та самовиявлення української Людини [11, с. 152]. </w:t>
      </w:r>
    </w:p>
    <w:p w:rsidR="006F389E" w:rsidRPr="00DF0FEF" w:rsidRDefault="006F389E" w:rsidP="006F389E">
      <w:pPr>
        <w:spacing w:after="0" w:line="360" w:lineRule="auto"/>
        <w:ind w:firstLine="708"/>
        <w:jc w:val="both"/>
        <w:rPr>
          <w:rFonts w:ascii="Times New Roman" w:hAnsi="Times New Roman"/>
          <w:color w:val="FF0000"/>
          <w:sz w:val="28"/>
          <w:szCs w:val="28"/>
          <w:lang w:val="uk-UA"/>
        </w:rPr>
      </w:pPr>
      <w:r w:rsidRPr="00DF0FEF">
        <w:rPr>
          <w:rFonts w:ascii="Times New Roman" w:hAnsi="Times New Roman"/>
          <w:color w:val="FF0000"/>
          <w:sz w:val="28"/>
          <w:szCs w:val="28"/>
          <w:lang w:val="uk-UA"/>
        </w:rPr>
        <w:t xml:space="preserve">Бажаючи подолати негативний </w:t>
      </w:r>
      <w:proofErr w:type="spellStart"/>
      <w:r w:rsidRPr="00DF0FEF">
        <w:rPr>
          <w:rFonts w:ascii="Times New Roman" w:hAnsi="Times New Roman"/>
          <w:color w:val="FF0000"/>
          <w:sz w:val="28"/>
          <w:szCs w:val="28"/>
          <w:lang w:val="uk-UA"/>
        </w:rPr>
        <w:t>автостереотип</w:t>
      </w:r>
      <w:proofErr w:type="spellEnd"/>
      <w:r w:rsidRPr="00DF0FEF">
        <w:rPr>
          <w:rFonts w:ascii="Times New Roman" w:hAnsi="Times New Roman"/>
          <w:color w:val="FF0000"/>
          <w:sz w:val="28"/>
          <w:szCs w:val="28"/>
          <w:lang w:val="uk-UA"/>
        </w:rPr>
        <w:t xml:space="preserve"> українців, митець зосередився на суспільно-політичній революційній діяльності Довбуша, зобразивши героїв двояко. Образ Довбуша в романі письменника змальований </w:t>
      </w:r>
      <w:proofErr w:type="spellStart"/>
      <w:r w:rsidRPr="00DF0FEF">
        <w:rPr>
          <w:rFonts w:ascii="Times New Roman" w:hAnsi="Times New Roman"/>
          <w:color w:val="FF0000"/>
          <w:sz w:val="28"/>
          <w:szCs w:val="28"/>
          <w:lang w:val="uk-UA"/>
        </w:rPr>
        <w:t>амбівалентно</w:t>
      </w:r>
      <w:proofErr w:type="spellEnd"/>
      <w:r w:rsidRPr="00DF0FEF">
        <w:rPr>
          <w:rFonts w:ascii="Times New Roman" w:hAnsi="Times New Roman"/>
          <w:color w:val="FF0000"/>
          <w:sz w:val="28"/>
          <w:szCs w:val="28"/>
          <w:lang w:val="uk-UA"/>
        </w:rPr>
        <w:t>: не заперечуючи важливості повстання, очоленого Олексою, митець одночасно довів, що опришківський ватажок був звичайним розбійником, а обравши для «перетворення світу» шлях крові та руйнації, він став унаочненим ствердженням всесвітньої ненависті та зла.</w:t>
      </w:r>
    </w:p>
    <w:p w:rsidR="006F389E" w:rsidRPr="00DF0FEF" w:rsidRDefault="006F389E" w:rsidP="006F389E">
      <w:pPr>
        <w:spacing w:after="0" w:line="360" w:lineRule="auto"/>
        <w:ind w:firstLine="708"/>
        <w:jc w:val="both"/>
        <w:rPr>
          <w:rFonts w:ascii="Times New Roman" w:hAnsi="Times New Roman"/>
          <w:color w:val="FF0000"/>
          <w:sz w:val="28"/>
          <w:szCs w:val="28"/>
          <w:lang w:val="uk-UA"/>
        </w:rPr>
      </w:pPr>
      <w:r w:rsidRPr="00DF0FEF">
        <w:rPr>
          <w:rFonts w:ascii="Times New Roman" w:hAnsi="Times New Roman"/>
          <w:color w:val="FF0000"/>
          <w:sz w:val="28"/>
          <w:szCs w:val="28"/>
          <w:lang w:val="uk-UA"/>
        </w:rPr>
        <w:t xml:space="preserve">Однією із провідних тем у творі «Довбуш» виявилася національна ідея, яку Гнат Хоткевич вважав концентрацією свідомості нації. У творі про опришківського ватажка авторові вдалося художньо довести, що українська ідея повинна базуватися на принципах сердечності, любові та поваги до кожного окремого (у тому числі й інонаціонального) індивіда [27, с. 41]. </w:t>
      </w:r>
    </w:p>
    <w:p w:rsidR="006F389E" w:rsidRPr="00DF0FEF" w:rsidRDefault="006F389E" w:rsidP="006F389E">
      <w:pPr>
        <w:spacing w:after="0" w:line="360" w:lineRule="auto"/>
        <w:ind w:firstLine="708"/>
        <w:jc w:val="both"/>
        <w:rPr>
          <w:rFonts w:ascii="Times New Roman" w:hAnsi="Times New Roman"/>
          <w:color w:val="FF0000"/>
          <w:sz w:val="28"/>
          <w:szCs w:val="28"/>
          <w:lang w:val="uk-UA"/>
        </w:rPr>
      </w:pPr>
      <w:r w:rsidRPr="00DF0FEF">
        <w:rPr>
          <w:rFonts w:ascii="Times New Roman" w:hAnsi="Times New Roman"/>
          <w:color w:val="FF0000"/>
          <w:sz w:val="28"/>
          <w:szCs w:val="28"/>
          <w:lang w:val="uk-UA"/>
        </w:rPr>
        <w:t xml:space="preserve">Ці головні регулятори людського буття є органічними для українців, оскільки спираються на сердечність їх національного характеру. З другого боку, письменника цікавив процес досягнення свободи (як окремим індивідом, так і цілим народом), яка в </w:t>
      </w:r>
      <w:proofErr w:type="spellStart"/>
      <w:r w:rsidRPr="00DF0FEF">
        <w:rPr>
          <w:rFonts w:ascii="Times New Roman" w:hAnsi="Times New Roman"/>
          <w:color w:val="FF0000"/>
          <w:sz w:val="28"/>
          <w:szCs w:val="28"/>
          <w:lang w:val="uk-UA"/>
        </w:rPr>
        <w:t>життєво</w:t>
      </w:r>
      <w:proofErr w:type="spellEnd"/>
      <w:r w:rsidRPr="00DF0FEF">
        <w:rPr>
          <w:rFonts w:ascii="Times New Roman" w:hAnsi="Times New Roman"/>
          <w:color w:val="FF0000"/>
          <w:sz w:val="28"/>
          <w:szCs w:val="28"/>
          <w:lang w:val="uk-UA"/>
        </w:rPr>
        <w:t xml:space="preserve">-психологічному плані є синонімом самопізнання та пізнанням власної психології, культури. </w:t>
      </w:r>
    </w:p>
    <w:p w:rsidR="006F389E" w:rsidRPr="00DF0FEF" w:rsidRDefault="006F389E" w:rsidP="006F389E">
      <w:pPr>
        <w:spacing w:after="0" w:line="360" w:lineRule="auto"/>
        <w:ind w:firstLine="708"/>
        <w:jc w:val="both"/>
        <w:rPr>
          <w:rFonts w:ascii="Times New Roman" w:hAnsi="Times New Roman"/>
          <w:color w:val="FF0000"/>
          <w:sz w:val="28"/>
          <w:szCs w:val="28"/>
          <w:lang w:val="uk-UA"/>
        </w:rPr>
      </w:pPr>
      <w:r w:rsidRPr="00DF0FEF">
        <w:rPr>
          <w:rFonts w:ascii="Times New Roman" w:hAnsi="Times New Roman"/>
          <w:color w:val="FF0000"/>
          <w:sz w:val="28"/>
          <w:szCs w:val="28"/>
          <w:lang w:val="uk-UA"/>
        </w:rPr>
        <w:t xml:space="preserve">Своєрідна ревізія української історії допомогла </w:t>
      </w:r>
      <w:proofErr w:type="spellStart"/>
      <w:r w:rsidRPr="00DF0FEF">
        <w:rPr>
          <w:rFonts w:ascii="Times New Roman" w:hAnsi="Times New Roman"/>
          <w:color w:val="FF0000"/>
          <w:sz w:val="28"/>
          <w:szCs w:val="28"/>
          <w:lang w:val="uk-UA"/>
        </w:rPr>
        <w:t>Гнату</w:t>
      </w:r>
      <w:proofErr w:type="spellEnd"/>
      <w:r w:rsidRPr="00DF0FEF">
        <w:rPr>
          <w:rFonts w:ascii="Times New Roman" w:hAnsi="Times New Roman"/>
          <w:color w:val="FF0000"/>
          <w:sz w:val="28"/>
          <w:szCs w:val="28"/>
          <w:lang w:val="uk-UA"/>
        </w:rPr>
        <w:t xml:space="preserve"> Хоткевичу, з одного боку, переосмислити постаті Дмитра Марусяка, Олекси Довбуша, а з другого, актуалізувати питання національної державності та повновартісної </w:t>
      </w:r>
      <w:r w:rsidRPr="00DF0FEF">
        <w:rPr>
          <w:rFonts w:ascii="Times New Roman" w:hAnsi="Times New Roman"/>
          <w:color w:val="FF0000"/>
          <w:sz w:val="28"/>
          <w:szCs w:val="28"/>
          <w:lang w:val="uk-UA"/>
        </w:rPr>
        <w:lastRenderedPageBreak/>
        <w:t xml:space="preserve">національної свідомості пригноблених українців на початку ХХ століття [24, с. 127]. </w:t>
      </w:r>
    </w:p>
    <w:p w:rsidR="006F389E" w:rsidRPr="00DF0FEF" w:rsidRDefault="006F389E" w:rsidP="006F389E">
      <w:pPr>
        <w:spacing w:after="0" w:line="360" w:lineRule="auto"/>
        <w:ind w:firstLine="708"/>
        <w:jc w:val="both"/>
        <w:rPr>
          <w:rFonts w:ascii="Times New Roman" w:hAnsi="Times New Roman"/>
          <w:color w:val="FF0000"/>
          <w:sz w:val="28"/>
          <w:szCs w:val="28"/>
          <w:lang w:val="uk-UA"/>
        </w:rPr>
      </w:pPr>
      <w:r w:rsidRPr="00DF0FEF">
        <w:rPr>
          <w:rFonts w:ascii="Times New Roman" w:hAnsi="Times New Roman"/>
          <w:color w:val="FF0000"/>
          <w:sz w:val="28"/>
          <w:szCs w:val="28"/>
          <w:lang w:val="uk-UA"/>
        </w:rPr>
        <w:t xml:space="preserve">Принципово новим у творах митця стало те, що він не стільки визнав народ творцем своєї історичної долі, скільки наголосив на здібностях виняткових </w:t>
      </w:r>
      <w:proofErr w:type="spellStart"/>
      <w:r w:rsidRPr="00DF0FEF">
        <w:rPr>
          <w:rFonts w:ascii="Times New Roman" w:hAnsi="Times New Roman"/>
          <w:color w:val="FF0000"/>
          <w:sz w:val="28"/>
          <w:szCs w:val="28"/>
          <w:lang w:val="uk-UA"/>
        </w:rPr>
        <w:t>обистостей</w:t>
      </w:r>
      <w:proofErr w:type="spellEnd"/>
      <w:r w:rsidRPr="00DF0FEF">
        <w:rPr>
          <w:rFonts w:ascii="Times New Roman" w:hAnsi="Times New Roman"/>
          <w:color w:val="FF0000"/>
          <w:sz w:val="28"/>
          <w:szCs w:val="28"/>
          <w:lang w:val="uk-UA"/>
        </w:rPr>
        <w:t>, вбачаючи коріння саме такого, а не іншого, історичного ходу українства в глибинах його національної психології.</w:t>
      </w:r>
    </w:p>
    <w:p w:rsidR="006F389E" w:rsidRPr="00DF0FEF" w:rsidRDefault="006F389E" w:rsidP="006F389E">
      <w:pPr>
        <w:spacing w:after="0" w:line="360" w:lineRule="auto"/>
        <w:ind w:firstLine="708"/>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xml:space="preserve">Як згадував М. Рудницький, Г. Хоткевича не задовольняв популярний мотив Дзвінки, лиховісного кохання; навіть помсту ватажка він хотів осмислити по-новому, щоб це були не поодинокі епізоди нападів на панські маєтки. «Він обстоював погляд, що кохання повинно бути тільки другорядний мотивом; головний конфлікт треба зв’язати з роллю Довбушем. як народного героя. Письменник не відмовлявся від багатого фольклору: пісень, танців, картин чудової природи; без цього він не уявляв собі  п’єси...». Але п’єса не задовольнила Г. Хоткевича, він уважав її найслабшою серед п’єс гуцульського циклу. Найбільша хиба, на його думку, полягала у вирішенні образу головного героя – «це був чисто історичний Довбуш, без найменшої вигадки, і в тому-було його слабе місце. Та захоплення Г. Хоткевича постаттю Довбуша було таким сильним, що він не полишав намірів змалювати його образ у художньому творі: «Над Довбушем я буду працювати ще раз і ще раз. Треба показати його живою людиною, а не романтичним князем гір без людських хиб і пристрастей». Відтак він робить другу, зовсім відмінну редакцію своєї п’єси. І, як відомо, згодом напише повість, одну 8 найкращих в українській літературі, про легендарного героя-опришка – «Довбуш» [24, с. 124]. </w:t>
      </w:r>
    </w:p>
    <w:p w:rsidR="006F389E" w:rsidRPr="00DF0FEF" w:rsidRDefault="006F389E" w:rsidP="006F389E">
      <w:pPr>
        <w:spacing w:after="0" w:line="360" w:lineRule="auto"/>
        <w:ind w:firstLine="708"/>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xml:space="preserve">На відміну від попереднього варіанта, друга редакція п’єси має яскраво виражене соціально-історичне забарвлення і написана на злитті реально-історичного та фольклорного матеріалів. Нарівні із залучення» до тексту п’єси народнопоетичної творчості автор широко використовує історичні документи й так само органічно вводить їх у твір [23, с. 23]. Дія драми охоплює період від сутички Олекси з печенізьким отаманом, що спонукає його йти в опришки» до загибелі; тут описано майже всі найвідоміші подвиги Довбуша, реальні й ті, </w:t>
      </w:r>
      <w:r w:rsidRPr="00DF0FEF">
        <w:rPr>
          <w:rFonts w:ascii="Times New Roman" w:hAnsi="Times New Roman"/>
          <w:color w:val="000000" w:themeColor="text1"/>
          <w:sz w:val="28"/>
          <w:szCs w:val="28"/>
          <w:lang w:val="uk-UA"/>
        </w:rPr>
        <w:lastRenderedPageBreak/>
        <w:t xml:space="preserve">що згодом йому приписала народна вигад-ка. Натомість Г. Хоткевич зовсім відмовляється від лінії кохання Довбуша з Дзвінкою, тим самим знімаючи, можливо, ефектне й популярне мелодраматичне забарвлення. </w:t>
      </w:r>
    </w:p>
    <w:p w:rsidR="006F389E" w:rsidRPr="00DF0FEF" w:rsidRDefault="006F389E" w:rsidP="006F389E">
      <w:pPr>
        <w:spacing w:after="0" w:line="360" w:lineRule="auto"/>
        <w:ind w:firstLine="708"/>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І це не випадково, адже про стосунки Дзвінки і Довбуша жодних документальних свідчень не збереглося, вони підтверджуються лише фольклорними джерелами. А в своїй розповіді про Довбуша, попри численне звернення до народної творчості, автор наголошує на достовірних джерелах: «і це не поетична вигадка, де історичний факт, як і все, що ми вам тут показали. Дійсний, справжній, історичний Довбуш такий високий своїми душевними поривами, що не потребує романтичних прикрас – він і так прекрасний» [11, с. 154]. Відмовившись від любовної лінії, він по-іншому трактує мотив убивства Довбуша від руки Дзвінчука. Це вже не просто помста ревнивого чоловіка – Дзвінчук піддається на вмовляння пана Колєндовського, спокусившись на обіцянку пільг дата нього і його нащадків.</w:t>
      </w:r>
    </w:p>
    <w:p w:rsidR="006F389E" w:rsidRPr="00DF0FEF" w:rsidRDefault="006F389E" w:rsidP="006F389E">
      <w:pPr>
        <w:spacing w:after="0" w:line="360" w:lineRule="auto"/>
        <w:ind w:firstLine="708"/>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У порівнянні з першою редакцією автор ще більше підкреслює тему соціальної нерівності, утисків від шляхти. Акцент зроблено на постаті головного героя як на народному ватажку, як на меснику за людську кривду, на змалюванні тої широкої картини історичної, соціальної, побутової дійсності, на тлі якої відбувались опришківські виступи. Інтродукція до першої картини навіть закінчується такими рядками – «Зачинаймо нашу повість! Дивіться ж! Дивіться!.. Ось те соціальне тло, на якому виростало опришківство, на якому виріс Довбуш!». Щоб підкреслити цей мотив, драматург в алегоричній, образно-символічній формі змальовує картини людських страждань від свавілля панства: п’єса розпочинається з показу тюрми – «прісоньки», куди гайдуки приводять групами селян, називають їхню провину, а пан, виголосивши вирок, відправляє усіх на покарання. Уся сцена створює враження нескінченного потоку людських страждань. «Прісонька» – символ загальної тюрми народу [38, с. 98].</w:t>
      </w:r>
    </w:p>
    <w:p w:rsidR="006F389E" w:rsidRPr="00DF0FEF" w:rsidRDefault="006F389E" w:rsidP="006F389E">
      <w:pPr>
        <w:spacing w:after="0" w:line="360" w:lineRule="auto"/>
        <w:ind w:firstLine="708"/>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xml:space="preserve">Характер і призначення масових сцен у цій п’єсі дещо не такі, як в інших творах автора – це не строката, різноманітна юрба, де кожен сам по собі </w:t>
      </w:r>
      <w:r w:rsidRPr="00DF0FEF">
        <w:rPr>
          <w:rFonts w:ascii="Times New Roman" w:hAnsi="Times New Roman"/>
          <w:color w:val="000000" w:themeColor="text1"/>
          <w:sz w:val="28"/>
          <w:szCs w:val="28"/>
          <w:lang w:val="uk-UA"/>
        </w:rPr>
        <w:lastRenderedPageBreak/>
        <w:t xml:space="preserve">цілісний образ. У «Довбуші» маса менш індивідуалізована і більш монолітна, це вже не окремі персонажі, а єдине ціле, яке служить для передачі певної ідеї, символу, явища, авторської думки. Маса в п’єсі, власне, відіграє ту саму функцію, що і хор в античній трагедії. Натомість головний герой більше індивідуалізується, виділяється із загальної маси. </w:t>
      </w:r>
    </w:p>
    <w:p w:rsidR="006F389E" w:rsidRPr="00DF0FEF" w:rsidRDefault="006F389E" w:rsidP="006F389E">
      <w:pPr>
        <w:spacing w:after="0" w:line="360" w:lineRule="auto"/>
        <w:ind w:firstLine="708"/>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xml:space="preserve">Лише сцени з опришками виконані у притаманній Г. Хоткевичу драматургічній манері, хоча до певної міри також є символом свободи, вільного життя і, як і інші масові сцени п’єси, виступають епічним коментатором подій [21, с. 202]. Це вже не просто авізована драма, а справжня епічна драма – авторське визначення жанру «повість історична» не випадкове. Показова в цьому плані й композиція «Довбуша», яка складається із 7 картин. Кожна картина розпочинається декламацією чи то прозовою, чи то рядками народної пісні, в якій стисло передається зміст наступної дії, а між ними вводиться музичний антракт. </w:t>
      </w:r>
    </w:p>
    <w:p w:rsidR="006F389E" w:rsidRPr="00DF0FEF" w:rsidRDefault="006F389E" w:rsidP="006F389E">
      <w:pPr>
        <w:spacing w:after="0" w:line="360" w:lineRule="auto"/>
        <w:ind w:firstLine="708"/>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xml:space="preserve">Розв’язка драми відома наперед: його герой, попри всі тріумфи і успіхи, приречений, отже, й кінець у нього один – насильницька смерть. Замість показу додій, про них здебільшого розповідається, персонажі викладають факти, замість того, щоб представити їх у драматичній формі [23, с. 22]. У драматичній побудові також відчутні елементи народної драми: у першій дії автор навіть поділяє сцену на два яруси, як у вертепі: внизу – тюрма, де катують селян, лунають плач і стогін, зверху – хата Довбуша, де він розповідає про свій намір йти в опришки. </w:t>
      </w:r>
    </w:p>
    <w:p w:rsidR="006F389E" w:rsidRPr="00DF0FEF" w:rsidRDefault="006F389E" w:rsidP="006F389E">
      <w:pPr>
        <w:spacing w:after="0" w:line="360" w:lineRule="auto"/>
        <w:ind w:firstLine="708"/>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xml:space="preserve">Іноді в уяві читача спливають герої фольклорних драм «Лодка», «Розбійники». Активними художніми компонентами п’єси є її мова і музика. Мова персонажів п’єси Г. Хоткевича, як і в інших його драматичних творах, відзначається розмаїттям: Довбуш і його побратими говорять натуральною говіркою, середня шляхта і панство – по-своєму, вища знать – здебільшого польською, запорожець Михайло репрезентує східноукраїнський мовний колорит. Мова Г. Хоткевича в п’єсі – важливий елемент його оригінального і самобутнього художнього стилю. Крім того, вона допомагає драматургові </w:t>
      </w:r>
      <w:r w:rsidRPr="00DF0FEF">
        <w:rPr>
          <w:rFonts w:ascii="Times New Roman" w:hAnsi="Times New Roman"/>
          <w:color w:val="000000" w:themeColor="text1"/>
          <w:sz w:val="28"/>
          <w:szCs w:val="28"/>
          <w:lang w:val="uk-UA"/>
        </w:rPr>
        <w:lastRenderedPageBreak/>
        <w:t xml:space="preserve">глибше відтворити колорит епохи. Музикальність твору виявляється не тільки у безпосередньому введенні музичних інтродукцій, народних пісень [44, с. 76]. </w:t>
      </w:r>
    </w:p>
    <w:p w:rsidR="006F389E" w:rsidRPr="00DF0FEF" w:rsidRDefault="006F389E" w:rsidP="006F389E">
      <w:pPr>
        <w:spacing w:after="0" w:line="360" w:lineRule="auto"/>
        <w:ind w:firstLine="708"/>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Різноманітні шумові ефекти – стогони, зойки, крики, шум вітру і гуркіт гірського потоку, потріскування вогнища і пташиний крик – утворюють певну музичну фразу, з допомогою якої автор створює потрібну атмосферу. Навіть діалоги, особливо в масових сценах, ритмічно побудовані за музичними канонами, що, з одного боку; підкреслює характер сценічної дії, з другого – дає змогу уникнути хаосу й плутанини під час сценічної постановки, Найкраще це виявлено в третій дії у сцені зібрання польської шляхти:</w:t>
      </w:r>
    </w:p>
    <w:p w:rsidR="006F389E" w:rsidRPr="00DF0FEF" w:rsidRDefault="006F389E" w:rsidP="006F389E">
      <w:pPr>
        <w:spacing w:after="0" w:line="360" w:lineRule="auto"/>
        <w:ind w:firstLine="708"/>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Чули, що зробив Добуш із паном Злотницьким?</w:t>
      </w:r>
    </w:p>
    <w:p w:rsidR="006F389E" w:rsidRPr="00DF0FEF" w:rsidRDefault="006F389E" w:rsidP="006F389E">
      <w:pPr>
        <w:spacing w:after="0" w:line="360" w:lineRule="auto"/>
        <w:ind w:firstLine="708"/>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Чули, що зробив із панок Злотницьким Добуш?</w:t>
      </w:r>
    </w:p>
    <w:p w:rsidR="006F389E" w:rsidRPr="00DF0FEF" w:rsidRDefault="006F389E" w:rsidP="006F389E">
      <w:pPr>
        <w:spacing w:after="0" w:line="360" w:lineRule="auto"/>
        <w:ind w:firstLine="708"/>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Чули, що із паном Злотницьким зробив Добуш?</w:t>
      </w:r>
    </w:p>
    <w:p w:rsidR="006F389E" w:rsidRPr="00DF0FEF" w:rsidRDefault="006F389E" w:rsidP="006F389E">
      <w:pPr>
        <w:spacing w:after="0" w:line="360" w:lineRule="auto"/>
        <w:ind w:firstLine="708"/>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Чули, що із паном Злотницьким Добуш зробив?</w:t>
      </w:r>
    </w:p>
    <w:p w:rsidR="006F389E" w:rsidRPr="00DF0FEF" w:rsidRDefault="006F389E" w:rsidP="006F389E">
      <w:pPr>
        <w:spacing w:after="0" w:line="360" w:lineRule="auto"/>
        <w:ind w:firstLine="708"/>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Чули, що Добуш зробив із паном Злотницьким?</w:t>
      </w:r>
    </w:p>
    <w:p w:rsidR="006F389E" w:rsidRPr="00DF0FEF" w:rsidRDefault="006F389E" w:rsidP="006F389E">
      <w:pPr>
        <w:spacing w:after="0" w:line="360" w:lineRule="auto"/>
        <w:ind w:firstLine="708"/>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Чули, що Добуш із паном Злотницьким зробив?</w:t>
      </w:r>
    </w:p>
    <w:p w:rsidR="006F389E" w:rsidRPr="00DF0FEF" w:rsidRDefault="006F389E" w:rsidP="006F389E">
      <w:pPr>
        <w:spacing w:after="0" w:line="360" w:lineRule="auto"/>
        <w:ind w:firstLine="708"/>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Чули, що зробив Добуш?.. [50, с. 176]</w:t>
      </w:r>
    </w:p>
    <w:p w:rsidR="006F389E" w:rsidRPr="00DF0FEF" w:rsidRDefault="006F389E" w:rsidP="006F389E">
      <w:pPr>
        <w:spacing w:after="0" w:line="360" w:lineRule="auto"/>
        <w:ind w:firstLine="708"/>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Так варіацією лише одної фрази, без зайвих розповідей показано як слава про Довбуша швидко облетіла весь край і одночасно передано той жах, який він нагонив на шляхту.</w:t>
      </w:r>
    </w:p>
    <w:p w:rsidR="006F389E" w:rsidRPr="00DF0FEF" w:rsidRDefault="006F389E" w:rsidP="006F389E">
      <w:pPr>
        <w:spacing w:after="0" w:line="360" w:lineRule="auto"/>
        <w:ind w:firstLine="708"/>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xml:space="preserve">Драматург змальовує не тільки подвиги Довбуша і його побратимів, а й буденне життя опришків, їхній побут і робить це з точністю етнографа та запалом поета. Цей елемент був дуже істотним для Г. Хоткевича: «…карпатські опришки теж мусять щоденно їсти і десь жити: звідки вони беруть їжу, де і на чому сплять, як проводять день? – це теж повинно бути ясно з п’єси, щоб не склалось враження, що Довбуш і його побратими гуляють по горах, наче безжурні туристи», – згадував про роздуми Хоткевича над драматичним задумом М. Рудницький.  Драматург прагне показати опришків не розбійниками, що тільки грабують та пиячать, а справжніми лицарями гір, які ставлять собі за мету боротися проти польської шляхти [29, с. 44]. </w:t>
      </w:r>
    </w:p>
    <w:p w:rsidR="006F389E" w:rsidRPr="00DF0FEF" w:rsidRDefault="006F389E" w:rsidP="006F389E">
      <w:pPr>
        <w:spacing w:after="0" w:line="360" w:lineRule="auto"/>
        <w:ind w:firstLine="708"/>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lastRenderedPageBreak/>
        <w:t xml:space="preserve">Важливим у сюжеті, на думку критиків, є те, що ворогами опришків показані також гуцульські багатії й духовенство. Селянська біднота з любов’ю і надією ставиться до свого героя, захоплено його вітає, несе йому свої жалі й кривду, непохитно вірить у його силу, шукає, в нього захисту та допомоги. «Довбуш – то наша правда! Довбуш – то наша сила! Довбуш – то наша охорона!» – такі слова загальнонародної любові автор вкладає в уста старого пастуха. І тут автор віддає перевагу не сухим історичним фактам, він широко використовує фольклорний матеріал, що надає творові поетичного звучання. Але порад із вірою і надією народу на Довбушеву допомогу підкреслюється інша, дуже важлива дай автора думка – треба боротися всім разом, а не чекати лише на заступництво Довбуша [44, с. 75]. </w:t>
      </w:r>
    </w:p>
    <w:p w:rsidR="006F389E" w:rsidRPr="00DF0FEF" w:rsidRDefault="006F389E" w:rsidP="006F389E">
      <w:pPr>
        <w:spacing w:after="0" w:line="360" w:lineRule="auto"/>
        <w:ind w:firstLine="708"/>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xml:space="preserve">Щоб об’єктивно показати постать ватажка опришків, драматург подає відгуки про нього його ворогів, які не тільки боялися чи ненавиділи Довбуша, а й поважали як гідного супротивника. </w:t>
      </w:r>
    </w:p>
    <w:p w:rsidR="006F389E" w:rsidRPr="00DF0FEF" w:rsidRDefault="006F389E" w:rsidP="006F389E">
      <w:pPr>
        <w:spacing w:after="0" w:line="360" w:lineRule="auto"/>
        <w:ind w:firstLine="708"/>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Отже в історії театру чимало прикладів, коли високохудожні, сценічні за своєю суттю драматичні твори залишалися лише літературною пам’яткою або до їх відкриття і сценічного прочитання доходило, незалежно від тематики й актуальності, кількома роками, навіть десятиліттями пізніше, ніж вони були створені до таких творів належать п’єси Г. Хоткевича [8, с. 25].</w:t>
      </w:r>
    </w:p>
    <w:p w:rsidR="006F389E" w:rsidRPr="00DF0FEF" w:rsidRDefault="006F389E" w:rsidP="006F389E">
      <w:pPr>
        <w:shd w:val="clear" w:color="auto" w:fill="FFFFFF"/>
        <w:autoSpaceDE w:val="0"/>
        <w:autoSpaceDN w:val="0"/>
        <w:adjustRightInd w:val="0"/>
        <w:spacing w:after="0" w:line="360" w:lineRule="auto"/>
        <w:ind w:firstLine="709"/>
        <w:jc w:val="both"/>
        <w:rPr>
          <w:rStyle w:val="ucoz-forum-post"/>
          <w:lang w:val="uk-UA"/>
        </w:rPr>
      </w:pPr>
      <w:r w:rsidRPr="00DF0FEF">
        <w:rPr>
          <w:rStyle w:val="ucoz-forum-post"/>
          <w:rFonts w:ascii="Times New Roman" w:hAnsi="Times New Roman"/>
          <w:color w:val="000000" w:themeColor="text1"/>
          <w:sz w:val="28"/>
          <w:szCs w:val="28"/>
          <w:lang w:val="uk-UA"/>
        </w:rPr>
        <w:t>Багатий художній світ своїх творів Гнат Хоткевич представив образами, людськими характерами та зображеннями дійсності. Героїчне минуле стало одним з найголовніших аспектів його художнього зображення. Проявив себе також як письменник-модерніст, тобто поборов стильові та жанрові канони й стереотипи української прози. Унікальним явищем є те, що розпочавши свою творчість з малої прози, Гнат Хоткевич поступово перейшов до ліро-епічної форми – поезії в прозі, а далі – до великих епічних і драматичних форм, висвітливши конкретні періоди в історії України, що багато в чому зумовили подальшу долю нашого народу.</w:t>
      </w:r>
    </w:p>
    <w:p w:rsidR="006F389E" w:rsidRPr="00DF0FEF" w:rsidRDefault="006F389E" w:rsidP="006F389E">
      <w:pPr>
        <w:shd w:val="clear" w:color="auto" w:fill="FFFFFF"/>
        <w:autoSpaceDE w:val="0"/>
        <w:autoSpaceDN w:val="0"/>
        <w:adjustRightInd w:val="0"/>
        <w:spacing w:after="0" w:line="360" w:lineRule="auto"/>
        <w:ind w:firstLine="709"/>
        <w:jc w:val="both"/>
        <w:rPr>
          <w:rStyle w:val="ucoz-forum-post"/>
          <w:rFonts w:ascii="Times New Roman" w:hAnsi="Times New Roman"/>
          <w:color w:val="000000" w:themeColor="text1"/>
          <w:sz w:val="28"/>
          <w:szCs w:val="28"/>
          <w:lang w:val="uk-UA"/>
        </w:rPr>
      </w:pPr>
      <w:r w:rsidRPr="00DF0FEF">
        <w:rPr>
          <w:rStyle w:val="ucoz-forum-post"/>
          <w:rFonts w:ascii="Times New Roman" w:hAnsi="Times New Roman"/>
          <w:color w:val="000000" w:themeColor="text1"/>
          <w:sz w:val="28"/>
          <w:szCs w:val="28"/>
          <w:lang w:val="uk-UA"/>
        </w:rPr>
        <w:t xml:space="preserve">Художній світ творів Гната Хоткевича – це складне й багатогранне явище. Його твори різноманітні за тематикою: він звертався до пізнання </w:t>
      </w:r>
      <w:r w:rsidRPr="00DF0FEF">
        <w:rPr>
          <w:rStyle w:val="ucoz-forum-post"/>
          <w:rFonts w:ascii="Times New Roman" w:hAnsi="Times New Roman"/>
          <w:color w:val="000000" w:themeColor="text1"/>
          <w:sz w:val="28"/>
          <w:szCs w:val="28"/>
          <w:lang w:val="uk-UA"/>
        </w:rPr>
        <w:lastRenderedPageBreak/>
        <w:t>психіки людини, її душевного стану, відгукувався на соціально-політичні проблеми сучасності, сягав глибин народного світосприйняття, завзято цікавився визначними історичними постатями і подіями «давно минулих днів».</w:t>
      </w:r>
    </w:p>
    <w:p w:rsidR="006F389E" w:rsidRPr="00DF0FEF" w:rsidRDefault="006F389E" w:rsidP="006F389E">
      <w:pPr>
        <w:shd w:val="clear" w:color="auto" w:fill="FFFFFF"/>
        <w:autoSpaceDE w:val="0"/>
        <w:autoSpaceDN w:val="0"/>
        <w:adjustRightInd w:val="0"/>
        <w:spacing w:after="0" w:line="360" w:lineRule="auto"/>
        <w:ind w:firstLine="709"/>
        <w:jc w:val="both"/>
        <w:rPr>
          <w:rStyle w:val="ucoz-forum-post"/>
          <w:rFonts w:ascii="Times New Roman" w:hAnsi="Times New Roman"/>
          <w:color w:val="000000" w:themeColor="text1"/>
          <w:sz w:val="28"/>
          <w:szCs w:val="28"/>
          <w:lang w:val="uk-UA"/>
        </w:rPr>
      </w:pPr>
    </w:p>
    <w:p w:rsidR="006F389E" w:rsidRPr="00DF0FEF" w:rsidRDefault="006F389E" w:rsidP="006F389E">
      <w:pPr>
        <w:shd w:val="clear" w:color="auto" w:fill="FFFFFF"/>
        <w:autoSpaceDE w:val="0"/>
        <w:autoSpaceDN w:val="0"/>
        <w:adjustRightInd w:val="0"/>
        <w:spacing w:after="0" w:line="360" w:lineRule="auto"/>
        <w:ind w:firstLine="709"/>
        <w:jc w:val="both"/>
        <w:rPr>
          <w:rStyle w:val="ucoz-forum-post"/>
          <w:rFonts w:ascii="Times New Roman" w:hAnsi="Times New Roman"/>
          <w:color w:val="000000" w:themeColor="text1"/>
          <w:sz w:val="28"/>
          <w:szCs w:val="28"/>
          <w:lang w:val="uk-UA"/>
        </w:rPr>
      </w:pPr>
    </w:p>
    <w:p w:rsidR="006F389E" w:rsidRPr="00DF0FEF" w:rsidRDefault="006F389E" w:rsidP="006F389E">
      <w:pPr>
        <w:spacing w:after="0" w:line="360" w:lineRule="auto"/>
        <w:ind w:firstLine="708"/>
        <w:jc w:val="both"/>
        <w:rPr>
          <w:rFonts w:ascii="Times New Roman" w:hAnsi="Times New Roman"/>
          <w:b/>
          <w:color w:val="000000" w:themeColor="text1"/>
          <w:sz w:val="28"/>
          <w:szCs w:val="28"/>
          <w:lang w:val="uk-UA"/>
        </w:rPr>
      </w:pPr>
      <w:r w:rsidRPr="00DF0FEF">
        <w:rPr>
          <w:rFonts w:ascii="Times New Roman" w:hAnsi="Times New Roman"/>
          <w:b/>
          <w:color w:val="000000" w:themeColor="text1"/>
          <w:sz w:val="28"/>
          <w:szCs w:val="28"/>
          <w:lang w:val="uk-UA"/>
        </w:rPr>
        <w:t>3.2  Віддзеркалення національної ідеї у творчості драматурга таланту</w:t>
      </w:r>
    </w:p>
    <w:p w:rsidR="006F389E" w:rsidRPr="00DF0FEF" w:rsidRDefault="006F389E" w:rsidP="006F389E">
      <w:pPr>
        <w:spacing w:after="0" w:line="360" w:lineRule="auto"/>
        <w:ind w:firstLine="708"/>
        <w:jc w:val="both"/>
        <w:rPr>
          <w:b/>
          <w:lang w:val="uk-UA"/>
        </w:rPr>
      </w:pPr>
    </w:p>
    <w:p w:rsidR="006F389E" w:rsidRPr="00DF0FEF" w:rsidRDefault="006F389E" w:rsidP="006F389E">
      <w:pPr>
        <w:pStyle w:val="aa"/>
        <w:spacing w:before="0" w:beforeAutospacing="0" w:after="0" w:afterAutospacing="0" w:line="360" w:lineRule="auto"/>
        <w:ind w:firstLine="708"/>
        <w:jc w:val="both"/>
        <w:rPr>
          <w:color w:val="FF0000"/>
          <w:sz w:val="28"/>
          <w:szCs w:val="28"/>
        </w:rPr>
      </w:pPr>
      <w:r w:rsidRPr="00DF0FEF">
        <w:rPr>
          <w:color w:val="FF0000"/>
          <w:sz w:val="28"/>
          <w:szCs w:val="28"/>
        </w:rPr>
        <w:t xml:space="preserve">Тема національної ідеї, самосвідомості, </w:t>
      </w:r>
      <w:proofErr w:type="spellStart"/>
      <w:r w:rsidRPr="00DF0FEF">
        <w:rPr>
          <w:color w:val="FF0000"/>
          <w:sz w:val="28"/>
          <w:szCs w:val="28"/>
        </w:rPr>
        <w:t>повновартості</w:t>
      </w:r>
      <w:proofErr w:type="spellEnd"/>
      <w:r w:rsidRPr="00DF0FEF">
        <w:rPr>
          <w:color w:val="FF0000"/>
          <w:sz w:val="28"/>
          <w:szCs w:val="28"/>
        </w:rPr>
        <w:t xml:space="preserve"> в кожній національній літературі є фондовим масивом історичної пам'яті, що визначає міцність менталітету нації. Для української літератури – це особливий інформаційний пласт. Історична та національна пам'ять завжди живила свідомість підневільної нації, активізувала її прагнення до незалежності. </w:t>
      </w:r>
    </w:p>
    <w:p w:rsidR="006F389E" w:rsidRPr="00DF0FEF" w:rsidRDefault="006F389E" w:rsidP="006F389E">
      <w:pPr>
        <w:pStyle w:val="aa"/>
        <w:spacing w:before="0" w:beforeAutospacing="0" w:after="0" w:afterAutospacing="0" w:line="360" w:lineRule="auto"/>
        <w:ind w:firstLine="708"/>
        <w:jc w:val="both"/>
        <w:rPr>
          <w:color w:val="FF0000"/>
          <w:sz w:val="28"/>
          <w:szCs w:val="28"/>
        </w:rPr>
      </w:pPr>
      <w:r w:rsidRPr="00DF0FEF">
        <w:rPr>
          <w:color w:val="FF0000"/>
          <w:sz w:val="28"/>
          <w:szCs w:val="28"/>
        </w:rPr>
        <w:t xml:space="preserve">Ефективність розкриття цієї теми завше залежала від кута зору письменника, від міри філософічності підняття проблеми, від здатності автора </w:t>
      </w:r>
      <w:proofErr w:type="spellStart"/>
      <w:r w:rsidRPr="00DF0FEF">
        <w:rPr>
          <w:color w:val="FF0000"/>
          <w:sz w:val="28"/>
          <w:szCs w:val="28"/>
        </w:rPr>
        <w:t>співвіднести</w:t>
      </w:r>
      <w:proofErr w:type="spellEnd"/>
      <w:r w:rsidRPr="00DF0FEF">
        <w:rPr>
          <w:color w:val="FF0000"/>
          <w:sz w:val="28"/>
          <w:szCs w:val="28"/>
        </w:rPr>
        <w:t xml:space="preserve"> та інтерпретувати фольклорні й історичні факти в контексті героїчної минувшини, визначити характерне, типове [31, с. 120].</w:t>
      </w:r>
    </w:p>
    <w:p w:rsidR="006F389E" w:rsidRPr="00DF0FEF" w:rsidRDefault="006F389E" w:rsidP="006F389E">
      <w:pPr>
        <w:pStyle w:val="aa"/>
        <w:spacing w:before="0" w:beforeAutospacing="0" w:after="0" w:afterAutospacing="0" w:line="360" w:lineRule="auto"/>
        <w:ind w:firstLine="708"/>
        <w:jc w:val="both"/>
        <w:rPr>
          <w:color w:val="FF0000"/>
          <w:sz w:val="28"/>
          <w:szCs w:val="28"/>
        </w:rPr>
      </w:pPr>
      <w:r w:rsidRPr="00DF0FEF">
        <w:rPr>
          <w:color w:val="FF0000"/>
          <w:sz w:val="28"/>
          <w:szCs w:val="28"/>
        </w:rPr>
        <w:t>У творчості Гната Хоткевича, художній доробок якого демонструє зразок цілеспрямованої оцінки попередніх та моделювання модерних мистецьких концептів, проблема українського національного характеру є однією із наскрізних. Незаперечним лишається те, що для Гната Хоткевича не існувало абстрактної людини, яка була б відірвана від національної, історичної основи. Питання українського характеру він розглядав у контексті національної ідеї, історії, творчості, підсвідомого, культурного міфу [24, с. 22].</w:t>
      </w:r>
    </w:p>
    <w:p w:rsidR="006F389E" w:rsidRPr="00DF0FEF" w:rsidRDefault="006F389E" w:rsidP="006F389E">
      <w:pPr>
        <w:pStyle w:val="aa"/>
        <w:spacing w:before="0" w:beforeAutospacing="0" w:after="0" w:afterAutospacing="0" w:line="360" w:lineRule="auto"/>
        <w:ind w:firstLine="708"/>
        <w:jc w:val="both"/>
        <w:rPr>
          <w:color w:val="000000" w:themeColor="text1"/>
          <w:sz w:val="28"/>
          <w:szCs w:val="28"/>
        </w:rPr>
      </w:pPr>
      <w:r w:rsidRPr="00DF0FEF">
        <w:rPr>
          <w:color w:val="000000" w:themeColor="text1"/>
          <w:sz w:val="28"/>
          <w:szCs w:val="28"/>
        </w:rPr>
        <w:t xml:space="preserve">Зацікавлення національною ідеєю та механізмами психосоціальної ідентифікації, що були обумовлені кризовими суспільно-історичними процесами початку ХХ століття, знайшло своє висвітлення як у прозі («Маленькі образки великої справи», «Так мусило бути», «Першому революціонерові», «Борець», «Авірон») і драматургії письменника («Вони», </w:t>
      </w:r>
      <w:r w:rsidRPr="00DF0FEF">
        <w:rPr>
          <w:color w:val="000000" w:themeColor="text1"/>
          <w:sz w:val="28"/>
          <w:szCs w:val="28"/>
        </w:rPr>
        <w:lastRenderedPageBreak/>
        <w:t>«Лихоліття», «На залізниці в 1905 році», «Село в 1905 році»), так і в низці його статей та розвідок.</w:t>
      </w:r>
    </w:p>
    <w:p w:rsidR="006F389E" w:rsidRPr="00DF0FEF" w:rsidRDefault="006F389E" w:rsidP="006F389E">
      <w:pPr>
        <w:pStyle w:val="aa"/>
        <w:spacing w:before="0" w:beforeAutospacing="0" w:after="0" w:afterAutospacing="0" w:line="360" w:lineRule="auto"/>
        <w:ind w:firstLine="708"/>
        <w:jc w:val="both"/>
        <w:rPr>
          <w:color w:val="000000" w:themeColor="text1"/>
          <w:sz w:val="28"/>
          <w:szCs w:val="28"/>
        </w:rPr>
      </w:pPr>
      <w:r w:rsidRPr="00DF0FEF">
        <w:rPr>
          <w:color w:val="000000" w:themeColor="text1"/>
          <w:sz w:val="28"/>
          <w:szCs w:val="28"/>
        </w:rPr>
        <w:t>Оскільки початок XX століття у вітчизняному письменстві характеризувався посиленою увагою митців до національних питань, пов’язаних, перш за все, з усвідомленням української нації як самодостатнього та самоорганізуючого явища, то ключовими у зазначених текстах Г. Хоткевича стали проблеми формування громадянина-патріота, позитивних і негативних рис української інтелігенції, національної ідеї, становлення й утвердження України як суверенної, правової, демократичної, соціальної держави тощо [44, с. 65].</w:t>
      </w:r>
    </w:p>
    <w:p w:rsidR="006F389E" w:rsidRPr="00DF0FEF" w:rsidRDefault="006F389E" w:rsidP="006F389E">
      <w:pPr>
        <w:pStyle w:val="aa"/>
        <w:spacing w:before="0" w:beforeAutospacing="0" w:after="0" w:afterAutospacing="0" w:line="360" w:lineRule="auto"/>
        <w:ind w:firstLine="708"/>
        <w:jc w:val="both"/>
        <w:rPr>
          <w:color w:val="FF0000"/>
          <w:sz w:val="28"/>
          <w:szCs w:val="28"/>
        </w:rPr>
      </w:pPr>
      <w:r w:rsidRPr="00DF0FEF">
        <w:rPr>
          <w:color w:val="FF0000"/>
          <w:sz w:val="28"/>
          <w:szCs w:val="28"/>
        </w:rPr>
        <w:t xml:space="preserve">Події початку ХХ століття загострили </w:t>
      </w:r>
      <w:proofErr w:type="spellStart"/>
      <w:r w:rsidRPr="00DF0FEF">
        <w:rPr>
          <w:color w:val="FF0000"/>
          <w:sz w:val="28"/>
          <w:szCs w:val="28"/>
        </w:rPr>
        <w:t>екзистенційну</w:t>
      </w:r>
      <w:proofErr w:type="spellEnd"/>
      <w:r w:rsidRPr="00DF0FEF">
        <w:rPr>
          <w:color w:val="FF0000"/>
          <w:sz w:val="28"/>
          <w:szCs w:val="28"/>
        </w:rPr>
        <w:t xml:space="preserve"> проблематику у творчості Гната Хоткевича. У своїх драматичних творах на революційні теми («Лихоліття», «Вони», «На залізниці в 1905 році») він зосереджував увагу на причинах духовної деградації та </w:t>
      </w:r>
      <w:proofErr w:type="spellStart"/>
      <w:r w:rsidRPr="00DF0FEF">
        <w:rPr>
          <w:color w:val="FF0000"/>
          <w:sz w:val="28"/>
          <w:szCs w:val="28"/>
        </w:rPr>
        <w:t>розполовинення</w:t>
      </w:r>
      <w:proofErr w:type="spellEnd"/>
      <w:r w:rsidRPr="00DF0FEF">
        <w:rPr>
          <w:color w:val="FF0000"/>
          <w:sz w:val="28"/>
          <w:szCs w:val="28"/>
        </w:rPr>
        <w:t xml:space="preserve"> української людини в ідейному хаосі доби. </w:t>
      </w:r>
    </w:p>
    <w:p w:rsidR="006F389E" w:rsidRPr="00DF0FEF" w:rsidRDefault="006F389E" w:rsidP="006F389E">
      <w:pPr>
        <w:pStyle w:val="aa"/>
        <w:spacing w:before="0" w:beforeAutospacing="0" w:after="0" w:afterAutospacing="0" w:line="360" w:lineRule="auto"/>
        <w:ind w:firstLine="708"/>
        <w:jc w:val="both"/>
        <w:rPr>
          <w:color w:val="FF0000"/>
          <w:sz w:val="28"/>
          <w:szCs w:val="28"/>
        </w:rPr>
      </w:pPr>
      <w:r w:rsidRPr="00DF0FEF">
        <w:rPr>
          <w:color w:val="FF0000"/>
          <w:sz w:val="28"/>
          <w:szCs w:val="28"/>
        </w:rPr>
        <w:t xml:space="preserve">Центральними для розуміння багатьох творів митця та його внутрішнього світу стали питання життя та смерті, мистецтва й краси, жертовності та фанатизму, антихристиянської сутності людини й гріха. Виходячи з цього, основну увагу Гнат Хоткевич концентрував не стільки на </w:t>
      </w:r>
      <w:proofErr w:type="spellStart"/>
      <w:r w:rsidRPr="00DF0FEF">
        <w:rPr>
          <w:color w:val="FF0000"/>
          <w:sz w:val="28"/>
          <w:szCs w:val="28"/>
        </w:rPr>
        <w:t>одвічних</w:t>
      </w:r>
      <w:proofErr w:type="spellEnd"/>
      <w:r w:rsidRPr="00DF0FEF">
        <w:rPr>
          <w:color w:val="FF0000"/>
          <w:sz w:val="28"/>
          <w:szCs w:val="28"/>
        </w:rPr>
        <w:t xml:space="preserve"> позитивних рисах українців (волелюбності, толерантності, естетизмі, повазі до особистісних інтересів, про які писали переважна більшість вітчизняних письменників), скільки на недоліках національного характеру співвітчизників: відсутності раціонального </w:t>
      </w:r>
      <w:proofErr w:type="spellStart"/>
      <w:r w:rsidRPr="00DF0FEF">
        <w:rPr>
          <w:color w:val="FF0000"/>
          <w:sz w:val="28"/>
          <w:szCs w:val="28"/>
        </w:rPr>
        <w:t>врівноважуючого</w:t>
      </w:r>
      <w:proofErr w:type="spellEnd"/>
      <w:r w:rsidRPr="00DF0FEF">
        <w:rPr>
          <w:color w:val="FF0000"/>
          <w:sz w:val="28"/>
          <w:szCs w:val="28"/>
        </w:rPr>
        <w:t xml:space="preserve"> чинника, надмірному </w:t>
      </w:r>
      <w:proofErr w:type="spellStart"/>
      <w:r w:rsidRPr="00DF0FEF">
        <w:rPr>
          <w:color w:val="FF0000"/>
          <w:sz w:val="28"/>
          <w:szCs w:val="28"/>
        </w:rPr>
        <w:t>емоціоналізмі</w:t>
      </w:r>
      <w:proofErr w:type="spellEnd"/>
      <w:r w:rsidRPr="00DF0FEF">
        <w:rPr>
          <w:color w:val="FF0000"/>
          <w:sz w:val="28"/>
          <w:szCs w:val="28"/>
        </w:rPr>
        <w:t>, розчуленості, замріяності тощо [39, с. 40].</w:t>
      </w:r>
    </w:p>
    <w:p w:rsidR="006F389E" w:rsidRPr="00DF0FEF" w:rsidRDefault="006F389E" w:rsidP="006F389E">
      <w:pPr>
        <w:pStyle w:val="aa"/>
        <w:spacing w:before="0" w:beforeAutospacing="0" w:after="0" w:afterAutospacing="0" w:line="360" w:lineRule="auto"/>
        <w:ind w:firstLine="708"/>
        <w:jc w:val="both"/>
        <w:rPr>
          <w:color w:val="000000" w:themeColor="text1"/>
          <w:sz w:val="28"/>
          <w:szCs w:val="28"/>
        </w:rPr>
      </w:pPr>
      <w:r w:rsidRPr="00DF0FEF">
        <w:rPr>
          <w:color w:val="000000" w:themeColor="text1"/>
          <w:sz w:val="28"/>
          <w:szCs w:val="28"/>
        </w:rPr>
        <w:t xml:space="preserve">У 1912 році Гнат Хоткевич повернувся до Харкова. Багато часу віддає викладацькій, літературній і науковій праці: перекладає всесвітньовідому драму староіндійського поета Калідаси «Шакунтала», твори Шекспіра, Мольєра, Шіллера, Гюго, пише дослідження й розвідки «Народний і середньовічний театр в Галичині» (1924 р.), «Театр 1848 р.» (1932 р.) та ін. Основною ланкою у справді велетенській і надзвичайно різноманітній </w:t>
      </w:r>
      <w:r w:rsidRPr="00DF0FEF">
        <w:rPr>
          <w:color w:val="000000" w:themeColor="text1"/>
          <w:sz w:val="28"/>
          <w:szCs w:val="28"/>
        </w:rPr>
        <w:lastRenderedPageBreak/>
        <w:t>діяльності Г. Хоткевича в цей час є художня творчість. Він пише і видає драми «О полку Ігоревім» (1926 р.), «Село в 1905 році» (1929 р.), тетралогію «Богдан Хмельницький» (1929 р.), виступає з циклом оповідань «Гірські акварелі» [23, с. 23].</w:t>
      </w:r>
    </w:p>
    <w:p w:rsidR="006F389E" w:rsidRPr="00DF0FEF" w:rsidRDefault="006F389E" w:rsidP="006F389E">
      <w:pPr>
        <w:pStyle w:val="aa"/>
        <w:spacing w:before="0" w:beforeAutospacing="0" w:after="0" w:afterAutospacing="0" w:line="360" w:lineRule="auto"/>
        <w:ind w:firstLine="708"/>
        <w:jc w:val="both"/>
        <w:rPr>
          <w:color w:val="FF0000"/>
          <w:sz w:val="28"/>
          <w:szCs w:val="28"/>
        </w:rPr>
      </w:pPr>
      <w:r w:rsidRPr="00DF0FEF">
        <w:rPr>
          <w:color w:val="FF0000"/>
          <w:sz w:val="28"/>
          <w:szCs w:val="28"/>
        </w:rPr>
        <w:t xml:space="preserve">Художній світ творів Гната Хоткевича – це складне й багатогранне явище. Його твори різноманітні за тематикою: він звертався до пізнання психіки людини, її душевного стану, відгукувався на соціально-політичні проблеми сучасності, сягав глибин народного світосприйняття, завзято цікавився визначними історичними постатями і подіями «давно минулих днів». І тому, найбільшу популярність письменникові принесли твори на історичну тему [13, с.39]. </w:t>
      </w:r>
    </w:p>
    <w:p w:rsidR="006F389E" w:rsidRPr="00DF0FEF" w:rsidRDefault="006F389E" w:rsidP="006F389E">
      <w:pPr>
        <w:pStyle w:val="aa"/>
        <w:spacing w:before="0" w:beforeAutospacing="0" w:after="0" w:afterAutospacing="0" w:line="360" w:lineRule="auto"/>
        <w:ind w:firstLine="708"/>
        <w:jc w:val="both"/>
        <w:rPr>
          <w:color w:val="FF0000"/>
          <w:sz w:val="28"/>
          <w:szCs w:val="28"/>
        </w:rPr>
      </w:pPr>
      <w:r w:rsidRPr="00DF0FEF">
        <w:rPr>
          <w:color w:val="FF0000"/>
          <w:sz w:val="28"/>
          <w:szCs w:val="28"/>
        </w:rPr>
        <w:t>В минулому він шукав коріння духовності, культурні традиції народу, його життя. Головним надбанням історичних творів митця є потяг до епічності, зображення конкретних подій на широкому соціально-історичному фоні, напруженість дії і ретельна розробка масових сцен, за допомогою яких автор відтворюватиме картину історичної дійсності. Історичні твори Хоткевича вирізняються своїм соціальним, часом політичним характером. Автор намагався дотримуватись достовірного зображення історичних обставин, реалій епохи, в яких діють герої. Розглянемо детальніше усі ці особливості на прикладі деяких творів Гната Хоткевича.</w:t>
      </w:r>
    </w:p>
    <w:p w:rsidR="006F389E" w:rsidRPr="00DF0FEF" w:rsidRDefault="006F389E" w:rsidP="006F389E">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xml:space="preserve">Історична п`єса Гната Хоткевича «О полку Ігоревім» була видрукувана в Харкові 1926 року. В її основу покладено переспів знаменитої пам`ятки ХІІ ст. Однак специфічні жанрові атрибути зумовили автора внести певні корективи у свій твір. Зокрема застосувати елементи історичної правди і художнього домислу, масові яскраві сцени, розмаїті тавтології, динамічне музичне оформлення, прийоми сну, плачу, видіння тощо. </w:t>
      </w:r>
    </w:p>
    <w:p w:rsidR="006F389E" w:rsidRPr="00DF0FEF" w:rsidRDefault="006F389E" w:rsidP="006F389E">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В історичній п`єсі Хоткевича велика кількість головних та другорядних художніх образів. Однак центральне місце в творі займає величній знаменний образ Руської землі [23, с. 25].</w:t>
      </w:r>
    </w:p>
    <w:p w:rsidR="006F389E" w:rsidRPr="00DF0FEF" w:rsidRDefault="006F389E" w:rsidP="006F389E">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lastRenderedPageBreak/>
        <w:t>Цей образ розкривається за допомогою ряду засобів. Рідна земля позиціонується як складний організм у життєвій безсмертності. Щоб показати велич автор вводить у твір безмежні території, велику кількість людей різного стану та статусу – воїни, бояри, дружинники, ратаї, торговці, ремісники та інші. Суттєво допомагають розкрити образ пейзажі – степ, через який проїжджають руські дружини, неймовірної краси і мудрості природа. Звуки, які сповіщають князя про біду створює сама матінка-земля: «Лисиці в полі брешуть, брешуть на червлені щити, порохи поля покривають, а моря йдуть» [50, с. 230].</w:t>
      </w:r>
    </w:p>
    <w:p w:rsidR="006F389E" w:rsidRPr="00DF0FEF" w:rsidRDefault="006F389E" w:rsidP="006F389E">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Автором використовується широка просторовість у змалюванні поразки: «Половецькі повки ідуть, ідуть від Дону, і від моря йдуть з усіх сторін. І обступили руські повки. Кругом поля перегородили… свистять стріли калені… Гримлять шаблі о шоломи… Тріщать копії харалужні в полі незнаємім, серед землі половецької. Впали стяги Ігореві» [50, с. 239].</w:t>
      </w:r>
    </w:p>
    <w:p w:rsidR="006F389E" w:rsidRPr="00DF0FEF" w:rsidRDefault="006F389E" w:rsidP="006F389E">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Твір несе не тільки велике історичне навантаження, а й у повній мірі розкриває звичаї та репрезентує вірування тогочасного народу, пращурів українців. Автор прагне показати витоки національності, розкрити у повній красі та передати трагічність історії.</w:t>
      </w:r>
    </w:p>
    <w:p w:rsidR="006F389E" w:rsidRPr="00DF0FEF" w:rsidRDefault="006F389E" w:rsidP="006F389E">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Дуже чітко прослідковується національна ідея. Рідна земля, яку по праву вважати святою, споконвіку піддавалася безпощадній анексії з боку ворогів. А покликання українців – горою стояти за рідну матір і за свободу.</w:t>
      </w:r>
    </w:p>
    <w:p w:rsidR="006F389E" w:rsidRPr="00DF0FEF" w:rsidRDefault="006F389E" w:rsidP="006F389E">
      <w:pPr>
        <w:shd w:val="clear" w:color="auto" w:fill="FFFFFF"/>
        <w:autoSpaceDE w:val="0"/>
        <w:autoSpaceDN w:val="0"/>
        <w:adjustRightInd w:val="0"/>
        <w:spacing w:after="0" w:line="360" w:lineRule="auto"/>
        <w:ind w:firstLine="709"/>
        <w:jc w:val="both"/>
        <w:rPr>
          <w:rFonts w:ascii="Times New Roman" w:hAnsi="Times New Roman"/>
          <w:i/>
          <w:iCs/>
          <w:color w:val="000000" w:themeColor="text1"/>
          <w:sz w:val="28"/>
          <w:szCs w:val="28"/>
          <w:lang w:val="uk-UA"/>
        </w:rPr>
      </w:pPr>
      <w:r w:rsidRPr="00DF0FEF">
        <w:rPr>
          <w:rFonts w:ascii="Times New Roman" w:hAnsi="Times New Roman"/>
          <w:color w:val="000000" w:themeColor="text1"/>
          <w:sz w:val="28"/>
          <w:szCs w:val="28"/>
          <w:lang w:val="uk-UA"/>
        </w:rPr>
        <w:t>Драматична тетралогія «Богдан Хмельницький» («Суботів», «Київ», «Берестечко», «Переяслав») стала останнім завершеним та оприлюдненим драматичним твором Г. Хоткевича. Тривалий час виношував він задум, над яким почав працювати ще в еміграції. Перший варіант тетралогії існував у 1915 p., і автор ознайомлював із ним членів українського літературно-художнього та етнографічного товариства імені Г. Квітки-Основ’яненка, до складу якого входив і сам, в Харкові. Остаточний варіант тетра</w:t>
      </w:r>
      <w:r w:rsidRPr="00DF0FEF">
        <w:rPr>
          <w:rFonts w:ascii="Times New Roman" w:hAnsi="Times New Roman"/>
          <w:color w:val="000000" w:themeColor="text1"/>
          <w:sz w:val="28"/>
          <w:szCs w:val="28"/>
          <w:lang w:val="uk-UA"/>
        </w:rPr>
        <w:softHyphen/>
        <w:t xml:space="preserve">логії закінчено після копіткої архівної роботи приблизно в 1926 – 1927 pp., а видано 1929 р. Виявивши глибоку історичну ерудицію, Хоткевич одним із перших у 1920-х </w:t>
      </w:r>
      <w:r w:rsidRPr="00DF0FEF">
        <w:rPr>
          <w:rFonts w:ascii="Times New Roman" w:hAnsi="Times New Roman"/>
          <w:color w:val="000000" w:themeColor="text1"/>
          <w:sz w:val="28"/>
          <w:szCs w:val="28"/>
          <w:lang w:val="uk-UA"/>
        </w:rPr>
        <w:lastRenderedPageBreak/>
        <w:t xml:space="preserve">pp. звернувся до художнього осмислення постати Богдана Хмельницького в драматургії [11, с. 137]. </w:t>
      </w:r>
    </w:p>
    <w:p w:rsidR="006F389E" w:rsidRPr="00DF0FEF" w:rsidRDefault="006F389E" w:rsidP="006F389E">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xml:space="preserve">П’єса «Богдан Хмельницький» говорить мовою документів </w:t>
      </w:r>
      <w:r w:rsidRPr="00DF0FEF">
        <w:rPr>
          <w:rFonts w:ascii="Times New Roman" w:hAnsi="Times New Roman"/>
          <w:iCs/>
          <w:color w:val="000000" w:themeColor="text1"/>
          <w:sz w:val="28"/>
          <w:szCs w:val="28"/>
          <w:lang w:val="uk-UA"/>
        </w:rPr>
        <w:t>ХVІІ</w:t>
      </w:r>
      <w:r w:rsidRPr="00DF0FEF">
        <w:rPr>
          <w:rFonts w:ascii="Times New Roman" w:hAnsi="Times New Roman"/>
          <w:i/>
          <w:iCs/>
          <w:color w:val="000000" w:themeColor="text1"/>
          <w:sz w:val="28"/>
          <w:szCs w:val="28"/>
          <w:lang w:val="uk-UA"/>
        </w:rPr>
        <w:t xml:space="preserve"> </w:t>
      </w:r>
      <w:r w:rsidRPr="00DF0FEF">
        <w:rPr>
          <w:rFonts w:ascii="Times New Roman" w:hAnsi="Times New Roman"/>
          <w:color w:val="000000" w:themeColor="text1"/>
          <w:sz w:val="28"/>
          <w:szCs w:val="28"/>
          <w:lang w:val="uk-UA"/>
        </w:rPr>
        <w:t>ст., виводить портретну галерею історичних діячів (Хмельницький, Вишневецький, Ян-Казимир, Кривоніс, Богун тощо), включаючи і багатий побуто</w:t>
      </w:r>
      <w:r w:rsidRPr="00DF0FEF">
        <w:rPr>
          <w:rFonts w:ascii="Times New Roman" w:hAnsi="Times New Roman"/>
          <w:color w:val="000000" w:themeColor="text1"/>
          <w:sz w:val="28"/>
          <w:szCs w:val="28"/>
          <w:lang w:val="uk-UA"/>
        </w:rPr>
        <w:softHyphen/>
        <w:t>вий матеріал. Історична дійсність подається з</w:t>
      </w:r>
      <w:r w:rsidRPr="00DF0FEF">
        <w:rPr>
          <w:rFonts w:ascii="Times New Roman" w:hAnsi="Times New Roman"/>
          <w:i/>
          <w:iCs/>
          <w:color w:val="000000" w:themeColor="text1"/>
          <w:sz w:val="28"/>
          <w:szCs w:val="28"/>
          <w:lang w:val="uk-UA"/>
        </w:rPr>
        <w:t xml:space="preserve"> </w:t>
      </w:r>
      <w:r w:rsidRPr="00DF0FEF">
        <w:rPr>
          <w:rFonts w:ascii="Times New Roman" w:hAnsi="Times New Roman"/>
          <w:color w:val="000000" w:themeColor="text1"/>
          <w:sz w:val="28"/>
          <w:szCs w:val="28"/>
          <w:lang w:val="uk-UA"/>
        </w:rPr>
        <w:t xml:space="preserve">документальною точністю, в підсумку творячи органічну єдність важливих документів ї достовірних фактів із художнім домислом. </w:t>
      </w:r>
    </w:p>
    <w:p w:rsidR="006F389E" w:rsidRPr="00DF0FEF" w:rsidRDefault="006F389E" w:rsidP="006F389E">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xml:space="preserve">У деяких сценах тетралогії драматург використовує документи, історичні першоджерела як текст, ніби протестуючи проти вигадки, проти маніпуляції, фактами, у свою чергу апелюючи до документів. Велика обізнаність автора з конкретним історичним матеріалом 8 життя України та Польщі середини XVII ст., багатим. фактичним матеріалом робить п’єсу «Богдан Хмельницький» цікавим не лише мистецьким, але й політичним документом своєї епохи [44, с. 75]. </w:t>
      </w:r>
    </w:p>
    <w:p w:rsidR="006F389E" w:rsidRPr="00DF0FEF" w:rsidRDefault="006F389E" w:rsidP="006F389E">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xml:space="preserve">Акценти, розставлені з п’єсі, чітко визначають авторську позицію та оцінку історичних явищ: як і його попередники – М. Старицький, М. Грушевський, він дотримується тези, за якою надії на майбутнє України гетьман пов’язував з королем Речі Посполитої; приєднання до Москви він уважав політичною помилкою Хмельницького, яка призвела його до краху як державного діяча і як особистості. У трактуванні драматурга – </w:t>
      </w:r>
      <w:r w:rsidRPr="00DF0FEF">
        <w:rPr>
          <w:rFonts w:ascii="Times New Roman" w:hAnsi="Times New Roman"/>
          <w:iCs/>
          <w:color w:val="000000" w:themeColor="text1"/>
          <w:sz w:val="28"/>
          <w:szCs w:val="28"/>
          <w:lang w:val="uk-UA"/>
        </w:rPr>
        <w:t>це</w:t>
      </w:r>
      <w:r w:rsidRPr="00DF0FEF">
        <w:rPr>
          <w:rFonts w:ascii="Times New Roman" w:hAnsi="Times New Roman"/>
          <w:i/>
          <w:iCs/>
          <w:color w:val="000000" w:themeColor="text1"/>
          <w:sz w:val="28"/>
          <w:szCs w:val="28"/>
          <w:lang w:val="uk-UA"/>
        </w:rPr>
        <w:t xml:space="preserve"> </w:t>
      </w:r>
      <w:r w:rsidRPr="00DF0FEF">
        <w:rPr>
          <w:rFonts w:ascii="Times New Roman" w:hAnsi="Times New Roman"/>
          <w:color w:val="000000" w:themeColor="text1"/>
          <w:sz w:val="28"/>
          <w:szCs w:val="28"/>
          <w:lang w:val="uk-UA"/>
        </w:rPr>
        <w:t xml:space="preserve">драма, навіть трагедія ватажка, трагедія людини. Вождь – це така ж людина, вважає вів, як усі, лише винесена на повергаю завдяки власному талантові, конкретними життєвими, історичними обставинами, в яких вона опиняється. </w:t>
      </w:r>
    </w:p>
    <w:p w:rsidR="006F389E" w:rsidRPr="00DF0FEF" w:rsidRDefault="006F389E" w:rsidP="006F389E">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xml:space="preserve">Безперечно, тетралогія стала продовженням головної й улюбленої теми у творчості Хоткевича – «вождь і юрба», яку він розпочав ще в п’єсах про 1905 р. та якій присвятив свої літературні шедеври – «Камінна душа», «Авірон», «Довбуш» (і повість, і п’єса). «Нещадна правда – </w:t>
      </w:r>
      <w:r w:rsidRPr="00DF0FEF">
        <w:rPr>
          <w:rFonts w:ascii="Times New Roman" w:hAnsi="Times New Roman"/>
          <w:iCs/>
          <w:color w:val="000000" w:themeColor="text1"/>
          <w:sz w:val="28"/>
          <w:szCs w:val="28"/>
          <w:lang w:val="uk-UA"/>
        </w:rPr>
        <w:t>ось</w:t>
      </w:r>
      <w:r w:rsidRPr="00DF0FEF">
        <w:rPr>
          <w:rFonts w:ascii="Times New Roman" w:hAnsi="Times New Roman"/>
          <w:i/>
          <w:iCs/>
          <w:color w:val="000000" w:themeColor="text1"/>
          <w:sz w:val="28"/>
          <w:szCs w:val="28"/>
          <w:lang w:val="uk-UA"/>
        </w:rPr>
        <w:t xml:space="preserve"> </w:t>
      </w:r>
      <w:r w:rsidRPr="00DF0FEF">
        <w:rPr>
          <w:rFonts w:ascii="Times New Roman" w:hAnsi="Times New Roman"/>
          <w:color w:val="000000" w:themeColor="text1"/>
          <w:sz w:val="28"/>
          <w:szCs w:val="28"/>
          <w:lang w:val="uk-UA"/>
        </w:rPr>
        <w:t>головний критерій у підході письменника до цієї теми, правда, яка розбиває наші спрощені уявлення про це явище і примушує читача мислити, а не бавитись» [27, с. 39].</w:t>
      </w:r>
    </w:p>
    <w:p w:rsidR="006F389E" w:rsidRPr="00DF0FEF" w:rsidRDefault="006F389E" w:rsidP="006F389E">
      <w:pPr>
        <w:pStyle w:val="aa"/>
        <w:spacing w:before="0" w:beforeAutospacing="0" w:after="0" w:afterAutospacing="0" w:line="360" w:lineRule="auto"/>
        <w:ind w:firstLine="708"/>
        <w:jc w:val="both"/>
        <w:rPr>
          <w:color w:val="000000" w:themeColor="text1"/>
          <w:sz w:val="28"/>
          <w:szCs w:val="28"/>
        </w:rPr>
      </w:pPr>
      <w:r w:rsidRPr="00DF0FEF">
        <w:rPr>
          <w:color w:val="000000" w:themeColor="text1"/>
          <w:sz w:val="28"/>
          <w:szCs w:val="28"/>
        </w:rPr>
        <w:lastRenderedPageBreak/>
        <w:t>У драматичній тетралогії «Богдан Хмельницький» (1929 р.) Хоткевич розмірковує над психологічними, історичними загадками поведінки славетного гетьмана, над його неспроможністю покладатися тільки на народні сили. Він не осуджує Хмельницького за помилки, а лише аналізує їх, роблячи певні висновки. Уся тетралогія взагалі, як і кожна окрема її частина, становить історичну драму-хроніку, позначену сконцентрованістю змісту та гостротою зображуваних конфліктів. У перших двох частинах погляд на всі події переважно традиційний, а у двох останніх - своєрідний: подається нова оцінка Гнатом Хоткевичем Переяславської ради. Але у всіх драмах домінуючою ідеєю є прагнення волі, державності України [17, с. 11].</w:t>
      </w:r>
    </w:p>
    <w:p w:rsidR="006F389E" w:rsidRPr="00DF0FEF" w:rsidRDefault="006F389E" w:rsidP="006F389E">
      <w:pPr>
        <w:pStyle w:val="aa"/>
        <w:spacing w:before="0" w:beforeAutospacing="0" w:after="0" w:afterAutospacing="0" w:line="360" w:lineRule="auto"/>
        <w:ind w:firstLine="708"/>
        <w:jc w:val="both"/>
        <w:rPr>
          <w:color w:val="000000" w:themeColor="text1"/>
          <w:sz w:val="28"/>
          <w:szCs w:val="28"/>
        </w:rPr>
      </w:pPr>
      <w:r w:rsidRPr="00DF0FEF">
        <w:rPr>
          <w:color w:val="000000" w:themeColor="text1"/>
          <w:sz w:val="28"/>
          <w:szCs w:val="28"/>
        </w:rPr>
        <w:t xml:space="preserve">Історичною основою п’єси «Суботів» стала подія 1646 року з родиною Богдана Хмельницького в селі Суботів: напад польського шляхтича Чаплинського на маєток майбутнього гетьмана України. Говорячи про своєрідність драматургічної майстерності Гната Хоткевича, необхідно зазначити, що автор вдало зумів побудувати драму відповідно до ідейного змісту й наявності життєвого матеріалу так, щоб вона захоплювала читача й відображала художню правду. </w:t>
      </w:r>
    </w:p>
    <w:p w:rsidR="006F389E" w:rsidRPr="00DF0FEF" w:rsidRDefault="006F389E" w:rsidP="006F389E">
      <w:pPr>
        <w:pStyle w:val="aa"/>
        <w:spacing w:before="0" w:beforeAutospacing="0" w:after="0" w:afterAutospacing="0" w:line="360" w:lineRule="auto"/>
        <w:ind w:firstLine="708"/>
        <w:jc w:val="both"/>
        <w:rPr>
          <w:color w:val="000000" w:themeColor="text1"/>
          <w:sz w:val="28"/>
          <w:szCs w:val="28"/>
        </w:rPr>
      </w:pPr>
      <w:r w:rsidRPr="00DF0FEF">
        <w:rPr>
          <w:color w:val="000000" w:themeColor="text1"/>
          <w:sz w:val="28"/>
          <w:szCs w:val="28"/>
        </w:rPr>
        <w:t>Драматург зображує свого героя в різних аспектах: це і люблячий батько, який заради своїх дітей готовий піти на будь-яке випробування, мудрий і розважливий політик, який намагається всіх напучувати, переконати в тому, що необхідно боротися за незалежну державу, прагне поділитися своїм досвідом, знанням державних справ із народом. Дошукуючись істини, автор усім своїм подальшим ходом подій переконливо доводить, що саме особиста образа Хмельницького на шляхтича Чаплинського переросла в антипольську боротьбу українського народу [24, с. 124].</w:t>
      </w:r>
    </w:p>
    <w:p w:rsidR="006F389E" w:rsidRPr="00DF0FEF" w:rsidRDefault="006F389E" w:rsidP="006F389E">
      <w:pPr>
        <w:pStyle w:val="aa"/>
        <w:spacing w:before="0" w:beforeAutospacing="0" w:after="0" w:afterAutospacing="0" w:line="360" w:lineRule="auto"/>
        <w:ind w:firstLine="708"/>
        <w:jc w:val="both"/>
        <w:rPr>
          <w:color w:val="000000" w:themeColor="text1"/>
          <w:sz w:val="28"/>
          <w:szCs w:val="28"/>
        </w:rPr>
      </w:pPr>
      <w:r w:rsidRPr="00DF0FEF">
        <w:rPr>
          <w:color w:val="000000" w:themeColor="text1"/>
          <w:sz w:val="28"/>
          <w:szCs w:val="28"/>
        </w:rPr>
        <w:t xml:space="preserve">Велика за обсягом друга частина тетралогії – драма «Київ», у якій Хоткевичем яскраво передані настрої козацтва та польського уряду періоду безкоролів’я. Драма складається з чотирьох дій. Автор не описує жодної битви в тексті, усі вони ніби постають в уяві читачів завдяки діалогам героїв драми. Із Хмельницьким та українським військом зустрічаємося лише в останньому </w:t>
      </w:r>
      <w:r w:rsidRPr="00DF0FEF">
        <w:rPr>
          <w:color w:val="000000" w:themeColor="text1"/>
          <w:sz w:val="28"/>
          <w:szCs w:val="28"/>
        </w:rPr>
        <w:lastRenderedPageBreak/>
        <w:t>пункті його переможного походу – під Замостями. Остання, четверта дія – картини зустрічі гетьмана-переможця в Києві, радість звільнення народу. Сюжет драми розвивається послідовно: зміна подій у ній ніби прискорюються, внутрішні конфлікти їх розв’язання частішають [27, с. 41].</w:t>
      </w:r>
    </w:p>
    <w:p w:rsidR="006F389E" w:rsidRPr="00DF0FEF" w:rsidRDefault="006F389E" w:rsidP="006F389E">
      <w:pPr>
        <w:pStyle w:val="aa"/>
        <w:spacing w:before="0" w:beforeAutospacing="0" w:after="0" w:afterAutospacing="0" w:line="360" w:lineRule="auto"/>
        <w:ind w:firstLine="708"/>
        <w:jc w:val="both"/>
        <w:rPr>
          <w:color w:val="000000" w:themeColor="text1"/>
          <w:sz w:val="28"/>
          <w:szCs w:val="28"/>
        </w:rPr>
      </w:pPr>
      <w:r w:rsidRPr="00DF0FEF">
        <w:rPr>
          <w:color w:val="000000" w:themeColor="text1"/>
          <w:sz w:val="28"/>
          <w:szCs w:val="28"/>
        </w:rPr>
        <w:t>У драмі «Берестечко» Гнат Хоткевич показує поразку козаків у Берестецькій битві, що відбулася опосередковано й через неспроможність опанувати Хмельницьким свій біль за зраду, а потім загибель дружини. Засліплений горем гетьман не може правильно оцінити небезпеку, що очікує на його військо, однак у цей же час Хмельницький розмірковує над можливістю федеративної комбінації – зв’язку з Московщиною.</w:t>
      </w:r>
    </w:p>
    <w:p w:rsidR="006F389E" w:rsidRPr="00DF0FEF" w:rsidRDefault="006F389E" w:rsidP="006F389E">
      <w:pPr>
        <w:pStyle w:val="aa"/>
        <w:spacing w:before="0" w:beforeAutospacing="0" w:after="0" w:afterAutospacing="0" w:line="360" w:lineRule="auto"/>
        <w:ind w:firstLine="708"/>
        <w:jc w:val="both"/>
        <w:rPr>
          <w:color w:val="000000" w:themeColor="text1"/>
          <w:sz w:val="28"/>
          <w:szCs w:val="28"/>
        </w:rPr>
      </w:pPr>
      <w:r w:rsidRPr="00DF0FEF">
        <w:rPr>
          <w:color w:val="000000" w:themeColor="text1"/>
          <w:sz w:val="28"/>
          <w:szCs w:val="28"/>
        </w:rPr>
        <w:t>Саме ця подія і стала головним об’єктом зображення в останній частині тетралогії письменника – драмі «Переяслав». Нелегким був шлях до прийняття такого важливого кроку. Хмельницький розумів: щоб закріпити перемогу, необхідна надійна підтримка великої держави, монарха, який зміг би забезпечити новосформованій автономії законність і захист [44, с. 75]. Причому гетьман не сумнівається: якщо возз’єднання з Росією не досягне мети, його можна розірвати й шукати іншого союзника.</w:t>
      </w:r>
    </w:p>
    <w:p w:rsidR="006F389E" w:rsidRPr="00DF0FEF" w:rsidRDefault="006F389E" w:rsidP="006F389E">
      <w:pPr>
        <w:spacing w:after="0" w:line="360" w:lineRule="auto"/>
        <w:ind w:firstLine="708"/>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Хоча у спадщині Г. Хоткевича були й твори, які так і не стали надбанням української літератури ї театру – «Декабристи» не були дозволені до друку, «Етапи» дійшли до нашого часу лише в уривках. Збереглися відомості про декілька інших драматичних задумів та проектів історичної тематики – драми «Молодев Кшиштоф» і «Верещака», трагедія «Святополк Окаянний». Підсумовуючи історичну лінію в драматургії митця, потрібно відзначити їх соціальний, часом політичний характер. Крім досконалого знання минулого, у всіх історичних п’єсах Г. Хоткевича помічається ще й тонка історична інтуїція, що відбивається ї в мові персонажів, і в подробицях обстановки, і в історичних характеристиках [33, 30].</w:t>
      </w:r>
    </w:p>
    <w:p w:rsidR="006F389E" w:rsidRPr="00DF0FEF" w:rsidRDefault="006F389E" w:rsidP="006F389E">
      <w:pPr>
        <w:spacing w:after="0" w:line="360" w:lineRule="auto"/>
        <w:ind w:firstLine="708"/>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xml:space="preserve">А важливість справи його істинно-народного театру всім подобалась і її ніхто не заперечував, але практична діяльність створених Гнатом Хоткевичем Робітничого і Гуцульського театрів трималась переважно на ентузіазмі самих </w:t>
      </w:r>
      <w:r w:rsidRPr="00DF0FEF">
        <w:rPr>
          <w:rFonts w:ascii="Times New Roman" w:hAnsi="Times New Roman"/>
          <w:color w:val="000000" w:themeColor="text1"/>
          <w:sz w:val="28"/>
          <w:szCs w:val="28"/>
          <w:lang w:val="uk-UA"/>
        </w:rPr>
        <w:lastRenderedPageBreak/>
        <w:t>аматорів та заповзятливій енергії, непохитній рішучості й вірі у цю справу самого керівника.</w:t>
      </w:r>
    </w:p>
    <w:p w:rsidR="006F389E" w:rsidRPr="00DF0FEF" w:rsidRDefault="006F389E" w:rsidP="006F389E">
      <w:pPr>
        <w:spacing w:after="0" w:line="360" w:lineRule="auto"/>
        <w:ind w:firstLine="708"/>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Затаїти твір, що кричить… Задушити рядки, що палають… Це був ще не найстрашніший вирок, що чекав драму Г. Хоткевича «Переяслав» (частина трилогії «Богдан Хмельницький» – 1929 р. ). Попереду – довгі роки небуття, підкріплені заляканим мовчанням або ж скупими відгуками критиків про невірне трактування історії. Хоча насправді – це вияв палкого патріотизму, що пульсував нервовим ритмом на кожній сторінці, у кожному слові занадто «націоналістичної» драми [54, с. 70].</w:t>
      </w:r>
    </w:p>
    <w:p w:rsidR="006F389E" w:rsidRPr="00DF0FEF" w:rsidRDefault="006F389E" w:rsidP="006F389E">
      <w:pPr>
        <w:spacing w:after="0" w:line="360" w:lineRule="auto"/>
        <w:ind w:firstLine="708"/>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Особливо чітко це виявилося в змалюванні головного героя твору – гетьмана України Богдана Хмельницького. Образ, відразу скажемо, вийшов неординарний, навіть шокуючий…Протягом десятирічь нас призвичаювали до аксіоми щодо Богдана як символу єдності двох братніх народів. Тому потрібна була справжня мужність, щоб зламати стереотипи, відштовхнутися від пануючої ідеології і подати своє, зовсім не схоже на попередні, бачення гетьмана. Тим паче твір писався в страшні часи сталінського терору!</w:t>
      </w:r>
    </w:p>
    <w:p w:rsidR="006F389E" w:rsidRPr="00DF0FEF" w:rsidRDefault="006F389E" w:rsidP="006F389E">
      <w:pPr>
        <w:spacing w:after="0" w:line="360" w:lineRule="auto"/>
        <w:ind w:firstLine="708"/>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Письменник не пішов на компроміс із совістю, відмовився від сліпих, а часом і недоречних дифірамбів, а тому й вийшов Богдан Хмельницький не іконою, а звичайною людиною, що мала право на людські сумніви, помилки [23, с. 22].</w:t>
      </w:r>
    </w:p>
    <w:p w:rsidR="006F389E" w:rsidRPr="00DF0FEF" w:rsidRDefault="006F389E" w:rsidP="006F389E">
      <w:pPr>
        <w:spacing w:after="0" w:line="360" w:lineRule="auto"/>
        <w:ind w:firstLine="708"/>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xml:space="preserve">Яскравою ілюстрацією тому була злука з Москвою, знаменна Переяславська рада. Саме через цю історичну подію Г. Хоткевич висунув одне з найважливіших питань – проблему взаємодії особистого та суспільного, що поступово набуває романтичного відтінку і «трансформується в антиномію людина і народ, людина й історія». При цьому письменник вивів головну суперечність і навіть парадоксальність постаті Богдана [32, с. 204]. </w:t>
      </w:r>
    </w:p>
    <w:p w:rsidR="006F389E" w:rsidRPr="00DF0FEF" w:rsidRDefault="006F389E" w:rsidP="006F389E">
      <w:pPr>
        <w:spacing w:after="0" w:line="360" w:lineRule="auto"/>
        <w:ind w:firstLine="708"/>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xml:space="preserve">Гетьман – це і розбурхана енергія всієї України, і в той же час – безмежно самотній, «втомлений», «осунений» чоловік, що з часом стає схожий на безпомічну дитину. Ці розбіжності, протиставлення сили і слабкості, мов різнобарвні камінці складної мозаїки, злилися в цілісний образ, дали змогу </w:t>
      </w:r>
      <w:r w:rsidRPr="00DF0FEF">
        <w:rPr>
          <w:rFonts w:ascii="Times New Roman" w:hAnsi="Times New Roman"/>
          <w:color w:val="000000" w:themeColor="text1"/>
          <w:sz w:val="28"/>
          <w:szCs w:val="28"/>
          <w:lang w:val="uk-UA"/>
        </w:rPr>
        <w:lastRenderedPageBreak/>
        <w:t>побачити не тільки зовнішні, але й внутрішні причини неоднозначної поведінки Богдана.</w:t>
      </w:r>
    </w:p>
    <w:p w:rsidR="006F389E" w:rsidRPr="00DF0FEF" w:rsidRDefault="006F389E" w:rsidP="006F389E">
      <w:pPr>
        <w:spacing w:after="0" w:line="360" w:lineRule="auto"/>
        <w:ind w:firstLine="708"/>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xml:space="preserve">Пояснення цьому було простим і логічним. Навіть гетьману потрібен був час, щоб звільнитися від рабської ідеології, усвідомити значення для кожної нації вільної суверенної держави. Але часу не вистачало: історія вимагала швидких рішень, а все, що робиться нашвидкуруч, виходить не дуже вдалим. Таким виявилося і Московське підданство. Ще напередодні цієї злуки гетьман інтуїтивно відчував недобре. Скільки сумнівів впереміж з душевними муками відбилося в його зверненні до вартового вніч перед Переяславською радою (автор використав умовний прийом): «Завтра… станеться щось страшне… Гетьман Богдан Хмельницький продаватиме Україну!» [5, с. 198]. </w:t>
      </w:r>
    </w:p>
    <w:p w:rsidR="006F389E" w:rsidRPr="00DF0FEF" w:rsidRDefault="006F389E" w:rsidP="006F389E">
      <w:pPr>
        <w:spacing w:after="0" w:line="360" w:lineRule="auto"/>
        <w:ind w:firstLine="708"/>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xml:space="preserve">Ще більше посилюється передчуття трагічного після розмови з кальницьким полковником І. Богуном, який благає схаменутися: « Чому не віриш в свою силу і силу свого народу?», «Кому хочеш, тільки не Москві», «…ти – ворог України, тягнеш її в безодню». Єдиний аргумент, що висуває на це Хмельницький – сподівання на тимчасовий союз. Хоча вже на Переяславській раді Богдан відчув ненависть москалів до всього українського. Біль охопив серце. Стомлена душа не витримала наруги: «гетьман ридає, закривши лице руками» [44, с. 76]. І ці сльози – плач всієї України, що занадто швидко відчула на собі зрадницьку політику свого «старшого брата». </w:t>
      </w:r>
    </w:p>
    <w:p w:rsidR="006F389E" w:rsidRPr="00DF0FEF" w:rsidRDefault="006F389E" w:rsidP="006F389E">
      <w:pPr>
        <w:spacing w:after="0" w:line="360" w:lineRule="auto"/>
        <w:ind w:firstLine="708"/>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Сам же Хмельницький, будучи вже літньою людиною, так і не зміг пережити безчестя, перебороти страшний психічний надлом. Драма закінчується смертю гетьмана; з втратою цього «великого чоловіка» поступово згасає той вогник надії на національне самоусвідомлення українського народу, що мерехтів під час гетьманування Б. Хмельницького. Хоча, як розмірковує Г. Хоткевич, ще не кінець. Ще підійметься народ, розкує кайдани і скаже на весь світ: Ми – Українці! Ми – Нація! Хай живе вільна Україна! [27, с. 41]</w:t>
      </w:r>
    </w:p>
    <w:p w:rsidR="006F389E" w:rsidRPr="00DF0FEF" w:rsidRDefault="006F389E" w:rsidP="006F389E">
      <w:pPr>
        <w:pStyle w:val="aa"/>
        <w:spacing w:before="0" w:beforeAutospacing="0" w:after="0" w:afterAutospacing="0" w:line="360" w:lineRule="auto"/>
        <w:ind w:firstLine="708"/>
        <w:jc w:val="both"/>
        <w:rPr>
          <w:color w:val="000000" w:themeColor="text1"/>
          <w:sz w:val="28"/>
          <w:szCs w:val="28"/>
        </w:rPr>
      </w:pPr>
      <w:r w:rsidRPr="00DF0FEF">
        <w:rPr>
          <w:color w:val="000000" w:themeColor="text1"/>
          <w:sz w:val="28"/>
          <w:szCs w:val="28"/>
        </w:rPr>
        <w:t xml:space="preserve">У своїх п’єсах автор творчо інтерпретував фольклорні та історичні джерела, як драматург-новатор своєрідно використовував масові сцени, </w:t>
      </w:r>
      <w:r w:rsidRPr="00DF0FEF">
        <w:rPr>
          <w:color w:val="000000" w:themeColor="text1"/>
          <w:sz w:val="28"/>
          <w:szCs w:val="28"/>
        </w:rPr>
        <w:lastRenderedPageBreak/>
        <w:t xml:space="preserve">фольклорно-етнографічні сцени, картини видінь і пророцтв, діалоги та полілоги, звертався до графічного поділу сторінок навпіл по вертикалі для передачі багатоголосся на сцені. У подальшому нами планується розгляд драматичної творчості письменника в контексті із українською модерною драмою початку ХХ століття, світовою драматургією [27, с. 39]. </w:t>
      </w:r>
    </w:p>
    <w:p w:rsidR="006F389E" w:rsidRPr="00DF0FEF" w:rsidRDefault="006F389E" w:rsidP="006F389E">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xml:space="preserve">Гнат </w:t>
      </w:r>
      <w:r w:rsidRPr="00DF0FEF">
        <w:rPr>
          <w:rFonts w:ascii="Times New Roman" w:hAnsi="Times New Roman"/>
          <w:color w:val="000000" w:themeColor="text1"/>
          <w:sz w:val="28"/>
          <w:szCs w:val="28"/>
          <w:lang w:val="uk-UA"/>
        </w:rPr>
        <w:tab/>
        <w:t>Хоткевич проявив себе як письменник, критик, літературознавець, мистецтвознавець, художник, театральний діяч, історик і етнограф, автор багатьох новел, оповідань, повістей, романів.</w:t>
      </w:r>
    </w:p>
    <w:p w:rsidR="006F389E" w:rsidRPr="00DF0FEF" w:rsidRDefault="006F389E" w:rsidP="006F389E">
      <w:pPr>
        <w:pStyle w:val="aa"/>
        <w:spacing w:before="0" w:beforeAutospacing="0" w:after="0" w:afterAutospacing="0" w:line="360" w:lineRule="auto"/>
        <w:ind w:firstLine="708"/>
        <w:jc w:val="both"/>
        <w:rPr>
          <w:color w:val="000000" w:themeColor="text1"/>
          <w:sz w:val="28"/>
          <w:szCs w:val="28"/>
        </w:rPr>
      </w:pPr>
      <w:r w:rsidRPr="00DF0FEF">
        <w:rPr>
          <w:color w:val="000000" w:themeColor="text1"/>
          <w:sz w:val="28"/>
          <w:szCs w:val="28"/>
        </w:rPr>
        <w:t xml:space="preserve">Як літератор, музичний і театральний діяч Гнат Хоткевич багато в чому виявив себе новатором. Написав понад 300 літературних творів: романи, п’єси, повісті, нариси, літературно-критичні та мистецтвознавчі статті, навчальні посібники. Музичну спадщину складають хорові та вокальні твори у супроводі фортепіано, бандури, скрипки або інструментального ансамблю; твори бандури-соло, ансамблю бандуристів, а також музичні ілюстрації до театральних вистав [32, с. 206]. </w:t>
      </w:r>
    </w:p>
    <w:p w:rsidR="006F389E" w:rsidRPr="00DF0FEF" w:rsidRDefault="006F389E" w:rsidP="006F389E">
      <w:pPr>
        <w:spacing w:after="0" w:line="360" w:lineRule="auto"/>
        <w:ind w:firstLine="709"/>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Отже, драматургічна спадщина Гната Хоткевича крізь навмисне забуття, як самого письменника, так і його творчості таки дійшла до сучасних читачів та постала у новому світлі, адже кожне покоління відкриватиме для себе драматурга по-новому. Митець майже сорок років працював для культурного простору України, пером і словом доводив право на її існування. Найвагомішими стали твори на історичну тематику, деякі з них були спеціально написані для Гуцульського театру. Загалом драматургія митця занурює читача у світ побуту, звичаїв, традицій, навіть національної містики, і в той же час звертається до історичних подій.</w:t>
      </w:r>
    </w:p>
    <w:p w:rsidR="006F389E" w:rsidRPr="00DF0FEF" w:rsidRDefault="006F389E" w:rsidP="006F389E">
      <w:pPr>
        <w:spacing w:after="0" w:line="360" w:lineRule="auto"/>
        <w:ind w:firstLine="709"/>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xml:space="preserve">Жанрово-тематичні рамки драматургії Хоткевича не були чітко визначені ним самим. Його шлях проліг від модернізму до «оновленого» реалізму. Діапазон тем відзначається великим різноманіттям [21, с. 204]. </w:t>
      </w:r>
    </w:p>
    <w:p w:rsidR="006F389E" w:rsidRPr="00DF0FEF" w:rsidRDefault="006F389E" w:rsidP="006F389E">
      <w:pPr>
        <w:spacing w:after="0" w:line="360" w:lineRule="auto"/>
        <w:ind w:firstLine="708"/>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xml:space="preserve">Драматург багато уваги приділяв сценічності своїх п’єс, враховуючи власний режисерський досвід, відчайдушно прагнув добачити їх на сцені, однак більшість з них не має сценічної історії, хоча ще з часу появи, перших </w:t>
      </w:r>
      <w:r w:rsidRPr="00DF0FEF">
        <w:rPr>
          <w:rFonts w:ascii="Times New Roman" w:hAnsi="Times New Roman"/>
          <w:color w:val="000000" w:themeColor="text1"/>
          <w:sz w:val="28"/>
          <w:szCs w:val="28"/>
          <w:lang w:val="uk-UA"/>
        </w:rPr>
        <w:lastRenderedPageBreak/>
        <w:t>його творів і донині критики, рецензенти, дослідники говорять про бажання бачити їх на кону і можливість втілити засобами експериментального театру. На це існують, крім інших, суто об’єктивні причини – драматичні твори Г. Хоткевича переважно не були надруковані, а отже, залишалися не відомими постановникам [54, с. 70].</w:t>
      </w:r>
    </w:p>
    <w:p w:rsidR="006F389E" w:rsidRPr="00DF0FEF" w:rsidRDefault="006F389E" w:rsidP="006F389E">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Драма Г. Хоткевича образна, поетична, місцями з гнівним сатиричним пафосом викриття ворогів. Автор прагне дотримуватись достовірного зображення історичних обставин, реалій епохи, в яких діють герої, на відміну, скажімо, від М. Старицького, п’єса якого позначена романтичним забарвленням, подекуди надмірним мелодраматичним відтворенням ситуа</w:t>
      </w:r>
      <w:r w:rsidRPr="00DF0FEF">
        <w:rPr>
          <w:rFonts w:ascii="Times New Roman" w:hAnsi="Times New Roman"/>
          <w:color w:val="000000" w:themeColor="text1"/>
          <w:sz w:val="28"/>
          <w:szCs w:val="28"/>
          <w:lang w:val="uk-UA"/>
        </w:rPr>
        <w:softHyphen/>
        <w:t>цій і образів. Як історик, Г. Хоткевич намагається бути якомога об’єктив</w:t>
      </w:r>
      <w:r w:rsidRPr="00DF0FEF">
        <w:rPr>
          <w:rFonts w:ascii="Times New Roman" w:hAnsi="Times New Roman"/>
          <w:color w:val="000000" w:themeColor="text1"/>
          <w:sz w:val="28"/>
          <w:szCs w:val="28"/>
          <w:lang w:val="uk-UA"/>
        </w:rPr>
        <w:softHyphen/>
        <w:t xml:space="preserve">нішим і саме тому так багато цитує історичні документи, можливо, дещо переобтяжуючи дію; як митець, він прагне висловити власне ставлення, оцінити події з відстані свого часу. </w:t>
      </w:r>
    </w:p>
    <w:p w:rsidR="006F389E" w:rsidRPr="00DF0FEF" w:rsidRDefault="006F389E" w:rsidP="006F389E">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«Часом автор переймається гострим болем за свій народ і його долю». Щоб посилити вплив на глядацьке сприйняття, він, здається, порушує стилістичну єдність драми та вводить у неї символічні, сповнені експресії картини. Так, перша частина тетралогії «Суботів» закінчується появою дівчини в кайданах і з терновим вінком на голові, що символізує Україну, потім з’являються козак та селянин, які закликають Богдана боротися з поляками. Кінець п’єси написано у «метерлінківських тонах» [5, с. 251]. Проте ці сцени, які справляють сильне емоційне враження і надають історичній драмі Г. Хоткевича самобутности, образного, поетичного звучання, були сприйняті далеко не всіма і вважались стилістичним дисонансом, що порушує «яскравий реалістичний стиль» твору.</w:t>
      </w:r>
    </w:p>
    <w:p w:rsidR="006F389E" w:rsidRPr="00DF0FEF" w:rsidRDefault="006F389E" w:rsidP="006F389E">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Але всупереч офіційній критиці тетралогія була захоплено сприйнята у мистецьких колах. Відомості про п’єсу поширились ще до її публікації. Мабуть, уперше згадка про неї з’явилась у статті Я. Мамонтова в 1926 р.</w:t>
      </w:r>
      <w:r w:rsidRPr="00DF0FEF">
        <w:rPr>
          <w:rFonts w:ascii="Times New Roman" w:hAnsi="Times New Roman"/>
          <w:iCs/>
          <w:color w:val="000000" w:themeColor="text1"/>
          <w:sz w:val="28"/>
          <w:szCs w:val="28"/>
          <w:lang w:val="uk-UA"/>
        </w:rPr>
        <w:t>,</w:t>
      </w:r>
      <w:r w:rsidRPr="00DF0FEF">
        <w:rPr>
          <w:rFonts w:ascii="Times New Roman" w:hAnsi="Times New Roman"/>
          <w:i/>
          <w:iCs/>
          <w:color w:val="000000" w:themeColor="text1"/>
          <w:sz w:val="28"/>
          <w:szCs w:val="28"/>
          <w:lang w:val="uk-UA"/>
        </w:rPr>
        <w:t xml:space="preserve"> </w:t>
      </w:r>
      <w:r w:rsidRPr="00DF0FEF">
        <w:rPr>
          <w:rFonts w:ascii="Times New Roman" w:hAnsi="Times New Roman"/>
          <w:color w:val="000000" w:themeColor="text1"/>
          <w:sz w:val="28"/>
          <w:szCs w:val="28"/>
          <w:lang w:val="uk-UA"/>
        </w:rPr>
        <w:t xml:space="preserve">у якій він розглядає перший варіант драми, але зазначає, що автор зробив іншу </w:t>
      </w:r>
      <w:r w:rsidRPr="00DF0FEF">
        <w:rPr>
          <w:rFonts w:ascii="Times New Roman" w:hAnsi="Times New Roman"/>
          <w:color w:val="000000" w:themeColor="text1"/>
          <w:sz w:val="28"/>
          <w:szCs w:val="28"/>
          <w:lang w:val="uk-UA"/>
        </w:rPr>
        <w:lastRenderedPageBreak/>
        <w:t xml:space="preserve">редакцію, яка йому, на жаль, ще не відома. Уривки з драми друкувались у «Червоному шляху» за 1920 р. </w:t>
      </w:r>
    </w:p>
    <w:p w:rsidR="006F389E" w:rsidRPr="00DF0FEF" w:rsidRDefault="006F389E" w:rsidP="006F389E">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xml:space="preserve">Публічне авторське читання п’єси у колі письменників і критиків відбулось у харківському Будинку літераторів ім. В. Еллана-Блакитного: «На кафедрі стояв немолодий вже чоловік і, помітно хвилюючись, читав свій твір молодим українським письменникам», – згадувала про цей вечір публіцистка Надія Суровцева, Звістка про п’єсу швидко поширилась у літературних і театральних колах країни і навіть досягла Галичини, щоб на той час не входила до складу радянської України [33, с. 45]. </w:t>
      </w:r>
    </w:p>
    <w:p w:rsidR="006F389E" w:rsidRPr="00DF0FEF" w:rsidRDefault="006F389E" w:rsidP="006F389E">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Письменник не пішов на компроміс із совістю, відмовився від сліпих, а часом і недоречних дифірамбів, а тому й вийшов Богдан Хмельницький не іконою, а звичайною людиною, що мала право на людські сумніви, помилки.</w:t>
      </w:r>
    </w:p>
    <w:p w:rsidR="006F389E" w:rsidRPr="00DF0FEF" w:rsidRDefault="006F389E" w:rsidP="006F389E">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xml:space="preserve">Яскравою ілюстрацією тому була злука з Москвою, знаменна Переяславська рада. Саме через цю історичну подію Г. Хоткевич висунув одне з найважливіших питань – проблему взаємодії особистого та суспільного, що поступово набуває романтичного відтінку і трансформується в антиномію людина і народ, людина й історія. При цьому письменник вивів головну суперечність і навіть парадоксальність постаті Богдана. </w:t>
      </w:r>
    </w:p>
    <w:p w:rsidR="006F389E" w:rsidRPr="00DF0FEF" w:rsidRDefault="006F389E" w:rsidP="006F389E">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Гетьман – це і розбурхана енергія всієї України, і в той же час – безмежно самотній, втомлений, осунений чоловік, що з часом стає схожий на безпомічну дитину. Ці розбіжності, протиставлення сили і слабкості, мов різнобарвні камінці складної мозаїки, злилися в цілісний образ, дали змогу побачити не тільки зовнішні, але й внутрішні причини неоднозначної поведінки Богдана.</w:t>
      </w:r>
    </w:p>
    <w:p w:rsidR="006F389E" w:rsidRPr="00DF0FEF" w:rsidRDefault="006F389E" w:rsidP="006F389E">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xml:space="preserve">Пояснення цьому було простим і логічним. Навіть гетьману потрібен був час, щоб звільнитися від рабської ідеології, усвідомити значення для кожної нації вільної суверенної держави. Але часу не вистачало: історія вимагала швидких рішень, а все, що робиться нашвидкоруч, виходить не дуже вдалим. Таким виявилося і Московське підданство. Ще напередодні цієї злуки гетьман інтуїтивно відчував недобре. Скільки сумнівів впереміж з душевними муками відбилося в його зверненні до вартового вніч перед Переяславською радою: </w:t>
      </w:r>
      <w:r w:rsidRPr="00DF0FEF">
        <w:rPr>
          <w:rFonts w:ascii="Times New Roman" w:hAnsi="Times New Roman"/>
          <w:color w:val="000000" w:themeColor="text1"/>
          <w:sz w:val="28"/>
          <w:szCs w:val="28"/>
          <w:lang w:val="uk-UA"/>
        </w:rPr>
        <w:lastRenderedPageBreak/>
        <w:t xml:space="preserve">«Завтра… станеться щось страшне… Гетьман Богдан Хмельницький продаватиме Україну!» [50, c. 248]. </w:t>
      </w:r>
    </w:p>
    <w:p w:rsidR="006F389E" w:rsidRPr="00DF0FEF" w:rsidRDefault="006F389E" w:rsidP="006F389E">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xml:space="preserve">Ще більше посилюється передчуття трагічного після розмови з кальницьким полковником І. Богуном, який благає схаменутися: «Чому не віриш в свою силу і силу свого народу?» [50, с 234], «Кому хочеш, тільки не Москві», «…ти – ворог України, тягнеш її в безодню" [50, с. 229]. Єдиний аргумент, що висуває на це Хмельницький – сподівання на тимчасовий союз. Хоча вже на Переяславській раді Богдан відчув ненависть москалів до всього українського. Біль охопив серце. Стомлена душа не витримала наруги: «гетьман ридає, закривши лице руками» [50c., 17]. І ці сльози – плач всієї України, що занадто швидко відчула на собі зрадницьку політику свого «старшого брата». Сам же Хмельницькиий, будучи вже літньою людиною, так і не зміг пережити безчестя, перебороти страшний психічний надлом. </w:t>
      </w:r>
    </w:p>
    <w:p w:rsidR="006F389E" w:rsidRPr="00DF0FEF" w:rsidRDefault="006F389E" w:rsidP="006F389E">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Драма закінчується смертю гетьмана; з втратою цього «великого чоловіка» поступово згасає той вогник надії на національне самоусвідомлення українського народу, що мерехтів під час гетьманування Б. Хмельницького. Хоча, як розмірковує Г. Хоткевич, ще не кінець. Ще підійметься народ, розкує кайдани і скаже на весь світ: Ми – Українці! Ми – Нація! Хай живе вільна Україна!</w:t>
      </w:r>
    </w:p>
    <w:p w:rsidR="006F389E" w:rsidRPr="00DF0FEF" w:rsidRDefault="006F389E" w:rsidP="006F389E">
      <w:pPr>
        <w:pStyle w:val="aa"/>
        <w:spacing w:before="0" w:beforeAutospacing="0" w:after="0" w:afterAutospacing="0" w:line="360" w:lineRule="auto"/>
        <w:ind w:firstLine="708"/>
        <w:jc w:val="both"/>
        <w:rPr>
          <w:sz w:val="28"/>
          <w:szCs w:val="28"/>
        </w:rPr>
      </w:pPr>
      <w:r w:rsidRPr="00DF0FEF">
        <w:rPr>
          <w:sz w:val="28"/>
          <w:szCs w:val="28"/>
        </w:rPr>
        <w:t>Протягом 1906–1910 років Г. Хоткевич пише драматичні твори, основною темою яких стала боротьба народу проти соціального й національного поневолення, самодержавства. Ці нові для письменника художні тенденції найповніше виявилися у драматичній трилогії: «Лихоліття» (1906 р.), «Вони» (1909 р.), «На залізниці» (1910 р.) [23, с. 23].</w:t>
      </w:r>
    </w:p>
    <w:p w:rsidR="006F389E" w:rsidRPr="00DF0FEF" w:rsidRDefault="006F389E" w:rsidP="006F389E">
      <w:pPr>
        <w:pStyle w:val="aa"/>
        <w:spacing w:before="0" w:beforeAutospacing="0" w:after="0" w:afterAutospacing="0" w:line="360" w:lineRule="auto"/>
        <w:ind w:firstLine="708"/>
        <w:jc w:val="both"/>
        <w:rPr>
          <w:sz w:val="28"/>
          <w:szCs w:val="28"/>
        </w:rPr>
      </w:pPr>
      <w:r w:rsidRPr="00DF0FEF">
        <w:rPr>
          <w:sz w:val="28"/>
          <w:szCs w:val="28"/>
        </w:rPr>
        <w:t xml:space="preserve">Першу з них, п’єсу «Лихоліття», письменник почав писати ще на Східній Україні, переховуючись від поліції. А назву її українською мовою підказала автору відома українська письменниця, мати Лесі Українки Олена Пчілка. Сама ж Леся Українка, після того як він зачитав у Косачів уривки з цієї драми, відгукнулась про неї так: «Ся річ буде існувати доти, доки існуватимуть революції» [23, с. 28]. Не впадаючи в ейфорію від такої думки знаменитої вже </w:t>
      </w:r>
      <w:r w:rsidRPr="00DF0FEF">
        <w:rPr>
          <w:sz w:val="28"/>
          <w:szCs w:val="28"/>
        </w:rPr>
        <w:lastRenderedPageBreak/>
        <w:t>тоді поетеси про свій твір (за його власними словами, він «був безмірно нижчий тої оцінки»), драматург сприйняв її лише як «оцінку моменту», тобто актуальності п’єси.</w:t>
      </w:r>
    </w:p>
    <w:p w:rsidR="006F389E" w:rsidRPr="00DF0FEF" w:rsidRDefault="006F389E" w:rsidP="006F389E">
      <w:pPr>
        <w:pStyle w:val="aa"/>
        <w:spacing w:before="0" w:beforeAutospacing="0" w:after="0" w:afterAutospacing="0" w:line="360" w:lineRule="auto"/>
        <w:ind w:firstLine="708"/>
        <w:jc w:val="both"/>
        <w:rPr>
          <w:sz w:val="28"/>
          <w:szCs w:val="28"/>
        </w:rPr>
      </w:pPr>
      <w:r w:rsidRPr="00DF0FEF">
        <w:rPr>
          <w:sz w:val="28"/>
          <w:szCs w:val="28"/>
        </w:rPr>
        <w:t>Коли Г. Хоткевич уже за кордоном завершив драму, вона, за словами автора, «наскрізь революційна», дістала першу премію на конкурсі, оголошеному галицьким сеймом на драматичні твори. Але її революційність призвела до цензурної заборони на вистави п’єси. Попри це, «Лихоліття» стало першим твором, який сам Хоткевич незабаром поставив у Львові на замовлення місцевих «есдеків» (соціал-демократів) під час їхнього з’їзду. Вони пішли на допустимий законом у подібних випадках крок – зробили парламентський запит і одержали, як згадував письменник, «міністеріальний дозвіл поставити сю річ, але тільки один раз, тільки на оцьому з’їзді, тільки для членів з’їзду і з умовою – щоби на сцені не було більше 20 душ, а в залі більше 200».</w:t>
      </w:r>
    </w:p>
    <w:p w:rsidR="006F389E" w:rsidRPr="00DF0FEF" w:rsidRDefault="006F389E" w:rsidP="006F389E">
      <w:pPr>
        <w:pStyle w:val="aa"/>
        <w:spacing w:before="0" w:beforeAutospacing="0" w:after="0" w:afterAutospacing="0" w:line="360" w:lineRule="auto"/>
        <w:ind w:firstLine="708"/>
        <w:jc w:val="both"/>
        <w:rPr>
          <w:sz w:val="28"/>
          <w:szCs w:val="28"/>
        </w:rPr>
      </w:pPr>
      <w:r w:rsidRPr="00DF0FEF">
        <w:rPr>
          <w:sz w:val="28"/>
          <w:szCs w:val="28"/>
        </w:rPr>
        <w:t xml:space="preserve">У підзаголовку до п’єси «Лихоліття» автор зазначив: «Хроніка початку ХХ століття». Цим він не тільки підкреслив хронологічну послідовність у висвітленні суспільно-політичних подій свого часу, а й вказав на певні композиційно-стильові особливості твору. Характерною рисою драми (як і двох інших, споріднених з цим твором п’єс) є виразна антицарська спрямованість. Г. Хоткевич першим з українських драматургів вивів на сцену розбуджений революцією натовп, показав його на вулицях, на барикадах, у безпосередній боротьбі з самодержавством. </w:t>
      </w:r>
    </w:p>
    <w:p w:rsidR="006F389E" w:rsidRPr="00DF0FEF" w:rsidRDefault="006F389E" w:rsidP="006F389E">
      <w:pPr>
        <w:pStyle w:val="aa"/>
        <w:spacing w:before="0" w:beforeAutospacing="0" w:after="0" w:afterAutospacing="0" w:line="360" w:lineRule="auto"/>
        <w:ind w:firstLine="708"/>
        <w:jc w:val="both"/>
        <w:rPr>
          <w:sz w:val="28"/>
          <w:szCs w:val="28"/>
        </w:rPr>
      </w:pPr>
      <w:r w:rsidRPr="00DF0FEF">
        <w:rPr>
          <w:sz w:val="28"/>
          <w:szCs w:val="28"/>
        </w:rPr>
        <w:t>Як драматург-новатор письменник виявив велику майстерність у створенні масових сцен, у зображенні людських характерів, у розкритті їхнього внутрішнього світу. Він змалював цілу галерею образів різних суспільних верств і станів, людей, які стояли по обидва боки барикад. Жодна з трьох п’єс не могли бути надруковані в умовах царської цензури, тому світ вони побачили за кордоном [44, с. 76].</w:t>
      </w:r>
    </w:p>
    <w:p w:rsidR="006F389E" w:rsidRPr="00DF0FEF" w:rsidRDefault="006F389E" w:rsidP="006F389E">
      <w:pPr>
        <w:spacing w:after="0" w:line="360" w:lineRule="auto"/>
        <w:ind w:firstLine="708"/>
        <w:jc w:val="both"/>
        <w:rPr>
          <w:rFonts w:ascii="Times New Roman" w:hAnsi="Times New Roman"/>
          <w:sz w:val="28"/>
          <w:szCs w:val="28"/>
          <w:lang w:val="uk-UA"/>
        </w:rPr>
      </w:pPr>
      <w:r w:rsidRPr="00DF0FEF">
        <w:rPr>
          <w:rFonts w:ascii="Times New Roman" w:hAnsi="Times New Roman"/>
          <w:sz w:val="28"/>
          <w:szCs w:val="28"/>
          <w:lang w:val="uk-UA"/>
        </w:rPr>
        <w:t xml:space="preserve">Єднальною ланкою драматичної трилогії Гната Хоткевича («Лихоліття», «Вони», «На залізниці в 1905 році») слугували різні способи, переважно у </w:t>
      </w:r>
      <w:r w:rsidRPr="00DF0FEF">
        <w:rPr>
          <w:rFonts w:ascii="Times New Roman" w:hAnsi="Times New Roman"/>
          <w:sz w:val="28"/>
          <w:szCs w:val="28"/>
          <w:lang w:val="uk-UA"/>
        </w:rPr>
        <w:lastRenderedPageBreak/>
        <w:t>формах драматичного мовлення, створення враження, яке навіювалося реципієнтові. Так, у п’єсі «Лихоліття» (1906), першій частині трилогії спостерігається натуралістичне багатоголосся натовпу, зайвий натуралізм мови, індивідуалізацію масових сцен, а поряд з тим – перевантаженість дійових осіб епічними повіствуваннями, помітну епізацію діалогів [8, с. 24].</w:t>
      </w:r>
    </w:p>
    <w:p w:rsidR="006F389E" w:rsidRPr="00DF0FEF" w:rsidRDefault="006F389E" w:rsidP="006F389E">
      <w:pPr>
        <w:spacing w:after="0" w:line="360" w:lineRule="auto"/>
        <w:jc w:val="both"/>
        <w:rPr>
          <w:rFonts w:ascii="Times New Roman" w:hAnsi="Times New Roman"/>
          <w:sz w:val="28"/>
          <w:szCs w:val="28"/>
          <w:lang w:val="uk-UA"/>
        </w:rPr>
      </w:pPr>
      <w:r w:rsidRPr="00DF0FEF">
        <w:rPr>
          <w:rFonts w:ascii="Times New Roman" w:hAnsi="Times New Roman"/>
          <w:sz w:val="28"/>
          <w:szCs w:val="28"/>
          <w:lang w:val="uk-UA"/>
        </w:rPr>
        <w:tab/>
        <w:t>Загалом п’єса відповідає ознакам драматичних сцен, цьому сприяє фрагментарна будова п’яти дій, кожна з яких має назву, у якій фіксується тип конфлікту: «Революція і інтелігентна родина», «Революція і низи суспільства», «Революція і її борці», «Революційні дні і жидівська сім’я», «Апотеоза» [38, с. 98].</w:t>
      </w:r>
    </w:p>
    <w:p w:rsidR="006F389E" w:rsidRPr="00DF0FEF" w:rsidRDefault="006F389E" w:rsidP="006F389E">
      <w:pPr>
        <w:spacing w:after="0" w:line="360" w:lineRule="auto"/>
        <w:jc w:val="both"/>
        <w:rPr>
          <w:rFonts w:ascii="Times New Roman" w:hAnsi="Times New Roman"/>
          <w:sz w:val="28"/>
          <w:szCs w:val="28"/>
          <w:lang w:val="uk-UA"/>
        </w:rPr>
      </w:pPr>
      <w:r w:rsidRPr="00DF0FEF">
        <w:rPr>
          <w:rFonts w:ascii="Times New Roman" w:hAnsi="Times New Roman"/>
          <w:sz w:val="28"/>
          <w:szCs w:val="28"/>
          <w:lang w:val="uk-UA"/>
        </w:rPr>
        <w:tab/>
        <w:t xml:space="preserve">Родинний конфлікт поколінь виявляє неоднозначне ставлення батьків  і дітей до революції, у фіналі батько вбитого студента – революціонера Бориса – переживає усвідомлення ідеалів боротьби і клянеться у вірності  святій справі, за яку вмер син. Щоправда, це прозріння видається штучним, не підготовленим психологічними змінами у свідомості героя. </w:t>
      </w:r>
    </w:p>
    <w:p w:rsidR="006F389E" w:rsidRPr="00DF0FEF" w:rsidRDefault="006F389E" w:rsidP="006F389E">
      <w:pPr>
        <w:spacing w:after="0" w:line="360" w:lineRule="auto"/>
        <w:ind w:firstLine="708"/>
        <w:jc w:val="both"/>
        <w:rPr>
          <w:rFonts w:ascii="Times New Roman" w:hAnsi="Times New Roman"/>
          <w:sz w:val="28"/>
          <w:szCs w:val="28"/>
          <w:lang w:val="uk-UA"/>
        </w:rPr>
      </w:pPr>
      <w:r w:rsidRPr="00DF0FEF">
        <w:rPr>
          <w:rFonts w:ascii="Times New Roman" w:hAnsi="Times New Roman"/>
          <w:sz w:val="28"/>
          <w:szCs w:val="28"/>
          <w:lang w:val="uk-UA"/>
        </w:rPr>
        <w:t>Засобами епізованих полілогів драматургу вдалося відтворити багатоголосся вулиці, яке і передає стихію революції, що символізує назва «Лихоліття». Це дозволяє відтворити соціальний стан тогочасного середовища, який виявляється у несподіваних реакціях другорядних і головних героїв. Таким чином голоси середовища мимоволі  виникають у свідомості героя, що протистоїть їй, але не спроможний подолати детермінуючу силу суспільства, яка формується на рівні інстинктів натовпу [5, с. 198].</w:t>
      </w:r>
    </w:p>
    <w:p w:rsidR="006F389E" w:rsidRDefault="006F389E" w:rsidP="006F389E">
      <w:pPr>
        <w:spacing w:after="0" w:line="360" w:lineRule="auto"/>
        <w:jc w:val="both"/>
        <w:rPr>
          <w:rFonts w:ascii="Times New Roman" w:hAnsi="Times New Roman"/>
          <w:sz w:val="28"/>
          <w:szCs w:val="28"/>
          <w:lang w:val="uk-UA"/>
        </w:rPr>
      </w:pPr>
      <w:r w:rsidRPr="00DF0FEF">
        <w:rPr>
          <w:rFonts w:ascii="Times New Roman" w:hAnsi="Times New Roman"/>
          <w:sz w:val="28"/>
          <w:szCs w:val="28"/>
          <w:lang w:val="uk-UA"/>
        </w:rPr>
        <w:tab/>
        <w:t xml:space="preserve">У другій частині драматичної трилогії Гната Хоткевича (драматичному малюнку в 1 д. «Вони») у контексті полілогу представників різних верств суспільства, що по-різному сприймають революційні події, розгортається внутрішня драма пізнання феномену народного волевиявлення вихованої за кордоном панни Ельзи. У діалозі з Павлом, який обстоює ідеали свідомого жертвоприношення (його репліки містять відомі гасла доби), Ельза намагається зрозуміти мотиви добровільної самопожертви народу. </w:t>
      </w:r>
    </w:p>
    <w:p w:rsidR="006F389E" w:rsidRPr="00DF0FEF" w:rsidRDefault="006F389E" w:rsidP="006F389E">
      <w:pPr>
        <w:spacing w:after="0" w:line="360" w:lineRule="auto"/>
        <w:ind w:firstLine="708"/>
        <w:jc w:val="both"/>
        <w:rPr>
          <w:rFonts w:ascii="Times New Roman" w:hAnsi="Times New Roman"/>
          <w:sz w:val="28"/>
          <w:szCs w:val="28"/>
          <w:lang w:val="uk-UA"/>
        </w:rPr>
      </w:pPr>
      <w:r w:rsidRPr="00DF0FEF">
        <w:rPr>
          <w:rFonts w:ascii="Times New Roman" w:hAnsi="Times New Roman"/>
          <w:sz w:val="28"/>
          <w:szCs w:val="28"/>
          <w:lang w:val="uk-UA"/>
        </w:rPr>
        <w:lastRenderedPageBreak/>
        <w:t>Виникає ефект відчуження незнаного уявлюваного світу революційного народу, що позначений займенником «вони». Осторонення узагальненого суб’єкта дії («вони») у тканині мовлення розпорошує дискурс власне героя і дискурс містифікованого робітничого класу. Безпосереднє спілкування Ельзи з представниками народу (гувернанткою, що оголошує адорації світлим героям революції. Робітником, який втілює спадкову класову ненависть до панів) ще більш віддаляє її від справжнього розуміння мотивів вчинків народу [39, с. 38].</w:t>
      </w:r>
    </w:p>
    <w:p w:rsidR="006F389E" w:rsidRPr="00DF0FEF" w:rsidRDefault="006F389E" w:rsidP="006F389E">
      <w:pPr>
        <w:spacing w:after="0" w:line="360" w:lineRule="auto"/>
        <w:jc w:val="both"/>
        <w:rPr>
          <w:rFonts w:ascii="Times New Roman" w:hAnsi="Times New Roman"/>
          <w:sz w:val="28"/>
          <w:szCs w:val="28"/>
          <w:lang w:val="uk-UA"/>
        </w:rPr>
      </w:pPr>
      <w:r w:rsidRPr="00DF0FEF">
        <w:rPr>
          <w:rFonts w:ascii="Times New Roman" w:hAnsi="Times New Roman"/>
          <w:sz w:val="28"/>
          <w:szCs w:val="28"/>
          <w:lang w:val="uk-UA"/>
        </w:rPr>
        <w:tab/>
        <w:t>У самій тканині висловлювання (розлогих монологах Павла, робітника, гувернантки) міститься не лише позиція героїв, а й неозначено-узагальнене повідомлення у формі неозначено-особових речень типу кажуть, думають тощо. Ускладнюється стає більш синтетичною сама структура висловлювання. Досягається ефект множення точок зору, які утворюють тіло для драматичного усвідомлення Ельзою відстані між нею і народом, а також своєї непотрібності. Загалом цей драматичний малюнок нагадує панорамне епізоване зведення свідомих колізій, які передають неможливість пізнання феномену народного волевиявлення для панів [32, с. 206].</w:t>
      </w:r>
    </w:p>
    <w:p w:rsidR="006F389E" w:rsidRPr="00DF0FEF" w:rsidRDefault="006F389E" w:rsidP="006F389E">
      <w:pPr>
        <w:spacing w:after="0" w:line="360" w:lineRule="auto"/>
        <w:ind w:firstLine="708"/>
        <w:jc w:val="both"/>
        <w:rPr>
          <w:rFonts w:ascii="Times New Roman" w:hAnsi="Times New Roman"/>
          <w:color w:val="FF0000"/>
          <w:sz w:val="28"/>
          <w:szCs w:val="28"/>
          <w:lang w:val="uk-UA"/>
        </w:rPr>
      </w:pPr>
      <w:r w:rsidRPr="00DF0FEF">
        <w:rPr>
          <w:rFonts w:ascii="Times New Roman" w:hAnsi="Times New Roman"/>
          <w:color w:val="FF0000"/>
          <w:sz w:val="28"/>
          <w:szCs w:val="28"/>
          <w:lang w:val="uk-UA"/>
        </w:rPr>
        <w:t xml:space="preserve">Основою </w:t>
      </w:r>
      <w:proofErr w:type="spellStart"/>
      <w:r w:rsidRPr="00DF0FEF">
        <w:rPr>
          <w:rFonts w:ascii="Times New Roman" w:hAnsi="Times New Roman"/>
          <w:color w:val="FF0000"/>
          <w:sz w:val="28"/>
          <w:szCs w:val="28"/>
          <w:lang w:val="uk-UA"/>
        </w:rPr>
        <w:t>модерністичної</w:t>
      </w:r>
      <w:proofErr w:type="spellEnd"/>
      <w:r w:rsidRPr="00DF0FEF">
        <w:rPr>
          <w:rFonts w:ascii="Times New Roman" w:hAnsi="Times New Roman"/>
          <w:color w:val="FF0000"/>
          <w:sz w:val="28"/>
          <w:szCs w:val="28"/>
          <w:lang w:val="uk-UA"/>
        </w:rPr>
        <w:t xml:space="preserve"> художньо змодельованої письменником дійсності у творах на революційну тематику стали апатія, безнадійність, наскрізний страх людини перед безжальною, жорстокою реальністю. Крізь призму духовного начала окремих героїв (Борис, Есфір із «Лихоліття», Андрій </w:t>
      </w:r>
      <w:proofErr w:type="spellStart"/>
      <w:r w:rsidRPr="00DF0FEF">
        <w:rPr>
          <w:rFonts w:ascii="Times New Roman" w:hAnsi="Times New Roman"/>
          <w:color w:val="FF0000"/>
          <w:sz w:val="28"/>
          <w:szCs w:val="28"/>
          <w:lang w:val="uk-UA"/>
        </w:rPr>
        <w:t>Латенко</w:t>
      </w:r>
      <w:proofErr w:type="spellEnd"/>
      <w:r w:rsidRPr="00DF0FEF">
        <w:rPr>
          <w:rFonts w:ascii="Times New Roman" w:hAnsi="Times New Roman"/>
          <w:color w:val="FF0000"/>
          <w:sz w:val="28"/>
          <w:szCs w:val="28"/>
          <w:lang w:val="uk-UA"/>
        </w:rPr>
        <w:t>, Павло та Ельза з драматичного етюду «Вони») автор нагнітав відчуття контрастів, обумовлених невідповідністю між реальними подіями та внутрішніми прагненнями дійових осіб. Вихід із трагедійності відтворюваного ним світу митець бачив у поверненні до національних джерел, у релігійному світовідчутті та в ментальному самозаглибленні української нації [40, с. 61].</w:t>
      </w:r>
    </w:p>
    <w:p w:rsidR="006F389E" w:rsidRPr="00DF0FEF" w:rsidRDefault="006F389E" w:rsidP="006F389E">
      <w:pPr>
        <w:spacing w:after="0" w:line="360" w:lineRule="auto"/>
        <w:ind w:firstLine="708"/>
        <w:jc w:val="both"/>
        <w:rPr>
          <w:rFonts w:ascii="Times New Roman" w:hAnsi="Times New Roman"/>
          <w:color w:val="FF0000"/>
          <w:sz w:val="28"/>
          <w:szCs w:val="28"/>
          <w:lang w:val="uk-UA"/>
        </w:rPr>
      </w:pPr>
      <w:r w:rsidRPr="00DF0FEF">
        <w:rPr>
          <w:rFonts w:ascii="Times New Roman" w:hAnsi="Times New Roman"/>
          <w:color w:val="FF0000"/>
          <w:sz w:val="28"/>
          <w:szCs w:val="28"/>
          <w:lang w:val="uk-UA"/>
        </w:rPr>
        <w:t xml:space="preserve">Важливі насамперед для самого себе питання (про сенс помсти та християнського всепрощення, про виправдання чи засудження збройної боротьби, про можливість людини наблизитися до Бога) Хоткевич прагнув розв’язати через актуалізацію біблійного коду. </w:t>
      </w:r>
    </w:p>
    <w:p w:rsidR="006F389E" w:rsidRPr="00DF0FEF" w:rsidRDefault="006F389E" w:rsidP="006F389E">
      <w:pPr>
        <w:spacing w:after="0" w:line="360" w:lineRule="auto"/>
        <w:ind w:firstLine="708"/>
        <w:jc w:val="both"/>
        <w:rPr>
          <w:rFonts w:ascii="Times New Roman" w:hAnsi="Times New Roman"/>
          <w:color w:val="FF0000"/>
          <w:sz w:val="28"/>
          <w:szCs w:val="28"/>
          <w:lang w:val="uk-UA"/>
        </w:rPr>
      </w:pPr>
      <w:r w:rsidRPr="00DF0FEF">
        <w:rPr>
          <w:rFonts w:ascii="Times New Roman" w:hAnsi="Times New Roman"/>
          <w:color w:val="FF0000"/>
          <w:sz w:val="28"/>
          <w:szCs w:val="28"/>
          <w:lang w:val="uk-UA"/>
        </w:rPr>
        <w:lastRenderedPageBreak/>
        <w:t xml:space="preserve">Релігійний вимір буття українців бачиться одним із головних у плані сприйняття драматичних творів митця на революційну тему, у яких асоціативні зв’язки з Євангелієм виникають через образи Христа, Діви Марії, Антихриста, Голгофи, тернового вінка («Лихоліття», «Вони») . </w:t>
      </w:r>
    </w:p>
    <w:p w:rsidR="006F389E" w:rsidRPr="00DF0FEF" w:rsidRDefault="006F389E" w:rsidP="006F389E">
      <w:pPr>
        <w:spacing w:after="0" w:line="360" w:lineRule="auto"/>
        <w:ind w:firstLine="708"/>
        <w:jc w:val="both"/>
        <w:rPr>
          <w:rFonts w:ascii="Times New Roman" w:hAnsi="Times New Roman"/>
          <w:color w:val="FF0000"/>
          <w:sz w:val="28"/>
          <w:szCs w:val="28"/>
          <w:lang w:val="uk-UA"/>
        </w:rPr>
      </w:pPr>
      <w:r w:rsidRPr="00DF0FEF">
        <w:rPr>
          <w:rFonts w:ascii="Times New Roman" w:hAnsi="Times New Roman"/>
          <w:color w:val="FF0000"/>
          <w:sz w:val="28"/>
          <w:szCs w:val="28"/>
          <w:lang w:val="uk-UA"/>
        </w:rPr>
        <w:t xml:space="preserve">Таким чином, світовідчуття Гната Хоткевича характеризувалося еволюцією від оптимістичних надій на початку 1905 року до апокаліптичних </w:t>
      </w:r>
      <w:proofErr w:type="spellStart"/>
      <w:r w:rsidRPr="00DF0FEF">
        <w:rPr>
          <w:rFonts w:ascii="Times New Roman" w:hAnsi="Times New Roman"/>
          <w:color w:val="FF0000"/>
          <w:sz w:val="28"/>
          <w:szCs w:val="28"/>
          <w:lang w:val="uk-UA"/>
        </w:rPr>
        <w:t>візій</w:t>
      </w:r>
      <w:proofErr w:type="spellEnd"/>
      <w:r w:rsidRPr="00DF0FEF">
        <w:rPr>
          <w:rFonts w:ascii="Times New Roman" w:hAnsi="Times New Roman"/>
          <w:color w:val="FF0000"/>
          <w:sz w:val="28"/>
          <w:szCs w:val="28"/>
          <w:lang w:val="uk-UA"/>
        </w:rPr>
        <w:t xml:space="preserve"> у «Лихолітті» [40, с. 263].</w:t>
      </w:r>
    </w:p>
    <w:p w:rsidR="006F389E" w:rsidRPr="00DF0FEF" w:rsidRDefault="006F389E" w:rsidP="006F389E">
      <w:pPr>
        <w:spacing w:after="0" w:line="360" w:lineRule="auto"/>
        <w:ind w:firstLine="708"/>
        <w:jc w:val="both"/>
        <w:rPr>
          <w:rFonts w:ascii="Times New Roman" w:hAnsi="Times New Roman"/>
          <w:color w:val="FF0000"/>
          <w:sz w:val="28"/>
          <w:szCs w:val="28"/>
          <w:lang w:val="uk-UA"/>
        </w:rPr>
      </w:pPr>
      <w:r w:rsidRPr="00DF0FEF">
        <w:rPr>
          <w:rFonts w:ascii="Times New Roman" w:hAnsi="Times New Roman"/>
          <w:color w:val="FF0000"/>
          <w:sz w:val="28"/>
          <w:szCs w:val="28"/>
          <w:lang w:val="uk-UA"/>
        </w:rPr>
        <w:t xml:space="preserve">Попри окремі недоліки творів: моралізаторство, надмірну деталізацію  та ідеалізацію героїв у ряді своїх творів, звернення до минулого й ключових елементів української культури забезпечило символічну відповідь Гната Хоткевича на загрозу знищення та на нерозв’язані соціально-політичні проблеми початку ХХ століття. </w:t>
      </w:r>
    </w:p>
    <w:p w:rsidR="006F389E" w:rsidRPr="00DF0FEF" w:rsidRDefault="006F389E" w:rsidP="006F389E">
      <w:pPr>
        <w:spacing w:after="0" w:line="360" w:lineRule="auto"/>
        <w:ind w:firstLine="708"/>
        <w:jc w:val="both"/>
        <w:rPr>
          <w:rFonts w:ascii="Times New Roman" w:hAnsi="Times New Roman"/>
          <w:color w:val="FF0000"/>
          <w:sz w:val="28"/>
          <w:szCs w:val="28"/>
          <w:lang w:val="uk-UA"/>
        </w:rPr>
      </w:pPr>
      <w:r w:rsidRPr="00DF0FEF">
        <w:rPr>
          <w:rFonts w:ascii="Times New Roman" w:hAnsi="Times New Roman"/>
          <w:color w:val="FF0000"/>
          <w:sz w:val="28"/>
          <w:szCs w:val="28"/>
          <w:lang w:val="uk-UA"/>
        </w:rPr>
        <w:t xml:space="preserve">Наскрізним виявився мотив абсурдності національного буття в часи збройної боротьби, що обумовлювала втрату істинного сенсу життя як окремої людини, так і цілого народу. При цьому Христос та Антихрист, Бог та Диявол, Богородиця та </w:t>
      </w:r>
      <w:proofErr w:type="spellStart"/>
      <w:r w:rsidRPr="00DF0FEF">
        <w:rPr>
          <w:rFonts w:ascii="Times New Roman" w:hAnsi="Times New Roman"/>
          <w:color w:val="FF0000"/>
          <w:sz w:val="28"/>
          <w:szCs w:val="28"/>
          <w:lang w:val="uk-UA"/>
        </w:rPr>
        <w:t>АнтиБогородиця</w:t>
      </w:r>
      <w:proofErr w:type="spellEnd"/>
      <w:r w:rsidRPr="00DF0FEF">
        <w:rPr>
          <w:rFonts w:ascii="Times New Roman" w:hAnsi="Times New Roman"/>
          <w:color w:val="FF0000"/>
          <w:sz w:val="28"/>
          <w:szCs w:val="28"/>
          <w:lang w:val="uk-UA"/>
        </w:rPr>
        <w:t xml:space="preserve"> для митця були не тільки явищами трансцендентного порядку, але разом з тим і внутрішніми джерелами самої людини [40, с. 68]. </w:t>
      </w:r>
    </w:p>
    <w:p w:rsidR="006F389E" w:rsidRPr="00DF0FEF" w:rsidRDefault="006F389E" w:rsidP="006F389E">
      <w:pPr>
        <w:spacing w:after="0" w:line="360" w:lineRule="auto"/>
        <w:ind w:firstLine="708"/>
        <w:jc w:val="both"/>
        <w:rPr>
          <w:rFonts w:ascii="Times New Roman" w:hAnsi="Times New Roman"/>
          <w:color w:val="FF0000"/>
          <w:sz w:val="28"/>
          <w:szCs w:val="28"/>
          <w:lang w:val="uk-UA"/>
        </w:rPr>
      </w:pPr>
      <w:r w:rsidRPr="00DF0FEF">
        <w:rPr>
          <w:rFonts w:ascii="Times New Roman" w:hAnsi="Times New Roman"/>
          <w:color w:val="FF0000"/>
          <w:sz w:val="28"/>
          <w:szCs w:val="28"/>
          <w:lang w:val="uk-UA"/>
        </w:rPr>
        <w:t xml:space="preserve">Художньо осмислюючи національні катаклізми початку XX століття через апеляцію до загальнолюдського, митець ішов від супротивного, показуючи найменш типове для українського національного характеру – озлобленість, духовну байдужість та </w:t>
      </w:r>
      <w:proofErr w:type="spellStart"/>
      <w:r w:rsidRPr="00DF0FEF">
        <w:rPr>
          <w:rFonts w:ascii="Times New Roman" w:hAnsi="Times New Roman"/>
          <w:color w:val="FF0000"/>
          <w:sz w:val="28"/>
          <w:szCs w:val="28"/>
          <w:lang w:val="uk-UA"/>
        </w:rPr>
        <w:t>зачерствіння</w:t>
      </w:r>
      <w:proofErr w:type="spellEnd"/>
      <w:r w:rsidRPr="00DF0FEF">
        <w:rPr>
          <w:rFonts w:ascii="Times New Roman" w:hAnsi="Times New Roman"/>
          <w:color w:val="FF0000"/>
          <w:sz w:val="28"/>
          <w:szCs w:val="28"/>
          <w:lang w:val="uk-UA"/>
        </w:rPr>
        <w:t xml:space="preserve"> ("Лихоліття", "Вони").</w:t>
      </w:r>
    </w:p>
    <w:p w:rsidR="006F389E" w:rsidRDefault="006F389E" w:rsidP="006F389E">
      <w:pPr>
        <w:spacing w:after="0" w:line="360" w:lineRule="auto"/>
        <w:jc w:val="both"/>
        <w:rPr>
          <w:rFonts w:ascii="Times New Roman" w:hAnsi="Times New Roman"/>
          <w:sz w:val="28"/>
          <w:szCs w:val="28"/>
          <w:lang w:val="uk-UA"/>
        </w:rPr>
      </w:pPr>
      <w:r w:rsidRPr="00DF0FEF">
        <w:rPr>
          <w:rFonts w:ascii="Times New Roman" w:hAnsi="Times New Roman"/>
          <w:b/>
          <w:sz w:val="28"/>
          <w:szCs w:val="28"/>
          <w:lang w:val="uk-UA"/>
        </w:rPr>
        <w:tab/>
      </w:r>
      <w:r w:rsidRPr="00DF0FEF">
        <w:rPr>
          <w:rFonts w:ascii="Times New Roman" w:hAnsi="Times New Roman"/>
          <w:sz w:val="28"/>
          <w:szCs w:val="28"/>
          <w:lang w:val="uk-UA"/>
        </w:rPr>
        <w:t xml:space="preserve">Отже, драматургічна спадщина Гната Хоткевича крізь навмисне забуття, як самого письменника, так і його творчості таки дійшла до сучасних читачів та постала у новому світлі, адже кожне покоління відкриватиме для себе драматурга по-новому. </w:t>
      </w:r>
    </w:p>
    <w:p w:rsidR="006F389E" w:rsidRPr="006A4D2C" w:rsidRDefault="006F389E" w:rsidP="006F389E">
      <w:pPr>
        <w:spacing w:after="0" w:line="360" w:lineRule="auto"/>
        <w:ind w:firstLine="708"/>
        <w:jc w:val="both"/>
        <w:rPr>
          <w:rFonts w:ascii="Times New Roman" w:hAnsi="Times New Roman"/>
          <w:color w:val="FF0000"/>
          <w:sz w:val="28"/>
          <w:szCs w:val="28"/>
          <w:lang w:val="uk-UA"/>
        </w:rPr>
      </w:pPr>
      <w:r w:rsidRPr="006A4D2C">
        <w:rPr>
          <w:rFonts w:ascii="Times New Roman" w:hAnsi="Times New Roman"/>
          <w:color w:val="FF0000"/>
          <w:sz w:val="28"/>
          <w:szCs w:val="28"/>
          <w:lang w:val="uk-UA"/>
        </w:rPr>
        <w:t xml:space="preserve">Проблема національного характеру на сучасному етапі набуває неабиякої актуальності з огляду на суспільні, політичні та культурні чинники українського </w:t>
      </w:r>
      <w:proofErr w:type="spellStart"/>
      <w:r w:rsidRPr="006A4D2C">
        <w:rPr>
          <w:rFonts w:ascii="Times New Roman" w:hAnsi="Times New Roman"/>
          <w:color w:val="FF0000"/>
          <w:sz w:val="28"/>
          <w:szCs w:val="28"/>
          <w:lang w:val="uk-UA"/>
        </w:rPr>
        <w:t>етнодержавотворення</w:t>
      </w:r>
      <w:proofErr w:type="spellEnd"/>
      <w:r w:rsidRPr="006A4D2C">
        <w:rPr>
          <w:rFonts w:ascii="Times New Roman" w:hAnsi="Times New Roman"/>
          <w:color w:val="FF0000"/>
          <w:sz w:val="28"/>
          <w:szCs w:val="28"/>
          <w:lang w:val="uk-UA"/>
        </w:rPr>
        <w:t>. Одне з найважливіших місць у пр</w:t>
      </w:r>
      <w:r>
        <w:rPr>
          <w:rFonts w:ascii="Times New Roman" w:hAnsi="Times New Roman"/>
          <w:color w:val="FF0000"/>
          <w:sz w:val="28"/>
          <w:szCs w:val="28"/>
          <w:lang w:val="uk-UA"/>
        </w:rPr>
        <w:t>оцесі формування людиною свого «</w:t>
      </w:r>
      <w:r w:rsidRPr="006A4D2C">
        <w:rPr>
          <w:rFonts w:ascii="Times New Roman" w:hAnsi="Times New Roman"/>
          <w:color w:val="FF0000"/>
          <w:sz w:val="28"/>
          <w:szCs w:val="28"/>
          <w:lang w:val="uk-UA"/>
        </w:rPr>
        <w:t>я</w:t>
      </w:r>
      <w:r>
        <w:rPr>
          <w:rFonts w:ascii="Times New Roman" w:hAnsi="Times New Roman"/>
          <w:color w:val="FF0000"/>
          <w:sz w:val="28"/>
          <w:szCs w:val="28"/>
          <w:lang w:val="uk-UA"/>
        </w:rPr>
        <w:t>»</w:t>
      </w:r>
      <w:r w:rsidRPr="006A4D2C">
        <w:rPr>
          <w:rFonts w:ascii="Times New Roman" w:hAnsi="Times New Roman"/>
          <w:color w:val="FF0000"/>
          <w:sz w:val="28"/>
          <w:szCs w:val="28"/>
          <w:lang w:val="uk-UA"/>
        </w:rPr>
        <w:t xml:space="preserve"> як носія стійкої системи набутків, вироблених </w:t>
      </w:r>
      <w:r w:rsidRPr="006A4D2C">
        <w:rPr>
          <w:rFonts w:ascii="Times New Roman" w:hAnsi="Times New Roman"/>
          <w:color w:val="FF0000"/>
          <w:sz w:val="28"/>
          <w:szCs w:val="28"/>
          <w:lang w:val="uk-UA"/>
        </w:rPr>
        <w:lastRenderedPageBreak/>
        <w:t xml:space="preserve">народом упродовж існування, належить літературі. Екскурс в історію вітчизняних етнопсихологічних студій засвідчив, що саме в красному письменстві була здійснена глибинна рецепція провідних характеристик української </w:t>
      </w:r>
      <w:r>
        <w:rPr>
          <w:rFonts w:ascii="Times New Roman" w:hAnsi="Times New Roman"/>
          <w:color w:val="FF0000"/>
          <w:sz w:val="28"/>
          <w:szCs w:val="28"/>
          <w:lang w:val="uk-UA"/>
        </w:rPr>
        <w:t>нації протягом минулих століть</w:t>
      </w:r>
      <w:r w:rsidRPr="006A4D2C">
        <w:rPr>
          <w:rFonts w:ascii="Times New Roman" w:hAnsi="Times New Roman"/>
          <w:color w:val="FF0000"/>
          <w:sz w:val="28"/>
          <w:szCs w:val="28"/>
          <w:lang w:val="uk-UA"/>
        </w:rPr>
        <w:t>.</w:t>
      </w:r>
    </w:p>
    <w:p w:rsidR="006F389E" w:rsidRPr="00DF0FEF" w:rsidRDefault="006F389E" w:rsidP="006F389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Хоткевич</w:t>
      </w:r>
      <w:r w:rsidRPr="00DF0FEF">
        <w:rPr>
          <w:rFonts w:ascii="Times New Roman" w:hAnsi="Times New Roman"/>
          <w:sz w:val="28"/>
          <w:szCs w:val="28"/>
          <w:lang w:val="uk-UA"/>
        </w:rPr>
        <w:t xml:space="preserve"> майже сорок років працював для культурного простору України, пером і словом доводив право на її існування. Найвагомішими стали твори на історичну тематику, деякі з них були спеціально написані для Гуцульського театру. Загалом драматургія митця занурює читача у світ побуту, звичаїв, традицій, навіть національної містики, і в той же час звертається до історичних подій.</w:t>
      </w:r>
    </w:p>
    <w:p w:rsidR="006F389E" w:rsidRPr="00DF0FEF" w:rsidRDefault="006F389E" w:rsidP="006F389E">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DF0FEF">
        <w:rPr>
          <w:rFonts w:ascii="Times New Roman" w:hAnsi="Times New Roman"/>
          <w:color w:val="000000" w:themeColor="text1"/>
          <w:sz w:val="28"/>
          <w:szCs w:val="28"/>
          <w:lang w:val="uk-UA"/>
        </w:rPr>
        <w:t xml:space="preserve">Отже, драматична спадщина Гната Хоткевича, яка налічує понад 30 п’єс, переробки і переклади, – явище досить оригінальне і самобутнє. До певної міри вона була відображенням тих естетичних і світоглядних зрушень, мистецьких пошуків, що спостерігались в українській драматургії на початку XX ст. </w:t>
      </w:r>
    </w:p>
    <w:p w:rsidR="006F389E" w:rsidRPr="00DF0FEF" w:rsidRDefault="006F389E" w:rsidP="006F389E">
      <w:pPr>
        <w:pStyle w:val="aa"/>
        <w:spacing w:before="0" w:beforeAutospacing="0" w:after="0" w:afterAutospacing="0" w:line="360" w:lineRule="auto"/>
        <w:ind w:firstLine="708"/>
        <w:jc w:val="both"/>
        <w:rPr>
          <w:color w:val="000000" w:themeColor="text1"/>
          <w:sz w:val="28"/>
          <w:szCs w:val="28"/>
        </w:rPr>
      </w:pPr>
      <w:r w:rsidRPr="00DF0FEF">
        <w:rPr>
          <w:color w:val="000000" w:themeColor="text1"/>
          <w:sz w:val="28"/>
          <w:szCs w:val="28"/>
        </w:rPr>
        <w:t xml:space="preserve">Слобожанин Гнат Мартинович Хоткевич належав до тієї плеяди талановитих авторів, творчість яких кожне нове покоління розкриватиме для себе по-новому. Прозаїк і драматург, критик і перекладач, композитор, дослідник мистецтва майже сорок років самовіддано працював на ниві рідної культури. Найбільшу популярність письменникові принесли твори на історичну тематику, бо в минулому він шукав коріння духовності, культурні традиції народу, його життя. </w:t>
      </w:r>
    </w:p>
    <w:p w:rsidR="006F389E" w:rsidRPr="00DF0FEF" w:rsidRDefault="006F389E" w:rsidP="006F389E">
      <w:pPr>
        <w:pStyle w:val="aa"/>
        <w:spacing w:before="0" w:beforeAutospacing="0" w:after="0" w:afterAutospacing="0" w:line="360" w:lineRule="auto"/>
        <w:ind w:firstLine="708"/>
        <w:jc w:val="both"/>
        <w:rPr>
          <w:color w:val="FF0000"/>
          <w:sz w:val="28"/>
          <w:szCs w:val="28"/>
        </w:rPr>
      </w:pPr>
      <w:r w:rsidRPr="00DF0FEF">
        <w:rPr>
          <w:color w:val="FF0000"/>
          <w:sz w:val="28"/>
          <w:szCs w:val="28"/>
        </w:rPr>
        <w:t>У різні часи Гната Хоткевича називали пропагандистом революційних ідей (А. Мельничук) та письменником-інтернаціоналістом (Ф. Погребенник), співцем гуцульського краю (Б. Михайличенко) та кобзарем («у дослівнім значенні слова» І.Франко), невсипущим трудівником (А. Радченко) та винятковим літератором (Д. Нитченко), усебічно обдарованою людиною свіжого й гарячого темпераменту (В. Шевчук) та «європейським талантом з європейською школою» (</w:t>
      </w:r>
      <w:proofErr w:type="spellStart"/>
      <w:r w:rsidRPr="00DF0FEF">
        <w:rPr>
          <w:color w:val="FF0000"/>
          <w:sz w:val="28"/>
          <w:szCs w:val="28"/>
        </w:rPr>
        <w:t>І.Липа</w:t>
      </w:r>
      <w:proofErr w:type="spellEnd"/>
      <w:r w:rsidRPr="00DF0FEF">
        <w:rPr>
          <w:color w:val="FF0000"/>
          <w:sz w:val="28"/>
          <w:szCs w:val="28"/>
        </w:rPr>
        <w:t>).</w:t>
      </w:r>
    </w:p>
    <w:p w:rsidR="006F389E" w:rsidRPr="00DF0FEF" w:rsidRDefault="006F389E" w:rsidP="006F389E">
      <w:pPr>
        <w:pStyle w:val="aa"/>
        <w:spacing w:before="0" w:beforeAutospacing="0" w:after="0" w:afterAutospacing="0" w:line="360" w:lineRule="auto"/>
        <w:ind w:firstLine="708"/>
        <w:jc w:val="both"/>
        <w:rPr>
          <w:color w:val="FF0000"/>
          <w:sz w:val="28"/>
          <w:szCs w:val="28"/>
        </w:rPr>
      </w:pPr>
      <w:r w:rsidRPr="00DF0FEF">
        <w:rPr>
          <w:color w:val="FF0000"/>
          <w:sz w:val="28"/>
          <w:szCs w:val="28"/>
        </w:rPr>
        <w:lastRenderedPageBreak/>
        <w:t xml:space="preserve">Однак національна ідея завжди була провідною у творчості митця, зокрема драматургічний доробок наскрізь просякнутий </w:t>
      </w:r>
      <w:r>
        <w:rPr>
          <w:color w:val="FF0000"/>
          <w:sz w:val="28"/>
          <w:szCs w:val="28"/>
        </w:rPr>
        <w:t>революційними мотивами, ідеями національної ідентичності, духовної та етнічної свободи.</w:t>
      </w:r>
    </w:p>
    <w:p w:rsidR="006F389E" w:rsidRPr="00DF0FEF" w:rsidRDefault="006F389E" w:rsidP="006F389E">
      <w:pPr>
        <w:spacing w:after="0" w:line="360" w:lineRule="auto"/>
        <w:ind w:firstLine="708"/>
        <w:jc w:val="both"/>
        <w:rPr>
          <w:rFonts w:ascii="Times New Roman" w:hAnsi="Times New Roman"/>
          <w:color w:val="FF0000"/>
          <w:sz w:val="28"/>
          <w:szCs w:val="28"/>
          <w:lang w:val="uk-UA"/>
        </w:rPr>
      </w:pPr>
      <w:r w:rsidRPr="00DF0FEF">
        <w:rPr>
          <w:rFonts w:ascii="Times New Roman" w:hAnsi="Times New Roman"/>
          <w:color w:val="FF0000"/>
          <w:sz w:val="28"/>
          <w:szCs w:val="28"/>
          <w:lang w:val="uk-UA"/>
        </w:rPr>
        <w:t xml:space="preserve">Проблему національного характеру у своїй драматургії письменник розглядав крізь призму морально-етичного, релігійного й </w:t>
      </w:r>
      <w:proofErr w:type="spellStart"/>
      <w:r w:rsidRPr="00DF0FEF">
        <w:rPr>
          <w:rFonts w:ascii="Times New Roman" w:hAnsi="Times New Roman"/>
          <w:color w:val="FF0000"/>
          <w:sz w:val="28"/>
          <w:szCs w:val="28"/>
          <w:lang w:val="uk-UA"/>
        </w:rPr>
        <w:t>екзистенційного</w:t>
      </w:r>
      <w:proofErr w:type="spellEnd"/>
      <w:r w:rsidRPr="00DF0FEF">
        <w:rPr>
          <w:rFonts w:ascii="Times New Roman" w:hAnsi="Times New Roman"/>
          <w:color w:val="FF0000"/>
          <w:sz w:val="28"/>
          <w:szCs w:val="28"/>
          <w:lang w:val="uk-UA"/>
        </w:rPr>
        <w:t xml:space="preserve"> пластів буття українців. Це питання у творах митця було тісно пов’язане з історією рідного народу (опришківські повстання, часи Хмельниччини та Руїни), його культурними традиціями (збереження духовних засад світогляду предків, обрядовість українців), філософією (буття нації у часі та просторі, дифузія одиничного й загального), етикою та естетикою (релігійність, специфічне ставлення до природи та землі), завдяки чому художня спадщина Гната Хоткевича стала вагомою частиною української національної культури початку ХХ століття.</w:t>
      </w:r>
    </w:p>
    <w:p w:rsidR="006F389E" w:rsidRPr="00DF0FEF" w:rsidRDefault="006F389E" w:rsidP="006F389E">
      <w:pPr>
        <w:spacing w:after="0" w:line="360" w:lineRule="auto"/>
        <w:ind w:firstLine="708"/>
        <w:jc w:val="both"/>
        <w:rPr>
          <w:rFonts w:ascii="Times New Roman" w:hAnsi="Times New Roman"/>
          <w:color w:val="FF0000"/>
          <w:sz w:val="28"/>
          <w:szCs w:val="28"/>
          <w:lang w:val="uk-UA"/>
        </w:rPr>
      </w:pPr>
    </w:p>
    <w:p w:rsidR="006F389E" w:rsidRDefault="006F389E" w:rsidP="006F389E">
      <w:pPr>
        <w:spacing w:after="0" w:line="360" w:lineRule="auto"/>
        <w:jc w:val="both"/>
        <w:rPr>
          <w:rFonts w:ascii="Times New Roman" w:hAnsi="Times New Roman"/>
          <w:sz w:val="28"/>
          <w:szCs w:val="28"/>
          <w:lang w:val="uk-UA"/>
        </w:rPr>
      </w:pPr>
    </w:p>
    <w:p w:rsidR="006F389E" w:rsidRDefault="006F389E" w:rsidP="006F389E">
      <w:pPr>
        <w:spacing w:after="0" w:line="360" w:lineRule="auto"/>
        <w:jc w:val="both"/>
        <w:rPr>
          <w:rFonts w:ascii="Times New Roman" w:hAnsi="Times New Roman"/>
          <w:sz w:val="28"/>
          <w:szCs w:val="28"/>
          <w:lang w:val="uk-UA"/>
        </w:rPr>
      </w:pPr>
    </w:p>
    <w:p w:rsidR="006F389E" w:rsidRDefault="006F389E" w:rsidP="006F389E">
      <w:pPr>
        <w:spacing w:after="0" w:line="360" w:lineRule="auto"/>
        <w:jc w:val="both"/>
        <w:rPr>
          <w:rFonts w:ascii="Times New Roman" w:hAnsi="Times New Roman"/>
          <w:sz w:val="28"/>
          <w:szCs w:val="28"/>
          <w:lang w:val="uk-UA"/>
        </w:rPr>
      </w:pPr>
    </w:p>
    <w:p w:rsidR="006F389E" w:rsidRPr="000611F3" w:rsidRDefault="006F389E" w:rsidP="006F389E">
      <w:pPr>
        <w:spacing w:after="0" w:line="360" w:lineRule="auto"/>
        <w:jc w:val="both"/>
        <w:rPr>
          <w:rFonts w:ascii="Times New Roman" w:hAnsi="Times New Roman"/>
          <w:sz w:val="28"/>
          <w:szCs w:val="28"/>
          <w:lang w:val="uk-UA"/>
        </w:rPr>
      </w:pPr>
    </w:p>
    <w:p w:rsidR="006F389E" w:rsidRDefault="006F389E" w:rsidP="006F389E">
      <w:pPr>
        <w:spacing w:after="0" w:line="360" w:lineRule="auto"/>
        <w:jc w:val="both"/>
        <w:rPr>
          <w:rFonts w:ascii="Times New Roman" w:hAnsi="Times New Roman"/>
          <w:sz w:val="28"/>
          <w:szCs w:val="28"/>
          <w:lang w:val="uk-UA"/>
        </w:rPr>
      </w:pPr>
    </w:p>
    <w:p w:rsidR="006F389E" w:rsidRDefault="006F389E" w:rsidP="006F389E">
      <w:pPr>
        <w:rPr>
          <w:lang w:val="uk-UA"/>
        </w:rPr>
      </w:pPr>
    </w:p>
    <w:p w:rsidR="006F389E" w:rsidRDefault="006F389E" w:rsidP="006F389E">
      <w:pPr>
        <w:rPr>
          <w:lang w:val="uk-UA"/>
        </w:rPr>
      </w:pPr>
    </w:p>
    <w:p w:rsidR="006F389E" w:rsidRDefault="006F389E" w:rsidP="006F389E">
      <w:pPr>
        <w:rPr>
          <w:lang w:val="uk-UA"/>
        </w:rPr>
      </w:pPr>
    </w:p>
    <w:p w:rsidR="006F389E" w:rsidRDefault="006F389E" w:rsidP="006F389E">
      <w:pPr>
        <w:rPr>
          <w:lang w:val="uk-UA"/>
        </w:rPr>
      </w:pPr>
    </w:p>
    <w:p w:rsidR="006F389E" w:rsidRDefault="006F389E" w:rsidP="006F389E">
      <w:pPr>
        <w:rPr>
          <w:lang w:val="uk-UA"/>
        </w:rPr>
      </w:pPr>
    </w:p>
    <w:p w:rsidR="006F389E" w:rsidRDefault="006F389E" w:rsidP="006F389E">
      <w:pPr>
        <w:rPr>
          <w:lang w:val="uk-UA"/>
        </w:rPr>
      </w:pPr>
    </w:p>
    <w:p w:rsidR="006F389E" w:rsidRDefault="006F389E" w:rsidP="006F389E">
      <w:pPr>
        <w:rPr>
          <w:lang w:val="uk-UA"/>
        </w:rPr>
      </w:pPr>
    </w:p>
    <w:p w:rsidR="006F389E" w:rsidRDefault="006F389E" w:rsidP="006F389E">
      <w:pPr>
        <w:rPr>
          <w:lang w:val="uk-UA"/>
        </w:rPr>
      </w:pPr>
    </w:p>
    <w:p w:rsidR="006F389E" w:rsidRDefault="006F389E" w:rsidP="006F389E">
      <w:pPr>
        <w:rPr>
          <w:lang w:val="uk-UA"/>
        </w:rPr>
      </w:pPr>
    </w:p>
    <w:p w:rsidR="006F389E" w:rsidRDefault="006F389E" w:rsidP="006F389E">
      <w:pPr>
        <w:rPr>
          <w:lang w:val="uk-UA"/>
        </w:rPr>
      </w:pPr>
    </w:p>
    <w:p w:rsidR="006F389E" w:rsidRPr="00FC2257" w:rsidRDefault="006F389E" w:rsidP="006F389E">
      <w:pPr>
        <w:spacing w:after="0" w:line="360" w:lineRule="auto"/>
        <w:ind w:firstLine="708"/>
        <w:jc w:val="center"/>
        <w:rPr>
          <w:rFonts w:ascii="Times New Roman" w:hAnsi="Times New Roman"/>
          <w:b/>
          <w:sz w:val="28"/>
          <w:szCs w:val="28"/>
          <w:lang w:val="uk-UA"/>
        </w:rPr>
      </w:pPr>
      <w:r w:rsidRPr="00FC2257">
        <w:rPr>
          <w:rFonts w:ascii="Times New Roman" w:hAnsi="Times New Roman"/>
          <w:b/>
          <w:sz w:val="28"/>
          <w:szCs w:val="28"/>
          <w:lang w:val="uk-UA"/>
        </w:rPr>
        <w:lastRenderedPageBreak/>
        <w:t>ВИСНОВОКИ</w:t>
      </w:r>
    </w:p>
    <w:p w:rsidR="006F389E" w:rsidRPr="00FC2257" w:rsidRDefault="006F389E" w:rsidP="006F389E">
      <w:pPr>
        <w:spacing w:after="0" w:line="360" w:lineRule="auto"/>
        <w:ind w:firstLine="708"/>
        <w:jc w:val="both"/>
        <w:rPr>
          <w:rFonts w:ascii="Times New Roman" w:hAnsi="Times New Roman"/>
          <w:sz w:val="28"/>
          <w:szCs w:val="28"/>
          <w:lang w:val="uk-UA"/>
        </w:rPr>
      </w:pPr>
    </w:p>
    <w:p w:rsidR="006F389E" w:rsidRPr="00FC2257" w:rsidRDefault="006F389E" w:rsidP="006F389E">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FC2257">
        <w:rPr>
          <w:rFonts w:ascii="Times New Roman" w:hAnsi="Times New Roman"/>
          <w:sz w:val="28"/>
          <w:szCs w:val="28"/>
          <w:lang w:val="uk-UA"/>
        </w:rPr>
        <w:t>Історія українського народу – це, в першу чергу, історія боротьби за свою державність. Наприкінці ХІХ ст. почалося відродження національної свідомості теоретично в працях М. Костомарова, В. Антоновича, М. Драгоманова, М. Грушевського та інших. Згодом національно-визвольна ідея пропагувалася через громади, «Просвіти», товариства, гуртки тощо. Тож, піднесення національної свідомості ставало дедалі реальнішим чинником і спонукало до боротьби за об’єднання українських земель в соборну державу, зокрема засобами української літератури і театру.</w:t>
      </w:r>
    </w:p>
    <w:p w:rsidR="006F389E" w:rsidRPr="00FC2257" w:rsidRDefault="006F389E" w:rsidP="006F389E">
      <w:pPr>
        <w:spacing w:after="0" w:line="360" w:lineRule="auto"/>
        <w:ind w:firstLine="708"/>
        <w:jc w:val="both"/>
        <w:rPr>
          <w:rFonts w:ascii="Times New Roman" w:hAnsi="Times New Roman"/>
          <w:sz w:val="28"/>
          <w:szCs w:val="28"/>
          <w:lang w:val="uk-UA"/>
        </w:rPr>
      </w:pPr>
      <w:r w:rsidRPr="00FC2257">
        <w:rPr>
          <w:rFonts w:ascii="Times New Roman" w:hAnsi="Times New Roman"/>
          <w:sz w:val="28"/>
          <w:szCs w:val="28"/>
          <w:lang w:val="uk-UA"/>
        </w:rPr>
        <w:t>Тематично-жанрова трансформація драматургії досліджуваного періоду обумовлена сукупністю художніх чинників, показових щодо світового літературного процесу, пов’язаних із закономірностями розвитку української літератури і тенденціями формування, становлення, розквіту української драматургії, зокрема зі зміною жанрової парадигми, яку можна вважати унікальним літературним феноменом доби.</w:t>
      </w:r>
    </w:p>
    <w:p w:rsidR="006F389E" w:rsidRPr="00FC2257" w:rsidRDefault="006F389E" w:rsidP="006F389E">
      <w:pPr>
        <w:spacing w:after="0" w:line="360" w:lineRule="auto"/>
        <w:ind w:firstLine="709"/>
        <w:jc w:val="both"/>
        <w:rPr>
          <w:rFonts w:ascii="Times New Roman" w:hAnsi="Times New Roman"/>
          <w:sz w:val="28"/>
          <w:szCs w:val="28"/>
          <w:lang w:val="uk-UA"/>
        </w:rPr>
      </w:pPr>
      <w:r w:rsidRPr="00FC2257">
        <w:rPr>
          <w:rFonts w:ascii="Times New Roman" w:hAnsi="Times New Roman"/>
          <w:sz w:val="28"/>
          <w:szCs w:val="28"/>
          <w:lang w:val="uk-UA"/>
        </w:rPr>
        <w:t xml:space="preserve">В умовах розмивання жанрових критеріїв посутні зміни жанрової природи української драми привертали увагу передусім на рівні структурних засад. Помітне звернення до сталих жанрових прототипів драми виявилось через актуалізацію містерійно-трагедійних, комедійних, мелодраматичних ознак у драматичних текстах різної жанрової природи. </w:t>
      </w:r>
    </w:p>
    <w:p w:rsidR="006F389E" w:rsidRPr="00FC2257" w:rsidRDefault="006F389E" w:rsidP="006F389E">
      <w:pPr>
        <w:spacing w:after="0" w:line="360" w:lineRule="auto"/>
        <w:ind w:firstLine="709"/>
        <w:jc w:val="both"/>
        <w:rPr>
          <w:rFonts w:ascii="Times New Roman" w:hAnsi="Times New Roman"/>
          <w:sz w:val="28"/>
          <w:szCs w:val="28"/>
          <w:lang w:val="uk-UA"/>
        </w:rPr>
      </w:pPr>
      <w:r w:rsidRPr="00FC2257">
        <w:rPr>
          <w:rFonts w:ascii="Times New Roman" w:hAnsi="Times New Roman"/>
          <w:sz w:val="28"/>
          <w:szCs w:val="28"/>
          <w:lang w:val="uk-UA"/>
        </w:rPr>
        <w:t xml:space="preserve">Гетерогенність драми цього періоду обумовлена її структурною неоднорідністю, оскільки ознаки тих чи інших жанрів поєднувались у різних комбінаціях відповідно до авторського задуму і стратегій тексту. Це передусім свідчить про той етап жанрової зрілості української драми (адекватно вписаний у контекст європейської драматургії), коли певні жанрові форми вичерпують можливості для  розвитку, здобувши самототожність. </w:t>
      </w:r>
    </w:p>
    <w:p w:rsidR="006F389E" w:rsidRPr="00FC2257" w:rsidRDefault="006F389E" w:rsidP="006F389E">
      <w:pPr>
        <w:spacing w:after="0" w:line="360" w:lineRule="auto"/>
        <w:ind w:firstLine="709"/>
        <w:jc w:val="both"/>
        <w:rPr>
          <w:rFonts w:ascii="Times New Roman" w:hAnsi="Times New Roman"/>
          <w:sz w:val="28"/>
          <w:szCs w:val="28"/>
          <w:lang w:val="uk-UA"/>
        </w:rPr>
      </w:pPr>
      <w:r w:rsidRPr="00FC2257">
        <w:rPr>
          <w:rFonts w:ascii="Times New Roman" w:hAnsi="Times New Roman"/>
          <w:sz w:val="28"/>
          <w:szCs w:val="28"/>
          <w:lang w:val="uk-UA"/>
        </w:rPr>
        <w:t xml:space="preserve">Водночас у художній свідомості доби (так як це було і на зорі романтизму) активізується естетична установка на конструювання, завдяки чому існуючий жанровий стереотип, наприклад, комплекс ознак, які </w:t>
      </w:r>
      <w:r w:rsidRPr="00FC2257">
        <w:rPr>
          <w:rFonts w:ascii="Times New Roman" w:hAnsi="Times New Roman"/>
          <w:sz w:val="28"/>
          <w:szCs w:val="28"/>
          <w:lang w:val="uk-UA"/>
        </w:rPr>
        <w:lastRenderedPageBreak/>
        <w:t xml:space="preserve">утворювали стале поняття про жанр трагедії, містерії, вертепної драми, відповідно до потреб часу відтворювався у поетиці текстів, що проявляли своєрідну реакцію на ті чи інші жанрові стратегії. </w:t>
      </w:r>
    </w:p>
    <w:p w:rsidR="006F389E" w:rsidRPr="00FC2257" w:rsidRDefault="006F389E" w:rsidP="006F389E">
      <w:pPr>
        <w:spacing w:after="0" w:line="360" w:lineRule="auto"/>
        <w:ind w:firstLine="709"/>
        <w:jc w:val="both"/>
        <w:rPr>
          <w:rFonts w:ascii="Times New Roman" w:hAnsi="Times New Roman"/>
          <w:sz w:val="28"/>
          <w:szCs w:val="28"/>
          <w:lang w:val="uk-UA"/>
        </w:rPr>
      </w:pPr>
      <w:r w:rsidRPr="00FC2257">
        <w:rPr>
          <w:rFonts w:ascii="Times New Roman" w:hAnsi="Times New Roman"/>
          <w:sz w:val="28"/>
          <w:szCs w:val="28"/>
          <w:lang w:val="uk-UA"/>
        </w:rPr>
        <w:t xml:space="preserve">Виявилась потреба у реконструкції (у сконденсованому вигляді) того історичного руху, який пройшли деякі жанри. Це пояснює, чому неможливість відтворення містерії і трагедії вела до увиразнення ознак фарсу (генетично спорідненого із містерією) і чому у історичній драмі кінця ХІХ – початку ХХ ст. проявляються архетипні ознаки літературної драми, що водночас відсувались на периферію глядацького сприйняття через помітний підйом мелодраматичного начала. Відмінні способи вираження  ознак жанрових прототипів містерії і трагедії відбивали характер пристосування до актуальної для драматургії кінця ХІХ століття поетики твору: усталені жанрові ознаки класичних форм або асимілювали в умовах структурної неоднорідності української драми, або, вступаючи у стосунки ієрархічної залежності, проявляли семіотичну несумісність з поетикою драми, через що різні типи драматичного висловлювання віддалялись і диференціювались в межах окремого твору. Простежується прагнення драматургів активно застосувати жанрові ознаки містерії (трагедії) шляхом стилізації, імітації, реконструкції відповідних типів висловлювання у поетиці текстів. </w:t>
      </w:r>
    </w:p>
    <w:p w:rsidR="006F389E" w:rsidRPr="00FC2257" w:rsidRDefault="006F389E" w:rsidP="006F389E">
      <w:pPr>
        <w:spacing w:after="0" w:line="360" w:lineRule="auto"/>
        <w:ind w:firstLine="708"/>
        <w:jc w:val="both"/>
        <w:rPr>
          <w:rFonts w:ascii="Times New Roman" w:hAnsi="Times New Roman"/>
          <w:color w:val="FF0000"/>
          <w:sz w:val="28"/>
          <w:szCs w:val="28"/>
          <w:lang w:val="uk-UA"/>
        </w:rPr>
      </w:pPr>
      <w:r w:rsidRPr="00FC2257">
        <w:rPr>
          <w:rFonts w:ascii="Times New Roman" w:hAnsi="Times New Roman"/>
          <w:color w:val="FF0000"/>
          <w:sz w:val="28"/>
          <w:szCs w:val="28"/>
          <w:lang w:val="uk-UA"/>
        </w:rPr>
        <w:t xml:space="preserve">Одну з важливих проблем сучасної філологічної науки становить дослідження творчої спадщини Гната Хоткевича, доробок якого, з огляду на вироблені за радянських часів літературознавчі стереотипи та стандарти, потребує докорінного перегляду. </w:t>
      </w:r>
    </w:p>
    <w:p w:rsidR="006F389E" w:rsidRPr="00FC2257" w:rsidRDefault="006F389E" w:rsidP="006F389E">
      <w:pPr>
        <w:spacing w:after="0" w:line="360" w:lineRule="auto"/>
        <w:ind w:firstLine="708"/>
        <w:jc w:val="both"/>
        <w:rPr>
          <w:rFonts w:ascii="Times New Roman" w:hAnsi="Times New Roman"/>
          <w:color w:val="FF0000"/>
          <w:sz w:val="28"/>
          <w:szCs w:val="28"/>
          <w:lang w:val="uk-UA"/>
        </w:rPr>
      </w:pPr>
      <w:r w:rsidRPr="00FC2257">
        <w:rPr>
          <w:rFonts w:ascii="Times New Roman" w:hAnsi="Times New Roman"/>
          <w:color w:val="FF0000"/>
          <w:sz w:val="28"/>
          <w:szCs w:val="28"/>
          <w:lang w:val="uk-UA"/>
        </w:rPr>
        <w:t xml:space="preserve">За спогадами М. Рудницького, Гнат Хоткевич був «невтомним трудівником із різностороннім талантом. Він очаровував усіх своєю енергією та життєрадісністю. Навіть в обставинах галицького життя, у скруті, тоді, коли він залишався свідомий того, що не може здійснити своїх численних задумів, він зберігав оптимізм і не переставав ні на хвилину працювати» [31, с. 194]. </w:t>
      </w:r>
    </w:p>
    <w:p w:rsidR="006F389E" w:rsidRPr="00FC2257" w:rsidRDefault="006F389E" w:rsidP="006F389E">
      <w:pPr>
        <w:spacing w:after="0" w:line="360" w:lineRule="auto"/>
        <w:ind w:firstLine="708"/>
        <w:jc w:val="both"/>
        <w:rPr>
          <w:rFonts w:ascii="Times New Roman" w:hAnsi="Times New Roman"/>
          <w:color w:val="FF0000"/>
          <w:sz w:val="28"/>
          <w:szCs w:val="28"/>
          <w:lang w:val="uk-UA"/>
        </w:rPr>
      </w:pPr>
      <w:r w:rsidRPr="00FC2257">
        <w:rPr>
          <w:rFonts w:ascii="Times New Roman" w:hAnsi="Times New Roman"/>
          <w:color w:val="FF0000"/>
          <w:sz w:val="28"/>
          <w:szCs w:val="28"/>
          <w:lang w:val="uk-UA"/>
        </w:rPr>
        <w:t xml:space="preserve">Справедливість цих слів підтверджує те, що Г.Хоткевич був неперевершеним бандуристом, автором підручників гри на бандурі, </w:t>
      </w:r>
      <w:r w:rsidRPr="00FC2257">
        <w:rPr>
          <w:rFonts w:ascii="Times New Roman" w:hAnsi="Times New Roman"/>
          <w:color w:val="FF0000"/>
          <w:sz w:val="28"/>
          <w:szCs w:val="28"/>
          <w:lang w:val="uk-UA"/>
        </w:rPr>
        <w:lastRenderedPageBreak/>
        <w:t>мистецтвознавцем, педагогом, істориком, організатором театрів, режисером і декоратором, диригентом капели бандуристів, критиком і публіцистом, перекладачем і редактором журналу.</w:t>
      </w:r>
    </w:p>
    <w:p w:rsidR="006F389E" w:rsidRPr="00FC2257" w:rsidRDefault="006F389E" w:rsidP="006F389E">
      <w:pPr>
        <w:spacing w:after="0" w:line="360" w:lineRule="auto"/>
        <w:ind w:firstLine="708"/>
        <w:jc w:val="both"/>
        <w:rPr>
          <w:rFonts w:ascii="Times New Roman" w:hAnsi="Times New Roman"/>
          <w:sz w:val="28"/>
          <w:szCs w:val="28"/>
          <w:lang w:val="uk-UA"/>
        </w:rPr>
      </w:pPr>
      <w:r w:rsidRPr="00FC2257">
        <w:rPr>
          <w:rFonts w:ascii="Times New Roman" w:hAnsi="Times New Roman"/>
          <w:color w:val="FF0000"/>
          <w:sz w:val="28"/>
          <w:szCs w:val="28"/>
          <w:lang w:val="uk-UA"/>
        </w:rPr>
        <w:t xml:space="preserve">Митцю випало жити в скрутні часи для України та мистецтва з національним присмаком. </w:t>
      </w:r>
      <w:r w:rsidRPr="00FC2257">
        <w:rPr>
          <w:rFonts w:ascii="Times New Roman" w:hAnsi="Times New Roman"/>
          <w:sz w:val="28"/>
          <w:szCs w:val="28"/>
          <w:lang w:val="uk-UA"/>
        </w:rPr>
        <w:t>Кінець XIX ст. по праву вважається окремим унікальним періодом розвитку літературного процесу. Він став переломним саме для українського письменства, оскільки мав безпосередній вплив на творчість прозаїків, драматургів та поетів доби. В цей час виникало багато ідей революційного характеру. Особливо це відобразилось на вітчизняній літературі. Хоча й інші види мистецтва, як і саме життя загалом, не були позбавлені подібних порухів.</w:t>
      </w:r>
    </w:p>
    <w:p w:rsidR="006F389E" w:rsidRPr="00FC2257" w:rsidRDefault="006F389E" w:rsidP="006F389E">
      <w:pPr>
        <w:spacing w:after="0" w:line="360" w:lineRule="auto"/>
        <w:ind w:firstLine="708"/>
        <w:jc w:val="both"/>
        <w:rPr>
          <w:rFonts w:ascii="Times New Roman" w:hAnsi="Times New Roman"/>
          <w:color w:val="000000"/>
          <w:sz w:val="28"/>
          <w:szCs w:val="28"/>
          <w:lang w:val="uk-UA"/>
        </w:rPr>
      </w:pPr>
      <w:r w:rsidRPr="00FC2257">
        <w:rPr>
          <w:rFonts w:ascii="Times New Roman" w:hAnsi="Times New Roman"/>
          <w:color w:val="000000"/>
          <w:sz w:val="28"/>
          <w:szCs w:val="28"/>
          <w:lang w:val="uk-UA"/>
        </w:rPr>
        <w:t xml:space="preserve">Гнат Хоткевич – відомий український письменник, історик, бандурист, композитор, етнограф, театральний і громадсько-політичний діяч. Він – майстер різних жанрів – повістей, есе, оповідань, акварелей, образків, драм. Часто застосовував кінематографізм зображення, одухотворення й озвучення природи, орнаментально-декоративну прозу, різні композиційні форми та прийоми, зокрема монологи з елементами самохарактеристики, діалоги, багатопланові полілоги, обрамлення, психологічний паралелізм, деконцентрацію. </w:t>
      </w:r>
    </w:p>
    <w:p w:rsidR="006F389E" w:rsidRPr="00FC2257" w:rsidRDefault="006F389E" w:rsidP="006F389E">
      <w:pPr>
        <w:spacing w:after="0" w:line="360" w:lineRule="auto"/>
        <w:ind w:firstLine="708"/>
        <w:jc w:val="both"/>
        <w:rPr>
          <w:rFonts w:ascii="Times New Roman" w:hAnsi="Times New Roman"/>
          <w:sz w:val="28"/>
          <w:szCs w:val="28"/>
          <w:lang w:val="uk-UA"/>
        </w:rPr>
      </w:pPr>
      <w:r w:rsidRPr="00FC2257">
        <w:rPr>
          <w:rFonts w:ascii="Times New Roman" w:hAnsi="Times New Roman"/>
          <w:sz w:val="28"/>
          <w:szCs w:val="28"/>
          <w:lang w:val="uk-UA"/>
        </w:rPr>
        <w:t>Для української культури, що розвивалась в умовах постійних утисків та обмежень з боку російського царизму, фольклорно-етнографічні традиції були своєрідним захисним механізмом. Завдяки почутій зі сцени рідній пісні, побаченому народному обрядові українці продовжували відчувати свою національну ідентичність.</w:t>
      </w:r>
    </w:p>
    <w:p w:rsidR="006F389E" w:rsidRDefault="006F389E" w:rsidP="006F389E">
      <w:pPr>
        <w:spacing w:after="0" w:line="360" w:lineRule="auto"/>
        <w:ind w:firstLine="708"/>
        <w:jc w:val="both"/>
        <w:rPr>
          <w:rFonts w:ascii="Times New Roman" w:hAnsi="Times New Roman"/>
          <w:color w:val="FF0000"/>
          <w:sz w:val="28"/>
          <w:szCs w:val="28"/>
          <w:shd w:val="clear" w:color="auto" w:fill="FFFFFF"/>
          <w:lang w:val="uk-UA"/>
        </w:rPr>
      </w:pPr>
      <w:r w:rsidRPr="00FC2257">
        <w:rPr>
          <w:rFonts w:ascii="Times New Roman" w:hAnsi="Times New Roman"/>
          <w:color w:val="FF0000"/>
          <w:sz w:val="28"/>
          <w:szCs w:val="28"/>
          <w:shd w:val="clear" w:color="auto" w:fill="FFFFFF"/>
          <w:lang w:val="uk-UA"/>
        </w:rPr>
        <w:t>У літературу Г</w:t>
      </w:r>
      <w:r>
        <w:rPr>
          <w:rFonts w:ascii="Times New Roman" w:hAnsi="Times New Roman"/>
          <w:color w:val="FF0000"/>
          <w:sz w:val="28"/>
          <w:szCs w:val="28"/>
          <w:shd w:val="clear" w:color="auto" w:fill="FFFFFF"/>
          <w:lang w:val="uk-UA"/>
        </w:rPr>
        <w:t xml:space="preserve">нат </w:t>
      </w:r>
      <w:r w:rsidRPr="00FC2257">
        <w:rPr>
          <w:rFonts w:ascii="Times New Roman" w:hAnsi="Times New Roman"/>
          <w:color w:val="FF0000"/>
          <w:sz w:val="28"/>
          <w:szCs w:val="28"/>
          <w:shd w:val="clear" w:color="auto" w:fill="FFFFFF"/>
          <w:lang w:val="uk-UA"/>
        </w:rPr>
        <w:t xml:space="preserve">Хоткевич прийшов на початку ХХ століття, у часи спалаху в Україні нового національно-визвольного піднесення, а в мистецькій практиці утвердження </w:t>
      </w:r>
      <w:proofErr w:type="spellStart"/>
      <w:r w:rsidRPr="00FC2257">
        <w:rPr>
          <w:rFonts w:ascii="Times New Roman" w:hAnsi="Times New Roman"/>
          <w:color w:val="FF0000"/>
          <w:sz w:val="28"/>
          <w:szCs w:val="28"/>
          <w:shd w:val="clear" w:color="auto" w:fill="FFFFFF"/>
          <w:lang w:val="uk-UA"/>
        </w:rPr>
        <w:t>модерністичних</w:t>
      </w:r>
      <w:proofErr w:type="spellEnd"/>
      <w:r w:rsidRPr="00FC2257">
        <w:rPr>
          <w:rFonts w:ascii="Times New Roman" w:hAnsi="Times New Roman"/>
          <w:color w:val="FF0000"/>
          <w:sz w:val="28"/>
          <w:szCs w:val="28"/>
          <w:shd w:val="clear" w:color="auto" w:fill="FFFFFF"/>
          <w:lang w:val="uk-UA"/>
        </w:rPr>
        <w:t xml:space="preserve"> тенденцій, які характеризувалися тяжінням до формотворчості, експериментаторства, використанням умовних засобів і форм, перевагою естетичного імперативу над утилітарно-раціональною методологією тощо. </w:t>
      </w:r>
    </w:p>
    <w:p w:rsidR="006F389E" w:rsidRDefault="006F389E" w:rsidP="006F389E">
      <w:pPr>
        <w:spacing w:after="0" w:line="360" w:lineRule="auto"/>
        <w:ind w:firstLine="708"/>
        <w:jc w:val="both"/>
        <w:rPr>
          <w:rFonts w:ascii="Times New Roman" w:hAnsi="Times New Roman"/>
          <w:color w:val="FF0000"/>
          <w:sz w:val="28"/>
          <w:szCs w:val="28"/>
          <w:shd w:val="clear" w:color="auto" w:fill="FFFFFF"/>
          <w:lang w:val="uk-UA"/>
        </w:rPr>
      </w:pPr>
      <w:r w:rsidRPr="00FC2257">
        <w:rPr>
          <w:rFonts w:ascii="Times New Roman" w:hAnsi="Times New Roman"/>
          <w:color w:val="FF0000"/>
          <w:sz w:val="28"/>
          <w:szCs w:val="28"/>
          <w:shd w:val="clear" w:color="auto" w:fill="FFFFFF"/>
          <w:lang w:val="uk-UA"/>
        </w:rPr>
        <w:lastRenderedPageBreak/>
        <w:t>Велике значення у формуванні українського модернізму мав національний чинник, який певною мірою обумовив і світоглядно-творчі принципи Г</w:t>
      </w:r>
      <w:r>
        <w:rPr>
          <w:rFonts w:ascii="Times New Roman" w:hAnsi="Times New Roman"/>
          <w:color w:val="FF0000"/>
          <w:sz w:val="28"/>
          <w:szCs w:val="28"/>
          <w:shd w:val="clear" w:color="auto" w:fill="FFFFFF"/>
          <w:lang w:val="uk-UA"/>
        </w:rPr>
        <w:t xml:space="preserve">ната </w:t>
      </w:r>
      <w:r w:rsidRPr="00FC2257">
        <w:rPr>
          <w:rFonts w:ascii="Times New Roman" w:hAnsi="Times New Roman"/>
          <w:color w:val="FF0000"/>
          <w:sz w:val="28"/>
          <w:szCs w:val="28"/>
          <w:shd w:val="clear" w:color="auto" w:fill="FFFFFF"/>
          <w:lang w:val="uk-UA"/>
        </w:rPr>
        <w:t xml:space="preserve">Хоткевича. Митець прагнув до всебічного дослідження культури рідного народу в єдиній системі його побуту, історії, світогляду та національного характеру, літератури, театрального, пісенного й танцювального мистецтва. </w:t>
      </w:r>
    </w:p>
    <w:p w:rsidR="006F389E" w:rsidRDefault="006F389E" w:rsidP="006F389E">
      <w:pPr>
        <w:spacing w:after="0" w:line="360" w:lineRule="auto"/>
        <w:ind w:firstLine="708"/>
        <w:jc w:val="both"/>
        <w:rPr>
          <w:rFonts w:ascii="Times New Roman" w:hAnsi="Times New Roman"/>
          <w:color w:val="FF0000"/>
          <w:sz w:val="28"/>
          <w:szCs w:val="28"/>
          <w:shd w:val="clear" w:color="auto" w:fill="FFFFFF"/>
          <w:lang w:val="uk-UA"/>
        </w:rPr>
      </w:pPr>
      <w:r w:rsidRPr="00FC2257">
        <w:rPr>
          <w:rFonts w:ascii="Times New Roman" w:hAnsi="Times New Roman"/>
          <w:color w:val="FF0000"/>
          <w:sz w:val="28"/>
          <w:szCs w:val="28"/>
          <w:shd w:val="clear" w:color="auto" w:fill="FFFFFF"/>
          <w:lang w:val="uk-UA"/>
        </w:rPr>
        <w:t xml:space="preserve">Одним із аспектів наукових досліджень </w:t>
      </w:r>
      <w:r>
        <w:rPr>
          <w:rFonts w:ascii="Times New Roman" w:hAnsi="Times New Roman"/>
          <w:color w:val="FF0000"/>
          <w:sz w:val="28"/>
          <w:szCs w:val="28"/>
          <w:shd w:val="clear" w:color="auto" w:fill="FFFFFF"/>
          <w:lang w:val="uk-UA"/>
        </w:rPr>
        <w:t xml:space="preserve">Гната </w:t>
      </w:r>
      <w:r w:rsidRPr="00FC2257">
        <w:rPr>
          <w:rFonts w:ascii="Times New Roman" w:hAnsi="Times New Roman"/>
          <w:color w:val="FF0000"/>
          <w:sz w:val="28"/>
          <w:szCs w:val="28"/>
          <w:shd w:val="clear" w:color="auto" w:fill="FFFFFF"/>
          <w:lang w:val="uk-UA"/>
        </w:rPr>
        <w:t xml:space="preserve">Хоткевича стало розпочате ним у 1913-1914 роках комплексне вивчення духовної культури народів Росії, пов’язане з розкриттям цілісної системи </w:t>
      </w:r>
      <w:proofErr w:type="spellStart"/>
      <w:r w:rsidRPr="00FC2257">
        <w:rPr>
          <w:rFonts w:ascii="Times New Roman" w:hAnsi="Times New Roman"/>
          <w:color w:val="FF0000"/>
          <w:sz w:val="28"/>
          <w:szCs w:val="28"/>
          <w:shd w:val="clear" w:color="auto" w:fill="FFFFFF"/>
          <w:lang w:val="uk-UA"/>
        </w:rPr>
        <w:t>поліетнічної</w:t>
      </w:r>
      <w:proofErr w:type="spellEnd"/>
      <w:r w:rsidRPr="00FC2257">
        <w:rPr>
          <w:rFonts w:ascii="Times New Roman" w:hAnsi="Times New Roman"/>
          <w:color w:val="FF0000"/>
          <w:sz w:val="28"/>
          <w:szCs w:val="28"/>
          <w:shd w:val="clear" w:color="auto" w:fill="FFFFFF"/>
          <w:lang w:val="uk-UA"/>
        </w:rPr>
        <w:t xml:space="preserve"> спільності (ідея циклу пересувних етнографічних концертів). Прагненням поглибити загальне уявлення про етнопсихологічні риси українського народу особливо характеризуються художні твори митця, який неодноразово наголошував, що </w:t>
      </w:r>
      <w:r>
        <w:rPr>
          <w:rFonts w:ascii="Times New Roman" w:hAnsi="Times New Roman"/>
          <w:color w:val="FF0000"/>
          <w:sz w:val="28"/>
          <w:szCs w:val="28"/>
          <w:shd w:val="clear" w:color="auto" w:fill="FFFFFF"/>
          <w:lang w:val="uk-UA"/>
        </w:rPr>
        <w:t>«дух»</w:t>
      </w:r>
      <w:r w:rsidRPr="00FC2257">
        <w:rPr>
          <w:rFonts w:ascii="Times New Roman" w:hAnsi="Times New Roman"/>
          <w:color w:val="FF0000"/>
          <w:sz w:val="28"/>
          <w:szCs w:val="28"/>
          <w:shd w:val="clear" w:color="auto" w:fill="FFFFFF"/>
          <w:lang w:val="uk-UA"/>
        </w:rPr>
        <w:t xml:space="preserve"> нації повинен </w:t>
      </w:r>
      <w:r>
        <w:rPr>
          <w:rFonts w:ascii="Times New Roman" w:hAnsi="Times New Roman"/>
          <w:color w:val="FF0000"/>
          <w:sz w:val="28"/>
          <w:szCs w:val="28"/>
          <w:shd w:val="clear" w:color="auto" w:fill="FFFFFF"/>
          <w:lang w:val="uk-UA"/>
        </w:rPr>
        <w:t>сприйматися</w:t>
      </w:r>
      <w:r w:rsidRPr="00FC2257">
        <w:rPr>
          <w:rFonts w:ascii="Times New Roman" w:hAnsi="Times New Roman"/>
          <w:color w:val="FF0000"/>
          <w:sz w:val="28"/>
          <w:szCs w:val="28"/>
          <w:shd w:val="clear" w:color="auto" w:fill="FFFFFF"/>
          <w:lang w:val="uk-UA"/>
        </w:rPr>
        <w:t xml:space="preserve"> на рівні з економічними та політичними питаннями. </w:t>
      </w:r>
    </w:p>
    <w:p w:rsidR="006F389E" w:rsidRPr="00FC2257" w:rsidRDefault="006F389E" w:rsidP="006F389E">
      <w:pPr>
        <w:spacing w:after="0" w:line="360" w:lineRule="auto"/>
        <w:ind w:firstLine="708"/>
        <w:jc w:val="both"/>
        <w:rPr>
          <w:rFonts w:ascii="Times New Roman" w:hAnsi="Times New Roman"/>
          <w:color w:val="FF0000"/>
          <w:sz w:val="28"/>
          <w:szCs w:val="28"/>
          <w:lang w:val="uk-UA"/>
        </w:rPr>
      </w:pPr>
      <w:r w:rsidRPr="00FC2257">
        <w:rPr>
          <w:rFonts w:ascii="Times New Roman" w:hAnsi="Times New Roman"/>
          <w:color w:val="FF0000"/>
          <w:sz w:val="28"/>
          <w:szCs w:val="28"/>
          <w:shd w:val="clear" w:color="auto" w:fill="FFFFFF"/>
          <w:lang w:val="uk-UA"/>
        </w:rPr>
        <w:t>Зацікавлення національною ідеєю та механізмами психосоціальної ідентифікації, що були обумовлені кризовими суспільно-історичними процесами початку ХХ століття, знайшло своє висвітлення як у прозі, драматургії письменника, так і в низці його статей та розвідок.</w:t>
      </w:r>
      <w:r w:rsidR="006C355D">
        <w:rPr>
          <w:rFonts w:ascii="Times New Roman" w:hAnsi="Times New Roman"/>
          <w:color w:val="FF0000"/>
          <w:sz w:val="28"/>
          <w:szCs w:val="28"/>
          <w:shd w:val="clear" w:color="auto" w:fill="FFFFFF"/>
          <w:lang w:val="uk-UA"/>
        </w:rPr>
        <w:t xml:space="preserve"> Особливо яскраво у ць</w:t>
      </w:r>
      <w:r>
        <w:rPr>
          <w:rFonts w:ascii="Times New Roman" w:hAnsi="Times New Roman"/>
          <w:color w:val="FF0000"/>
          <w:sz w:val="28"/>
          <w:szCs w:val="28"/>
          <w:shd w:val="clear" w:color="auto" w:fill="FFFFFF"/>
          <w:lang w:val="uk-UA"/>
        </w:rPr>
        <w:t>ому аспекті проявилися драматичні твори митця.</w:t>
      </w:r>
    </w:p>
    <w:p w:rsidR="006F389E" w:rsidRPr="00FC2257" w:rsidRDefault="006F389E" w:rsidP="006F389E">
      <w:pPr>
        <w:spacing w:after="0" w:line="360" w:lineRule="auto"/>
        <w:ind w:firstLine="708"/>
        <w:jc w:val="both"/>
        <w:rPr>
          <w:rFonts w:ascii="Times New Roman" w:hAnsi="Times New Roman"/>
          <w:color w:val="000000"/>
          <w:sz w:val="28"/>
          <w:szCs w:val="28"/>
          <w:lang w:val="uk-UA"/>
        </w:rPr>
      </w:pPr>
      <w:r w:rsidRPr="00FC2257">
        <w:rPr>
          <w:rFonts w:ascii="Times New Roman" w:hAnsi="Times New Roman"/>
          <w:color w:val="000000"/>
          <w:sz w:val="28"/>
          <w:szCs w:val="28"/>
          <w:lang w:val="uk-UA"/>
        </w:rPr>
        <w:t>Гнат Хоткевич, розпочавши свою творчість з малої прози, поступово перейшов до ліро-епічної форми – поезії в прозі, а далі – до великих епічних і драматичних форм, висвітливши конкретні періоди в історії України, що багато в чому зумовили подальшу долю нашого народу. До його творчого доробку належать: повісті «Камінна душа», «Авірон», «Верховинці» образок «Потомок Довбушів», драми «Довбуш», «Пристрасти», «Гуцульський рік», «Непросте», «Прахтикований жовнірь», «Люди, люди...», «Море», «Щастя», «Лихоліття», «Вони», «На залізниці», «Село в 1905 році», «Переяслав», «О полку Ігоревім», есе «Богдан Хмельницький, гетьман України» та «Іван Мазепа», оповідання «Блудний син», цикл «Життєві аналогії», збірки «Гірські акварелі», «Поезія в прозі», роман «Берестечко» тощо.</w:t>
      </w:r>
    </w:p>
    <w:p w:rsidR="006F389E" w:rsidRPr="00FC2257" w:rsidRDefault="006F389E" w:rsidP="006F389E">
      <w:pPr>
        <w:spacing w:after="0" w:line="360" w:lineRule="auto"/>
        <w:ind w:firstLine="708"/>
        <w:jc w:val="both"/>
        <w:rPr>
          <w:rFonts w:ascii="Times New Roman" w:hAnsi="Times New Roman"/>
          <w:color w:val="000000"/>
          <w:sz w:val="28"/>
          <w:szCs w:val="28"/>
          <w:lang w:val="uk-UA"/>
        </w:rPr>
      </w:pPr>
      <w:r w:rsidRPr="00FC2257">
        <w:rPr>
          <w:rFonts w:ascii="Times New Roman" w:hAnsi="Times New Roman"/>
          <w:color w:val="000000"/>
          <w:sz w:val="28"/>
          <w:szCs w:val="28"/>
          <w:lang w:val="uk-UA"/>
        </w:rPr>
        <w:lastRenderedPageBreak/>
        <w:t>Шлях творчого засвоєння письменником народнопоетичних джерел свідчить про постійне удосконалення його таланту і художньої майстерності: від звичайної фіксації фольклорно-етнографічних явищ дійсності, до узагальнено-соціальної її інтерпретації та</w:t>
      </w:r>
      <w:r w:rsidRPr="00FC2257">
        <w:rPr>
          <w:rFonts w:ascii="Times New Roman" w:hAnsi="Times New Roman"/>
          <w:iCs/>
          <w:color w:val="000000"/>
          <w:sz w:val="28"/>
          <w:szCs w:val="28"/>
          <w:lang w:val="uk-UA"/>
        </w:rPr>
        <w:t xml:space="preserve"> </w:t>
      </w:r>
      <w:r w:rsidRPr="00FC2257">
        <w:rPr>
          <w:rFonts w:ascii="Times New Roman" w:hAnsi="Times New Roman"/>
          <w:color w:val="000000"/>
          <w:sz w:val="28"/>
          <w:szCs w:val="28"/>
          <w:lang w:val="uk-UA"/>
        </w:rPr>
        <w:t>прийомами народної поезії, від введення в тексти своїх п’єс, оповідань і повістей фольклорних творів – до сприйняття тенденцій народної творчості.</w:t>
      </w:r>
    </w:p>
    <w:p w:rsidR="006F389E" w:rsidRPr="00FC2257" w:rsidRDefault="006F389E" w:rsidP="006F389E">
      <w:pPr>
        <w:spacing w:after="0" w:line="360" w:lineRule="auto"/>
        <w:ind w:firstLine="709"/>
        <w:jc w:val="both"/>
        <w:rPr>
          <w:rFonts w:ascii="Times New Roman" w:hAnsi="Times New Roman"/>
          <w:sz w:val="28"/>
          <w:szCs w:val="28"/>
          <w:lang w:val="uk-UA"/>
        </w:rPr>
      </w:pPr>
      <w:r w:rsidRPr="00FC2257">
        <w:rPr>
          <w:rFonts w:ascii="Times New Roman" w:hAnsi="Times New Roman"/>
          <w:sz w:val="28"/>
          <w:szCs w:val="28"/>
          <w:lang w:val="uk-UA"/>
        </w:rPr>
        <w:t>Вже на початковому етапі літературної творчості Гнат Хоткевич проявив себе як енергійний поборник високохудожнього, повновартісного мистецтва та літератури, що «виступив проти тих «писак» і «паразитів» від літератури, твори яких, «страшні своєю негідністю і шкідливим впливом», отруюють і заражають собою «кров національного організму і троха-потроха паралізують і без того анемічні його члени». Водночас він підняв голос проти цензурних утисків і цькування у Російській імперії українського друкованого слова і мови, за виховання національно свідомого громадянства</w:t>
      </w:r>
    </w:p>
    <w:p w:rsidR="006F389E" w:rsidRPr="00FC2257" w:rsidRDefault="006F389E" w:rsidP="006F389E">
      <w:pPr>
        <w:spacing w:after="0" w:line="360" w:lineRule="auto"/>
        <w:ind w:firstLine="708"/>
        <w:jc w:val="both"/>
        <w:rPr>
          <w:rFonts w:ascii="Times New Roman" w:hAnsi="Times New Roman"/>
          <w:sz w:val="28"/>
          <w:szCs w:val="28"/>
          <w:lang w:val="uk-UA"/>
        </w:rPr>
      </w:pPr>
      <w:r w:rsidRPr="00FC2257">
        <w:rPr>
          <w:rFonts w:ascii="Times New Roman" w:hAnsi="Times New Roman"/>
          <w:sz w:val="28"/>
          <w:szCs w:val="28"/>
          <w:lang w:val="uk-UA"/>
        </w:rPr>
        <w:t>У своїх п’єсах, Хоткевич ішов від традиційно-описового реалізму до реалізму виражального, збагаченого художніми здобутками нереалістичних течій через модерністські шукання. По суті, він, як і багато хто з його по</w:t>
      </w:r>
      <w:r w:rsidRPr="00FC2257">
        <w:rPr>
          <w:rFonts w:ascii="Times New Roman" w:hAnsi="Times New Roman"/>
          <w:sz w:val="28"/>
          <w:szCs w:val="28"/>
          <w:lang w:val="uk-UA"/>
        </w:rPr>
        <w:softHyphen/>
        <w:t>братимів по перу цього періоду, національно зваріював типологічну схему розвитку європейської літератури останньої третини XIX ‒ поч. XX ст.: від натуралізму до символізму. У випадку письменника слід додати: через необарокову вісь він прямує знову до реалізму, лише оновленого, точніше ‒ психологічно поглибленого. Першопричиною цього стала чи не та сама історична тема у драматичних творах, як необхідна, на його думку, для органічного розвитку української літератури, а за нею, історичною темою, і широкий читач, а отже, й виховна функція літератури.</w:t>
      </w:r>
    </w:p>
    <w:p w:rsidR="006F389E" w:rsidRPr="00FC2257" w:rsidRDefault="006F389E" w:rsidP="006F389E">
      <w:pPr>
        <w:spacing w:after="0" w:line="360" w:lineRule="auto"/>
        <w:ind w:firstLine="708"/>
        <w:jc w:val="both"/>
        <w:rPr>
          <w:rFonts w:ascii="Times New Roman" w:hAnsi="Times New Roman"/>
          <w:sz w:val="28"/>
          <w:szCs w:val="28"/>
          <w:lang w:val="uk-UA"/>
        </w:rPr>
      </w:pPr>
      <w:r w:rsidRPr="00FC2257">
        <w:rPr>
          <w:rFonts w:ascii="Times New Roman" w:hAnsi="Times New Roman"/>
          <w:sz w:val="28"/>
          <w:szCs w:val="28"/>
          <w:lang w:val="uk-UA"/>
        </w:rPr>
        <w:t xml:space="preserve">Як драматург-новатор письменник виявив велику майстерність у створенні масових сцен, у зображенні людських характерів, у розкритті їхнього внутрішнього світу. </w:t>
      </w:r>
    </w:p>
    <w:p w:rsidR="006F389E" w:rsidRPr="00FC2257" w:rsidRDefault="006F389E" w:rsidP="006F389E">
      <w:pPr>
        <w:pStyle w:val="aa"/>
        <w:spacing w:before="0" w:beforeAutospacing="0" w:after="0" w:afterAutospacing="0" w:line="360" w:lineRule="auto"/>
        <w:ind w:firstLine="708"/>
        <w:jc w:val="both"/>
        <w:rPr>
          <w:sz w:val="28"/>
          <w:szCs w:val="28"/>
        </w:rPr>
      </w:pPr>
      <w:r w:rsidRPr="00FC2257">
        <w:rPr>
          <w:sz w:val="28"/>
          <w:szCs w:val="28"/>
        </w:rPr>
        <w:t xml:space="preserve">Слобожанин Гнат Мартинович Хоткевич належав до тієї плеяди талановитих авторів, творчість яких кожне нове покоління розкриватиме для </w:t>
      </w:r>
      <w:r w:rsidRPr="00FC2257">
        <w:rPr>
          <w:sz w:val="28"/>
          <w:szCs w:val="28"/>
        </w:rPr>
        <w:lastRenderedPageBreak/>
        <w:t xml:space="preserve">себе по-новому. Прозаїк і драматург, критик і перекладач, композитор, дослідник мистецтва майже сорок років самовіддано працював на ниві рідної культури. Найбільшу популярність письменникові принесли твори на історичну тематику, бо в минулому він шукав коріння духовності, культурні традиції народу, його життя. </w:t>
      </w:r>
    </w:p>
    <w:p w:rsidR="006F389E" w:rsidRPr="00FC2257" w:rsidRDefault="006F389E" w:rsidP="006F389E">
      <w:pPr>
        <w:pStyle w:val="aa"/>
        <w:spacing w:before="0" w:beforeAutospacing="0" w:after="0" w:afterAutospacing="0" w:line="360" w:lineRule="auto"/>
        <w:ind w:firstLine="708"/>
        <w:jc w:val="both"/>
        <w:rPr>
          <w:sz w:val="28"/>
          <w:szCs w:val="28"/>
        </w:rPr>
      </w:pPr>
      <w:r w:rsidRPr="00FC2257">
        <w:rPr>
          <w:sz w:val="28"/>
          <w:szCs w:val="28"/>
        </w:rPr>
        <w:t>Драма Г. Хоткевича образна, поетична, місцями з гнівним сатиричним пафосом викриття ворогів. Автор прагне дотримуватись достовірного зображення історичних обставин, реалій епохи, в яких діють герої, на відміну, скажімо, від М. Старицького, п’єса якого позначена романтичним забарвленням, подекуди надмірним мелодраматичним відтворенням ситуацій і образів. Як історик, Г. Хоткевич намагається бути якомога об’єктивнішим і саме тому так багато цитує історичні документи, можливо, дещо переобтяжуючи дію; як митець, він прагне висловити власне ставлення, оцінити події з відстані свого часу. «Часом автор переймається гострим болем за свій народ і його долю». Щоб посилити вплив на глядацьке сприйняття, він, здається, порушує стилістичну єдність драми та вводить у неї символічні, сповнені експресії картини.</w:t>
      </w:r>
    </w:p>
    <w:p w:rsidR="006F389E" w:rsidRPr="00FC2257" w:rsidRDefault="006F389E" w:rsidP="006F389E">
      <w:pPr>
        <w:spacing w:after="0" w:line="360" w:lineRule="auto"/>
        <w:ind w:firstLine="708"/>
        <w:jc w:val="both"/>
        <w:rPr>
          <w:rFonts w:ascii="Times New Roman" w:hAnsi="Times New Roman"/>
          <w:sz w:val="28"/>
          <w:szCs w:val="28"/>
          <w:lang w:val="uk-UA"/>
        </w:rPr>
      </w:pPr>
      <w:r w:rsidRPr="00FC2257">
        <w:rPr>
          <w:rFonts w:ascii="Times New Roman" w:hAnsi="Times New Roman"/>
          <w:sz w:val="28"/>
          <w:szCs w:val="28"/>
          <w:lang w:val="uk-UA"/>
        </w:rPr>
        <w:t>Оскільки початок XX століття у вітчизняному письменстві характеризувався посиленою увагою митців до національних питань, пов’язаних, перш за все, з усвідомленням української нації як самодостатнього та самоорганізуючого явища, то ключовими у зазначених текстах Г. Хоткевича стали проблеми формування громадянина-патріота, позитивних і негативних рис української інтелігенції, національної ідеї, становлення й утвердження України як суверенної, правової, демократичної, соціальної держави тощо.</w:t>
      </w:r>
    </w:p>
    <w:p w:rsidR="006F389E" w:rsidRPr="00FC2257" w:rsidRDefault="006F389E" w:rsidP="006F389E">
      <w:pPr>
        <w:pStyle w:val="aa"/>
        <w:spacing w:before="0" w:beforeAutospacing="0" w:after="0" w:afterAutospacing="0" w:line="360" w:lineRule="auto"/>
        <w:ind w:firstLine="708"/>
        <w:jc w:val="both"/>
        <w:rPr>
          <w:color w:val="000000" w:themeColor="text1"/>
          <w:sz w:val="28"/>
          <w:szCs w:val="28"/>
        </w:rPr>
      </w:pPr>
      <w:r w:rsidRPr="00FC2257">
        <w:rPr>
          <w:color w:val="000000" w:themeColor="text1"/>
          <w:sz w:val="28"/>
          <w:szCs w:val="28"/>
        </w:rPr>
        <w:t xml:space="preserve">Зацікавлення національною ідеєю та механізмами психосоціальної ідентифікації, що були обумовлені кризовими суспільно-історичними процесами початку ХХ століття, знайшло своє висвітлення як у прозі («Маленькі образки великої справи», «Так мусило бути», «Першому революціонерові», «Борець», «Авірон») і драматургії письменника («Вони», </w:t>
      </w:r>
      <w:r w:rsidRPr="00FC2257">
        <w:rPr>
          <w:color w:val="000000" w:themeColor="text1"/>
          <w:sz w:val="28"/>
          <w:szCs w:val="28"/>
        </w:rPr>
        <w:lastRenderedPageBreak/>
        <w:t>«Лихоліття», «На залізниці в 1905 році», «Село в 1905 році»), так і в низці його статей та розвідок.</w:t>
      </w:r>
    </w:p>
    <w:p w:rsidR="006F389E" w:rsidRPr="00FC2257" w:rsidRDefault="006F389E" w:rsidP="006F389E">
      <w:pPr>
        <w:pStyle w:val="aa"/>
        <w:spacing w:before="0" w:beforeAutospacing="0" w:after="0" w:afterAutospacing="0" w:line="360" w:lineRule="auto"/>
        <w:ind w:firstLine="708"/>
        <w:jc w:val="both"/>
        <w:rPr>
          <w:color w:val="000000" w:themeColor="text1"/>
          <w:sz w:val="28"/>
          <w:szCs w:val="28"/>
        </w:rPr>
      </w:pPr>
      <w:r w:rsidRPr="00FC2257">
        <w:rPr>
          <w:rStyle w:val="ucoz-forum-post"/>
          <w:sz w:val="28"/>
          <w:szCs w:val="28"/>
        </w:rPr>
        <w:t>Багатий художній світ своїх творів Гнат Хоткевич представив образами, людськими характерами та зображеннями дійсності. Героїчне минуле стало одним з найголовніших аспектів його художнього зображення.</w:t>
      </w:r>
    </w:p>
    <w:p w:rsidR="006F389E" w:rsidRPr="00FC2257" w:rsidRDefault="006F389E" w:rsidP="006F389E">
      <w:pPr>
        <w:spacing w:after="0" w:line="360" w:lineRule="auto"/>
        <w:ind w:firstLine="708"/>
        <w:jc w:val="both"/>
        <w:rPr>
          <w:rFonts w:ascii="Times New Roman" w:hAnsi="Times New Roman"/>
          <w:sz w:val="28"/>
          <w:szCs w:val="28"/>
          <w:lang w:val="uk-UA"/>
        </w:rPr>
      </w:pPr>
      <w:r w:rsidRPr="00FC2257">
        <w:rPr>
          <w:rFonts w:ascii="Times New Roman" w:hAnsi="Times New Roman"/>
          <w:sz w:val="28"/>
          <w:szCs w:val="28"/>
          <w:lang w:val="uk-UA"/>
        </w:rPr>
        <w:t>На сьогодні, на жаль, немає узагальнюючих робіт, у яких розглядалися б уся тематика, проблематика, жанрова своєрідність, поетика художніх творів Гната Хоткевича. Але, все ж, природно, що назріла велика потреба в спеціальному науковому дослідженні, присвяченому вивченню великої та малої прози, драматургії письменника першої третини ХХ століття, які залишаються невідомими широкому загалу читачів.</w:t>
      </w:r>
    </w:p>
    <w:p w:rsidR="006F389E" w:rsidRPr="00FC2257" w:rsidRDefault="006F389E" w:rsidP="006F389E">
      <w:pPr>
        <w:spacing w:after="0" w:line="360" w:lineRule="auto"/>
        <w:ind w:firstLine="708"/>
        <w:jc w:val="both"/>
        <w:rPr>
          <w:rFonts w:ascii="Times New Roman" w:hAnsi="Times New Roman"/>
          <w:sz w:val="28"/>
          <w:szCs w:val="28"/>
          <w:lang w:val="uk-UA"/>
        </w:rPr>
      </w:pPr>
      <w:r w:rsidRPr="00FC2257">
        <w:rPr>
          <w:rFonts w:ascii="Times New Roman" w:hAnsi="Times New Roman"/>
          <w:color w:val="000000"/>
          <w:sz w:val="28"/>
          <w:szCs w:val="28"/>
          <w:lang w:val="uk-UA"/>
        </w:rPr>
        <w:t>Нажаль, вивчення літературної спадщини Гната Хоткевича поки що тільки розвивається. Але і сьогоднішні дослідження говорять про багатогранність таланту митця і важливість ознайомлення з його творчістю,  як митця-драматурга.</w:t>
      </w:r>
    </w:p>
    <w:p w:rsidR="006F389E" w:rsidRPr="00FC2257" w:rsidRDefault="006F389E" w:rsidP="006F389E">
      <w:pPr>
        <w:rPr>
          <w:lang w:val="uk-UA"/>
        </w:rPr>
      </w:pPr>
    </w:p>
    <w:p w:rsidR="006F389E" w:rsidRPr="003B2D60" w:rsidRDefault="006F389E" w:rsidP="006F389E">
      <w:pPr>
        <w:rPr>
          <w:lang w:val="uk-UA"/>
        </w:rPr>
      </w:pPr>
    </w:p>
    <w:p w:rsidR="006F389E" w:rsidRDefault="006F389E">
      <w:pPr>
        <w:rPr>
          <w:lang w:val="uk-UA"/>
        </w:rPr>
      </w:pPr>
    </w:p>
    <w:p w:rsidR="006F389E" w:rsidRDefault="006F389E">
      <w:pPr>
        <w:rPr>
          <w:lang w:val="uk-UA"/>
        </w:rPr>
      </w:pPr>
    </w:p>
    <w:p w:rsidR="006F389E" w:rsidRDefault="006F389E">
      <w:pPr>
        <w:rPr>
          <w:lang w:val="uk-UA"/>
        </w:rPr>
      </w:pPr>
    </w:p>
    <w:p w:rsidR="006F389E" w:rsidRDefault="006F389E">
      <w:pPr>
        <w:rPr>
          <w:lang w:val="uk-UA"/>
        </w:rPr>
      </w:pPr>
    </w:p>
    <w:p w:rsidR="006F389E" w:rsidRDefault="006F389E">
      <w:pPr>
        <w:rPr>
          <w:lang w:val="uk-UA"/>
        </w:rPr>
      </w:pPr>
    </w:p>
    <w:p w:rsidR="006F389E" w:rsidRDefault="006F389E">
      <w:pPr>
        <w:rPr>
          <w:lang w:val="uk-UA"/>
        </w:rPr>
      </w:pPr>
    </w:p>
    <w:p w:rsidR="006F389E" w:rsidRDefault="006F389E">
      <w:pPr>
        <w:rPr>
          <w:lang w:val="uk-UA"/>
        </w:rPr>
      </w:pPr>
    </w:p>
    <w:p w:rsidR="006F389E" w:rsidRDefault="006F389E">
      <w:pPr>
        <w:rPr>
          <w:lang w:val="uk-UA"/>
        </w:rPr>
      </w:pPr>
    </w:p>
    <w:p w:rsidR="006F389E" w:rsidRDefault="006F389E">
      <w:pPr>
        <w:rPr>
          <w:lang w:val="uk-UA"/>
        </w:rPr>
      </w:pPr>
    </w:p>
    <w:p w:rsidR="006F389E" w:rsidRDefault="006F389E">
      <w:pPr>
        <w:rPr>
          <w:lang w:val="uk-UA"/>
        </w:rPr>
      </w:pPr>
    </w:p>
    <w:p w:rsidR="006F389E" w:rsidRDefault="006F389E">
      <w:pPr>
        <w:rPr>
          <w:lang w:val="uk-UA"/>
        </w:rPr>
      </w:pPr>
    </w:p>
    <w:p w:rsidR="006F389E" w:rsidRDefault="006F389E">
      <w:pPr>
        <w:rPr>
          <w:lang w:val="uk-UA"/>
        </w:rPr>
      </w:pPr>
    </w:p>
    <w:p w:rsidR="006F389E" w:rsidRPr="00A54782" w:rsidRDefault="006F389E" w:rsidP="006F389E">
      <w:pPr>
        <w:spacing w:after="0" w:line="360" w:lineRule="auto"/>
        <w:jc w:val="center"/>
        <w:rPr>
          <w:rFonts w:ascii="Times New Roman" w:hAnsi="Times New Roman"/>
          <w:sz w:val="28"/>
          <w:szCs w:val="28"/>
          <w:lang w:val="uk-UA"/>
        </w:rPr>
      </w:pPr>
      <w:r w:rsidRPr="00A54782">
        <w:rPr>
          <w:rFonts w:ascii="Times New Roman" w:hAnsi="Times New Roman"/>
          <w:sz w:val="28"/>
          <w:szCs w:val="28"/>
          <w:lang w:val="uk-UA"/>
        </w:rPr>
        <w:lastRenderedPageBreak/>
        <w:t>СПИСОК ВИКОРИСТАНОЇ ЛІТЕРАТУРИ</w:t>
      </w:r>
    </w:p>
    <w:p w:rsidR="006F389E" w:rsidRPr="00A54782" w:rsidRDefault="006F389E" w:rsidP="006F389E">
      <w:pPr>
        <w:spacing w:after="0" w:line="360" w:lineRule="auto"/>
        <w:jc w:val="both"/>
        <w:rPr>
          <w:rFonts w:ascii="Times New Roman" w:hAnsi="Times New Roman"/>
          <w:sz w:val="28"/>
          <w:szCs w:val="28"/>
          <w:lang w:val="uk-UA"/>
        </w:rPr>
      </w:pP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Андрусів С. М. </w:t>
      </w:r>
      <w:r w:rsidRPr="00A54782">
        <w:rPr>
          <w:rFonts w:ascii="Times New Roman" w:hAnsi="Times New Roman"/>
          <w:sz w:val="28"/>
          <w:szCs w:val="28"/>
          <w:lang w:val="uk-UA"/>
        </w:rPr>
        <w:t>Модус національної ідентичності: Львівськ</w:t>
      </w:r>
      <w:r>
        <w:rPr>
          <w:rFonts w:ascii="Times New Roman" w:hAnsi="Times New Roman"/>
          <w:sz w:val="28"/>
          <w:szCs w:val="28"/>
          <w:lang w:val="uk-UA"/>
        </w:rPr>
        <w:t>ий текст 30-х років ХХ ст. / С. М. </w:t>
      </w:r>
      <w:r w:rsidRPr="00A54782">
        <w:rPr>
          <w:rFonts w:ascii="Times New Roman" w:hAnsi="Times New Roman"/>
          <w:sz w:val="28"/>
          <w:szCs w:val="28"/>
          <w:lang w:val="uk-UA"/>
        </w:rPr>
        <w:t>Андрусів – Тернопіль-Львів, 2001.– 340 с.</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Барт  Р. Две критики / Р. </w:t>
      </w:r>
      <w:r w:rsidRPr="00A54782">
        <w:rPr>
          <w:rFonts w:ascii="Times New Roman" w:hAnsi="Times New Roman"/>
          <w:sz w:val="28"/>
          <w:szCs w:val="28"/>
          <w:lang w:val="uk-UA"/>
        </w:rPr>
        <w:t>Барт. Избранные работы: Семиотика. Поэтика. –</w:t>
      </w:r>
      <w:r>
        <w:rPr>
          <w:rFonts w:ascii="Times New Roman" w:hAnsi="Times New Roman"/>
          <w:sz w:val="28"/>
          <w:szCs w:val="28"/>
          <w:lang w:val="uk-UA"/>
        </w:rPr>
        <w:t xml:space="preserve"> М.: Прогрес, Универс, 1994.– С</w:t>
      </w:r>
      <w:r w:rsidRPr="00A54782">
        <w:rPr>
          <w:rFonts w:ascii="Times New Roman" w:hAnsi="Times New Roman"/>
          <w:sz w:val="28"/>
          <w:szCs w:val="28"/>
          <w:lang w:val="uk-UA"/>
        </w:rPr>
        <w:t>. 262–268.</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sidRPr="00A54782">
        <w:rPr>
          <w:rFonts w:ascii="Times New Roman" w:hAnsi="Times New Roman"/>
          <w:sz w:val="28"/>
          <w:szCs w:val="28"/>
          <w:lang w:val="uk-UA"/>
        </w:rPr>
        <w:t>Бахтин</w:t>
      </w:r>
      <w:r>
        <w:rPr>
          <w:rFonts w:ascii="Times New Roman" w:hAnsi="Times New Roman"/>
          <w:sz w:val="28"/>
          <w:szCs w:val="28"/>
          <w:lang w:val="uk-UA"/>
        </w:rPr>
        <w:t> М. </w:t>
      </w:r>
      <w:r w:rsidRPr="00A54782">
        <w:rPr>
          <w:rFonts w:ascii="Times New Roman" w:hAnsi="Times New Roman"/>
          <w:sz w:val="28"/>
          <w:szCs w:val="28"/>
          <w:lang w:val="uk-UA"/>
        </w:rPr>
        <w:t>М. Из</w:t>
      </w:r>
      <w:r>
        <w:rPr>
          <w:rFonts w:ascii="Times New Roman" w:hAnsi="Times New Roman"/>
          <w:sz w:val="28"/>
          <w:szCs w:val="28"/>
          <w:lang w:val="uk-UA"/>
        </w:rPr>
        <w:t xml:space="preserve"> записей 1970 – 1971 годов / М. М. </w:t>
      </w:r>
      <w:r w:rsidRPr="00A54782">
        <w:rPr>
          <w:rFonts w:ascii="Times New Roman" w:hAnsi="Times New Roman"/>
          <w:sz w:val="28"/>
          <w:szCs w:val="28"/>
          <w:lang w:val="uk-UA"/>
        </w:rPr>
        <w:t>Бахтин. Эстетика словесного творче</w:t>
      </w:r>
      <w:r>
        <w:rPr>
          <w:rFonts w:ascii="Times New Roman" w:hAnsi="Times New Roman"/>
          <w:sz w:val="28"/>
          <w:szCs w:val="28"/>
          <w:lang w:val="uk-UA"/>
        </w:rPr>
        <w:t>ства. – М.: Искусство, 1986. – С</w:t>
      </w:r>
      <w:r w:rsidRPr="00A54782">
        <w:rPr>
          <w:rFonts w:ascii="Times New Roman" w:hAnsi="Times New Roman"/>
          <w:sz w:val="28"/>
          <w:szCs w:val="28"/>
          <w:lang w:val="uk-UA"/>
        </w:rPr>
        <w:t>. 355–380.</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Бердяєв Н. Національність і людство / Н. </w:t>
      </w:r>
      <w:r w:rsidRPr="00A54782">
        <w:rPr>
          <w:rFonts w:ascii="Times New Roman" w:hAnsi="Times New Roman"/>
          <w:sz w:val="28"/>
          <w:szCs w:val="28"/>
          <w:lang w:val="uk-UA"/>
        </w:rPr>
        <w:t>Бердяєв // Сучасність.– 1993.– №1.</w:t>
      </w:r>
      <w:r>
        <w:rPr>
          <w:rFonts w:ascii="Times New Roman" w:hAnsi="Times New Roman"/>
          <w:sz w:val="28"/>
          <w:szCs w:val="28"/>
          <w:lang w:val="uk-UA"/>
        </w:rPr>
        <w:t xml:space="preserve"> </w:t>
      </w:r>
      <w:r w:rsidRPr="00A54782">
        <w:rPr>
          <w:rFonts w:ascii="Times New Roman" w:hAnsi="Times New Roman"/>
          <w:sz w:val="28"/>
          <w:szCs w:val="28"/>
          <w:lang w:val="uk-UA"/>
        </w:rPr>
        <w:t>– С. 154–157.</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Болабольченко </w:t>
      </w:r>
      <w:r w:rsidRPr="00A54782">
        <w:rPr>
          <w:rFonts w:ascii="Times New Roman" w:hAnsi="Times New Roman"/>
          <w:sz w:val="28"/>
          <w:szCs w:val="28"/>
          <w:lang w:val="uk-UA"/>
        </w:rPr>
        <w:t>А. Гнат Хоткевич. Біографічні нариси. / А. Болабольченко – К.: «Літопис», 1996 – 290 с.</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sidRPr="00A54782">
        <w:rPr>
          <w:rFonts w:ascii="Times New Roman" w:hAnsi="Times New Roman"/>
          <w:sz w:val="28"/>
          <w:szCs w:val="28"/>
          <w:lang w:val="uk-UA"/>
        </w:rPr>
        <w:t>Введение в литературоведение. Литературное произведение: Основные п</w:t>
      </w:r>
      <w:r>
        <w:rPr>
          <w:rFonts w:ascii="Times New Roman" w:hAnsi="Times New Roman"/>
          <w:sz w:val="28"/>
          <w:szCs w:val="28"/>
          <w:lang w:val="uk-UA"/>
        </w:rPr>
        <w:t>онятия и термины. / [ред. Л. В. </w:t>
      </w:r>
      <w:r w:rsidRPr="00A54782">
        <w:rPr>
          <w:rFonts w:ascii="Times New Roman" w:hAnsi="Times New Roman"/>
          <w:sz w:val="28"/>
          <w:szCs w:val="28"/>
          <w:lang w:val="uk-UA"/>
        </w:rPr>
        <w:t>Чернец].– М., 2000. – 350 с.</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Галич </w:t>
      </w:r>
      <w:r w:rsidRPr="00A54782">
        <w:rPr>
          <w:rFonts w:ascii="Times New Roman" w:hAnsi="Times New Roman"/>
          <w:sz w:val="28"/>
          <w:szCs w:val="28"/>
          <w:lang w:val="uk-UA"/>
        </w:rPr>
        <w:t xml:space="preserve">О. Теорія літератури: Підручник. / </w:t>
      </w:r>
      <w:r>
        <w:rPr>
          <w:rFonts w:ascii="Times New Roman" w:hAnsi="Times New Roman"/>
          <w:sz w:val="28"/>
          <w:szCs w:val="28"/>
          <w:lang w:val="uk-UA"/>
        </w:rPr>
        <w:t>О. </w:t>
      </w:r>
      <w:r w:rsidRPr="00A54782">
        <w:rPr>
          <w:rFonts w:ascii="Times New Roman" w:hAnsi="Times New Roman"/>
          <w:sz w:val="28"/>
          <w:szCs w:val="28"/>
          <w:lang w:val="uk-UA"/>
        </w:rPr>
        <w:t xml:space="preserve">Галич, В. Назарець, Є. Васильєв – К., 2001. – 488 c. </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Горболіс Л. </w:t>
      </w:r>
      <w:r w:rsidRPr="00A54782">
        <w:rPr>
          <w:rFonts w:ascii="Times New Roman" w:hAnsi="Times New Roman"/>
          <w:sz w:val="28"/>
          <w:szCs w:val="28"/>
          <w:lang w:val="uk-UA"/>
        </w:rPr>
        <w:t>Українські письменники й духовні особи кінця ХІХ – початку XX ст. про нац</w:t>
      </w:r>
      <w:r>
        <w:rPr>
          <w:rFonts w:ascii="Times New Roman" w:hAnsi="Times New Roman"/>
          <w:sz w:val="28"/>
          <w:szCs w:val="28"/>
          <w:lang w:val="uk-UA"/>
        </w:rPr>
        <w:t>іонально-релігійні питання / Л. </w:t>
      </w:r>
      <w:r w:rsidRPr="00A54782">
        <w:rPr>
          <w:rFonts w:ascii="Times New Roman" w:hAnsi="Times New Roman"/>
          <w:sz w:val="28"/>
          <w:szCs w:val="28"/>
          <w:lang w:val="uk-UA"/>
        </w:rPr>
        <w:t>Горболіс // Вісник Сумського державного університету. Серія: Філологічні науки. – 2003. – № 1. – С</w:t>
      </w:r>
      <w:r>
        <w:rPr>
          <w:rFonts w:ascii="Times New Roman" w:hAnsi="Times New Roman"/>
          <w:sz w:val="28"/>
          <w:szCs w:val="28"/>
          <w:lang w:val="uk-UA"/>
        </w:rPr>
        <w:t xml:space="preserve">. </w:t>
      </w:r>
      <w:r w:rsidRPr="00A54782">
        <w:rPr>
          <w:rFonts w:ascii="Times New Roman" w:hAnsi="Times New Roman"/>
          <w:sz w:val="28"/>
          <w:szCs w:val="28"/>
          <w:lang w:val="uk-UA"/>
        </w:rPr>
        <w:t>20 – 27.</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bCs/>
          <w:sz w:val="28"/>
          <w:szCs w:val="28"/>
          <w:lang w:val="uk-UA"/>
        </w:rPr>
        <w:t>Горболіс </w:t>
      </w:r>
      <w:r w:rsidRPr="00A54782">
        <w:rPr>
          <w:rFonts w:ascii="Times New Roman" w:hAnsi="Times New Roman"/>
          <w:bCs/>
          <w:sz w:val="28"/>
          <w:szCs w:val="28"/>
          <w:lang w:val="uk-UA"/>
        </w:rPr>
        <w:t>Л.</w:t>
      </w:r>
      <w:r w:rsidRPr="00A54782">
        <w:rPr>
          <w:rFonts w:ascii="Times New Roman" w:hAnsi="Times New Roman"/>
          <w:sz w:val="28"/>
          <w:szCs w:val="28"/>
          <w:lang w:val="uk-UA"/>
        </w:rPr>
        <w:t xml:space="preserve"> Українські письменники кінця ХІХ – початку ХХ ст. пр</w:t>
      </w:r>
      <w:r>
        <w:rPr>
          <w:rFonts w:ascii="Times New Roman" w:hAnsi="Times New Roman"/>
          <w:sz w:val="28"/>
          <w:szCs w:val="28"/>
          <w:lang w:val="uk-UA"/>
        </w:rPr>
        <w:t>о релігію і мораль [Текст] / Л. </w:t>
      </w:r>
      <w:r w:rsidRPr="00A54782">
        <w:rPr>
          <w:rFonts w:ascii="Times New Roman" w:hAnsi="Times New Roman"/>
          <w:sz w:val="28"/>
          <w:szCs w:val="28"/>
          <w:lang w:val="uk-UA"/>
        </w:rPr>
        <w:t>Горболіс // Українська мова й література в середніх школах, гімназіях, ліцеях та колегіумах. – 2005. – №1. – С.144–157.</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Гундарова Т. </w:t>
      </w:r>
      <w:r w:rsidRPr="00A54782">
        <w:rPr>
          <w:rFonts w:ascii="Times New Roman" w:hAnsi="Times New Roman"/>
          <w:sz w:val="28"/>
          <w:szCs w:val="28"/>
          <w:lang w:val="uk-UA"/>
        </w:rPr>
        <w:t>Ф. Ніцше і український м</w:t>
      </w:r>
      <w:r>
        <w:rPr>
          <w:rFonts w:ascii="Times New Roman" w:hAnsi="Times New Roman"/>
          <w:sz w:val="28"/>
          <w:szCs w:val="28"/>
          <w:lang w:val="uk-UA"/>
        </w:rPr>
        <w:t>одернізм. / Т. </w:t>
      </w:r>
      <w:r w:rsidRPr="00A54782">
        <w:rPr>
          <w:rFonts w:ascii="Times New Roman" w:hAnsi="Times New Roman"/>
          <w:sz w:val="28"/>
          <w:szCs w:val="28"/>
          <w:lang w:val="uk-UA"/>
        </w:rPr>
        <w:t>Гундарова // Слово і час. – 1997. – №4 – С.29–33.</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Денисюк </w:t>
      </w:r>
      <w:r w:rsidRPr="00A54782">
        <w:rPr>
          <w:rFonts w:ascii="Times New Roman" w:hAnsi="Times New Roman"/>
          <w:sz w:val="28"/>
          <w:szCs w:val="28"/>
          <w:lang w:val="uk-UA"/>
        </w:rPr>
        <w:t>І. Розвиток малої прози 19 – поч. 20 ст. / І. Денисюк – К., 1981. – 236 с.</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Денисюк </w:t>
      </w:r>
      <w:r w:rsidRPr="00A54782">
        <w:rPr>
          <w:rFonts w:ascii="Times New Roman" w:hAnsi="Times New Roman"/>
          <w:sz w:val="28"/>
          <w:szCs w:val="28"/>
          <w:lang w:val="uk-UA"/>
        </w:rPr>
        <w:t>І</w:t>
      </w:r>
      <w:r>
        <w:rPr>
          <w:rFonts w:ascii="Times New Roman" w:hAnsi="Times New Roman"/>
          <w:sz w:val="28"/>
          <w:szCs w:val="28"/>
          <w:lang w:val="uk-UA"/>
        </w:rPr>
        <w:t>. Очі, звернені до краси. // І. </w:t>
      </w:r>
      <w:r w:rsidRPr="00A54782">
        <w:rPr>
          <w:rFonts w:ascii="Times New Roman" w:hAnsi="Times New Roman"/>
          <w:sz w:val="28"/>
          <w:szCs w:val="28"/>
          <w:lang w:val="uk-UA"/>
        </w:rPr>
        <w:t>Денисюк // Жовтень</w:t>
      </w:r>
      <w:r>
        <w:rPr>
          <w:rFonts w:ascii="Times New Roman" w:hAnsi="Times New Roman"/>
          <w:sz w:val="28"/>
          <w:szCs w:val="28"/>
          <w:lang w:val="uk-UA"/>
        </w:rPr>
        <w:t>.</w:t>
      </w:r>
      <w:r w:rsidRPr="00A54782">
        <w:rPr>
          <w:rFonts w:ascii="Times New Roman" w:hAnsi="Times New Roman"/>
          <w:sz w:val="28"/>
          <w:szCs w:val="28"/>
          <w:lang w:val="uk-UA"/>
        </w:rPr>
        <w:t xml:space="preserve"> – 1967. – №3 – С. 139–141.</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Димченко </w:t>
      </w:r>
      <w:r w:rsidRPr="00A54782">
        <w:rPr>
          <w:rFonts w:ascii="Times New Roman" w:hAnsi="Times New Roman"/>
          <w:sz w:val="28"/>
          <w:szCs w:val="28"/>
          <w:lang w:val="uk-UA"/>
        </w:rPr>
        <w:t>С. Творчість Гната Хоткевича та українська нац</w:t>
      </w:r>
      <w:r>
        <w:rPr>
          <w:rFonts w:ascii="Times New Roman" w:hAnsi="Times New Roman"/>
          <w:sz w:val="28"/>
          <w:szCs w:val="28"/>
          <w:lang w:val="uk-UA"/>
        </w:rPr>
        <w:t>іональна музична культура. / С. </w:t>
      </w:r>
      <w:r w:rsidRPr="00A54782">
        <w:rPr>
          <w:rFonts w:ascii="Times New Roman" w:hAnsi="Times New Roman"/>
          <w:sz w:val="28"/>
          <w:szCs w:val="28"/>
          <w:lang w:val="uk-UA"/>
        </w:rPr>
        <w:t>Димченко // Народна творчість та етнографія. – 1998 – №1</w:t>
      </w:r>
      <w:r>
        <w:rPr>
          <w:rFonts w:ascii="Times New Roman" w:hAnsi="Times New Roman"/>
          <w:sz w:val="28"/>
          <w:szCs w:val="28"/>
          <w:lang w:val="uk-UA"/>
        </w:rPr>
        <w:t>.</w:t>
      </w:r>
      <w:r w:rsidRPr="00A54782">
        <w:rPr>
          <w:rFonts w:ascii="Times New Roman" w:hAnsi="Times New Roman"/>
          <w:sz w:val="28"/>
          <w:szCs w:val="28"/>
          <w:lang w:val="uk-UA"/>
        </w:rPr>
        <w:t xml:space="preserve"> – С.35–43.</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Дяченко </w:t>
      </w:r>
      <w:r w:rsidRPr="00A54782">
        <w:rPr>
          <w:rFonts w:ascii="Times New Roman" w:hAnsi="Times New Roman"/>
          <w:sz w:val="28"/>
          <w:szCs w:val="28"/>
          <w:lang w:val="uk-UA"/>
        </w:rPr>
        <w:t>В. Щедрі плод</w:t>
      </w:r>
      <w:r>
        <w:rPr>
          <w:rFonts w:ascii="Times New Roman" w:hAnsi="Times New Roman"/>
          <w:sz w:val="28"/>
          <w:szCs w:val="28"/>
          <w:lang w:val="uk-UA"/>
        </w:rPr>
        <w:t>и таланту Гната Хоткевича. / В. </w:t>
      </w:r>
      <w:r w:rsidRPr="00A54782">
        <w:rPr>
          <w:rFonts w:ascii="Times New Roman" w:hAnsi="Times New Roman"/>
          <w:sz w:val="28"/>
          <w:szCs w:val="28"/>
          <w:lang w:val="uk-UA"/>
        </w:rPr>
        <w:t>Дяченко // Українська газета. – 2003 – 11 – 17 вересня. (№34). – С. 10.</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Зінківський </w:t>
      </w:r>
      <w:r w:rsidRPr="00A54782">
        <w:rPr>
          <w:rFonts w:ascii="Times New Roman" w:hAnsi="Times New Roman"/>
          <w:sz w:val="28"/>
          <w:szCs w:val="28"/>
          <w:lang w:val="uk-UA"/>
        </w:rPr>
        <w:t>Т. Молода Ук</w:t>
      </w:r>
      <w:r>
        <w:rPr>
          <w:rFonts w:ascii="Times New Roman" w:hAnsi="Times New Roman"/>
          <w:sz w:val="28"/>
          <w:szCs w:val="28"/>
          <w:lang w:val="uk-UA"/>
        </w:rPr>
        <w:t>раїна, її становище і шлях / Т. </w:t>
      </w:r>
      <w:r w:rsidRPr="00A54782">
        <w:rPr>
          <w:rFonts w:ascii="Times New Roman" w:hAnsi="Times New Roman"/>
          <w:sz w:val="28"/>
          <w:szCs w:val="28"/>
          <w:lang w:val="uk-UA"/>
        </w:rPr>
        <w:t>Зінківський // Берегиня. – 1993 – 1994. – №2 – 3. – С</w:t>
      </w:r>
      <w:r>
        <w:rPr>
          <w:rFonts w:ascii="Times New Roman" w:hAnsi="Times New Roman"/>
          <w:sz w:val="28"/>
          <w:szCs w:val="28"/>
          <w:lang w:val="uk-UA"/>
        </w:rPr>
        <w:t>.</w:t>
      </w:r>
      <w:r w:rsidRPr="00A54782">
        <w:rPr>
          <w:rFonts w:ascii="Times New Roman" w:hAnsi="Times New Roman"/>
          <w:sz w:val="28"/>
          <w:szCs w:val="28"/>
          <w:lang w:val="uk-UA"/>
        </w:rPr>
        <w:t xml:space="preserve"> 21.</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Зінківський </w:t>
      </w:r>
      <w:r w:rsidRPr="00A54782">
        <w:rPr>
          <w:rFonts w:ascii="Times New Roman" w:hAnsi="Times New Roman"/>
          <w:sz w:val="28"/>
          <w:szCs w:val="28"/>
          <w:lang w:val="uk-UA"/>
        </w:rPr>
        <w:t>Т. Штунда, українська раціоналістична секта / Т. Зінківський // Берегиня. – 1995. – №1 – 2. – С. 104.</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sidRPr="00A54782">
        <w:rPr>
          <w:rFonts w:ascii="Times New Roman" w:hAnsi="Times New Roman"/>
          <w:sz w:val="28"/>
          <w:szCs w:val="28"/>
          <w:lang w:val="uk-UA"/>
        </w:rPr>
        <w:t xml:space="preserve"> Кізченк</w:t>
      </w:r>
      <w:r>
        <w:rPr>
          <w:rFonts w:ascii="Times New Roman" w:hAnsi="Times New Roman"/>
          <w:sz w:val="28"/>
          <w:szCs w:val="28"/>
          <w:lang w:val="uk-UA"/>
        </w:rPr>
        <w:t>о В. Гнат Хоткевич. / В. </w:t>
      </w:r>
      <w:r w:rsidRPr="00A54782">
        <w:rPr>
          <w:rFonts w:ascii="Times New Roman" w:hAnsi="Times New Roman"/>
          <w:sz w:val="28"/>
          <w:szCs w:val="28"/>
          <w:lang w:val="uk-UA"/>
        </w:rPr>
        <w:t>Кізченко // Історія України – №47 (351) – грудень – 2003</w:t>
      </w:r>
      <w:r>
        <w:rPr>
          <w:rFonts w:ascii="Times New Roman" w:hAnsi="Times New Roman"/>
          <w:sz w:val="28"/>
          <w:szCs w:val="28"/>
          <w:lang w:val="uk-UA"/>
        </w:rPr>
        <w:t>.</w:t>
      </w:r>
      <w:r w:rsidRPr="00A54782">
        <w:rPr>
          <w:rFonts w:ascii="Times New Roman" w:hAnsi="Times New Roman"/>
          <w:sz w:val="28"/>
          <w:szCs w:val="28"/>
          <w:lang w:val="uk-UA"/>
        </w:rPr>
        <w:t xml:space="preserve"> – С. 11.</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sidRPr="00A54782">
        <w:rPr>
          <w:rFonts w:ascii="Times New Roman" w:hAnsi="Times New Roman"/>
          <w:sz w:val="28"/>
          <w:szCs w:val="28"/>
          <w:lang w:val="uk-UA"/>
        </w:rPr>
        <w:t xml:space="preserve"> Короткий тематичний літературознавчий словник. Ч.І: Література. Твір. Тропи: [кишенькове видання] / [уклад. Галина Білик]. – Полтава: ФОП Гаража М. Ф., 2008. – 92 с.</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sidRPr="00A54782">
        <w:rPr>
          <w:rFonts w:ascii="Times New Roman" w:hAnsi="Times New Roman"/>
          <w:sz w:val="28"/>
          <w:szCs w:val="28"/>
          <w:lang w:val="uk-UA"/>
        </w:rPr>
        <w:t xml:space="preserve"> Короткий тематичний літературознавчий словник. Ч.ІІ: Генезис та генерика літератури: [кишенькове видання] / [уклад. Г. Білик, О. Орлова, Н. Хоменко]. – Полтава, 2002. – 128 с.</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sidRPr="00A54782">
        <w:rPr>
          <w:rFonts w:ascii="Times New Roman" w:hAnsi="Times New Roman"/>
          <w:sz w:val="28"/>
          <w:szCs w:val="28"/>
          <w:lang w:val="uk-UA"/>
        </w:rPr>
        <w:t xml:space="preserve"> Короткий тематичний літературознавчий словник. Ч.ІV: Напрями, школи, течії в теорії літератури: [кишенькове видання] / [уклад. Галина Білик]. – Полтава: ФОП Гаража М. Ф., 2008. – 128 с.</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Кравчук </w:t>
      </w:r>
      <w:r w:rsidRPr="00A54782">
        <w:rPr>
          <w:rFonts w:ascii="Times New Roman" w:hAnsi="Times New Roman"/>
          <w:sz w:val="28"/>
          <w:szCs w:val="28"/>
          <w:lang w:val="uk-UA"/>
        </w:rPr>
        <w:t>В. Гнат Хоткевич про негативні приклад</w:t>
      </w:r>
      <w:r>
        <w:rPr>
          <w:rFonts w:ascii="Times New Roman" w:hAnsi="Times New Roman"/>
          <w:sz w:val="28"/>
          <w:szCs w:val="28"/>
          <w:lang w:val="uk-UA"/>
        </w:rPr>
        <w:t>и української інтелігенції. /В. </w:t>
      </w:r>
      <w:r w:rsidRPr="00A54782">
        <w:rPr>
          <w:rFonts w:ascii="Times New Roman" w:hAnsi="Times New Roman"/>
          <w:sz w:val="28"/>
          <w:szCs w:val="28"/>
          <w:lang w:val="uk-UA"/>
        </w:rPr>
        <w:t>Кравчук // Березіль. – 1999 – №9 – 10. – С. 202–208.</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Мандзюк </w:t>
      </w:r>
      <w:r w:rsidRPr="00A54782">
        <w:rPr>
          <w:rFonts w:ascii="Times New Roman" w:hAnsi="Times New Roman"/>
          <w:sz w:val="28"/>
          <w:szCs w:val="28"/>
          <w:lang w:val="uk-UA"/>
        </w:rPr>
        <w:t>Д. «Гонору і слави ми доста мали, але у кишках нам голод кавкав» / Денис Мандзюк // Країна. – 2011</w:t>
      </w:r>
      <w:r>
        <w:rPr>
          <w:rFonts w:ascii="Times New Roman" w:hAnsi="Times New Roman"/>
          <w:sz w:val="28"/>
          <w:szCs w:val="28"/>
          <w:lang w:val="uk-UA"/>
        </w:rPr>
        <w:t xml:space="preserve">. – </w:t>
      </w:r>
      <w:r w:rsidRPr="00A54782">
        <w:rPr>
          <w:rFonts w:ascii="Times New Roman" w:hAnsi="Times New Roman"/>
          <w:sz w:val="28"/>
          <w:szCs w:val="28"/>
          <w:lang w:val="uk-UA"/>
        </w:rPr>
        <w:t>№18. – С. 54–57.</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Мартиненко </w:t>
      </w:r>
      <w:r w:rsidRPr="00A54782">
        <w:rPr>
          <w:rFonts w:ascii="Times New Roman" w:hAnsi="Times New Roman"/>
          <w:sz w:val="28"/>
          <w:szCs w:val="28"/>
          <w:lang w:val="uk-UA"/>
        </w:rPr>
        <w:t>В.</w:t>
      </w:r>
      <w:r>
        <w:rPr>
          <w:rFonts w:ascii="Times New Roman" w:hAnsi="Times New Roman"/>
          <w:sz w:val="28"/>
          <w:szCs w:val="28"/>
          <w:lang w:val="uk-UA"/>
        </w:rPr>
        <w:t xml:space="preserve"> Гнат Мартинович Хоткевич. / В. </w:t>
      </w:r>
      <w:r w:rsidRPr="00A54782">
        <w:rPr>
          <w:rFonts w:ascii="Times New Roman" w:hAnsi="Times New Roman"/>
          <w:sz w:val="28"/>
          <w:szCs w:val="28"/>
          <w:lang w:val="uk-UA"/>
        </w:rPr>
        <w:t>Мартиненко // Початкова школа – 1995. – №8. – С. 22–24.</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sidRPr="00A54782">
        <w:rPr>
          <w:rFonts w:ascii="Times New Roman" w:hAnsi="Times New Roman"/>
          <w:sz w:val="28"/>
          <w:szCs w:val="28"/>
          <w:lang w:val="uk-UA"/>
        </w:rPr>
        <w:t xml:space="preserve"> Мартиненко</w:t>
      </w:r>
      <w:r>
        <w:rPr>
          <w:rFonts w:ascii="Times New Roman" w:hAnsi="Times New Roman"/>
          <w:sz w:val="28"/>
          <w:szCs w:val="28"/>
          <w:lang w:val="uk-UA"/>
        </w:rPr>
        <w:t> </w:t>
      </w:r>
      <w:r w:rsidRPr="00A54782">
        <w:rPr>
          <w:rFonts w:ascii="Times New Roman" w:hAnsi="Times New Roman"/>
          <w:sz w:val="28"/>
          <w:szCs w:val="28"/>
          <w:lang w:val="uk-UA"/>
        </w:rPr>
        <w:t>О. З архівної спадщини Гната Хоткевича. / О.</w:t>
      </w:r>
      <w:r>
        <w:rPr>
          <w:rFonts w:ascii="Times New Roman" w:hAnsi="Times New Roman"/>
          <w:sz w:val="28"/>
          <w:szCs w:val="28"/>
          <w:lang w:val="uk-UA"/>
        </w:rPr>
        <w:t> </w:t>
      </w:r>
      <w:r w:rsidRPr="00A54782">
        <w:rPr>
          <w:rFonts w:ascii="Times New Roman" w:hAnsi="Times New Roman"/>
          <w:sz w:val="28"/>
          <w:szCs w:val="28"/>
          <w:lang w:val="uk-UA"/>
        </w:rPr>
        <w:t>Мартиненко // Пам’ятки України: історія та культура. – 1995. – №1. – С. 120–126.</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Мельничук </w:t>
      </w:r>
      <w:r w:rsidRPr="00A54782">
        <w:rPr>
          <w:rFonts w:ascii="Times New Roman" w:hAnsi="Times New Roman"/>
          <w:sz w:val="28"/>
          <w:szCs w:val="28"/>
          <w:lang w:val="uk-UA"/>
        </w:rPr>
        <w:t>А. Фольклористична і етнографічна діяльність Гната Мартиновича Хоткевича. /А. Мельничук // Народна тв</w:t>
      </w:r>
      <w:r>
        <w:rPr>
          <w:rFonts w:ascii="Times New Roman" w:hAnsi="Times New Roman"/>
          <w:sz w:val="28"/>
          <w:szCs w:val="28"/>
          <w:lang w:val="uk-UA"/>
        </w:rPr>
        <w:t>орчість та етнографія. – 1978. –</w:t>
      </w:r>
      <w:r w:rsidRPr="00A54782">
        <w:rPr>
          <w:rFonts w:ascii="Times New Roman" w:hAnsi="Times New Roman"/>
          <w:sz w:val="28"/>
          <w:szCs w:val="28"/>
          <w:lang w:val="uk-UA"/>
        </w:rPr>
        <w:t xml:space="preserve"> №2. – С. 112–118.</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Наєнко </w:t>
      </w:r>
      <w:r w:rsidRPr="00A54782">
        <w:rPr>
          <w:rFonts w:ascii="Times New Roman" w:hAnsi="Times New Roman"/>
          <w:sz w:val="28"/>
          <w:szCs w:val="28"/>
          <w:lang w:val="uk-UA"/>
        </w:rPr>
        <w:t>М. Українське літературознавство:</w:t>
      </w:r>
      <w:r>
        <w:rPr>
          <w:rFonts w:ascii="Times New Roman" w:hAnsi="Times New Roman"/>
          <w:sz w:val="28"/>
          <w:szCs w:val="28"/>
          <w:lang w:val="uk-UA"/>
        </w:rPr>
        <w:t xml:space="preserve"> школи, напрями, тенденції. /М. </w:t>
      </w:r>
      <w:r w:rsidRPr="00A54782">
        <w:rPr>
          <w:rFonts w:ascii="Times New Roman" w:hAnsi="Times New Roman"/>
          <w:sz w:val="28"/>
          <w:szCs w:val="28"/>
          <w:lang w:val="uk-UA"/>
        </w:rPr>
        <w:t>Наєнко. – К., 1997. – с. 20–26.</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Наумов </w:t>
      </w:r>
      <w:r w:rsidRPr="00A54782">
        <w:rPr>
          <w:rFonts w:ascii="Times New Roman" w:hAnsi="Times New Roman"/>
          <w:sz w:val="28"/>
          <w:szCs w:val="28"/>
          <w:lang w:val="uk-UA"/>
        </w:rPr>
        <w:t>С. Аполітичний культуртрегер Гната Хоткевича в українському національному русі. / С. Наумов // Слово і час. – 1999. – №12. – С. 38–45.</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Нитченко </w:t>
      </w:r>
      <w:r w:rsidRPr="00A54782">
        <w:rPr>
          <w:rFonts w:ascii="Times New Roman" w:hAnsi="Times New Roman"/>
          <w:sz w:val="28"/>
          <w:szCs w:val="28"/>
          <w:lang w:val="uk-UA"/>
        </w:rPr>
        <w:t>Д. Універсальн</w:t>
      </w:r>
      <w:r>
        <w:rPr>
          <w:rFonts w:ascii="Times New Roman" w:hAnsi="Times New Roman"/>
          <w:sz w:val="28"/>
          <w:szCs w:val="28"/>
          <w:lang w:val="uk-UA"/>
        </w:rPr>
        <w:t>ий талант Гната Хоткевича. / Д. </w:t>
      </w:r>
      <w:r w:rsidRPr="00A54782">
        <w:rPr>
          <w:rFonts w:ascii="Times New Roman" w:hAnsi="Times New Roman"/>
          <w:sz w:val="28"/>
          <w:szCs w:val="28"/>
          <w:lang w:val="uk-UA"/>
        </w:rPr>
        <w:t>Нитченко // Березіль. – 1994. – №3 – 6. – С. 28–34.</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bCs/>
          <w:sz w:val="28"/>
          <w:szCs w:val="28"/>
          <w:lang w:val="uk-UA"/>
        </w:rPr>
        <w:t xml:space="preserve"> Новиков </w:t>
      </w:r>
      <w:r w:rsidRPr="00A54782">
        <w:rPr>
          <w:rFonts w:ascii="Times New Roman" w:hAnsi="Times New Roman"/>
          <w:bCs/>
          <w:sz w:val="28"/>
          <w:szCs w:val="28"/>
          <w:lang w:val="uk-UA"/>
        </w:rPr>
        <w:t>А.</w:t>
      </w:r>
      <w:r w:rsidRPr="00A54782">
        <w:rPr>
          <w:rFonts w:ascii="Times New Roman" w:hAnsi="Times New Roman"/>
          <w:sz w:val="28"/>
          <w:szCs w:val="28"/>
          <w:lang w:val="uk-UA"/>
        </w:rPr>
        <w:t xml:space="preserve"> Українська драматургія межі ХІХ-ХХ ст. і наці</w:t>
      </w:r>
      <w:r>
        <w:rPr>
          <w:rFonts w:ascii="Times New Roman" w:hAnsi="Times New Roman"/>
          <w:sz w:val="28"/>
          <w:szCs w:val="28"/>
          <w:lang w:val="uk-UA"/>
        </w:rPr>
        <w:t>ональний модернізм [Текст] / А. </w:t>
      </w:r>
      <w:r w:rsidRPr="00A54782">
        <w:rPr>
          <w:rFonts w:ascii="Times New Roman" w:hAnsi="Times New Roman"/>
          <w:sz w:val="28"/>
          <w:szCs w:val="28"/>
          <w:lang w:val="uk-UA"/>
        </w:rPr>
        <w:t>Новиков // Українська мова і література в школі. – 2008. – №1. – С. 44–48.</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Павличко </w:t>
      </w:r>
      <w:r w:rsidRPr="00A54782">
        <w:rPr>
          <w:rFonts w:ascii="Times New Roman" w:hAnsi="Times New Roman"/>
          <w:sz w:val="28"/>
          <w:szCs w:val="28"/>
          <w:lang w:val="uk-UA"/>
        </w:rPr>
        <w:t xml:space="preserve">С. Поезія в прозі </w:t>
      </w:r>
      <w:r>
        <w:rPr>
          <w:rFonts w:ascii="Times New Roman" w:hAnsi="Times New Roman"/>
          <w:sz w:val="28"/>
          <w:szCs w:val="28"/>
          <w:lang w:val="uk-UA"/>
        </w:rPr>
        <w:t>або проза як поезія. / Павличко </w:t>
      </w:r>
      <w:r w:rsidRPr="00A54782">
        <w:rPr>
          <w:rFonts w:ascii="Times New Roman" w:hAnsi="Times New Roman"/>
          <w:sz w:val="28"/>
          <w:szCs w:val="28"/>
          <w:lang w:val="uk-UA"/>
        </w:rPr>
        <w:t>С. – Дискурс модернізму в українській літературі: монографія. – 2-ге видання. – К., 1999. – С. 222–262.</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Партола </w:t>
      </w:r>
      <w:r w:rsidRPr="00A54782">
        <w:rPr>
          <w:rFonts w:ascii="Times New Roman" w:hAnsi="Times New Roman"/>
          <w:sz w:val="28"/>
          <w:szCs w:val="28"/>
          <w:lang w:val="uk-UA"/>
        </w:rPr>
        <w:t>Яна. Історична драматургія Гната Хоткевича – неосвоєний материк українського театру /Яна Партола // Записки Наукового товариства імені Шевченка. – Том CCLVII.[Праці Філологічної секції]. – Львів, 2009. – С. 193–208.</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Пінчук </w:t>
      </w:r>
      <w:r w:rsidRPr="00A54782">
        <w:rPr>
          <w:rFonts w:ascii="Times New Roman" w:hAnsi="Times New Roman"/>
          <w:sz w:val="28"/>
          <w:szCs w:val="28"/>
          <w:lang w:val="uk-UA"/>
        </w:rPr>
        <w:t>С. Слово в українській р</w:t>
      </w:r>
      <w:r>
        <w:rPr>
          <w:rFonts w:ascii="Times New Roman" w:hAnsi="Times New Roman"/>
          <w:sz w:val="28"/>
          <w:szCs w:val="28"/>
          <w:lang w:val="uk-UA"/>
        </w:rPr>
        <w:t>адянській драматургії. / Пінчук </w:t>
      </w:r>
      <w:r w:rsidRPr="00A54782">
        <w:rPr>
          <w:rFonts w:ascii="Times New Roman" w:hAnsi="Times New Roman"/>
          <w:sz w:val="28"/>
          <w:szCs w:val="28"/>
          <w:lang w:val="uk-UA"/>
        </w:rPr>
        <w:t>С. – Чарівне зерно поезії. – К., 1986. – с. 201–207.</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sidRPr="00A54782">
        <w:rPr>
          <w:rFonts w:ascii="Times New Roman" w:hAnsi="Times New Roman"/>
          <w:bCs/>
          <w:sz w:val="28"/>
          <w:szCs w:val="28"/>
          <w:lang w:val="uk-UA"/>
        </w:rPr>
        <w:t xml:space="preserve"> По</w:t>
      </w:r>
      <w:r>
        <w:rPr>
          <w:rFonts w:ascii="Times New Roman" w:hAnsi="Times New Roman"/>
          <w:bCs/>
          <w:sz w:val="28"/>
          <w:szCs w:val="28"/>
          <w:lang w:val="uk-UA"/>
        </w:rPr>
        <w:t>гребенник </w:t>
      </w:r>
      <w:r w:rsidRPr="00A54782">
        <w:rPr>
          <w:rFonts w:ascii="Times New Roman" w:hAnsi="Times New Roman"/>
          <w:bCs/>
          <w:sz w:val="28"/>
          <w:szCs w:val="28"/>
          <w:lang w:val="uk-UA"/>
        </w:rPr>
        <w:t>В.</w:t>
      </w:r>
      <w:r w:rsidRPr="00A54782">
        <w:rPr>
          <w:rFonts w:ascii="Times New Roman" w:hAnsi="Times New Roman"/>
          <w:sz w:val="28"/>
          <w:szCs w:val="28"/>
          <w:lang w:val="uk-UA"/>
        </w:rPr>
        <w:t xml:space="preserve"> Українська література кінця ХІХ століття: творчість чільних репрезентантів [Текст] / Володимир Погребенник // Українська мова та література. – 2004. – №21-24. – С. 3–94.</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Погребенник Ф. Гнат Хоткевич</w:t>
      </w:r>
      <w:r w:rsidRPr="00A54782">
        <w:rPr>
          <w:rFonts w:ascii="Times New Roman" w:hAnsi="Times New Roman"/>
          <w:sz w:val="28"/>
          <w:szCs w:val="28"/>
          <w:lang w:val="uk-UA"/>
        </w:rPr>
        <w:t>// Хоткевич Гнат. Твори в 2-х т. – Т.І. /Федір Погребенник – К.: «Дніпро», 1966. – С. 5–31.</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Погребенник </w:t>
      </w:r>
      <w:r w:rsidRPr="00A54782">
        <w:rPr>
          <w:rFonts w:ascii="Times New Roman" w:hAnsi="Times New Roman"/>
          <w:sz w:val="28"/>
          <w:szCs w:val="28"/>
          <w:lang w:val="uk-UA"/>
        </w:rPr>
        <w:t>Ф. Гуцульський світ у творах Гната Хоткевича / Федір Погребенник // Визвольний шлях. – 1996. –  №2. – С. 233–238.</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Погребник </w:t>
      </w:r>
      <w:r w:rsidRPr="00A54782">
        <w:rPr>
          <w:rFonts w:ascii="Times New Roman" w:hAnsi="Times New Roman"/>
          <w:sz w:val="28"/>
          <w:szCs w:val="28"/>
          <w:lang w:val="uk-UA"/>
        </w:rPr>
        <w:t xml:space="preserve">Ф. Талант багатогранний, самобутній. – /Ф. Погребенник. // Наука і культура України. </w:t>
      </w:r>
      <w:r>
        <w:rPr>
          <w:rFonts w:ascii="Times New Roman" w:hAnsi="Times New Roman"/>
          <w:sz w:val="28"/>
          <w:szCs w:val="28"/>
          <w:lang w:val="uk-UA"/>
        </w:rPr>
        <w:t>/ Ф. Погребенник – К., 1978. – С</w:t>
      </w:r>
      <w:r w:rsidRPr="00A54782">
        <w:rPr>
          <w:rFonts w:ascii="Times New Roman" w:hAnsi="Times New Roman"/>
          <w:sz w:val="28"/>
          <w:szCs w:val="28"/>
          <w:lang w:val="uk-UA"/>
        </w:rPr>
        <w:t>.10–12.</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Приходько І. </w:t>
      </w:r>
      <w:r w:rsidRPr="00A54782">
        <w:rPr>
          <w:rFonts w:ascii="Times New Roman" w:hAnsi="Times New Roman"/>
          <w:sz w:val="28"/>
          <w:szCs w:val="28"/>
          <w:lang w:val="uk-UA"/>
        </w:rPr>
        <w:t>Ф. Українські класики без фальсифікацій: Степан Руданський, Панас Мирний, Павло Грабовський, Гнат Хоткевич: Посібник з української літератури для студентів та учнів старших класів. / І. Ф. Приходько – Харків: «Світ дитинства»</w:t>
      </w:r>
      <w:r>
        <w:rPr>
          <w:rFonts w:ascii="Times New Roman" w:hAnsi="Times New Roman"/>
          <w:sz w:val="28"/>
          <w:szCs w:val="28"/>
          <w:lang w:val="uk-UA"/>
        </w:rPr>
        <w:t>, 1997. – С</w:t>
      </w:r>
      <w:r w:rsidRPr="00A54782">
        <w:rPr>
          <w:rFonts w:ascii="Times New Roman" w:hAnsi="Times New Roman"/>
          <w:sz w:val="28"/>
          <w:szCs w:val="28"/>
          <w:lang w:val="uk-UA"/>
        </w:rPr>
        <w:t>. 85–110.</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Радченко </w:t>
      </w:r>
      <w:r w:rsidRPr="00A54782">
        <w:rPr>
          <w:rFonts w:ascii="Times New Roman" w:hAnsi="Times New Roman"/>
          <w:sz w:val="28"/>
          <w:szCs w:val="28"/>
          <w:lang w:val="uk-UA"/>
        </w:rPr>
        <w:t>А. Невсипущий трудівник [спогади про Гната Хоткевича]. / А. Радченко // Жовтень – 1969. – №4. – С. 95–98.</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sidRPr="00A54782">
        <w:rPr>
          <w:rFonts w:ascii="Times New Roman" w:hAnsi="Times New Roman"/>
          <w:sz w:val="28"/>
          <w:szCs w:val="28"/>
          <w:lang w:val="uk-UA"/>
        </w:rPr>
        <w:t xml:space="preserve"> </w:t>
      </w:r>
      <w:r w:rsidRPr="00A54782">
        <w:rPr>
          <w:rFonts w:ascii="Times New Roman" w:hAnsi="Times New Roman"/>
          <w:bCs/>
          <w:sz w:val="28"/>
          <w:szCs w:val="28"/>
          <w:lang w:val="uk-UA"/>
        </w:rPr>
        <w:t>Рудницький</w:t>
      </w:r>
      <w:r>
        <w:rPr>
          <w:rFonts w:ascii="Times New Roman" w:hAnsi="Times New Roman"/>
          <w:bCs/>
          <w:sz w:val="28"/>
          <w:szCs w:val="28"/>
          <w:lang w:val="uk-UA"/>
        </w:rPr>
        <w:t> </w:t>
      </w:r>
      <w:r w:rsidRPr="00A54782">
        <w:rPr>
          <w:rFonts w:ascii="Times New Roman" w:hAnsi="Times New Roman"/>
          <w:bCs/>
          <w:iCs/>
          <w:sz w:val="28"/>
          <w:szCs w:val="28"/>
          <w:lang w:val="uk-UA"/>
        </w:rPr>
        <w:t>М.</w:t>
      </w:r>
      <w:r w:rsidRPr="00A54782">
        <w:rPr>
          <w:rFonts w:ascii="Times New Roman" w:hAnsi="Times New Roman"/>
          <w:bCs/>
          <w:i/>
          <w:iCs/>
          <w:sz w:val="28"/>
          <w:szCs w:val="28"/>
          <w:lang w:val="uk-UA"/>
        </w:rPr>
        <w:t xml:space="preserve"> </w:t>
      </w:r>
      <w:r w:rsidRPr="00A54782">
        <w:rPr>
          <w:rFonts w:ascii="Times New Roman" w:hAnsi="Times New Roman"/>
          <w:sz w:val="28"/>
          <w:szCs w:val="28"/>
          <w:lang w:val="uk-UA"/>
        </w:rPr>
        <w:t>Невгамовний темперамент. // Г.Хоткевич Спогади, Статті. Світлини / Упоряд. А. Болабольбченко, Г. М. Хоткевич. – К., 1994. – С. 39 – 45.</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Семенюк </w:t>
      </w:r>
      <w:r w:rsidRPr="00A54782">
        <w:rPr>
          <w:rFonts w:ascii="Times New Roman" w:hAnsi="Times New Roman"/>
          <w:sz w:val="28"/>
          <w:szCs w:val="28"/>
          <w:lang w:val="uk-UA"/>
        </w:rPr>
        <w:t>М. Гнат Хоткевич: думки про людину і творчість. / М. Семенюк // Слово і час. – 2000. – №6. – С. 58–64.</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Слободянюк </w:t>
      </w:r>
      <w:r w:rsidRPr="00A54782">
        <w:rPr>
          <w:rFonts w:ascii="Times New Roman" w:hAnsi="Times New Roman"/>
          <w:sz w:val="28"/>
          <w:szCs w:val="28"/>
          <w:lang w:val="uk-UA"/>
        </w:rPr>
        <w:t>Л. Письменник з бандурою. // Хоткевич, Гнат. Камі</w:t>
      </w:r>
      <w:r>
        <w:rPr>
          <w:rFonts w:ascii="Times New Roman" w:hAnsi="Times New Roman"/>
          <w:sz w:val="28"/>
          <w:szCs w:val="28"/>
          <w:lang w:val="uk-UA"/>
        </w:rPr>
        <w:t>нна душа: Для ст. шк. віку / Л. </w:t>
      </w:r>
      <w:r w:rsidRPr="00A54782">
        <w:rPr>
          <w:rFonts w:ascii="Times New Roman" w:hAnsi="Times New Roman"/>
          <w:sz w:val="28"/>
          <w:szCs w:val="28"/>
          <w:lang w:val="uk-UA"/>
        </w:rPr>
        <w:t>Слободянюк. – К.: «Школа», 2009. – 288 с.</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sidRPr="00A54782">
        <w:rPr>
          <w:rFonts w:ascii="Times New Roman" w:hAnsi="Times New Roman"/>
          <w:sz w:val="28"/>
          <w:szCs w:val="28"/>
          <w:lang w:val="uk-UA"/>
        </w:rPr>
        <w:t xml:space="preserve"> Стеф’</w:t>
      </w:r>
      <w:r>
        <w:rPr>
          <w:rFonts w:ascii="Times New Roman" w:hAnsi="Times New Roman"/>
          <w:sz w:val="28"/>
          <w:szCs w:val="28"/>
          <w:lang w:val="uk-UA"/>
        </w:rPr>
        <w:t>юк </w:t>
      </w:r>
      <w:r w:rsidRPr="00A54782">
        <w:rPr>
          <w:rFonts w:ascii="Times New Roman" w:hAnsi="Times New Roman"/>
          <w:sz w:val="28"/>
          <w:szCs w:val="28"/>
          <w:lang w:val="uk-UA"/>
        </w:rPr>
        <w:t>В. Гуцульський театр Гната Хоткевича [З історії українсько</w:t>
      </w:r>
      <w:r>
        <w:rPr>
          <w:rFonts w:ascii="Times New Roman" w:hAnsi="Times New Roman"/>
          <w:sz w:val="28"/>
          <w:szCs w:val="28"/>
          <w:lang w:val="uk-UA"/>
        </w:rPr>
        <w:t>го театрального мистецтва]. /В. </w:t>
      </w:r>
      <w:r w:rsidRPr="00A54782">
        <w:rPr>
          <w:rFonts w:ascii="Times New Roman" w:hAnsi="Times New Roman"/>
          <w:sz w:val="28"/>
          <w:szCs w:val="28"/>
          <w:lang w:val="uk-UA"/>
        </w:rPr>
        <w:t>Стеф’юк // Жовтень – 1975. – №8. – С. 17–27.</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Супрун </w:t>
      </w:r>
      <w:r w:rsidRPr="00A54782">
        <w:rPr>
          <w:rFonts w:ascii="Times New Roman" w:hAnsi="Times New Roman"/>
          <w:sz w:val="28"/>
          <w:szCs w:val="28"/>
          <w:lang w:val="uk-UA"/>
        </w:rPr>
        <w:t>Н. Гнат Хоткевич. Громадянин. Митець. Музикант. / Н. Супрун. // Родовід – 1995. – №2 (11). – С. 2–4.</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bCs/>
          <w:sz w:val="28"/>
          <w:szCs w:val="28"/>
          <w:lang w:val="uk-UA"/>
        </w:rPr>
        <w:t xml:space="preserve"> Суровцев </w:t>
      </w:r>
      <w:r w:rsidRPr="00A54782">
        <w:rPr>
          <w:rFonts w:ascii="Times New Roman" w:hAnsi="Times New Roman"/>
          <w:bCs/>
          <w:sz w:val="28"/>
          <w:szCs w:val="28"/>
          <w:lang w:val="uk-UA"/>
        </w:rPr>
        <w:t>А</w:t>
      </w:r>
      <w:r>
        <w:rPr>
          <w:rFonts w:ascii="Times New Roman" w:hAnsi="Times New Roman"/>
          <w:bCs/>
          <w:sz w:val="28"/>
          <w:szCs w:val="28"/>
          <w:lang w:val="uk-UA"/>
        </w:rPr>
        <w:t>.</w:t>
      </w:r>
      <w:r>
        <w:rPr>
          <w:lang w:val="uk-UA"/>
        </w:rPr>
        <w:t> </w:t>
      </w:r>
      <w:r w:rsidRPr="00A54782">
        <w:rPr>
          <w:rFonts w:ascii="Times New Roman" w:hAnsi="Times New Roman"/>
          <w:bCs/>
          <w:sz w:val="28"/>
          <w:szCs w:val="28"/>
          <w:lang w:val="uk-UA"/>
        </w:rPr>
        <w:t xml:space="preserve">Н. </w:t>
      </w:r>
      <w:r w:rsidRPr="00A54782">
        <w:rPr>
          <w:rFonts w:ascii="Times New Roman" w:hAnsi="Times New Roman"/>
          <w:sz w:val="28"/>
          <w:szCs w:val="28"/>
          <w:lang w:val="uk-UA"/>
        </w:rPr>
        <w:t xml:space="preserve">Спогади про Гната Хоткевича та Олеся Досвітнього / </w:t>
      </w:r>
      <w:r w:rsidRPr="00A54782">
        <w:rPr>
          <w:rFonts w:ascii="Times New Roman" w:hAnsi="Times New Roman"/>
          <w:bCs/>
          <w:sz w:val="28"/>
          <w:szCs w:val="28"/>
          <w:lang w:val="uk-UA"/>
        </w:rPr>
        <w:t>А. Н. Суровцев. //</w:t>
      </w:r>
      <w:r w:rsidRPr="00A54782">
        <w:rPr>
          <w:rFonts w:ascii="Times New Roman" w:hAnsi="Times New Roman"/>
          <w:sz w:val="28"/>
          <w:szCs w:val="28"/>
          <w:lang w:val="uk-UA"/>
        </w:rPr>
        <w:t xml:space="preserve"> Слово і час – 1990. – </w:t>
      </w:r>
      <w:r w:rsidRPr="00A54782">
        <w:rPr>
          <w:rFonts w:ascii="Times New Roman" w:hAnsi="Times New Roman"/>
          <w:iCs/>
          <w:sz w:val="28"/>
          <w:szCs w:val="28"/>
          <w:lang w:val="uk-UA"/>
        </w:rPr>
        <w:t>№ 9</w:t>
      </w:r>
      <w:r>
        <w:rPr>
          <w:rFonts w:ascii="Times New Roman" w:hAnsi="Times New Roman"/>
          <w:iCs/>
          <w:sz w:val="28"/>
          <w:szCs w:val="28"/>
          <w:lang w:val="uk-UA"/>
        </w:rPr>
        <w:t>.</w:t>
      </w:r>
      <w:r w:rsidRPr="00A54782">
        <w:rPr>
          <w:rFonts w:ascii="Times New Roman" w:hAnsi="Times New Roman"/>
          <w:i/>
          <w:iCs/>
          <w:sz w:val="28"/>
          <w:szCs w:val="28"/>
          <w:lang w:val="uk-UA"/>
        </w:rPr>
        <w:t xml:space="preserve"> –</w:t>
      </w:r>
      <w:r w:rsidRPr="00A54782">
        <w:rPr>
          <w:rFonts w:ascii="Times New Roman" w:hAnsi="Times New Roman"/>
          <w:sz w:val="28"/>
          <w:szCs w:val="28"/>
          <w:lang w:val="uk-UA"/>
        </w:rPr>
        <w:t xml:space="preserve"> С. 79.</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sidRPr="00A54782">
        <w:rPr>
          <w:rFonts w:ascii="Times New Roman" w:hAnsi="Times New Roman"/>
          <w:sz w:val="28"/>
          <w:szCs w:val="28"/>
          <w:lang w:val="uk-UA"/>
        </w:rPr>
        <w:t xml:space="preserve"> Україна: Повна енциклопедія / [авт-уклад. В. М. Скляренко, Т. В. </w:t>
      </w:r>
      <w:r>
        <w:rPr>
          <w:rFonts w:ascii="Times New Roman" w:hAnsi="Times New Roman"/>
          <w:sz w:val="28"/>
          <w:szCs w:val="28"/>
          <w:lang w:val="uk-UA"/>
        </w:rPr>
        <w:t>Іовлева, В. В. </w:t>
      </w:r>
      <w:r w:rsidRPr="00A54782">
        <w:rPr>
          <w:rFonts w:ascii="Times New Roman" w:hAnsi="Times New Roman"/>
          <w:sz w:val="28"/>
          <w:szCs w:val="28"/>
          <w:lang w:val="uk-UA"/>
        </w:rPr>
        <w:t>Мирошніков</w:t>
      </w:r>
      <w:r>
        <w:rPr>
          <w:rFonts w:ascii="Times New Roman" w:hAnsi="Times New Roman"/>
          <w:sz w:val="28"/>
          <w:szCs w:val="28"/>
          <w:lang w:val="uk-UA"/>
        </w:rPr>
        <w:t>а, М. О. </w:t>
      </w:r>
      <w:r w:rsidRPr="00A54782">
        <w:rPr>
          <w:rFonts w:ascii="Times New Roman" w:hAnsi="Times New Roman"/>
          <w:sz w:val="28"/>
          <w:szCs w:val="28"/>
          <w:lang w:val="uk-UA"/>
        </w:rPr>
        <w:t>Панкова; худож-оформл. Л. Д. Киркач-Осипова]. – Харків: Фоліо, 2006. – Розділ 1</w:t>
      </w:r>
      <w:r>
        <w:rPr>
          <w:rFonts w:ascii="Times New Roman" w:hAnsi="Times New Roman"/>
          <w:sz w:val="28"/>
          <w:szCs w:val="28"/>
          <w:lang w:val="uk-UA"/>
        </w:rPr>
        <w:t>.</w:t>
      </w:r>
      <w:r w:rsidRPr="00A54782">
        <w:rPr>
          <w:rFonts w:ascii="Times New Roman" w:hAnsi="Times New Roman"/>
          <w:sz w:val="28"/>
          <w:szCs w:val="28"/>
          <w:lang w:val="uk-UA"/>
        </w:rPr>
        <w:t xml:space="preserve"> – С. 48–70.</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sidRPr="00A54782">
        <w:rPr>
          <w:rFonts w:ascii="Times New Roman" w:hAnsi="Times New Roman"/>
          <w:sz w:val="28"/>
          <w:szCs w:val="28"/>
          <w:lang w:val="uk-UA"/>
        </w:rPr>
        <w:t xml:space="preserve"> Франко</w:t>
      </w:r>
      <w:r>
        <w:rPr>
          <w:rFonts w:ascii="Times New Roman" w:hAnsi="Times New Roman"/>
          <w:sz w:val="28"/>
          <w:szCs w:val="28"/>
          <w:lang w:val="uk-UA"/>
        </w:rPr>
        <w:t> </w:t>
      </w:r>
      <w:r w:rsidRPr="00A54782">
        <w:rPr>
          <w:rFonts w:ascii="Times New Roman" w:hAnsi="Times New Roman"/>
          <w:sz w:val="28"/>
          <w:szCs w:val="28"/>
          <w:lang w:val="uk-UA"/>
        </w:rPr>
        <w:t>І. Про театр і драматургію. / Іван. Франко – К., 1957. – 191 с.</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Хоткевич </w:t>
      </w:r>
      <w:r w:rsidRPr="00A54782">
        <w:rPr>
          <w:rFonts w:ascii="Times New Roman" w:hAnsi="Times New Roman"/>
          <w:sz w:val="28"/>
          <w:szCs w:val="28"/>
          <w:lang w:val="uk-UA"/>
        </w:rPr>
        <w:t>Г. Камінна душа : для старшого шкільного віку. [додатки] / Гнат Хоткевич [передм. та навч.-метод. Матеріали Л. Сл</w:t>
      </w:r>
      <w:r>
        <w:rPr>
          <w:rFonts w:ascii="Times New Roman" w:hAnsi="Times New Roman"/>
          <w:sz w:val="28"/>
          <w:szCs w:val="28"/>
          <w:lang w:val="uk-UA"/>
        </w:rPr>
        <w:t>ободянюк] – К.: Школа, 2009. – С</w:t>
      </w:r>
      <w:r w:rsidRPr="00A54782">
        <w:rPr>
          <w:rFonts w:ascii="Times New Roman" w:hAnsi="Times New Roman"/>
          <w:sz w:val="28"/>
          <w:szCs w:val="28"/>
          <w:lang w:val="uk-UA"/>
        </w:rPr>
        <w:t>. 273 – 286.</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Хоткевич </w:t>
      </w:r>
      <w:r w:rsidRPr="00A54782">
        <w:rPr>
          <w:rFonts w:ascii="Times New Roman" w:hAnsi="Times New Roman"/>
          <w:sz w:val="28"/>
          <w:szCs w:val="28"/>
          <w:lang w:val="uk-UA"/>
        </w:rPr>
        <w:t>Г. Спогади. Статті. Світлини. / Гнат Хоткевич [упор. А. Болабольченко] – К.: «Кобза», 1994. – 167 с.</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Хоткевич </w:t>
      </w:r>
      <w:r w:rsidRPr="00A54782">
        <w:rPr>
          <w:rFonts w:ascii="Times New Roman" w:hAnsi="Times New Roman"/>
          <w:sz w:val="28"/>
          <w:szCs w:val="28"/>
          <w:lang w:val="uk-UA"/>
        </w:rPr>
        <w:t>Г. Спогади</w:t>
      </w:r>
      <w:r>
        <w:rPr>
          <w:rFonts w:ascii="Times New Roman" w:hAnsi="Times New Roman"/>
          <w:sz w:val="28"/>
          <w:szCs w:val="28"/>
          <w:lang w:val="uk-UA"/>
        </w:rPr>
        <w:t xml:space="preserve"> з театральної діяльності // Г. </w:t>
      </w:r>
      <w:r w:rsidRPr="00A54782">
        <w:rPr>
          <w:rFonts w:ascii="Times New Roman" w:hAnsi="Times New Roman"/>
          <w:sz w:val="28"/>
          <w:szCs w:val="28"/>
          <w:lang w:val="uk-UA"/>
        </w:rPr>
        <w:t>Хоткевич Твори: В 2 т. – К, 1966. – Т. 1. – 845 c.</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Хоткевич </w:t>
      </w:r>
      <w:r w:rsidRPr="00A54782">
        <w:rPr>
          <w:rFonts w:ascii="Times New Roman" w:hAnsi="Times New Roman"/>
          <w:sz w:val="28"/>
          <w:szCs w:val="28"/>
          <w:lang w:val="uk-UA"/>
        </w:rPr>
        <w:t>Гнат. Твори в двох томах. Том 2. / Гнат Хоткевич. – К.: Дніпро, 1966. – 534 с.</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Шевчук </w:t>
      </w:r>
      <w:r w:rsidRPr="00A54782">
        <w:rPr>
          <w:rFonts w:ascii="Times New Roman" w:hAnsi="Times New Roman"/>
          <w:sz w:val="28"/>
          <w:szCs w:val="28"/>
          <w:lang w:val="uk-UA"/>
        </w:rPr>
        <w:t xml:space="preserve">В. Друге відкриття </w:t>
      </w:r>
      <w:r>
        <w:rPr>
          <w:rFonts w:ascii="Times New Roman" w:hAnsi="Times New Roman"/>
          <w:sz w:val="28"/>
          <w:szCs w:val="28"/>
          <w:lang w:val="uk-UA"/>
        </w:rPr>
        <w:t>Гната Хоткевича // В. </w:t>
      </w:r>
      <w:r w:rsidRPr="00A54782">
        <w:rPr>
          <w:rFonts w:ascii="Times New Roman" w:hAnsi="Times New Roman"/>
          <w:sz w:val="28"/>
          <w:szCs w:val="28"/>
          <w:lang w:val="uk-UA"/>
        </w:rPr>
        <w:t xml:space="preserve">Шевчук Дорога в тисячу років: Роздуми, статті, есе. – К., </w:t>
      </w:r>
      <w:r>
        <w:rPr>
          <w:rFonts w:ascii="Times New Roman" w:hAnsi="Times New Roman"/>
          <w:sz w:val="28"/>
          <w:szCs w:val="28"/>
          <w:lang w:val="uk-UA"/>
        </w:rPr>
        <w:t>1990. –</w:t>
      </w:r>
      <w:r w:rsidRPr="00A54782">
        <w:rPr>
          <w:rFonts w:ascii="Times New Roman" w:hAnsi="Times New Roman"/>
          <w:sz w:val="28"/>
          <w:szCs w:val="28"/>
          <w:lang w:val="uk-UA"/>
        </w:rPr>
        <w:t xml:space="preserve"> С. 334.</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Шумило </w:t>
      </w:r>
      <w:r w:rsidRPr="00A54782">
        <w:rPr>
          <w:rFonts w:ascii="Times New Roman" w:hAnsi="Times New Roman"/>
          <w:sz w:val="28"/>
          <w:szCs w:val="28"/>
          <w:lang w:val="uk-UA"/>
        </w:rPr>
        <w:t>Н. Гнат Хоткевич. Еволюція художнього пошуку. / Н. Шумило // Дивослово. – 2003. – №11</w:t>
      </w:r>
      <w:r>
        <w:rPr>
          <w:rFonts w:ascii="Times New Roman" w:hAnsi="Times New Roman"/>
          <w:sz w:val="28"/>
          <w:szCs w:val="28"/>
          <w:lang w:val="uk-UA"/>
        </w:rPr>
        <w:t>.</w:t>
      </w:r>
      <w:r w:rsidRPr="00A54782">
        <w:rPr>
          <w:rFonts w:ascii="Times New Roman" w:hAnsi="Times New Roman"/>
          <w:sz w:val="28"/>
          <w:szCs w:val="28"/>
          <w:lang w:val="uk-UA"/>
        </w:rPr>
        <w:t xml:space="preserve"> – С.11–17.</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Шумило </w:t>
      </w:r>
      <w:r w:rsidRPr="00A54782">
        <w:rPr>
          <w:rFonts w:ascii="Times New Roman" w:hAnsi="Times New Roman"/>
          <w:sz w:val="28"/>
          <w:szCs w:val="28"/>
          <w:lang w:val="uk-UA"/>
        </w:rPr>
        <w:t>Н. Могутність генія (Про творчість шевченкознавця та пис</w:t>
      </w:r>
      <w:r>
        <w:rPr>
          <w:rFonts w:ascii="Times New Roman" w:hAnsi="Times New Roman"/>
          <w:sz w:val="28"/>
          <w:szCs w:val="28"/>
          <w:lang w:val="uk-UA"/>
        </w:rPr>
        <w:t xml:space="preserve">ьменника Гната Хоткевича). / Н. Шумило // Вітчизна – 1972. – </w:t>
      </w:r>
      <w:r w:rsidRPr="00A54782">
        <w:rPr>
          <w:rFonts w:ascii="Times New Roman" w:hAnsi="Times New Roman"/>
          <w:sz w:val="28"/>
          <w:szCs w:val="28"/>
          <w:lang w:val="uk-UA"/>
        </w:rPr>
        <w:t>№3. – С. 180–184.</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Шумило </w:t>
      </w:r>
      <w:r w:rsidRPr="00A54782">
        <w:rPr>
          <w:rFonts w:ascii="Times New Roman" w:hAnsi="Times New Roman"/>
          <w:sz w:val="28"/>
          <w:szCs w:val="28"/>
          <w:lang w:val="uk-UA"/>
        </w:rPr>
        <w:t xml:space="preserve">Н. Модернізм </w:t>
      </w:r>
      <w:r w:rsidRPr="00A54782">
        <w:rPr>
          <w:rFonts w:ascii="Times New Roman" w:hAnsi="Times New Roman"/>
          <w:iCs/>
          <w:sz w:val="28"/>
          <w:szCs w:val="28"/>
          <w:lang w:val="uk-UA"/>
        </w:rPr>
        <w:t>і</w:t>
      </w:r>
      <w:r w:rsidRPr="00A54782">
        <w:rPr>
          <w:rFonts w:ascii="Times New Roman" w:hAnsi="Times New Roman"/>
          <w:i/>
          <w:iCs/>
          <w:sz w:val="28"/>
          <w:szCs w:val="28"/>
          <w:lang w:val="uk-UA"/>
        </w:rPr>
        <w:t xml:space="preserve"> </w:t>
      </w:r>
      <w:r w:rsidRPr="00A54782">
        <w:rPr>
          <w:rFonts w:ascii="Times New Roman" w:hAnsi="Times New Roman"/>
          <w:sz w:val="28"/>
          <w:szCs w:val="28"/>
          <w:lang w:val="uk-UA"/>
        </w:rPr>
        <w:t>проблема національної іманентності. Українська проза кінця XIX – початку XX ст. / Н. Шумило // Український модернізм зі столітньої відстані. Актуальні проблеми сучасної філології. Літературознавство: 36. наук, праць Рівненського держ. гуманіт. університету. Вип. X, спец. – Рівне, 2001. – С. 137.</w:t>
      </w:r>
    </w:p>
    <w:p w:rsidR="006F389E" w:rsidRPr="00A54782" w:rsidRDefault="006F389E" w:rsidP="006F389E">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Шумило </w:t>
      </w:r>
      <w:r w:rsidRPr="00A54782">
        <w:rPr>
          <w:rFonts w:ascii="Times New Roman" w:hAnsi="Times New Roman"/>
          <w:sz w:val="28"/>
          <w:szCs w:val="28"/>
          <w:lang w:val="uk-UA"/>
        </w:rPr>
        <w:t>Н. На шляху до великої прози: До 120-річчя від дня н</w:t>
      </w:r>
      <w:r>
        <w:rPr>
          <w:rFonts w:ascii="Times New Roman" w:hAnsi="Times New Roman"/>
          <w:sz w:val="28"/>
          <w:szCs w:val="28"/>
          <w:lang w:val="uk-UA"/>
        </w:rPr>
        <w:t>ародження Гната Хоткевича. / Н. </w:t>
      </w:r>
      <w:r w:rsidRPr="00A54782">
        <w:rPr>
          <w:rFonts w:ascii="Times New Roman" w:hAnsi="Times New Roman"/>
          <w:sz w:val="28"/>
          <w:szCs w:val="28"/>
          <w:lang w:val="uk-UA"/>
        </w:rPr>
        <w:t>Шумило // Літературна Україна – 1998. – 22 січня. – С. 3.</w:t>
      </w:r>
    </w:p>
    <w:p w:rsidR="006F389E" w:rsidRPr="00A54782" w:rsidRDefault="006F389E" w:rsidP="006F389E">
      <w:pPr>
        <w:spacing w:after="0" w:line="360" w:lineRule="auto"/>
        <w:jc w:val="both"/>
        <w:rPr>
          <w:rFonts w:ascii="Times New Roman" w:hAnsi="Times New Roman"/>
          <w:sz w:val="28"/>
          <w:szCs w:val="28"/>
          <w:lang w:val="uk-UA"/>
        </w:rPr>
      </w:pPr>
    </w:p>
    <w:p w:rsidR="006F389E" w:rsidRPr="00A54782" w:rsidRDefault="006F389E" w:rsidP="006F389E">
      <w:pPr>
        <w:rPr>
          <w:lang w:val="uk-UA"/>
        </w:rPr>
      </w:pPr>
    </w:p>
    <w:p w:rsidR="006F389E" w:rsidRPr="006F389E" w:rsidRDefault="006F389E">
      <w:pPr>
        <w:rPr>
          <w:lang w:val="uk-UA"/>
        </w:rPr>
      </w:pPr>
    </w:p>
    <w:sectPr w:rsidR="006F389E" w:rsidRPr="006F389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5C9" w:rsidRDefault="002955C9" w:rsidP="00657918">
      <w:pPr>
        <w:spacing w:after="0" w:line="240" w:lineRule="auto"/>
      </w:pPr>
      <w:r>
        <w:separator/>
      </w:r>
    </w:p>
  </w:endnote>
  <w:endnote w:type="continuationSeparator" w:id="0">
    <w:p w:rsidR="002955C9" w:rsidRDefault="002955C9" w:rsidP="00657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5C9" w:rsidRDefault="002955C9" w:rsidP="00657918">
      <w:pPr>
        <w:spacing w:after="0" w:line="240" w:lineRule="auto"/>
      </w:pPr>
      <w:r>
        <w:separator/>
      </w:r>
    </w:p>
  </w:footnote>
  <w:footnote w:type="continuationSeparator" w:id="0">
    <w:p w:rsidR="002955C9" w:rsidRDefault="002955C9" w:rsidP="00657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115028"/>
      <w:docPartObj>
        <w:docPartGallery w:val="Page Numbers (Top of Page)"/>
        <w:docPartUnique/>
      </w:docPartObj>
    </w:sdtPr>
    <w:sdtEndPr/>
    <w:sdtContent>
      <w:p w:rsidR="00657918" w:rsidRDefault="00657918">
        <w:pPr>
          <w:pStyle w:val="a8"/>
          <w:jc w:val="right"/>
        </w:pPr>
        <w:r>
          <w:fldChar w:fldCharType="begin"/>
        </w:r>
        <w:r>
          <w:instrText>PAGE   \* MERGEFORMAT</w:instrText>
        </w:r>
        <w:r>
          <w:fldChar w:fldCharType="separate"/>
        </w:r>
        <w:r w:rsidR="003F7AF5" w:rsidRPr="003F7AF5">
          <w:rPr>
            <w:noProof/>
            <w:lang w:val="ru-RU"/>
          </w:rPr>
          <w:t>5</w:t>
        </w:r>
        <w:r>
          <w:fldChar w:fldCharType="end"/>
        </w:r>
      </w:p>
    </w:sdtContent>
  </w:sdt>
  <w:p w:rsidR="00657918" w:rsidRDefault="0065791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439BF"/>
    <w:multiLevelType w:val="hybridMultilevel"/>
    <w:tmpl w:val="0A4C7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308F9"/>
    <w:multiLevelType w:val="multilevel"/>
    <w:tmpl w:val="E9DAFE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578"/>
        </w:tabs>
        <w:ind w:left="1578" w:hanging="360"/>
      </w:pPr>
      <w:rPr>
        <w:rFonts w:hint="default"/>
        <w:b/>
      </w:rPr>
    </w:lvl>
    <w:lvl w:ilvl="2">
      <w:start w:val="1"/>
      <w:numFmt w:val="decimal"/>
      <w:lvlText w:val="%1.%2.%3"/>
      <w:lvlJc w:val="left"/>
      <w:pPr>
        <w:tabs>
          <w:tab w:val="num" w:pos="3156"/>
        </w:tabs>
        <w:ind w:left="3156" w:hanging="720"/>
      </w:pPr>
      <w:rPr>
        <w:rFonts w:hint="default"/>
        <w:b/>
      </w:rPr>
    </w:lvl>
    <w:lvl w:ilvl="3">
      <w:start w:val="1"/>
      <w:numFmt w:val="decimal"/>
      <w:lvlText w:val="%1.%2.%3.%4"/>
      <w:lvlJc w:val="left"/>
      <w:pPr>
        <w:tabs>
          <w:tab w:val="num" w:pos="4734"/>
        </w:tabs>
        <w:ind w:left="4734" w:hanging="1080"/>
      </w:pPr>
      <w:rPr>
        <w:rFonts w:hint="default"/>
        <w:b/>
      </w:rPr>
    </w:lvl>
    <w:lvl w:ilvl="4">
      <w:start w:val="1"/>
      <w:numFmt w:val="decimal"/>
      <w:lvlText w:val="%1.%2.%3.%4.%5"/>
      <w:lvlJc w:val="left"/>
      <w:pPr>
        <w:tabs>
          <w:tab w:val="num" w:pos="5952"/>
        </w:tabs>
        <w:ind w:left="5952" w:hanging="1080"/>
      </w:pPr>
      <w:rPr>
        <w:rFonts w:hint="default"/>
        <w:b/>
      </w:rPr>
    </w:lvl>
    <w:lvl w:ilvl="5">
      <w:start w:val="1"/>
      <w:numFmt w:val="decimal"/>
      <w:lvlText w:val="%1.%2.%3.%4.%5.%6"/>
      <w:lvlJc w:val="left"/>
      <w:pPr>
        <w:tabs>
          <w:tab w:val="num" w:pos="7530"/>
        </w:tabs>
        <w:ind w:left="7530" w:hanging="1440"/>
      </w:pPr>
      <w:rPr>
        <w:rFonts w:hint="default"/>
        <w:b/>
      </w:rPr>
    </w:lvl>
    <w:lvl w:ilvl="6">
      <w:start w:val="1"/>
      <w:numFmt w:val="decimal"/>
      <w:lvlText w:val="%1.%2.%3.%4.%5.%6.%7"/>
      <w:lvlJc w:val="left"/>
      <w:pPr>
        <w:tabs>
          <w:tab w:val="num" w:pos="8748"/>
        </w:tabs>
        <w:ind w:left="8748" w:hanging="1440"/>
      </w:pPr>
      <w:rPr>
        <w:rFonts w:hint="default"/>
        <w:b/>
      </w:rPr>
    </w:lvl>
    <w:lvl w:ilvl="7">
      <w:start w:val="1"/>
      <w:numFmt w:val="decimal"/>
      <w:lvlText w:val="%1.%2.%3.%4.%5.%6.%7.%8"/>
      <w:lvlJc w:val="left"/>
      <w:pPr>
        <w:tabs>
          <w:tab w:val="num" w:pos="10326"/>
        </w:tabs>
        <w:ind w:left="10326" w:hanging="1800"/>
      </w:pPr>
      <w:rPr>
        <w:rFonts w:hint="default"/>
        <w:b/>
      </w:rPr>
    </w:lvl>
    <w:lvl w:ilvl="8">
      <w:start w:val="1"/>
      <w:numFmt w:val="decimal"/>
      <w:lvlText w:val="%1.%2.%3.%4.%5.%6.%7.%8.%9"/>
      <w:lvlJc w:val="left"/>
      <w:pPr>
        <w:tabs>
          <w:tab w:val="num" w:pos="11904"/>
        </w:tabs>
        <w:ind w:left="11904" w:hanging="2160"/>
      </w:pPr>
      <w:rPr>
        <w:rFonts w:hint="default"/>
        <w:b/>
      </w:rPr>
    </w:lvl>
  </w:abstractNum>
  <w:abstractNum w:abstractNumId="2">
    <w:nsid w:val="09204057"/>
    <w:multiLevelType w:val="hybridMultilevel"/>
    <w:tmpl w:val="7598CD1C"/>
    <w:lvl w:ilvl="0" w:tplc="3194623C">
      <w:start w:val="1"/>
      <w:numFmt w:val="decimal"/>
      <w:lvlText w:val="%1."/>
      <w:lvlJc w:val="left"/>
      <w:pPr>
        <w:tabs>
          <w:tab w:val="num" w:pos="720"/>
        </w:tabs>
        <w:ind w:left="720" w:hanging="360"/>
      </w:pPr>
      <w:rPr>
        <w:b/>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D85768A"/>
    <w:multiLevelType w:val="hybridMultilevel"/>
    <w:tmpl w:val="4AE23DAE"/>
    <w:lvl w:ilvl="0" w:tplc="E9028412">
      <w:start w:val="1"/>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43530F81"/>
    <w:multiLevelType w:val="hybridMultilevel"/>
    <w:tmpl w:val="68B0A6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313564D"/>
    <w:multiLevelType w:val="hybridMultilevel"/>
    <w:tmpl w:val="29ECA4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C6B42A4"/>
    <w:multiLevelType w:val="multilevel"/>
    <w:tmpl w:val="5AFC0CD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825"/>
        </w:tabs>
        <w:ind w:left="825" w:hanging="465"/>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6E337032"/>
    <w:multiLevelType w:val="hybridMultilevel"/>
    <w:tmpl w:val="EE82B7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79F629E"/>
    <w:multiLevelType w:val="multilevel"/>
    <w:tmpl w:val="1BA84DF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7"/>
  </w:num>
  <w:num w:numId="3">
    <w:abstractNumId w:val="2"/>
  </w:num>
  <w:num w:numId="4">
    <w:abstractNumId w:val="8"/>
  </w:num>
  <w:num w:numId="5">
    <w:abstractNumId w:val="3"/>
  </w:num>
  <w:num w:numId="6">
    <w:abstractNumId w:val="1"/>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57"/>
    <w:rsid w:val="00147457"/>
    <w:rsid w:val="002955C9"/>
    <w:rsid w:val="00314270"/>
    <w:rsid w:val="003B5640"/>
    <w:rsid w:val="003F7AF5"/>
    <w:rsid w:val="004501A3"/>
    <w:rsid w:val="005831B6"/>
    <w:rsid w:val="005B664E"/>
    <w:rsid w:val="00657918"/>
    <w:rsid w:val="006C355D"/>
    <w:rsid w:val="006F389E"/>
    <w:rsid w:val="0089397F"/>
    <w:rsid w:val="00A66B23"/>
    <w:rsid w:val="00A72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71204-5E08-40A7-969B-91206546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89E"/>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3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F389E"/>
    <w:pPr>
      <w:ind w:left="720"/>
      <w:contextualSpacing/>
    </w:pPr>
  </w:style>
  <w:style w:type="numbering" w:customStyle="1" w:styleId="1">
    <w:name w:val="Нет списка1"/>
    <w:next w:val="a2"/>
    <w:semiHidden/>
    <w:rsid w:val="006F389E"/>
  </w:style>
  <w:style w:type="character" w:customStyle="1" w:styleId="rvts2">
    <w:name w:val="rvts2"/>
    <w:basedOn w:val="a0"/>
    <w:rsid w:val="006F389E"/>
  </w:style>
  <w:style w:type="paragraph" w:styleId="a5">
    <w:name w:val="footer"/>
    <w:basedOn w:val="a"/>
    <w:link w:val="a6"/>
    <w:uiPriority w:val="99"/>
    <w:rsid w:val="006F389E"/>
    <w:pPr>
      <w:tabs>
        <w:tab w:val="center" w:pos="4677"/>
        <w:tab w:val="right" w:pos="9355"/>
      </w:tabs>
      <w:spacing w:after="0" w:line="240" w:lineRule="auto"/>
    </w:pPr>
    <w:rPr>
      <w:rFonts w:ascii="Times New Roman" w:hAnsi="Times New Roman"/>
      <w:sz w:val="24"/>
      <w:szCs w:val="24"/>
      <w:lang w:val="uk-UA"/>
    </w:rPr>
  </w:style>
  <w:style w:type="character" w:customStyle="1" w:styleId="a6">
    <w:name w:val="Нижний колонтитул Знак"/>
    <w:basedOn w:val="a0"/>
    <w:link w:val="a5"/>
    <w:uiPriority w:val="99"/>
    <w:rsid w:val="006F389E"/>
    <w:rPr>
      <w:rFonts w:ascii="Times New Roman" w:eastAsia="Times New Roman" w:hAnsi="Times New Roman" w:cs="Times New Roman"/>
      <w:sz w:val="24"/>
      <w:szCs w:val="24"/>
      <w:lang w:val="uk-UA" w:eastAsia="ru-RU"/>
    </w:rPr>
  </w:style>
  <w:style w:type="character" w:styleId="a7">
    <w:name w:val="page number"/>
    <w:basedOn w:val="a0"/>
    <w:rsid w:val="006F389E"/>
  </w:style>
  <w:style w:type="paragraph" w:styleId="a8">
    <w:name w:val="header"/>
    <w:basedOn w:val="a"/>
    <w:link w:val="a9"/>
    <w:uiPriority w:val="99"/>
    <w:rsid w:val="006F389E"/>
    <w:pPr>
      <w:tabs>
        <w:tab w:val="center" w:pos="4677"/>
        <w:tab w:val="right" w:pos="9355"/>
      </w:tabs>
      <w:spacing w:after="0" w:line="240" w:lineRule="auto"/>
    </w:pPr>
    <w:rPr>
      <w:rFonts w:ascii="Times New Roman" w:hAnsi="Times New Roman"/>
      <w:sz w:val="24"/>
      <w:szCs w:val="24"/>
      <w:lang w:val="uk-UA"/>
    </w:rPr>
  </w:style>
  <w:style w:type="character" w:customStyle="1" w:styleId="a9">
    <w:name w:val="Верхний колонтитул Знак"/>
    <w:basedOn w:val="a0"/>
    <w:link w:val="a8"/>
    <w:uiPriority w:val="99"/>
    <w:rsid w:val="006F389E"/>
    <w:rPr>
      <w:rFonts w:ascii="Times New Roman" w:eastAsia="Times New Roman" w:hAnsi="Times New Roman" w:cs="Times New Roman"/>
      <w:sz w:val="24"/>
      <w:szCs w:val="24"/>
      <w:lang w:val="uk-UA" w:eastAsia="ru-RU"/>
    </w:rPr>
  </w:style>
  <w:style w:type="paragraph" w:customStyle="1" w:styleId="unnamed1">
    <w:name w:val="unnamed1"/>
    <w:basedOn w:val="a"/>
    <w:rsid w:val="006F389E"/>
    <w:pPr>
      <w:spacing w:before="100" w:beforeAutospacing="1" w:after="100" w:afterAutospacing="1" w:line="240" w:lineRule="auto"/>
    </w:pPr>
    <w:rPr>
      <w:rFonts w:ascii="Times New Roman" w:hAnsi="Times New Roman"/>
      <w:sz w:val="24"/>
      <w:szCs w:val="24"/>
      <w:lang w:val="uk-UA" w:eastAsia="uk-UA"/>
    </w:rPr>
  </w:style>
  <w:style w:type="paragraph" w:styleId="aa">
    <w:name w:val="Normal (Web)"/>
    <w:basedOn w:val="a"/>
    <w:uiPriority w:val="99"/>
    <w:unhideWhenUsed/>
    <w:rsid w:val="006F389E"/>
    <w:pPr>
      <w:spacing w:before="100" w:beforeAutospacing="1" w:after="100" w:afterAutospacing="1" w:line="240" w:lineRule="auto"/>
    </w:pPr>
    <w:rPr>
      <w:rFonts w:ascii="Times New Roman" w:hAnsi="Times New Roman"/>
      <w:sz w:val="24"/>
      <w:szCs w:val="24"/>
      <w:lang w:val="uk-UA" w:eastAsia="uk-UA"/>
    </w:rPr>
  </w:style>
  <w:style w:type="character" w:customStyle="1" w:styleId="ucoz-forum-post">
    <w:name w:val="ucoz-forum-post"/>
    <w:basedOn w:val="a0"/>
    <w:rsid w:val="006F3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110</Pages>
  <Words>30742</Words>
  <Characters>175236</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2015-06-21T07:23:00Z</dcterms:created>
  <dcterms:modified xsi:type="dcterms:W3CDTF">2015-07-02T17:36:00Z</dcterms:modified>
</cp:coreProperties>
</file>