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19"/>
        <w:gridCol w:w="6297"/>
      </w:tblGrid>
      <w:tr w:rsidR="00A52F05" w14:paraId="76AB20EE" w14:textId="77777777" w:rsidTr="000C7545">
        <w:tc>
          <w:tcPr>
            <w:tcW w:w="2719" w:type="dxa"/>
          </w:tcPr>
          <w:p w14:paraId="779B2EEC" w14:textId="56B93D5F" w:rsidR="00A52F05" w:rsidRPr="00015D1E" w:rsidRDefault="00A52F05">
            <w:pPr>
              <w:rPr>
                <w:rFonts w:asciiTheme="majorBidi" w:hAnsiTheme="majorBidi" w:cstheme="majorBidi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Клієнт (Назва компанії)</w:t>
            </w:r>
          </w:p>
        </w:tc>
        <w:tc>
          <w:tcPr>
            <w:tcW w:w="6297" w:type="dxa"/>
          </w:tcPr>
          <w:p w14:paraId="17641CA2" w14:textId="494E4014" w:rsidR="00A52F05" w:rsidRPr="00677495" w:rsidRDefault="00CB108E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</w:rPr>
              <w:t>MasterZoo</w:t>
            </w:r>
            <w:proofErr w:type="spellEnd"/>
          </w:p>
        </w:tc>
      </w:tr>
      <w:tr w:rsidR="00A52F05" w14:paraId="7741CC61" w14:textId="77777777" w:rsidTr="000C7545">
        <w:tc>
          <w:tcPr>
            <w:tcW w:w="2719" w:type="dxa"/>
          </w:tcPr>
          <w:p w14:paraId="1E1B3F80" w14:textId="7A6FD439" w:rsidR="00A52F05" w:rsidRPr="00015D1E" w:rsidRDefault="00A52F05">
            <w:pPr>
              <w:rPr>
                <w:rFonts w:asciiTheme="majorBidi" w:hAnsiTheme="majorBidi" w:cstheme="majorBidi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Контактна особа</w:t>
            </w:r>
          </w:p>
        </w:tc>
        <w:tc>
          <w:tcPr>
            <w:tcW w:w="6297" w:type="dxa"/>
          </w:tcPr>
          <w:p w14:paraId="165FE0DA" w14:textId="6D0B1DD2" w:rsidR="00A52F05" w:rsidRPr="00677495" w:rsidRDefault="00CB108E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Кошарна Поліна Сергіївна</w:t>
            </w:r>
          </w:p>
        </w:tc>
      </w:tr>
      <w:tr w:rsidR="00A52F05" w14:paraId="1AC089F0" w14:textId="77777777" w:rsidTr="000C7545">
        <w:tc>
          <w:tcPr>
            <w:tcW w:w="2719" w:type="dxa"/>
          </w:tcPr>
          <w:p w14:paraId="324AA67E" w14:textId="07BC76A2" w:rsidR="00A52F05" w:rsidRPr="00015D1E" w:rsidRDefault="00A52F05">
            <w:pPr>
              <w:rPr>
                <w:rFonts w:asciiTheme="majorBidi" w:hAnsiTheme="majorBidi" w:cstheme="majorBidi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Дата звернення</w:t>
            </w:r>
          </w:p>
        </w:tc>
        <w:tc>
          <w:tcPr>
            <w:tcW w:w="6297" w:type="dxa"/>
          </w:tcPr>
          <w:p w14:paraId="74E1EFFC" w14:textId="0C3A818D" w:rsidR="00A52F05" w:rsidRPr="00677495" w:rsidRDefault="00CB108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77495">
              <w:rPr>
                <w:rFonts w:asciiTheme="majorBidi" w:hAnsiTheme="majorBidi" w:cstheme="majorBidi"/>
                <w:sz w:val="28"/>
                <w:szCs w:val="28"/>
              </w:rPr>
              <w:t>18.02.2024</w:t>
            </w:r>
          </w:p>
        </w:tc>
      </w:tr>
      <w:tr w:rsidR="00A52F05" w:rsidRPr="00CB108E" w14:paraId="5DFC9AAD" w14:textId="77777777" w:rsidTr="000C7545">
        <w:tc>
          <w:tcPr>
            <w:tcW w:w="2719" w:type="dxa"/>
          </w:tcPr>
          <w:p w14:paraId="67788B89" w14:textId="62A83171" w:rsidR="00A52F05" w:rsidRPr="00015D1E" w:rsidRDefault="00A52F05" w:rsidP="00CB108E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Короткий опис компанії (основні види</w:t>
            </w:r>
            <w:r w:rsidR="00CB108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діяльності,</w:t>
            </w:r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цінносіт</w:t>
            </w:r>
            <w:proofErr w:type="spellEnd"/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компанії</w:t>
            </w: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розмір)</w:t>
            </w:r>
          </w:p>
        </w:tc>
        <w:tc>
          <w:tcPr>
            <w:tcW w:w="6297" w:type="dxa"/>
          </w:tcPr>
          <w:p w14:paraId="168DEE53" w14:textId="004C2FA4" w:rsidR="00A52F05" w:rsidRPr="00CB108E" w:rsidRDefault="00CB108E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CB108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"</w:t>
            </w:r>
            <w:proofErr w:type="spellStart"/>
            <w:r w:rsidRPr="00CB108E">
              <w:rPr>
                <w:rFonts w:asciiTheme="majorBidi" w:hAnsiTheme="majorBidi" w:cstheme="majorBidi"/>
                <w:sz w:val="28"/>
                <w:szCs w:val="28"/>
              </w:rPr>
              <w:t>MasterZoo</w:t>
            </w:r>
            <w:proofErr w:type="spellEnd"/>
            <w:r w:rsidRPr="00CB108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" - це сучасний магазин для домашніх тварин, який пропонує широкий вибір кормів, аксесуарів та інших товарів для догляду за домашніми улюбленцями. </w:t>
            </w:r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Команда </w:t>
            </w:r>
            <w:proofErr w:type="spellStart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MasterZoo</w:t>
            </w:r>
            <w:proofErr w:type="spellEnd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вбачає свою місію в тому, щоб доглядати за котиками, песиками, декоративними </w:t>
            </w:r>
            <w:proofErr w:type="spellStart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гризунчиками</w:t>
            </w:r>
            <w:proofErr w:type="spellEnd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й пташками, мешканцями акваріумів і тераріумів.</w:t>
            </w:r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М</w:t>
            </w:r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ережа об’єднує понад 181 </w:t>
            </w:r>
            <w:proofErr w:type="spellStart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зоомаркетів</w:t>
            </w:r>
            <w:proofErr w:type="spellEnd"/>
            <w:r w:rsidR="00677495" w:rsidRP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по всій країні</w:t>
            </w:r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та пропонує продукцію понад 120 брендів.</w:t>
            </w:r>
          </w:p>
        </w:tc>
      </w:tr>
      <w:tr w:rsidR="00A52F05" w:rsidRPr="00015D1E" w14:paraId="5E016695" w14:textId="77777777" w:rsidTr="000C7545">
        <w:tc>
          <w:tcPr>
            <w:tcW w:w="2719" w:type="dxa"/>
          </w:tcPr>
          <w:p w14:paraId="3EC6C55A" w14:textId="17E50FA3" w:rsidR="00A52F05" w:rsidRPr="00015D1E" w:rsidRDefault="00A52F05" w:rsidP="006774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Вид бізнесу / яку частку ринку займає</w:t>
            </w:r>
            <w:r w:rsidR="006774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компанія</w:t>
            </w:r>
          </w:p>
        </w:tc>
        <w:tc>
          <w:tcPr>
            <w:tcW w:w="6297" w:type="dxa"/>
          </w:tcPr>
          <w:p w14:paraId="6A8DD3C0" w14:textId="2A470916" w:rsidR="00A52F05" w:rsidRPr="00677495" w:rsidRDefault="006774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Роздрібна торгівля товарів для домашніх тварин. Компанія займає близько 70% в сегменті товарів для домашніх тварин в Україні.</w:t>
            </w:r>
          </w:p>
        </w:tc>
      </w:tr>
      <w:tr w:rsidR="00A52F05" w:rsidRPr="00015D1E" w14:paraId="6E185B21" w14:textId="77777777" w:rsidTr="000C7545">
        <w:tc>
          <w:tcPr>
            <w:tcW w:w="2719" w:type="dxa"/>
          </w:tcPr>
          <w:p w14:paraId="76C9494D" w14:textId="3A9D84EC" w:rsidR="00A52F05" w:rsidRPr="00015D1E" w:rsidRDefault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Мета створення відео ролика </w:t>
            </w:r>
          </w:p>
        </w:tc>
        <w:tc>
          <w:tcPr>
            <w:tcW w:w="6297" w:type="dxa"/>
          </w:tcPr>
          <w:p w14:paraId="502A2486" w14:textId="531DBC72" w:rsidR="002F7A95" w:rsidRPr="002F7A95" w:rsidRDefault="002F7A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Трансляція по ТБ, трансляція в Інтернеті, </w:t>
            </w:r>
          </w:p>
          <w:p w14:paraId="230E13BF" w14:textId="007CD5FE" w:rsidR="00A52F05" w:rsidRPr="00C86962" w:rsidRDefault="006774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Презентація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MasterZoo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" через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відеоролик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привертання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уваги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нових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клієнтів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підкреслення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конкурентних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переваг</w:t>
            </w:r>
            <w:proofErr w:type="spellEnd"/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</w:t>
            </w:r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викликання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позитивних</w:t>
            </w:r>
            <w:proofErr w:type="spellEnd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7495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емоцій</w:t>
            </w:r>
            <w:proofErr w:type="spellEnd"/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та бажання завітати </w:t>
            </w:r>
            <w:proofErr w:type="gramStart"/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до магазину</w:t>
            </w:r>
            <w:proofErr w:type="gramEnd"/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  <w:tr w:rsidR="00A52F05" w:rsidRPr="00015D1E" w14:paraId="2F62DEB0" w14:textId="77777777" w:rsidTr="000C7545">
        <w:tc>
          <w:tcPr>
            <w:tcW w:w="2719" w:type="dxa"/>
          </w:tcPr>
          <w:p w14:paraId="376CEB8A" w14:textId="6E77811B" w:rsidR="00A52F05" w:rsidRPr="00015D1E" w:rsidRDefault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Вид відеоролика, створення корпоративного </w:t>
            </w:r>
            <w:proofErr w:type="spellStart"/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фільма</w:t>
            </w:r>
            <w:proofErr w:type="spellEnd"/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:</w:t>
            </w:r>
          </w:p>
        </w:tc>
        <w:tc>
          <w:tcPr>
            <w:tcW w:w="6297" w:type="dxa"/>
          </w:tcPr>
          <w:p w14:paraId="6894CBFF" w14:textId="64241D6C" w:rsidR="00A52F05" w:rsidRPr="00C86962" w:rsidRDefault="00C8696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Рекламний відеоролик</w:t>
            </w:r>
          </w:p>
        </w:tc>
      </w:tr>
      <w:tr w:rsidR="00A52F05" w:rsidRPr="00C86962" w14:paraId="4C443225" w14:textId="77777777" w:rsidTr="000C7545">
        <w:tc>
          <w:tcPr>
            <w:tcW w:w="2719" w:type="dxa"/>
          </w:tcPr>
          <w:p w14:paraId="3A7B68CB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Основне повідомлення або посил, який</w:t>
            </w:r>
          </w:p>
          <w:p w14:paraId="2B6FF709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необхідно довести до свідомості</w:t>
            </w:r>
          </w:p>
          <w:p w14:paraId="7F05D2BC" w14:textId="0164CC18" w:rsidR="00A52F05" w:rsidRPr="00015D1E" w:rsidRDefault="00A52F05" w:rsidP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споживача</w:t>
            </w:r>
          </w:p>
        </w:tc>
        <w:tc>
          <w:tcPr>
            <w:tcW w:w="6297" w:type="dxa"/>
          </w:tcPr>
          <w:p w14:paraId="1D727D78" w14:textId="7F64E59F" w:rsidR="00A52F05" w:rsidRPr="00C86962" w:rsidRDefault="00C8696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"</w:t>
            </w:r>
            <w:proofErr w:type="spellStart"/>
            <w:r w:rsidRPr="00C86962">
              <w:rPr>
                <w:rFonts w:asciiTheme="majorBidi" w:hAnsiTheme="majorBidi" w:cstheme="majorBidi"/>
                <w:sz w:val="28"/>
                <w:szCs w:val="28"/>
                <w:lang w:val="ru-RU"/>
              </w:rPr>
              <w:t>MasterZoo</w:t>
            </w:r>
            <w:proofErr w:type="spellEnd"/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</w:t>
            </w:r>
            <w:r w:rsidRPr="00C86962">
              <w:rPr>
                <w:lang w:val="uk-UA"/>
              </w:rPr>
              <w:t xml:space="preserve"> </w:t>
            </w:r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це справжній </w:t>
            </w:r>
            <w:proofErr w:type="spellStart"/>
            <w:r w:rsidRPr="00C86962">
              <w:rPr>
                <w:rFonts w:asciiTheme="majorBidi" w:hAnsiTheme="majorBidi" w:cstheme="majorBidi"/>
                <w:sz w:val="28"/>
                <w:szCs w:val="28"/>
                <w:lang w:val="ru-RU"/>
              </w:rPr>
              <w:t>Disneyland</w:t>
            </w:r>
            <w:proofErr w:type="spellEnd"/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для улюбленця, а ще надійний помічник для його людини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. </w:t>
            </w:r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 нами ваші улюбленці завжди в безпеці та комфорті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. </w:t>
            </w:r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Вся команда </w:t>
            </w:r>
            <w:proofErr w:type="spellStart"/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MasterZoo</w:t>
            </w:r>
            <w:proofErr w:type="spellEnd"/>
            <w:r w:rsidRP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вбачає свою місію в тому, аби всі українські улюбленці були найщасливішими та найздоровішими у світ.</w:t>
            </w:r>
          </w:p>
        </w:tc>
      </w:tr>
      <w:tr w:rsidR="00A52F05" w:rsidRPr="00C86962" w14:paraId="30E2CA97" w14:textId="77777777" w:rsidTr="000C7545">
        <w:tc>
          <w:tcPr>
            <w:tcW w:w="2719" w:type="dxa"/>
          </w:tcPr>
          <w:p w14:paraId="719DE70D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Чи є у компанії свій фірмовий стиль,</w:t>
            </w:r>
          </w:p>
          <w:p w14:paraId="159819A8" w14:textId="5FCC062B" w:rsidR="00A52F05" w:rsidRPr="00015D1E" w:rsidRDefault="00A52F05" w:rsidP="00C86962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логотип, кольори яких треба</w:t>
            </w:r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дотримуватися </w:t>
            </w:r>
          </w:p>
          <w:p w14:paraId="6F448F34" w14:textId="22319AE6" w:rsidR="00A52F05" w:rsidRPr="00015D1E" w:rsidRDefault="00A52F05" w:rsidP="00C8696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Побажання по колірній гамі і</w:t>
            </w:r>
            <w:r w:rsidR="00C8696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стилістиці</w:t>
            </w:r>
          </w:p>
        </w:tc>
        <w:tc>
          <w:tcPr>
            <w:tcW w:w="6297" w:type="dxa"/>
          </w:tcPr>
          <w:p w14:paraId="3436AEF5" w14:textId="4EADDEB0" w:rsidR="00A52F05" w:rsidRPr="00C86962" w:rsidRDefault="00C8696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Стилістика </w:t>
            </w:r>
            <w:r w:rsidR="00B41AD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відеоролику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має відповідати фірмовому стилю магазину, логотипу, та світло-зеленому; бузковому кольору. Логотип наведений у додатку.</w:t>
            </w:r>
          </w:p>
        </w:tc>
      </w:tr>
      <w:tr w:rsidR="00A52F05" w:rsidRPr="00015D1E" w14:paraId="1EE387F6" w14:textId="77777777" w:rsidTr="000C7545">
        <w:tc>
          <w:tcPr>
            <w:tcW w:w="2719" w:type="dxa"/>
          </w:tcPr>
          <w:p w14:paraId="0782D7AE" w14:textId="547AC3D7" w:rsidR="00A52F05" w:rsidRPr="00015D1E" w:rsidRDefault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Необхідні терміни виконання</w:t>
            </w:r>
          </w:p>
        </w:tc>
        <w:tc>
          <w:tcPr>
            <w:tcW w:w="6297" w:type="dxa"/>
          </w:tcPr>
          <w:p w14:paraId="4198D300" w14:textId="4CAEB045" w:rsidR="00A52F05" w:rsidRPr="00622638" w:rsidRDefault="0062263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До 01.05.2024</w:t>
            </w:r>
          </w:p>
        </w:tc>
      </w:tr>
      <w:tr w:rsidR="00A52F05" w:rsidRPr="00015D1E" w14:paraId="2BCD7B10" w14:textId="77777777" w:rsidTr="000C7545">
        <w:tc>
          <w:tcPr>
            <w:tcW w:w="2719" w:type="dxa"/>
          </w:tcPr>
          <w:p w14:paraId="19E39D7E" w14:textId="1C84570B" w:rsidR="00A52F05" w:rsidRPr="00015D1E" w:rsidRDefault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Хронометраж</w:t>
            </w:r>
          </w:p>
        </w:tc>
        <w:tc>
          <w:tcPr>
            <w:tcW w:w="6297" w:type="dxa"/>
          </w:tcPr>
          <w:p w14:paraId="4C1DBC4C" w14:textId="4D1D82F4" w:rsidR="00A52F05" w:rsidRPr="00622638" w:rsidRDefault="00B41AD7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  <w:r w:rsidR="0062263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0-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  <w:r w:rsidR="0062263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0 секунд</w:t>
            </w:r>
          </w:p>
        </w:tc>
      </w:tr>
      <w:tr w:rsidR="00A52F05" w:rsidRPr="00015D1E" w14:paraId="791F9BE9" w14:textId="77777777" w:rsidTr="000C7545">
        <w:tc>
          <w:tcPr>
            <w:tcW w:w="2719" w:type="dxa"/>
          </w:tcPr>
          <w:p w14:paraId="1C6BC257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Формат, в якому необхідно виконати</w:t>
            </w:r>
          </w:p>
          <w:p w14:paraId="04F6EB49" w14:textId="622557A8" w:rsidR="00A52F05" w:rsidRPr="00015D1E" w:rsidRDefault="00A52F05" w:rsidP="0062263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відеоролик </w:t>
            </w:r>
          </w:p>
        </w:tc>
        <w:tc>
          <w:tcPr>
            <w:tcW w:w="6297" w:type="dxa"/>
          </w:tcPr>
          <w:p w14:paraId="0FACF42A" w14:textId="308D3963" w:rsidR="00A52F05" w:rsidRPr="00622638" w:rsidRDefault="0062263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HD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Тираж 1000 копій</w:t>
            </w:r>
          </w:p>
        </w:tc>
      </w:tr>
      <w:tr w:rsidR="00A52F05" w:rsidRPr="002F7A95" w14:paraId="2FC4A6B1" w14:textId="77777777" w:rsidTr="000C7545">
        <w:tc>
          <w:tcPr>
            <w:tcW w:w="2719" w:type="dxa"/>
          </w:tcPr>
          <w:p w14:paraId="09A2BC06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Основні конкуренти Клієнта на ринку і</w:t>
            </w:r>
          </w:p>
          <w:p w14:paraId="4CAD43BD" w14:textId="4313DC37" w:rsidR="00A52F05" w:rsidRPr="00015D1E" w:rsidRDefault="00A52F05" w:rsidP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їх конкурентні переваги</w:t>
            </w:r>
          </w:p>
        </w:tc>
        <w:tc>
          <w:tcPr>
            <w:tcW w:w="6297" w:type="dxa"/>
          </w:tcPr>
          <w:p w14:paraId="77DC1D6C" w14:textId="77777777" w:rsidR="00A52F05" w:rsidRDefault="002F7A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hyperlink r:id="rId4" w:history="1">
              <w:r w:rsidRPr="00A140BE">
                <w:rPr>
                  <w:rStyle w:val="ad"/>
                  <w:rFonts w:asciiTheme="majorBidi" w:hAnsiTheme="majorBidi" w:cstheme="majorBidi"/>
                  <w:sz w:val="28"/>
                  <w:szCs w:val="28"/>
                  <w:lang w:val="uk-UA"/>
                </w:rPr>
                <w:t>https://www.zootovary.com/uk/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</w:p>
          <w:p w14:paraId="2E0C7A82" w14:textId="3F9CE152" w:rsidR="002F7A95" w:rsidRPr="00622638" w:rsidRDefault="002F7A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Зручний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вебсайт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велика поширеність магазинів по країні, постійні знижки,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утп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  <w:tr w:rsidR="00A52F05" w:rsidRPr="002F7A95" w14:paraId="560F35EB" w14:textId="77777777" w:rsidTr="000C7545">
        <w:tc>
          <w:tcPr>
            <w:tcW w:w="2719" w:type="dxa"/>
          </w:tcPr>
          <w:p w14:paraId="1F906D38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Цільова аудиторія впливу рекламного</w:t>
            </w:r>
          </w:p>
          <w:p w14:paraId="02BAB279" w14:textId="77777777" w:rsidR="00A52F05" w:rsidRPr="00015D1E" w:rsidRDefault="00A52F05" w:rsidP="00A52F0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повідомлення / до кого звертається</w:t>
            </w:r>
          </w:p>
          <w:p w14:paraId="263BA97F" w14:textId="4F5D771D" w:rsidR="00A52F05" w:rsidRPr="00015D1E" w:rsidRDefault="00A52F05" w:rsidP="00A52F0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15D1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Клієнт</w:t>
            </w:r>
          </w:p>
        </w:tc>
        <w:tc>
          <w:tcPr>
            <w:tcW w:w="6297" w:type="dxa"/>
          </w:tcPr>
          <w:p w14:paraId="1CBECE53" w14:textId="77777777" w:rsidR="00A52F05" w:rsidRDefault="002F7A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F7A95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 xml:space="preserve">Основна: 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усі статі, 25-60 років, середній та високий рівень доходу, в</w:t>
            </w:r>
            <w:r w:rsidRPr="002F7A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ласники домашніх тварин, які приділяють велику увагу догляду за ними, є активними та відданими своїм улюбленцям.</w:t>
            </w:r>
          </w:p>
          <w:p w14:paraId="59E234C4" w14:textId="34C07751" w:rsidR="002F7A95" w:rsidRPr="002F7A95" w:rsidRDefault="002F7A95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Вторинна: усі статі, 18-24; 61+ років, різноманітний рівень доходу з урахуванням різних соціально-економічних груп, </w:t>
            </w:r>
            <w:r w:rsidRPr="002F7A9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Люди, які розглядають домашніх тварин як частину свого життя, але можуть мати різні стилі життя та умови утримання.</w:t>
            </w:r>
          </w:p>
        </w:tc>
      </w:tr>
      <w:tr w:rsidR="002F7A95" w:rsidRPr="002F7A95" w14:paraId="69D39648" w14:textId="77777777" w:rsidTr="000C7545">
        <w:tc>
          <w:tcPr>
            <w:tcW w:w="2719" w:type="dxa"/>
          </w:tcPr>
          <w:p w14:paraId="7ED1F997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Рекламна кампанія</w:t>
            </w:r>
          </w:p>
          <w:p w14:paraId="552929A6" w14:textId="58611AED" w:rsidR="002F7A95" w:rsidRPr="00015D1E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Які ще способи реклами використовуються.</w:t>
            </w:r>
          </w:p>
        </w:tc>
        <w:tc>
          <w:tcPr>
            <w:tcW w:w="6297" w:type="dxa"/>
          </w:tcPr>
          <w:p w14:paraId="2DBBAB80" w14:textId="79D7FEB1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Телевізійна реклама</w:t>
            </w:r>
          </w:p>
          <w:p w14:paraId="13AF2252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Соціальні мережі</w:t>
            </w:r>
          </w:p>
          <w:p w14:paraId="40C46EF1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Інтернет-реклама (банери, контекстна реклама)</w:t>
            </w:r>
          </w:p>
          <w:p w14:paraId="272FA4D7" w14:textId="4AE0F482" w:rsidR="002F7A95" w:rsidRP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Зовнішня реклама (</w:t>
            </w:r>
            <w:proofErr w:type="spellStart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білборди</w:t>
            </w:r>
            <w:proofErr w:type="spellEnd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оголошення на транспорті)</w:t>
            </w:r>
          </w:p>
        </w:tc>
      </w:tr>
      <w:tr w:rsidR="00D26528" w:rsidRPr="002F7A95" w14:paraId="2FBB66D0" w14:textId="77777777" w:rsidTr="000C7545">
        <w:tc>
          <w:tcPr>
            <w:tcW w:w="2719" w:type="dxa"/>
          </w:tcPr>
          <w:p w14:paraId="2A9961D0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Чи використовується в рекламному повідомленні</w:t>
            </w:r>
          </w:p>
          <w:p w14:paraId="594A29C0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будь-які постійний елемент (и) / персонаж (і),</w:t>
            </w:r>
          </w:p>
          <w:p w14:paraId="2B74B5E0" w14:textId="0D3085A4" w:rsidR="00D26528" w:rsidRPr="00015D1E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слоган (и).</w:t>
            </w:r>
          </w:p>
        </w:tc>
        <w:tc>
          <w:tcPr>
            <w:tcW w:w="6297" w:type="dxa"/>
          </w:tcPr>
          <w:p w14:paraId="14528E09" w14:textId="77777777" w:rsidR="00D26528" w:rsidRDefault="00D2652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 xml:space="preserve">Слоган: </w:t>
            </w:r>
            <w:proofErr w:type="spellStart"/>
            <w:r w:rsidRPr="00D26528">
              <w:rPr>
                <w:rFonts w:asciiTheme="majorBidi" w:hAnsiTheme="majorBidi" w:cstheme="majorBidi"/>
                <w:sz w:val="28"/>
                <w:szCs w:val="28"/>
              </w:rPr>
              <w:t>MasterZoo</w:t>
            </w:r>
            <w:proofErr w:type="spellEnd"/>
            <w:r w:rsidRPr="00D26528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зоомаркет</w:t>
            </w:r>
            <w:proofErr w:type="spellEnd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хвостатих особистостей.</w:t>
            </w:r>
          </w:p>
          <w:p w14:paraId="256C0243" w14:textId="1E327589" w:rsidR="00D26528" w:rsidRDefault="00D2652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 xml:space="preserve">Персонажі: </w:t>
            </w:r>
            <w:r w:rsidR="00774216"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грайлива кішка Софія</w:t>
            </w:r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породи </w:t>
            </w:r>
            <w:proofErr w:type="spellStart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британска</w:t>
            </w:r>
            <w:proofErr w:type="spellEnd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таббі</w:t>
            </w:r>
            <w:proofErr w:type="spellEnd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сіра у </w:t>
            </w:r>
            <w:proofErr w:type="spellStart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полоску</w:t>
            </w:r>
            <w:proofErr w:type="spellEnd"/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</w:t>
            </w:r>
            <w:r w:rsidR="00774216"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домашні тварини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 xml:space="preserve">. </w:t>
            </w:r>
          </w:p>
          <w:p w14:paraId="37721C7B" w14:textId="46B6C853" w:rsidR="00D26528" w:rsidRPr="00D26528" w:rsidRDefault="00D2652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 xml:space="preserve">Основні партнери магазину: </w:t>
            </w: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зображення у додатку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  <w:tr w:rsidR="00D26528" w14:paraId="2F76490D" w14:textId="77777777" w:rsidTr="000C7545">
        <w:tc>
          <w:tcPr>
            <w:tcW w:w="2719" w:type="dxa"/>
          </w:tcPr>
          <w:p w14:paraId="4D751624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Терміни / територія (чи конкретну подія, до якої</w:t>
            </w:r>
          </w:p>
          <w:p w14:paraId="2EC3DD1D" w14:textId="1FDF417D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приурочено рекламне повідомлення)</w:t>
            </w:r>
          </w:p>
        </w:tc>
        <w:tc>
          <w:tcPr>
            <w:tcW w:w="6297" w:type="dxa"/>
          </w:tcPr>
          <w:p w14:paraId="2B0665A6" w14:textId="3708918C" w:rsidR="00D26528" w:rsidRDefault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Реклама запланована на період з </w:t>
            </w:r>
            <w:r w:rsid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травня до листопада. Орієнтована на всю Україну. </w:t>
            </w:r>
          </w:p>
        </w:tc>
      </w:tr>
      <w:tr w:rsidR="00D26528" w14:paraId="760EAF10" w14:textId="77777777" w:rsidTr="000C7545">
        <w:tc>
          <w:tcPr>
            <w:tcW w:w="2719" w:type="dxa"/>
          </w:tcPr>
          <w:p w14:paraId="566E1E82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Якого тону рекламного повідомлення потрібно</w:t>
            </w:r>
          </w:p>
          <w:p w14:paraId="67DD56F4" w14:textId="0EF0B67D" w:rsidR="00D26528" w:rsidRDefault="00D26528" w:rsidP="00B41AD7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дотримуватися</w:t>
            </w:r>
          </w:p>
        </w:tc>
        <w:tc>
          <w:tcPr>
            <w:tcW w:w="6297" w:type="dxa"/>
          </w:tcPr>
          <w:p w14:paraId="315DC9AD" w14:textId="21E80EB4" w:rsidR="00D26528" w:rsidRDefault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Емоційний радісний тон з акцентом на позитивні емоції і турботу.</w:t>
            </w:r>
          </w:p>
        </w:tc>
      </w:tr>
      <w:tr w:rsidR="00D26528" w14:paraId="69C90894" w14:textId="77777777" w:rsidTr="000C7545">
        <w:tc>
          <w:tcPr>
            <w:tcW w:w="2719" w:type="dxa"/>
          </w:tcPr>
          <w:p w14:paraId="170DE942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Які цілі Клієнт переслідує за допомогою</w:t>
            </w:r>
          </w:p>
          <w:p w14:paraId="0BBA593A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рекламного повідомлення (імідж, позиціонування,</w:t>
            </w:r>
          </w:p>
          <w:p w14:paraId="06FDCE28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стимулювання продажів, інформування,</w:t>
            </w:r>
          </w:p>
          <w:p w14:paraId="2C5EE203" w14:textId="51DA7DF7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привітання і </w:t>
            </w:r>
            <w:proofErr w:type="spellStart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т.д</w:t>
            </w:r>
            <w:proofErr w:type="spellEnd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.)</w:t>
            </w:r>
          </w:p>
        </w:tc>
        <w:tc>
          <w:tcPr>
            <w:tcW w:w="6297" w:type="dxa"/>
          </w:tcPr>
          <w:p w14:paraId="1C4EFE1C" w14:textId="77777777" w:rsidR="00774216" w:rsidRPr="00774216" w:rsidRDefault="00774216" w:rsidP="0077421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Підняття іміджу та позиціонування "</w:t>
            </w:r>
            <w:proofErr w:type="spellStart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MasterZoo</w:t>
            </w:r>
            <w:proofErr w:type="spellEnd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" як лідера галузі.</w:t>
            </w:r>
          </w:p>
          <w:p w14:paraId="4F1167D4" w14:textId="1D772A60" w:rsidR="00D26528" w:rsidRDefault="00774216" w:rsidP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Стимулювання продажів популярних товарів та новинок.</w:t>
            </w:r>
          </w:p>
        </w:tc>
      </w:tr>
      <w:tr w:rsidR="00D26528" w14:paraId="223D316F" w14:textId="77777777" w:rsidTr="000C7545">
        <w:tc>
          <w:tcPr>
            <w:tcW w:w="2719" w:type="dxa"/>
          </w:tcPr>
          <w:p w14:paraId="19856AE3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Чи нова це концепція</w:t>
            </w:r>
          </w:p>
          <w:p w14:paraId="605B0A6D" w14:textId="2E625165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Або продовження поточної рекламної кампанії.</w:t>
            </w:r>
          </w:p>
        </w:tc>
        <w:tc>
          <w:tcPr>
            <w:tcW w:w="6297" w:type="dxa"/>
          </w:tcPr>
          <w:p w14:paraId="1FABF0AF" w14:textId="0D5B7266" w:rsidR="00D26528" w:rsidRDefault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Нова концепція, яка підкреслить турботу про тварин та позитивний ефект від покупок в "</w:t>
            </w:r>
            <w:proofErr w:type="spellStart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MasterZoo</w:t>
            </w:r>
            <w:proofErr w:type="spellEnd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".</w:t>
            </w:r>
          </w:p>
        </w:tc>
      </w:tr>
      <w:tr w:rsidR="00D26528" w14:paraId="4EDD2C02" w14:textId="77777777" w:rsidTr="000C7545">
        <w:tc>
          <w:tcPr>
            <w:tcW w:w="2719" w:type="dxa"/>
          </w:tcPr>
          <w:p w14:paraId="6D1CE5F2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Музичне оформлення (авторське / підбір наявного</w:t>
            </w:r>
          </w:p>
          <w:p w14:paraId="209E2A38" w14:textId="08AE62D6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 </w:t>
            </w:r>
            <w:proofErr w:type="spellStart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медіабібліотеки</w:t>
            </w:r>
            <w:proofErr w:type="spellEnd"/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)</w:t>
            </w:r>
          </w:p>
        </w:tc>
        <w:tc>
          <w:tcPr>
            <w:tcW w:w="6297" w:type="dxa"/>
          </w:tcPr>
          <w:p w14:paraId="6EC67757" w14:textId="19D4745C" w:rsidR="00D26528" w:rsidRDefault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Підбір музики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медіабібліотеки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яка створить позитивний настрій.</w:t>
            </w:r>
          </w:p>
        </w:tc>
      </w:tr>
      <w:tr w:rsidR="00D26528" w14:paraId="65329887" w14:textId="77777777" w:rsidTr="000C7545">
        <w:tc>
          <w:tcPr>
            <w:tcW w:w="2719" w:type="dxa"/>
          </w:tcPr>
          <w:p w14:paraId="1CA0085C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Диктор (Так/Ні)</w:t>
            </w:r>
          </w:p>
          <w:p w14:paraId="15EE15AE" w14:textId="426D7BFA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Відомий голос (Так / Ні)</w:t>
            </w:r>
          </w:p>
        </w:tc>
        <w:tc>
          <w:tcPr>
            <w:tcW w:w="6297" w:type="dxa"/>
          </w:tcPr>
          <w:p w14:paraId="04E5FDD8" w14:textId="77777777" w:rsidR="00774216" w:rsidRPr="00774216" w:rsidRDefault="00774216" w:rsidP="0077421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Диктор: Так.</w:t>
            </w:r>
          </w:p>
          <w:p w14:paraId="69C27C97" w14:textId="06480A62" w:rsidR="00D26528" w:rsidRDefault="00774216" w:rsidP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Використання відомого голосу: Так, якщо доступно.</w:t>
            </w:r>
          </w:p>
        </w:tc>
      </w:tr>
      <w:tr w:rsidR="00D26528" w14:paraId="370D7D56" w14:textId="77777777" w:rsidTr="000C7545">
        <w:tc>
          <w:tcPr>
            <w:tcW w:w="2719" w:type="dxa"/>
          </w:tcPr>
          <w:p w14:paraId="365E2F03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Якщо є ідеї з приводу ролика (фільму) - зазначити</w:t>
            </w:r>
          </w:p>
          <w:p w14:paraId="563E597C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(не більше 10 пропозицій), що і як має відбуватися</w:t>
            </w:r>
          </w:p>
          <w:p w14:paraId="61124D8E" w14:textId="30FBCA42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 сценарієм.</w:t>
            </w:r>
          </w:p>
        </w:tc>
        <w:tc>
          <w:tcPr>
            <w:tcW w:w="6297" w:type="dxa"/>
          </w:tcPr>
          <w:p w14:paraId="0CDB75F1" w14:textId="6B4FB883" w:rsidR="00774216" w:rsidRPr="00774216" w:rsidRDefault="00774216" w:rsidP="0077421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Кішка Софія, «обличчя» рекламної</w:t>
            </w: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</w:t>
            </w: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мпанії, допомагає вибрати правильні товари для тварин у веселому форматі.</w:t>
            </w:r>
          </w:p>
          <w:p w14:paraId="5581BCA0" w14:textId="77777777" w:rsidR="00D26528" w:rsidRDefault="00774216" w:rsidP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Важливо показати</w:t>
            </w:r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користь та позитивний вплив купівлі в "</w:t>
            </w:r>
            <w:proofErr w:type="spellStart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MasterZoo</w:t>
            </w:r>
            <w:proofErr w:type="spellEnd"/>
            <w:r w:rsidRPr="00774216">
              <w:rPr>
                <w:rFonts w:asciiTheme="majorBidi" w:hAnsiTheme="majorBidi" w:cstheme="majorBidi"/>
                <w:sz w:val="28"/>
                <w:szCs w:val="28"/>
                <w:lang w:val="uk-UA"/>
              </w:rPr>
              <w:t>" на щасливі стосунки з улюбленцем.</w:t>
            </w:r>
          </w:p>
          <w:p w14:paraId="16362A9D" w14:textId="659BE724" w:rsidR="00774216" w:rsidRDefault="00774216" w:rsidP="00774216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Також має бути зображений діалог «спілкування» кішки та її власниці.</w:t>
            </w:r>
          </w:p>
        </w:tc>
      </w:tr>
      <w:tr w:rsidR="00D26528" w14:paraId="5AF77463" w14:textId="77777777" w:rsidTr="000C7545">
        <w:tc>
          <w:tcPr>
            <w:tcW w:w="2719" w:type="dxa"/>
          </w:tcPr>
          <w:p w14:paraId="52F71263" w14:textId="77777777" w:rsidR="00D26528" w:rsidRPr="00D26528" w:rsidRDefault="00D26528" w:rsidP="00D2652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Ролики (відеоматеріали) інших компаній, що до</w:t>
            </w:r>
          </w:p>
          <w:p w14:paraId="1B8E1DD7" w14:textId="6B893934" w:rsidR="00D26528" w:rsidRDefault="00D26528" w:rsidP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вподоби замовнику.</w:t>
            </w:r>
          </w:p>
        </w:tc>
        <w:tc>
          <w:tcPr>
            <w:tcW w:w="6297" w:type="dxa"/>
          </w:tcPr>
          <w:p w14:paraId="61E14E63" w14:textId="77777777" w:rsidR="00B41AD7" w:rsidRDefault="00B41AD7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Реклама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Віскас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для кошенят </w:t>
            </w:r>
            <w:hyperlink r:id="rId5" w:history="1">
              <w:r w:rsidRPr="00A140BE">
                <w:rPr>
                  <w:rStyle w:val="ad"/>
                  <w:rFonts w:asciiTheme="majorBidi" w:hAnsiTheme="majorBidi" w:cstheme="majorBidi"/>
                  <w:sz w:val="28"/>
                  <w:szCs w:val="28"/>
                  <w:lang w:val="uk-UA"/>
                </w:rPr>
                <w:t>https://www.youtube.com/watch?v=Sh81VVN3v4E</w:t>
              </w:r>
            </w:hyperlink>
          </w:p>
          <w:p w14:paraId="300B8A50" w14:textId="77777777" w:rsidR="00B41AD7" w:rsidRPr="00B41AD7" w:rsidRDefault="00B41AD7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Реклама зоомагазину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Pethouse</w:t>
            </w:r>
            <w:proofErr w:type="spellEnd"/>
            <w:r w:rsidRPr="00B41AD7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</w:p>
          <w:p w14:paraId="361B9387" w14:textId="7726491A" w:rsidR="00D26528" w:rsidRDefault="00B41AD7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hyperlink r:id="rId6" w:history="1">
              <w:r w:rsidRPr="00A140BE">
                <w:rPr>
                  <w:rStyle w:val="ad"/>
                  <w:rFonts w:asciiTheme="majorBidi" w:hAnsiTheme="majorBidi" w:cstheme="majorBidi"/>
                  <w:sz w:val="28"/>
                  <w:szCs w:val="28"/>
                  <w:lang w:val="uk-UA"/>
                </w:rPr>
                <w:t>https://www.youtube.com/watch?v=zWGC2DL7UUA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</w:p>
        </w:tc>
      </w:tr>
      <w:tr w:rsidR="00D26528" w14:paraId="5F41E2BC" w14:textId="77777777" w:rsidTr="000C7545">
        <w:tc>
          <w:tcPr>
            <w:tcW w:w="2719" w:type="dxa"/>
          </w:tcPr>
          <w:p w14:paraId="6238EBB4" w14:textId="57718ABE" w:rsidR="00D26528" w:rsidRDefault="00D2652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D2652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Передбачуваний бюджет</w:t>
            </w:r>
          </w:p>
        </w:tc>
        <w:tc>
          <w:tcPr>
            <w:tcW w:w="6297" w:type="dxa"/>
          </w:tcPr>
          <w:p w14:paraId="3CB74E41" w14:textId="2BB2574D" w:rsidR="00D26528" w:rsidRDefault="00B41AD7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700</w:t>
            </w:r>
            <w:r w:rsidR="000C7545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 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000</w:t>
            </w:r>
            <w:r w:rsidR="000C7545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грн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– 1 млн грн.</w:t>
            </w:r>
          </w:p>
        </w:tc>
      </w:tr>
    </w:tbl>
    <w:p w14:paraId="3665DDA4" w14:textId="77777777" w:rsidR="00063B88" w:rsidRDefault="00063B88">
      <w:pPr>
        <w:rPr>
          <w:rFonts w:asciiTheme="majorBidi" w:hAnsiTheme="majorBidi" w:cstheme="majorBidi"/>
          <w:sz w:val="28"/>
          <w:szCs w:val="28"/>
          <w:lang w:val="uk-UA"/>
        </w:rPr>
      </w:pPr>
    </w:p>
    <w:p w14:paraId="23BEE793" w14:textId="77777777" w:rsidR="00C86962" w:rsidRDefault="00C86962">
      <w:pPr>
        <w:rPr>
          <w:rFonts w:asciiTheme="majorBidi" w:hAnsiTheme="majorBidi" w:cstheme="majorBidi"/>
          <w:sz w:val="28"/>
          <w:szCs w:val="28"/>
          <w:lang w:val="uk-UA"/>
        </w:rPr>
      </w:pPr>
    </w:p>
    <w:p w14:paraId="78E1F9E4" w14:textId="77777777" w:rsidR="00C86962" w:rsidRDefault="00C86962">
      <w:pPr>
        <w:rPr>
          <w:rFonts w:asciiTheme="majorBidi" w:hAnsiTheme="majorBidi" w:cstheme="majorBidi"/>
          <w:sz w:val="28"/>
          <w:szCs w:val="28"/>
          <w:lang w:val="uk-UA"/>
        </w:rPr>
      </w:pPr>
    </w:p>
    <w:p w14:paraId="7E50419E" w14:textId="7748B432" w:rsidR="00C86962" w:rsidRDefault="00C86962" w:rsidP="00C86962">
      <w:pPr>
        <w:jc w:val="center"/>
        <w:rPr>
          <w:rFonts w:asciiTheme="majorBidi" w:hAnsiTheme="majorBidi" w:cstheme="majorBidi"/>
          <w:b/>
          <w:bCs/>
          <w:sz w:val="36"/>
          <w:szCs w:val="36"/>
          <w:lang w:val="uk-UA"/>
        </w:rPr>
      </w:pPr>
      <w:r w:rsidRPr="00C86962">
        <w:rPr>
          <w:rFonts w:asciiTheme="majorBidi" w:hAnsiTheme="majorBidi" w:cstheme="majorBidi"/>
          <w:b/>
          <w:bCs/>
          <w:sz w:val="36"/>
          <w:szCs w:val="36"/>
          <w:lang w:val="uk-UA"/>
        </w:rPr>
        <w:t xml:space="preserve">Додаток </w:t>
      </w:r>
    </w:p>
    <w:p w14:paraId="15116C79" w14:textId="41893CA9" w:rsidR="00C86962" w:rsidRPr="00C86962" w:rsidRDefault="00C86962" w:rsidP="00C86962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Логотип компанії</w:t>
      </w:r>
    </w:p>
    <w:p w14:paraId="19BEE9FD" w14:textId="14A80008" w:rsidR="00C86962" w:rsidRDefault="00C86962" w:rsidP="00C86962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3A03CE2D" wp14:editId="23FA46F0">
            <wp:extent cx="3604260" cy="2835839"/>
            <wp:effectExtent l="0" t="0" r="0" b="3175"/>
            <wp:docPr id="10769588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42" cy="2838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89F85" w14:textId="77777777" w:rsidR="00C86962" w:rsidRDefault="00C86962" w:rsidP="00C86962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</w:p>
    <w:p w14:paraId="571D23A3" w14:textId="5DBA8968" w:rsidR="00C86962" w:rsidRDefault="00C86962" w:rsidP="00C86962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Зразки фірмового стилю</w:t>
      </w:r>
    </w:p>
    <w:p w14:paraId="3744D31E" w14:textId="24A60E9E" w:rsidR="00C86962" w:rsidRDefault="00622638" w:rsidP="00C8696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B4AE053" wp14:editId="6E6D7CD9">
            <wp:extent cx="5731510" cy="3820795"/>
            <wp:effectExtent l="0" t="0" r="2540" b="8255"/>
            <wp:docPr id="1030986723" name="Рисунок 5" descr="MasterZoo | Магазини Sky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sterZoo | Магазини Sky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208865A" wp14:editId="17D1ACF8">
            <wp:extent cx="5631180" cy="3752664"/>
            <wp:effectExtent l="0" t="0" r="7620" b="635"/>
            <wp:docPr id="423175288" name="Рисунок 4" descr="🏅Магазин Master Zoo в центре Киева в ТРЦ Гуллив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🏅Магазин Master Zoo в центре Киева в ТРЦ Гулливе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33" cy="37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55AE" w14:textId="77777777" w:rsidR="00D26528" w:rsidRDefault="00D26528" w:rsidP="00C86962">
      <w:pPr>
        <w:rPr>
          <w:noProof/>
        </w:rPr>
      </w:pPr>
    </w:p>
    <w:p w14:paraId="083F4ED1" w14:textId="3EBB6D31" w:rsidR="00D26528" w:rsidRPr="00D26528" w:rsidRDefault="000C7545" w:rsidP="00C86962">
      <w:pPr>
        <w:rPr>
          <w:rFonts w:asciiTheme="majorBidi" w:hAnsiTheme="majorBidi" w:cstheme="majorBidi"/>
          <w:noProof/>
          <w:sz w:val="28"/>
          <w:szCs w:val="28"/>
          <w:lang w:val="uk-UA"/>
        </w:rPr>
      </w:pPr>
      <w:r>
        <w:rPr>
          <w:rFonts w:asciiTheme="majorBidi" w:hAnsiTheme="majorBidi" w:cstheme="majorBidi"/>
          <w:noProof/>
          <w:sz w:val="28"/>
          <w:szCs w:val="28"/>
          <w:lang w:val="uk-UA"/>
        </w:rPr>
        <w:t>Головін п</w:t>
      </w:r>
      <w:r w:rsidR="00D26528" w:rsidRPr="00D26528">
        <w:rPr>
          <w:rFonts w:asciiTheme="majorBidi" w:hAnsiTheme="majorBidi" w:cstheme="majorBidi"/>
          <w:noProof/>
          <w:sz w:val="28"/>
          <w:szCs w:val="28"/>
          <w:lang w:val="uk-UA"/>
        </w:rPr>
        <w:t>артнери</w:t>
      </w:r>
      <w:r>
        <w:rPr>
          <w:rFonts w:asciiTheme="majorBidi" w:hAnsiTheme="majorBidi" w:cstheme="majorBidi"/>
          <w:noProof/>
          <w:sz w:val="28"/>
          <w:szCs w:val="28"/>
          <w:lang w:val="uk-UA"/>
        </w:rPr>
        <w:t xml:space="preserve"> компанії</w:t>
      </w:r>
    </w:p>
    <w:p w14:paraId="60AA5FED" w14:textId="21AF6502" w:rsidR="00D26528" w:rsidRPr="00CB108E" w:rsidRDefault="00D26528" w:rsidP="00C86962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64C4BBC" wp14:editId="7C4A7707">
            <wp:extent cx="5731510" cy="400050"/>
            <wp:effectExtent l="0" t="0" r="2540" b="0"/>
            <wp:docPr id="14745880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528" w:rsidRPr="00CB1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05"/>
    <w:rsid w:val="00015D1E"/>
    <w:rsid w:val="00063B88"/>
    <w:rsid w:val="000C7545"/>
    <w:rsid w:val="002F7A95"/>
    <w:rsid w:val="00622638"/>
    <w:rsid w:val="00677495"/>
    <w:rsid w:val="00774216"/>
    <w:rsid w:val="00815518"/>
    <w:rsid w:val="00974009"/>
    <w:rsid w:val="00A40A82"/>
    <w:rsid w:val="00A52F05"/>
    <w:rsid w:val="00B41AD7"/>
    <w:rsid w:val="00C86962"/>
    <w:rsid w:val="00CB108E"/>
    <w:rsid w:val="00D2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B68E9"/>
  <w15:chartTrackingRefBased/>
  <w15:docId w15:val="{A9A81422-0376-48C3-9170-2E1B9C09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F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F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F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F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F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F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F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F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F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F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F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F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F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F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F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F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2F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5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F7A9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F7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WGC2DL7U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Sh81VVN3v4E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zootovary.com/uk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Nadenenko</dc:creator>
  <cp:keywords/>
  <dc:description/>
  <cp:lastModifiedBy>Elizaveta Nadenenko</cp:lastModifiedBy>
  <cp:revision>1</cp:revision>
  <dcterms:created xsi:type="dcterms:W3CDTF">2024-01-19T16:14:00Z</dcterms:created>
  <dcterms:modified xsi:type="dcterms:W3CDTF">2024-01-19T17:58:00Z</dcterms:modified>
</cp:coreProperties>
</file>