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1F" w:rsidRDefault="00C573D7" w:rsidP="00C573D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60.4pt;height:741.05pt">
            <v:imagedata r:id="rId6" o:title="Screenshot_1"/>
          </v:shape>
        </w:pict>
      </w:r>
    </w:p>
    <w:p w:rsidR="0029041F" w:rsidRDefault="00C573D7" w:rsidP="00C573D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046B10F7" wp14:editId="1A76918D">
            <wp:extent cx="7397087" cy="10621439"/>
            <wp:effectExtent l="0" t="0" r="0" b="0"/>
            <wp:docPr id="2" name="Picture 2" descr="C:\Users\vlada\AppData\Local\Microsoft\Windows\INetCache\Content.Word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lada\AppData\Local\Microsoft\Windows\INetCache\Content.Word\Screenshot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443" cy="1065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41F" w:rsidRDefault="00C573D7" w:rsidP="00C573D7">
      <w:pPr>
        <w:spacing w:after="0"/>
        <w:ind w:left="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pict>
          <v:shape id="_x0000_i1059" type="#_x0000_t75" style="width:544.75pt;height:783.85pt">
            <v:imagedata r:id="rId8" o:title="Screenshot_3"/>
          </v:shape>
        </w:pict>
      </w:r>
    </w:p>
    <w:p w:rsidR="0029041F" w:rsidRDefault="0029041F" w:rsidP="00CE2B8D">
      <w:pPr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C573D7" w:rsidP="00C573D7">
      <w:pPr>
        <w:spacing w:after="0"/>
        <w:ind w:left="-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shape id="_x0000_i1083" type="#_x0000_t75" style="width:537.3pt;height:698.95pt">
            <v:imagedata r:id="rId9" o:title="Screenshot_4"/>
          </v:shape>
        </w:pict>
      </w:r>
    </w:p>
    <w:p w:rsidR="0029041F" w:rsidRDefault="0029041F" w:rsidP="00CE2B8D">
      <w:pPr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29041F" w:rsidP="00CE2B8D">
      <w:pPr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29041F" w:rsidP="00CE2B8D">
      <w:pPr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29041F" w:rsidP="00CE2B8D">
      <w:pPr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29041F" w:rsidP="00CE2B8D">
      <w:pPr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29041F" w:rsidP="00CE2B8D">
      <w:pPr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29041F" w:rsidP="00CE2B8D">
      <w:pPr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29041F" w:rsidP="00CE2B8D">
      <w:pPr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29041F" w:rsidP="00CE2B8D">
      <w:pPr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29041F" w:rsidP="00CE2B8D">
      <w:pPr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29041F" w:rsidP="00CE2B8D">
      <w:pPr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29041F" w:rsidP="00CE2B8D">
      <w:pPr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29041F" w:rsidP="00CE2B8D">
      <w:pPr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29041F" w:rsidP="00CE2B8D">
      <w:pPr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29041F" w:rsidP="00CE2B8D">
      <w:pPr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29041F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p w:rsidR="0029041F" w:rsidRDefault="0029041F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29041F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lang w:val="en-US"/>
        </w:rPr>
      </w:pPr>
    </w:p>
    <w:p w:rsidR="0029041F" w:rsidRDefault="0029041F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lang w:val="en-US"/>
        </w:rPr>
        <w:t>Bank «VOZROZHDENIE» (open joint-stock company)</w:t>
      </w:r>
      <w:r w:rsidRPr="001156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08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1156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Date:</w:t>
      </w: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6 Feb. 2014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4108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</w:t>
      </w:r>
      <w:r w:rsidRPr="001156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№</w:t>
      </w: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0370/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>7/4 Luchnikov Per., Building 1, Moscow, 101990, the Russian Federation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>Tel.: (495)777-0-888, fax: (495) 620-19-99</w:t>
      </w:r>
    </w:p>
    <w:p w:rsidR="0011569C" w:rsidRPr="0011569C" w:rsidRDefault="00C573D7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  <w:hyperlink r:id="rId10" w:history="1">
        <w:r w:rsidR="0011569C" w:rsidRPr="0011569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9F9F6"/>
            <w:lang w:val="en-US"/>
          </w:rPr>
          <w:t>vbank@co.voz.ru</w:t>
        </w:r>
      </w:hyperlink>
      <w:r w:rsidR="0011569C"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 xml:space="preserve"> // </w:t>
      </w:r>
      <w:hyperlink r:id="rId11" w:history="1">
        <w:r w:rsidR="0011569C" w:rsidRPr="0011569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9F9F6"/>
            <w:lang w:val="en-US"/>
          </w:rPr>
          <w:t>www.vbank.ru</w:t>
        </w:r>
      </w:hyperlink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Odyntsovo branch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u w:val="thick"/>
          <w:shd w:val="clear" w:color="auto" w:fill="FFFFFF"/>
          <w:lang w:val="en-US"/>
        </w:rPr>
      </w:pPr>
      <w:r w:rsidRPr="0011569C">
        <w:rPr>
          <w:rFonts w:ascii="Times New Roman" w:hAnsi="Times New Roman" w:cs="Times New Roman"/>
          <w:color w:val="333333"/>
          <w:sz w:val="24"/>
          <w:szCs w:val="24"/>
          <w:u w:val="thick"/>
          <w:shd w:val="clear" w:color="auto" w:fill="FFFFFF"/>
          <w:lang w:val="en-US"/>
        </w:rPr>
        <w:t>16 Marshala</w:t>
      </w:r>
      <w:r w:rsidRPr="0011569C">
        <w:rPr>
          <w:color w:val="333333"/>
          <w:u w:val="thick"/>
          <w:shd w:val="clear" w:color="auto" w:fill="FFFFFF"/>
          <w:lang w:val="en-US"/>
        </w:rPr>
        <w:t xml:space="preserve"> </w:t>
      </w:r>
      <w:r w:rsidRPr="0011569C">
        <w:rPr>
          <w:rFonts w:ascii="Times New Roman" w:hAnsi="Times New Roman" w:cs="Times New Roman"/>
          <w:color w:val="333333"/>
          <w:sz w:val="24"/>
          <w:szCs w:val="24"/>
          <w:u w:val="thick"/>
          <w:shd w:val="clear" w:color="auto" w:fill="FFFFFF"/>
          <w:lang w:val="en-US"/>
        </w:rPr>
        <w:t>Zhukova Str., Odyntsovo, 143000, Russia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u w:val="thick"/>
          <w:shd w:val="clear" w:color="auto" w:fill="FFFFFF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u w:val="thick"/>
          <w:shd w:val="clear" w:color="auto" w:fill="FFFFFF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1156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To the manager</w:t>
      </w:r>
    </w:p>
    <w:p w:rsidR="0011569C" w:rsidRPr="0011569C" w:rsidRDefault="0011569C" w:rsidP="00C573D7">
      <w:pPr>
        <w:spacing w:after="0"/>
        <w:ind w:left="990" w:right="90" w:firstLine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 xml:space="preserve">Construction </w:t>
      </w:r>
      <w:proofErr w:type="gramStart"/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>Company  «</w:t>
      </w:r>
      <w:proofErr w:type="gramEnd"/>
      <w:r w:rsidRPr="005169CF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</w:rPr>
        <w:t>А</w:t>
      </w: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 xml:space="preserve">RS» LLC  </w:t>
      </w:r>
    </w:p>
    <w:p w:rsidR="0011569C" w:rsidRPr="0011569C" w:rsidRDefault="0011569C" w:rsidP="00C573D7">
      <w:pPr>
        <w:spacing w:after="0"/>
        <w:ind w:left="990" w:right="90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 xml:space="preserve">House 5, </w:t>
      </w:r>
      <w:proofErr w:type="gramStart"/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>Odyntsovo,  Odyntsovo</w:t>
      </w:r>
      <w:proofErr w:type="gramEnd"/>
      <w:r w:rsidRPr="0011569C">
        <w:rPr>
          <w:color w:val="333333"/>
          <w:shd w:val="clear" w:color="auto" w:fill="F9F9F6"/>
          <w:lang w:val="en-US"/>
        </w:rPr>
        <w:t xml:space="preserve"> </w:t>
      </w: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>destrict, Moscow reg., 143000, Russia Lyubu</w:t>
      </w:r>
      <w:r w:rsidRPr="0041088B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 xml:space="preserve"> </w:t>
      </w: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>Novoselovoy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41088B" w:rsidRDefault="0011569C" w:rsidP="00C573D7">
      <w:pPr>
        <w:spacing w:after="0"/>
        <w:ind w:left="990" w:right="9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6"/>
          <w:lang w:val="en-US"/>
        </w:rPr>
        <w:t>NOTIFICATION OF OPENING OF THE ACCOUNT</w:t>
      </w:r>
    </w:p>
    <w:p w:rsidR="0011569C" w:rsidRPr="0011569C" w:rsidRDefault="0011569C" w:rsidP="00C573D7">
      <w:pPr>
        <w:spacing w:after="0"/>
        <w:ind w:left="990" w:right="9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>According to the contract of the bank account № 2987 from 5 Feb. 2014</w:t>
      </w:r>
    </w:p>
    <w:p w:rsidR="0011569C" w:rsidRPr="0011569C" w:rsidRDefault="0011569C" w:rsidP="00C573D7">
      <w:pPr>
        <w:spacing w:after="0"/>
        <w:ind w:left="990" w:right="9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 xml:space="preserve">Construction </w:t>
      </w:r>
      <w:proofErr w:type="gramStart"/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>Company  «</w:t>
      </w:r>
      <w:proofErr w:type="gramEnd"/>
      <w:r w:rsidRPr="005169CF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</w:rPr>
        <w:t>А</w:t>
      </w: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>RS» LLC 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 xml:space="preserve">in Odyntsovo branch of the </w:t>
      </w:r>
      <w:r w:rsidRPr="0011569C">
        <w:rPr>
          <w:rFonts w:ascii="Times New Roman" w:hAnsi="Times New Roman" w:cs="Times New Roman"/>
          <w:sz w:val="24"/>
          <w:szCs w:val="24"/>
          <w:lang w:val="en-US"/>
        </w:rPr>
        <w:t>Bank «VOZROZHDENIE» (open joint-stock company)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 xml:space="preserve">opened </w:t>
      </w:r>
      <w:hyperlink r:id="rId12" w:tooltip="Показать примеры употребления" w:history="1">
        <w:r w:rsidRPr="0011569C">
          <w:rPr>
            <w:rStyle w:val="translation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en-US"/>
          </w:rPr>
          <w:t>settlement account</w:t>
        </w:r>
      </w:hyperlink>
      <w:r w:rsidRPr="0011569C">
        <w:rPr>
          <w:rFonts w:ascii="Times New Roman" w:hAnsi="Times New Roman" w:cs="Times New Roman"/>
          <w:sz w:val="24"/>
          <w:szCs w:val="24"/>
          <w:lang w:val="en-US"/>
        </w:rPr>
        <w:t xml:space="preserve"> № 40702810103700103793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lang w:val="en-US"/>
        </w:rPr>
        <w:t xml:space="preserve">date of opening of the account is 6 February  2014, and also requirement account of receiving favor of the bank income from operations/deals № 47423810503700500980. </w:t>
      </w:r>
    </w:p>
    <w:p w:rsidR="0011569C" w:rsidRPr="0011569C" w:rsidRDefault="0011569C" w:rsidP="00C573D7">
      <w:pPr>
        <w:spacing w:after="0" w:line="240" w:lineRule="atLeast"/>
        <w:ind w:left="990" w:right="9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11569C" w:rsidRPr="0011569C" w:rsidRDefault="0011569C" w:rsidP="00C573D7">
      <w:pPr>
        <w:spacing w:after="0" w:line="240" w:lineRule="atLeast"/>
        <w:ind w:left="990" w:right="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Bank </w:t>
      </w:r>
      <w:r w:rsidRPr="001156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Essential Elements</w:t>
      </w:r>
    </w:p>
    <w:p w:rsidR="0011569C" w:rsidRPr="0011569C" w:rsidRDefault="0011569C" w:rsidP="00C573D7">
      <w:pPr>
        <w:spacing w:after="0" w:line="240" w:lineRule="atLeast"/>
        <w:ind w:left="990" w:right="90"/>
        <w:textAlignment w:val="baseline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1569C" w:rsidRPr="006245F6" w:rsidRDefault="0011569C" w:rsidP="00C573D7">
      <w:pPr>
        <w:spacing w:after="0"/>
        <w:ind w:left="990" w:right="9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11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Correspondent account </w:t>
      </w:r>
      <w:r w:rsidRPr="00624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301018109</w:t>
      </w:r>
      <w:r w:rsidRPr="0051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00000000181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val="en-US"/>
        </w:rPr>
      </w:pPr>
      <w:r w:rsidRPr="0011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To the OPERA Moscow</w:t>
      </w:r>
      <w:r w:rsidRPr="0011569C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val="en-US"/>
        </w:rPr>
        <w:t>BIK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11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INN5000001042   KPP 503202001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51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О</w:t>
      </w:r>
      <w:r w:rsidRPr="0011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GRN1027700540680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51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ОК</w:t>
      </w:r>
      <w:r w:rsidRPr="0011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P</w:t>
      </w:r>
      <w:r w:rsidRPr="0051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11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09620767 </w:t>
      </w:r>
      <w:r w:rsidRPr="00516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ОКАТО</w:t>
      </w:r>
      <w:r w:rsidRPr="00115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46241501000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1156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Bank address: </w:t>
      </w:r>
      <w:r w:rsidRPr="001156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16 Marshala Zhukova Str., Odyntsovo, 143000, Russia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1156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Tel.: (495) 620 18 88 fax.: (495) 620 19 99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1156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Responsible for account: </w:t>
      </w:r>
      <w:r w:rsidRPr="001156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>Veko Anastasia Vladimirovna</w:t>
      </w:r>
    </w:p>
    <w:p w:rsidR="0011569C" w:rsidRPr="0011569C" w:rsidRDefault="0011569C" w:rsidP="00C573D7">
      <w:pPr>
        <w:spacing w:after="0"/>
        <w:ind w:left="990" w:right="9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1156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val="en-US"/>
        </w:rPr>
        <w:t>(Teller Full Name)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1156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Time work with clients from  </w:t>
      </w:r>
      <w:r w:rsidRPr="001156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 xml:space="preserve">9 </w:t>
      </w:r>
      <w:r w:rsidRPr="001156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to  </w:t>
      </w:r>
      <w:r w:rsidRPr="001156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>16</w:t>
      </w:r>
      <w:r w:rsidRPr="001156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 (M-F)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</w:pPr>
    </w:p>
    <w:p w:rsidR="0011569C" w:rsidRPr="0011569C" w:rsidRDefault="0011569C" w:rsidP="00C573D7">
      <w:pPr>
        <w:tabs>
          <w:tab w:val="left" w:pos="6180"/>
        </w:tabs>
        <w:spacing w:after="0"/>
        <w:ind w:left="990" w:right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</w:pPr>
      <w:r w:rsidRPr="001156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>Chief accountant of the branch:                                                    Zamuchkina N.V.</w:t>
      </w:r>
    </w:p>
    <w:p w:rsidR="0011569C" w:rsidRPr="0011569C" w:rsidRDefault="0011569C" w:rsidP="00C573D7">
      <w:pPr>
        <w:tabs>
          <w:tab w:val="left" w:pos="3720"/>
        </w:tabs>
        <w:spacing w:after="0"/>
        <w:ind w:left="990" w:right="9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1156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        (Position)</w:t>
      </w:r>
      <w:r w:rsidRPr="001156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val="en-US"/>
        </w:rPr>
        <w:tab/>
        <w:t xml:space="preserve">  (Signature)                       (Full Name)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/>
        </w:rPr>
      </w:pPr>
      <w:r w:rsidRPr="0011569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/>
        </w:rPr>
        <w:t>Exacutor: Zamuchkina Nadezhda Viktorovna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/>
        </w:rPr>
      </w:pPr>
      <w:r w:rsidRPr="0011569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US"/>
        </w:rPr>
        <w:t xml:space="preserve">        Tel.: 6136-106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lang w:val="en-US"/>
        </w:rPr>
      </w:pPr>
      <w:r w:rsidRPr="0011569C">
        <w:rPr>
          <w:rFonts w:ascii="Times New Roman" w:eastAsia="Times New Roman" w:hAnsi="Times New Roman" w:cs="Times New Roman"/>
          <w:color w:val="424242"/>
          <w:bdr w:val="none" w:sz="0" w:space="0" w:color="auto" w:frame="1"/>
          <w:lang w:val="en-US"/>
        </w:rPr>
        <w:br/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</w:p>
    <w:p w:rsidR="0011569C" w:rsidRPr="0011569C" w:rsidRDefault="0011569C" w:rsidP="00C573D7">
      <w:pPr>
        <w:spacing w:after="0"/>
        <w:ind w:left="990" w:right="90"/>
        <w:jc w:val="center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lang w:val="en-US"/>
        </w:rPr>
        <w:t xml:space="preserve">Bank «VOZROZHDENIE» (open joint-stock company)                                    </w:t>
      </w:r>
      <w:r w:rsidRPr="001156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6"/>
          <w:lang w:val="en-US"/>
        </w:rPr>
        <w:t>Date:</w:t>
      </w:r>
      <w:r w:rsidRPr="001156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6"/>
          <w:lang w:val="en-US"/>
        </w:rPr>
        <w:t xml:space="preserve"> 15.02.2016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>7/4 Luchnikov Per., Building 1, Moscow, 101990, the Russian Federation</w:t>
      </w:r>
    </w:p>
    <w:p w:rsidR="0011569C" w:rsidRPr="0011569C" w:rsidRDefault="0011569C" w:rsidP="00C573D7">
      <w:pPr>
        <w:tabs>
          <w:tab w:val="left" w:pos="7500"/>
        </w:tabs>
        <w:spacing w:after="0"/>
        <w:ind w:left="990" w:right="9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>Tel.: (495)777-0-888, fax: (495) 620-19-99</w:t>
      </w: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ab/>
      </w:r>
      <w:r w:rsidRPr="001156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6"/>
          <w:lang w:val="en-US"/>
        </w:rPr>
        <w:t>№</w:t>
      </w:r>
      <w:r w:rsidRPr="001156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6"/>
          <w:lang w:val="en-US"/>
        </w:rPr>
        <w:t xml:space="preserve"> 0370/01/7239</w:t>
      </w:r>
    </w:p>
    <w:p w:rsidR="0011569C" w:rsidRPr="0011569C" w:rsidRDefault="00C573D7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  <w:hyperlink r:id="rId13" w:history="1">
        <w:r w:rsidR="0011569C" w:rsidRPr="0011569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9F9F6"/>
            <w:lang w:val="en-US"/>
          </w:rPr>
          <w:t>vbank@co.voz.ru</w:t>
        </w:r>
      </w:hyperlink>
      <w:r w:rsidR="0011569C"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 xml:space="preserve"> // </w:t>
      </w:r>
      <w:hyperlink r:id="rId14" w:history="1">
        <w:r w:rsidR="0011569C" w:rsidRPr="0011569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9F9F6"/>
            <w:lang w:val="en-US"/>
          </w:rPr>
          <w:t>www.vbank.ru</w:t>
        </w:r>
      </w:hyperlink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1156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Odyntsovo branch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en-US"/>
        </w:rPr>
      </w:pPr>
      <w:r w:rsidRPr="0011569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en-US"/>
        </w:rPr>
        <w:t>16 Marshala Zhukova Str., Odyntsovo, 143000, Russia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/>
        </w:rPr>
      </w:pPr>
    </w:p>
    <w:p w:rsidR="0011569C" w:rsidRPr="0011569C" w:rsidRDefault="0011569C" w:rsidP="00C573D7">
      <w:pPr>
        <w:spacing w:after="0"/>
        <w:ind w:left="990" w:right="9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6"/>
          <w:lang w:val="en-US"/>
        </w:rPr>
      </w:pPr>
    </w:p>
    <w:p w:rsidR="0011569C" w:rsidRPr="0011569C" w:rsidRDefault="0011569C" w:rsidP="00C573D7">
      <w:pPr>
        <w:spacing w:after="0"/>
        <w:ind w:left="990" w:right="9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6"/>
          <w:lang w:val="en-US"/>
        </w:rPr>
      </w:pPr>
    </w:p>
    <w:p w:rsidR="0011569C" w:rsidRPr="0011569C" w:rsidRDefault="0011569C" w:rsidP="00C573D7">
      <w:pPr>
        <w:spacing w:after="0"/>
        <w:ind w:left="990" w:right="9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6"/>
          <w:lang w:val="en-US"/>
        </w:rPr>
      </w:pPr>
    </w:p>
    <w:p w:rsidR="0011569C" w:rsidRPr="0011569C" w:rsidRDefault="0011569C" w:rsidP="00C573D7">
      <w:pPr>
        <w:spacing w:after="0"/>
        <w:ind w:left="990" w:right="9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1569C" w:rsidRPr="0011569C" w:rsidRDefault="0011569C" w:rsidP="00C573D7">
      <w:pPr>
        <w:spacing w:after="0"/>
        <w:ind w:left="990" w:right="9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15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15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15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15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hyperlink r:id="rId15" w:history="1">
        <w:r w:rsidRPr="0011569C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to whom it may concern</w:t>
        </w:r>
      </w:hyperlink>
    </w:p>
    <w:p w:rsidR="0011569C" w:rsidRPr="0011569C" w:rsidRDefault="0011569C" w:rsidP="00C573D7">
      <w:pPr>
        <w:spacing w:after="0"/>
        <w:ind w:left="990" w:right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569C" w:rsidRPr="0011569C" w:rsidRDefault="0011569C" w:rsidP="00C573D7">
      <w:pPr>
        <w:spacing w:after="0"/>
        <w:ind w:left="990" w:right="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Odyntsovo branch of the Bank «VOZROZHDENIE» (PAO) (BI</w:t>
      </w:r>
      <w:r w:rsidRPr="005169CF">
        <w:rPr>
          <w:rFonts w:ascii="Times New Roman" w:hAnsi="Times New Roman" w:cs="Times New Roman"/>
          <w:sz w:val="24"/>
          <w:szCs w:val="24"/>
          <w:shd w:val="clear" w:color="auto" w:fill="F9F9F6"/>
        </w:rPr>
        <w:t>К</w:t>
      </w: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 xml:space="preserve"> 044525181)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lang w:val="en-US"/>
        </w:rPr>
      </w:pPr>
      <w:r w:rsidRPr="005169CF">
        <w:rPr>
          <w:rFonts w:ascii="Times New Roman" w:hAnsi="Times New Roman" w:cs="Times New Roman"/>
          <w:sz w:val="24"/>
          <w:szCs w:val="24"/>
          <w:shd w:val="clear" w:color="auto" w:fill="F9F9F6"/>
        </w:rPr>
        <w:t>К</w:t>
      </w: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/</w:t>
      </w:r>
      <w:proofErr w:type="gramStart"/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c  30101810900000000181</w:t>
      </w:r>
      <w:proofErr w:type="gramEnd"/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 xml:space="preserve">, INN  5000001042, </w:t>
      </w:r>
      <w:r w:rsidRPr="005169CF">
        <w:rPr>
          <w:rFonts w:ascii="Times New Roman" w:hAnsi="Times New Roman" w:cs="Times New Roman"/>
          <w:sz w:val="24"/>
          <w:szCs w:val="24"/>
          <w:shd w:val="clear" w:color="auto" w:fill="F9F9F6"/>
        </w:rPr>
        <w:t>ОК</w:t>
      </w: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P</w:t>
      </w:r>
      <w:r w:rsidRPr="005169CF">
        <w:rPr>
          <w:rFonts w:ascii="Times New Roman" w:hAnsi="Times New Roman" w:cs="Times New Roman"/>
          <w:sz w:val="24"/>
          <w:szCs w:val="24"/>
          <w:shd w:val="clear" w:color="auto" w:fill="F9F9F6"/>
        </w:rPr>
        <w:t>О</w:t>
      </w: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 xml:space="preserve"> 09620767 provides information about turn money of </w:t>
      </w:r>
      <w:hyperlink r:id="rId16" w:tooltip="Показать примеры употребления" w:history="1">
        <w:r w:rsidRPr="0011569C">
          <w:rPr>
            <w:rStyle w:val="translation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settlement account</w:t>
        </w:r>
      </w:hyperlink>
      <w:r w:rsidRPr="0011569C">
        <w:rPr>
          <w:rFonts w:ascii="Times New Roman" w:hAnsi="Times New Roman" w:cs="Times New Roman"/>
          <w:sz w:val="24"/>
          <w:szCs w:val="24"/>
          <w:lang w:val="en-US"/>
        </w:rPr>
        <w:t xml:space="preserve"> 40702810103700103793 OOO S</w:t>
      </w:r>
      <w:r w:rsidRPr="005169CF">
        <w:rPr>
          <w:rFonts w:ascii="Times New Roman" w:hAnsi="Times New Roman" w:cs="Times New Roman"/>
          <w:sz w:val="24"/>
          <w:szCs w:val="24"/>
        </w:rPr>
        <w:t>К</w:t>
      </w:r>
      <w:r w:rsidRPr="00115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9CF">
        <w:rPr>
          <w:rFonts w:ascii="Times New Roman" w:hAnsi="Times New Roman" w:cs="Times New Roman"/>
          <w:sz w:val="24"/>
          <w:szCs w:val="24"/>
        </w:rPr>
        <w:t>А</w:t>
      </w:r>
      <w:r w:rsidRPr="0011569C">
        <w:rPr>
          <w:rFonts w:ascii="Times New Roman" w:hAnsi="Times New Roman" w:cs="Times New Roman"/>
          <w:sz w:val="24"/>
          <w:szCs w:val="24"/>
          <w:lang w:val="en-US"/>
        </w:rPr>
        <w:t>RS  for a period from 01.02.2015 to 31.01.2016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lang w:val="en-US"/>
        </w:rPr>
      </w:pPr>
    </w:p>
    <w:p w:rsidR="0011569C" w:rsidRPr="0011569C" w:rsidRDefault="0011569C" w:rsidP="00C573D7">
      <w:pPr>
        <w:tabs>
          <w:tab w:val="left" w:pos="3630"/>
        </w:tabs>
        <w:spacing w:after="0"/>
        <w:ind w:left="990" w:right="9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569C" w:rsidTr="00D2033F">
        <w:tc>
          <w:tcPr>
            <w:tcW w:w="3190" w:type="dxa"/>
          </w:tcPr>
          <w:p w:rsidR="0011569C" w:rsidRPr="00B54C57" w:rsidRDefault="0011569C" w:rsidP="00C573D7">
            <w:pPr>
              <w:ind w:left="990" w:right="90"/>
              <w:rPr>
                <w:b/>
              </w:rPr>
            </w:pPr>
            <w:r w:rsidRPr="00B54C57">
              <w:rPr>
                <w:b/>
              </w:rPr>
              <w:t xml:space="preserve">              Periods</w:t>
            </w:r>
          </w:p>
        </w:tc>
        <w:tc>
          <w:tcPr>
            <w:tcW w:w="3190" w:type="dxa"/>
          </w:tcPr>
          <w:p w:rsidR="0011569C" w:rsidRPr="00B54C57" w:rsidRDefault="0011569C" w:rsidP="00C573D7">
            <w:pPr>
              <w:tabs>
                <w:tab w:val="left" w:pos="945"/>
              </w:tabs>
              <w:ind w:left="990" w:right="90"/>
              <w:rPr>
                <w:b/>
              </w:rPr>
            </w:pPr>
            <w:r w:rsidRPr="00B54C57">
              <w:rPr>
                <w:b/>
              </w:rPr>
              <w:tab/>
              <w:t xml:space="preserve">Turn DT                                                       </w:t>
            </w:r>
          </w:p>
        </w:tc>
        <w:tc>
          <w:tcPr>
            <w:tcW w:w="3191" w:type="dxa"/>
          </w:tcPr>
          <w:p w:rsidR="0011569C" w:rsidRPr="00B54C57" w:rsidRDefault="0027164B" w:rsidP="00C573D7">
            <w:pPr>
              <w:ind w:left="990" w:right="90"/>
              <w:rPr>
                <w:b/>
              </w:rPr>
            </w:pPr>
            <w:r>
              <w:rPr>
                <w:b/>
                <w:lang w:val="ru-RU"/>
              </w:rPr>
              <w:t xml:space="preserve">                 </w:t>
            </w:r>
            <w:r w:rsidR="0011569C" w:rsidRPr="00B54C57">
              <w:rPr>
                <w:b/>
              </w:rPr>
              <w:t>Turn КТ</w:t>
            </w:r>
          </w:p>
        </w:tc>
      </w:tr>
      <w:tr w:rsidR="0011569C" w:rsidTr="00D2033F">
        <w:tc>
          <w:tcPr>
            <w:tcW w:w="3190" w:type="dxa"/>
          </w:tcPr>
          <w:p w:rsidR="0011569C" w:rsidRDefault="0011569C" w:rsidP="00C573D7">
            <w:pPr>
              <w:ind w:left="990" w:right="90"/>
            </w:pPr>
            <w:r>
              <w:t>February, 2015</w:t>
            </w:r>
          </w:p>
        </w:tc>
        <w:tc>
          <w:tcPr>
            <w:tcW w:w="3190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425 640.00</w:t>
            </w:r>
          </w:p>
        </w:tc>
        <w:tc>
          <w:tcPr>
            <w:tcW w:w="3191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187 480.00</w:t>
            </w:r>
          </w:p>
        </w:tc>
      </w:tr>
      <w:tr w:rsidR="0011569C" w:rsidTr="00D2033F">
        <w:tc>
          <w:tcPr>
            <w:tcW w:w="3190" w:type="dxa"/>
          </w:tcPr>
          <w:p w:rsidR="0011569C" w:rsidRDefault="0011569C" w:rsidP="00C573D7">
            <w:pPr>
              <w:ind w:left="990" w:right="90"/>
            </w:pPr>
            <w:r>
              <w:t>March, 2015</w:t>
            </w:r>
          </w:p>
        </w:tc>
        <w:tc>
          <w:tcPr>
            <w:tcW w:w="3190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533 732.00</w:t>
            </w:r>
          </w:p>
        </w:tc>
        <w:tc>
          <w:tcPr>
            <w:tcW w:w="3191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540 000.00</w:t>
            </w:r>
          </w:p>
        </w:tc>
      </w:tr>
      <w:tr w:rsidR="0011569C" w:rsidTr="00D2033F">
        <w:tc>
          <w:tcPr>
            <w:tcW w:w="3190" w:type="dxa"/>
          </w:tcPr>
          <w:p w:rsidR="0011569C" w:rsidRDefault="0011569C" w:rsidP="00C573D7">
            <w:pPr>
              <w:ind w:left="990" w:right="90"/>
            </w:pPr>
            <w:r>
              <w:t>April, 2015</w:t>
            </w:r>
          </w:p>
        </w:tc>
        <w:tc>
          <w:tcPr>
            <w:tcW w:w="3190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37 932 720.00</w:t>
            </w:r>
          </w:p>
        </w:tc>
        <w:tc>
          <w:tcPr>
            <w:tcW w:w="3191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184 533.00</w:t>
            </w:r>
          </w:p>
        </w:tc>
      </w:tr>
      <w:tr w:rsidR="0011569C" w:rsidTr="00D2033F">
        <w:tc>
          <w:tcPr>
            <w:tcW w:w="3190" w:type="dxa"/>
          </w:tcPr>
          <w:p w:rsidR="0011569C" w:rsidRDefault="0011569C" w:rsidP="00C573D7">
            <w:pPr>
              <w:ind w:left="990" w:right="90"/>
            </w:pPr>
            <w:r>
              <w:t>May, 2015</w:t>
            </w:r>
          </w:p>
        </w:tc>
        <w:tc>
          <w:tcPr>
            <w:tcW w:w="3190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31 317 000.00</w:t>
            </w:r>
          </w:p>
        </w:tc>
        <w:tc>
          <w:tcPr>
            <w:tcW w:w="3191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28 415 000.00</w:t>
            </w:r>
          </w:p>
        </w:tc>
      </w:tr>
      <w:tr w:rsidR="0011569C" w:rsidTr="00D2033F">
        <w:tc>
          <w:tcPr>
            <w:tcW w:w="3190" w:type="dxa"/>
          </w:tcPr>
          <w:p w:rsidR="0011569C" w:rsidRDefault="0011569C" w:rsidP="00C573D7">
            <w:pPr>
              <w:ind w:left="990" w:right="90"/>
            </w:pPr>
            <w:r>
              <w:t>June, 2015</w:t>
            </w:r>
          </w:p>
        </w:tc>
        <w:tc>
          <w:tcPr>
            <w:tcW w:w="3190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1 150 000.00</w:t>
            </w:r>
          </w:p>
        </w:tc>
        <w:tc>
          <w:tcPr>
            <w:tcW w:w="3191" w:type="dxa"/>
          </w:tcPr>
          <w:p w:rsidR="0011569C" w:rsidRPr="007E213E" w:rsidRDefault="0011569C" w:rsidP="00C573D7">
            <w:pPr>
              <w:ind w:left="990" w:right="90"/>
              <w:jc w:val="right"/>
            </w:pPr>
            <w:r>
              <w:t>5 100 000,00</w:t>
            </w:r>
          </w:p>
        </w:tc>
      </w:tr>
      <w:tr w:rsidR="0011569C" w:rsidTr="00D2033F">
        <w:tc>
          <w:tcPr>
            <w:tcW w:w="3190" w:type="dxa"/>
          </w:tcPr>
          <w:p w:rsidR="0011569C" w:rsidRDefault="0011569C" w:rsidP="00C573D7">
            <w:pPr>
              <w:ind w:left="990" w:right="90"/>
            </w:pPr>
            <w:r>
              <w:lastRenderedPageBreak/>
              <w:t>July, 2015</w:t>
            </w:r>
          </w:p>
        </w:tc>
        <w:tc>
          <w:tcPr>
            <w:tcW w:w="3190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10 818 579.00</w:t>
            </w:r>
          </w:p>
        </w:tc>
        <w:tc>
          <w:tcPr>
            <w:tcW w:w="3191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1 285 000,00</w:t>
            </w:r>
          </w:p>
        </w:tc>
      </w:tr>
      <w:tr w:rsidR="0011569C" w:rsidTr="00D2033F">
        <w:tc>
          <w:tcPr>
            <w:tcW w:w="3190" w:type="dxa"/>
          </w:tcPr>
          <w:p w:rsidR="0011569C" w:rsidRDefault="0011569C" w:rsidP="00C573D7">
            <w:pPr>
              <w:ind w:left="990" w:right="90"/>
            </w:pPr>
            <w:r>
              <w:t>August, 2015</w:t>
            </w:r>
          </w:p>
        </w:tc>
        <w:tc>
          <w:tcPr>
            <w:tcW w:w="3190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2 806 927.00</w:t>
            </w:r>
          </w:p>
        </w:tc>
        <w:tc>
          <w:tcPr>
            <w:tcW w:w="3191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1 800 000,00</w:t>
            </w:r>
          </w:p>
        </w:tc>
      </w:tr>
      <w:tr w:rsidR="0011569C" w:rsidTr="00D2033F">
        <w:tc>
          <w:tcPr>
            <w:tcW w:w="3190" w:type="dxa"/>
          </w:tcPr>
          <w:p w:rsidR="0011569C" w:rsidRDefault="0011569C" w:rsidP="00C573D7">
            <w:pPr>
              <w:ind w:left="990" w:right="90"/>
            </w:pPr>
            <w:r>
              <w:t>September, 2015</w:t>
            </w:r>
          </w:p>
        </w:tc>
        <w:tc>
          <w:tcPr>
            <w:tcW w:w="3190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3 070 077.64</w:t>
            </w:r>
          </w:p>
        </w:tc>
        <w:tc>
          <w:tcPr>
            <w:tcW w:w="3191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48 947 989,00</w:t>
            </w:r>
          </w:p>
        </w:tc>
      </w:tr>
      <w:tr w:rsidR="0011569C" w:rsidTr="00D2033F">
        <w:tc>
          <w:tcPr>
            <w:tcW w:w="3190" w:type="dxa"/>
          </w:tcPr>
          <w:p w:rsidR="0011569C" w:rsidRDefault="0011569C" w:rsidP="00C573D7">
            <w:pPr>
              <w:ind w:left="990" w:right="90"/>
            </w:pPr>
            <w:r>
              <w:t>October, 2015</w:t>
            </w:r>
          </w:p>
        </w:tc>
        <w:tc>
          <w:tcPr>
            <w:tcW w:w="3190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11 617 335.36</w:t>
            </w:r>
          </w:p>
        </w:tc>
        <w:tc>
          <w:tcPr>
            <w:tcW w:w="3191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12 340 196,05</w:t>
            </w:r>
          </w:p>
        </w:tc>
      </w:tr>
      <w:tr w:rsidR="0011569C" w:rsidTr="00D2033F">
        <w:tc>
          <w:tcPr>
            <w:tcW w:w="3190" w:type="dxa"/>
          </w:tcPr>
          <w:p w:rsidR="0011569C" w:rsidRDefault="0011569C" w:rsidP="00C573D7">
            <w:pPr>
              <w:ind w:left="990" w:right="90"/>
            </w:pPr>
            <w:r>
              <w:t>November, 2015</w:t>
            </w:r>
          </w:p>
        </w:tc>
        <w:tc>
          <w:tcPr>
            <w:tcW w:w="3190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12 050 000.00</w:t>
            </w:r>
          </w:p>
        </w:tc>
        <w:tc>
          <w:tcPr>
            <w:tcW w:w="3191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11 400 145,00</w:t>
            </w:r>
          </w:p>
        </w:tc>
      </w:tr>
      <w:tr w:rsidR="0011569C" w:rsidTr="00D2033F">
        <w:tc>
          <w:tcPr>
            <w:tcW w:w="3190" w:type="dxa"/>
          </w:tcPr>
          <w:p w:rsidR="0011569C" w:rsidRDefault="0011569C" w:rsidP="00C573D7">
            <w:pPr>
              <w:ind w:left="990" w:right="90"/>
            </w:pPr>
            <w:r>
              <w:t>December, 2015</w:t>
            </w:r>
          </w:p>
        </w:tc>
        <w:tc>
          <w:tcPr>
            <w:tcW w:w="3190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21 141 856.00</w:t>
            </w:r>
          </w:p>
        </w:tc>
        <w:tc>
          <w:tcPr>
            <w:tcW w:w="3191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22 660 000,00</w:t>
            </w:r>
          </w:p>
        </w:tc>
      </w:tr>
      <w:tr w:rsidR="0011569C" w:rsidTr="00D2033F">
        <w:tc>
          <w:tcPr>
            <w:tcW w:w="3190" w:type="dxa"/>
          </w:tcPr>
          <w:p w:rsidR="0011569C" w:rsidRDefault="0011569C" w:rsidP="00C573D7">
            <w:pPr>
              <w:ind w:left="990" w:right="90"/>
            </w:pPr>
            <w:r>
              <w:t>January, 2016</w:t>
            </w:r>
          </w:p>
        </w:tc>
        <w:tc>
          <w:tcPr>
            <w:tcW w:w="3190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33 574 196.00</w:t>
            </w:r>
          </w:p>
        </w:tc>
        <w:tc>
          <w:tcPr>
            <w:tcW w:w="3191" w:type="dxa"/>
          </w:tcPr>
          <w:p w:rsidR="0011569C" w:rsidRDefault="0011569C" w:rsidP="00C573D7">
            <w:pPr>
              <w:ind w:left="990" w:right="90"/>
              <w:jc w:val="right"/>
            </w:pPr>
            <w:r>
              <w:t>33 574 838,05</w:t>
            </w:r>
          </w:p>
        </w:tc>
      </w:tr>
      <w:tr w:rsidR="0011569C" w:rsidTr="00D2033F">
        <w:tc>
          <w:tcPr>
            <w:tcW w:w="3190" w:type="dxa"/>
          </w:tcPr>
          <w:p w:rsidR="0011569C" w:rsidRPr="00B54C57" w:rsidRDefault="0011569C" w:rsidP="00C573D7">
            <w:pPr>
              <w:ind w:left="990" w:right="90"/>
              <w:rPr>
                <w:b/>
                <w:lang w:val="ru-RU"/>
              </w:rPr>
            </w:pPr>
            <w:r w:rsidRPr="00B54C57">
              <w:rPr>
                <w:b/>
              </w:rPr>
              <w:t xml:space="preserve">            I</w:t>
            </w:r>
            <w:r w:rsidRPr="00B54C57">
              <w:rPr>
                <w:b/>
                <w:lang w:val="ru-RU"/>
              </w:rPr>
              <w:t xml:space="preserve">n </w:t>
            </w:r>
            <w:proofErr w:type="spellStart"/>
            <w:r w:rsidRPr="00B54C57">
              <w:rPr>
                <w:b/>
                <w:lang w:val="ru-RU"/>
              </w:rPr>
              <w:t>total</w:t>
            </w:r>
            <w:proofErr w:type="spellEnd"/>
          </w:p>
        </w:tc>
        <w:tc>
          <w:tcPr>
            <w:tcW w:w="3190" w:type="dxa"/>
          </w:tcPr>
          <w:p w:rsidR="0011569C" w:rsidRPr="00B54C57" w:rsidRDefault="0011569C" w:rsidP="00C573D7">
            <w:pPr>
              <w:ind w:left="990" w:right="90"/>
              <w:jc w:val="right"/>
              <w:rPr>
                <w:b/>
              </w:rPr>
            </w:pPr>
            <w:r w:rsidRPr="00B54C57">
              <w:rPr>
                <w:b/>
              </w:rPr>
              <w:t>166 438 063.00</w:t>
            </w:r>
          </w:p>
        </w:tc>
        <w:tc>
          <w:tcPr>
            <w:tcW w:w="3191" w:type="dxa"/>
          </w:tcPr>
          <w:p w:rsidR="0011569C" w:rsidRPr="00B54C57" w:rsidRDefault="0011569C" w:rsidP="00C573D7">
            <w:pPr>
              <w:ind w:left="990" w:right="90"/>
              <w:jc w:val="right"/>
              <w:rPr>
                <w:b/>
              </w:rPr>
            </w:pPr>
            <w:r>
              <w:rPr>
                <w:b/>
              </w:rPr>
              <w:t>166 435 181,10</w:t>
            </w:r>
          </w:p>
        </w:tc>
      </w:tr>
    </w:tbl>
    <w:p w:rsidR="0011569C" w:rsidRPr="006245F6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lang w:val="en-US"/>
        </w:rPr>
        <w:t xml:space="preserve">Card file, not </w:t>
      </w:r>
      <w:r w:rsidRPr="0011569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paid at maturity as of 15.02.2016 is absent. Credit history as of 15.02.2016 is absent.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1156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Alt. branch Governor                                                                              O. G. Kondratenko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b/>
          <w:bCs/>
          <w:color w:val="505050"/>
          <w:sz w:val="24"/>
          <w:szCs w:val="24"/>
          <w:shd w:val="clear" w:color="auto" w:fill="FFFFFF"/>
          <w:lang w:val="en-US"/>
        </w:rPr>
      </w:pPr>
    </w:p>
    <w:p w:rsidR="0011569C" w:rsidRPr="0011569C" w:rsidRDefault="0011569C" w:rsidP="00C573D7">
      <w:pPr>
        <w:tabs>
          <w:tab w:val="left" w:pos="6180"/>
        </w:tabs>
        <w:spacing w:after="0"/>
        <w:ind w:left="990" w:right="90"/>
        <w:rPr>
          <w:rFonts w:ascii="Times New Roman" w:hAnsi="Times New Roman" w:cs="Times New Roman"/>
          <w:bCs/>
          <w:color w:val="505050"/>
          <w:sz w:val="24"/>
          <w:szCs w:val="24"/>
          <w:shd w:val="clear" w:color="auto" w:fill="FFFFFF"/>
          <w:lang w:val="en-US"/>
        </w:rPr>
      </w:pPr>
    </w:p>
    <w:p w:rsidR="0011569C" w:rsidRPr="0011569C" w:rsidRDefault="0011569C" w:rsidP="00C573D7">
      <w:pPr>
        <w:tabs>
          <w:tab w:val="left" w:pos="6180"/>
        </w:tabs>
        <w:spacing w:after="0"/>
        <w:ind w:left="990" w:right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1156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/>
        </w:rPr>
        <w:t>Chief accountant of the branch:                                                            N.V. Zamuchkina.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18"/>
          <w:szCs w:val="18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color w:val="333333"/>
          <w:sz w:val="18"/>
          <w:szCs w:val="18"/>
          <w:shd w:val="clear" w:color="auto" w:fill="F9F9F6"/>
          <w:lang w:val="en-US"/>
        </w:rPr>
        <w:t>Executor M.A.Matvejeva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9F9F6"/>
          <w:lang w:val="en-US"/>
        </w:rPr>
        <w:t>Tel.: (495) 620 19 11,48-25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18"/>
          <w:szCs w:val="18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 xml:space="preserve">INN 5032275455—                                         </w:t>
      </w:r>
      <w:r w:rsidRPr="0011569C">
        <w:rPr>
          <w:rFonts w:ascii="Times New Roman" w:hAnsi="Times New Roman" w:cs="Times New Roman"/>
          <w:color w:val="333333"/>
          <w:sz w:val="18"/>
          <w:szCs w:val="18"/>
          <w:shd w:val="clear" w:color="auto" w:fill="F9F9F6"/>
          <w:lang w:val="en-US"/>
        </w:rPr>
        <w:t xml:space="preserve">Annex </w:t>
      </w:r>
      <w:r w:rsidRPr="00E212AB">
        <w:rPr>
          <w:rFonts w:ascii="Times New Roman" w:hAnsi="Times New Roman" w:cs="Times New Roman"/>
          <w:color w:val="333333"/>
          <w:sz w:val="18"/>
          <w:szCs w:val="18"/>
          <w:shd w:val="clear" w:color="auto" w:fill="F9F9F6"/>
          <w:lang w:val="en-US"/>
        </w:rPr>
        <w:t xml:space="preserve">№1 </w:t>
      </w:r>
      <w:r w:rsidRPr="0011569C">
        <w:rPr>
          <w:rFonts w:ascii="Times New Roman" w:hAnsi="Times New Roman" w:cs="Times New Roman"/>
          <w:color w:val="333333"/>
          <w:sz w:val="18"/>
          <w:szCs w:val="18"/>
          <w:shd w:val="clear" w:color="auto" w:fill="F9F9F6"/>
          <w:lang w:val="en-US"/>
        </w:rPr>
        <w:t>to the Order</w:t>
      </w:r>
      <w:r w:rsidRPr="00E212AB">
        <w:rPr>
          <w:rFonts w:ascii="Times New Roman" w:hAnsi="Times New Roman" w:cs="Times New Roman"/>
          <w:color w:val="333333"/>
          <w:sz w:val="18"/>
          <w:szCs w:val="18"/>
          <w:shd w:val="clear" w:color="auto" w:fill="F9F9F6"/>
          <w:lang w:val="en-US"/>
        </w:rPr>
        <w:t xml:space="preserve"> </w:t>
      </w:r>
      <w:r w:rsidRPr="0011569C">
        <w:rPr>
          <w:rFonts w:ascii="Times New Roman" w:hAnsi="Times New Roman" w:cs="Times New Roman"/>
          <w:color w:val="333333"/>
          <w:sz w:val="18"/>
          <w:szCs w:val="18"/>
          <w:shd w:val="clear" w:color="auto" w:fill="F9F9F6"/>
          <w:lang w:val="en-US"/>
        </w:rPr>
        <w:t xml:space="preserve">FNS RF of 09.06.2011 </w:t>
      </w:r>
      <w:r w:rsidRPr="00E212AB">
        <w:rPr>
          <w:rFonts w:ascii="Times New Roman" w:hAnsi="Times New Roman" w:cs="Times New Roman"/>
          <w:color w:val="333333"/>
          <w:sz w:val="18"/>
          <w:szCs w:val="18"/>
          <w:shd w:val="clear" w:color="auto" w:fill="F9F9F6"/>
          <w:lang w:val="en-US"/>
        </w:rPr>
        <w:t>№</w:t>
      </w:r>
      <w:r w:rsidRPr="00E212AB">
        <w:rPr>
          <w:rFonts w:ascii="Times New Roman" w:hAnsi="Times New Roman" w:cs="Times New Roman"/>
          <w:color w:val="333333"/>
          <w:sz w:val="18"/>
          <w:szCs w:val="18"/>
          <w:shd w:val="clear" w:color="auto" w:fill="F9F9F6"/>
          <w:lang w:val="uk-UA"/>
        </w:rPr>
        <w:t xml:space="preserve"> </w:t>
      </w:r>
      <w:r w:rsidRPr="0011569C">
        <w:rPr>
          <w:rFonts w:ascii="Times New Roman" w:hAnsi="Times New Roman" w:cs="Times New Roman"/>
          <w:color w:val="333333"/>
          <w:sz w:val="18"/>
          <w:szCs w:val="18"/>
          <w:shd w:val="clear" w:color="auto" w:fill="F9F9F6"/>
          <w:lang w:val="en-US"/>
        </w:rPr>
        <w:t>MMV-7—</w:t>
      </w:r>
      <w:r w:rsidRPr="0011569C">
        <w:rPr>
          <w:rFonts w:ascii="Times New Roman" w:hAnsi="Times New Roman" w:cs="Times New Roman"/>
          <w:color w:val="FF0000"/>
          <w:sz w:val="16"/>
          <w:szCs w:val="18"/>
          <w:shd w:val="clear" w:color="auto" w:fill="F9F9F6"/>
          <w:lang w:val="en-US"/>
        </w:rPr>
        <w:t>6/362@</w:t>
      </w:r>
    </w:p>
    <w:p w:rsidR="0011569C" w:rsidRPr="00847EF5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18"/>
          <w:szCs w:val="18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color w:val="333333"/>
          <w:sz w:val="18"/>
          <w:szCs w:val="18"/>
          <w:shd w:val="clear" w:color="auto" w:fill="F9F9F6"/>
          <w:lang w:val="en-US"/>
        </w:rPr>
        <w:t xml:space="preserve">                                                                                                            </w:t>
      </w:r>
      <w:proofErr w:type="gramStart"/>
      <w:r w:rsidRPr="0011569C">
        <w:rPr>
          <w:rFonts w:ascii="Times New Roman" w:hAnsi="Times New Roman" w:cs="Times New Roman"/>
          <w:color w:val="333333"/>
          <w:sz w:val="18"/>
          <w:szCs w:val="18"/>
          <w:shd w:val="clear" w:color="auto" w:fill="F9F9F6"/>
          <w:lang w:val="en-US"/>
        </w:rPr>
        <w:t>( in</w:t>
      </w:r>
      <w:proofErr w:type="gramEnd"/>
      <w:r w:rsidRPr="0011569C">
        <w:rPr>
          <w:rFonts w:ascii="Times New Roman" w:hAnsi="Times New Roman" w:cs="Times New Roman"/>
          <w:color w:val="333333"/>
          <w:sz w:val="18"/>
          <w:szCs w:val="18"/>
          <w:shd w:val="clear" w:color="auto" w:fill="F9F9F6"/>
          <w:lang w:val="en-US"/>
        </w:rPr>
        <w:t xml:space="preserve"> Oder edition FNS RF of 21.11.2011 </w:t>
      </w:r>
      <w:r w:rsidRPr="00E212AB">
        <w:rPr>
          <w:rFonts w:ascii="Times New Roman" w:hAnsi="Times New Roman" w:cs="Times New Roman"/>
          <w:color w:val="333333"/>
          <w:sz w:val="18"/>
          <w:szCs w:val="18"/>
          <w:shd w:val="clear" w:color="auto" w:fill="F9F9F6"/>
          <w:lang w:val="en-US"/>
        </w:rPr>
        <w:t xml:space="preserve">№ </w:t>
      </w:r>
      <w:r w:rsidRPr="0011569C">
        <w:rPr>
          <w:rFonts w:ascii="Times New Roman" w:hAnsi="Times New Roman" w:cs="Times New Roman"/>
          <w:color w:val="333333"/>
          <w:sz w:val="18"/>
          <w:szCs w:val="18"/>
          <w:shd w:val="clear" w:color="auto" w:fill="F9F9F6"/>
          <w:lang w:val="en-US"/>
        </w:rPr>
        <w:t>MMV-7-</w:t>
      </w:r>
      <w:r w:rsidRPr="0011569C">
        <w:rPr>
          <w:rFonts w:ascii="Times New Roman" w:hAnsi="Times New Roman" w:cs="Times New Roman"/>
          <w:color w:val="FF0000"/>
          <w:sz w:val="18"/>
          <w:szCs w:val="18"/>
          <w:shd w:val="clear" w:color="auto" w:fill="F9F9F6"/>
          <w:lang w:val="en-US"/>
        </w:rPr>
        <w:t>6/790@)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>KPP 503201001 p.001</w:t>
      </w:r>
    </w:p>
    <w:p w:rsidR="0011569C" w:rsidRPr="0011569C" w:rsidRDefault="0011569C" w:rsidP="00C573D7">
      <w:pPr>
        <w:spacing w:after="0"/>
        <w:ind w:left="990" w:right="9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6"/>
          <w:lang w:val="en-US"/>
        </w:rPr>
        <w:t>Report</w:t>
      </w:r>
    </w:p>
    <w:p w:rsidR="0011569C" w:rsidRPr="00847EF5" w:rsidRDefault="0011569C" w:rsidP="00C573D7">
      <w:pPr>
        <w:pStyle w:val="p"/>
        <w:spacing w:before="0" w:beforeAutospacing="0" w:after="0" w:afterAutospacing="0"/>
        <w:ind w:left="990" w:right="90"/>
        <w:jc w:val="center"/>
        <w:textAlignment w:val="baseline"/>
        <w:rPr>
          <w:b/>
          <w:bCs/>
          <w:color w:val="000000" w:themeColor="text1"/>
          <w:shd w:val="clear" w:color="auto" w:fill="FFFFFF"/>
        </w:rPr>
      </w:pPr>
      <w:r w:rsidRPr="00847EF5">
        <w:rPr>
          <w:b/>
          <w:color w:val="333333"/>
          <w:shd w:val="clear" w:color="auto" w:fill="F9F9F6"/>
        </w:rPr>
        <w:t xml:space="preserve">Of the opening (closing) account (personal account) of rise of the right (lapse of the right) to use </w:t>
      </w:r>
      <w:r w:rsidRPr="00847EF5">
        <w:rPr>
          <w:b/>
          <w:color w:val="000000" w:themeColor="text1"/>
        </w:rPr>
        <w:t xml:space="preserve">corporate </w:t>
      </w:r>
      <w:r w:rsidRPr="00847EF5">
        <w:rPr>
          <w:b/>
          <w:bCs/>
          <w:color w:val="000000" w:themeColor="text1"/>
          <w:shd w:val="clear" w:color="auto" w:fill="FFFFFF"/>
        </w:rPr>
        <w:t>standard of deferred payments (CSDP) for transfer of e-cash</w:t>
      </w:r>
    </w:p>
    <w:p w:rsidR="0011569C" w:rsidRPr="006245F6" w:rsidRDefault="0011569C" w:rsidP="00C573D7">
      <w:pPr>
        <w:pStyle w:val="p"/>
        <w:spacing w:before="0" w:beforeAutospacing="0" w:after="0" w:afterAutospacing="0"/>
        <w:ind w:left="990" w:right="90"/>
        <w:jc w:val="center"/>
        <w:textAlignment w:val="baseline"/>
        <w:rPr>
          <w:bCs/>
          <w:color w:val="000000" w:themeColor="text1"/>
          <w:shd w:val="clear" w:color="auto" w:fill="FFFFFF"/>
        </w:rPr>
      </w:pPr>
    </w:p>
    <w:p w:rsidR="0011569C" w:rsidRPr="006245F6" w:rsidRDefault="0011569C" w:rsidP="00C573D7">
      <w:pPr>
        <w:pStyle w:val="p"/>
        <w:spacing w:before="0" w:beforeAutospacing="0" w:after="0" w:afterAutospacing="0"/>
        <w:ind w:left="990" w:right="90"/>
        <w:jc w:val="center"/>
        <w:textAlignment w:val="baseline"/>
        <w:rPr>
          <w:bCs/>
          <w:color w:val="000000" w:themeColor="text1"/>
          <w:shd w:val="clear" w:color="auto" w:fill="FFFFFF"/>
        </w:rPr>
      </w:pPr>
    </w:p>
    <w:p w:rsidR="0011569C" w:rsidRPr="00847EF5" w:rsidRDefault="0011569C" w:rsidP="00C573D7">
      <w:pPr>
        <w:pStyle w:val="p"/>
        <w:spacing w:before="0" w:beforeAutospacing="0" w:after="0" w:afterAutospacing="0"/>
        <w:ind w:left="990" w:right="90"/>
        <w:jc w:val="right"/>
        <w:textAlignment w:val="baseline"/>
        <w:rPr>
          <w:b/>
          <w:bCs/>
          <w:color w:val="000000" w:themeColor="text1"/>
          <w:shd w:val="clear" w:color="auto" w:fill="FFFFFF"/>
        </w:rPr>
      </w:pPr>
      <w:r w:rsidRPr="00847EF5">
        <w:rPr>
          <w:b/>
          <w:bCs/>
          <w:color w:val="000000" w:themeColor="text1"/>
          <w:shd w:val="clear" w:color="auto" w:fill="FFFFFF"/>
        </w:rPr>
        <w:t>Form № С-09-1</w:t>
      </w:r>
    </w:p>
    <w:p w:rsidR="0011569C" w:rsidRPr="00847EF5" w:rsidRDefault="0011569C" w:rsidP="00C573D7">
      <w:pPr>
        <w:pStyle w:val="p"/>
        <w:spacing w:before="0" w:beforeAutospacing="0" w:after="0" w:afterAutospacing="0"/>
        <w:ind w:left="990" w:right="90"/>
        <w:jc w:val="right"/>
        <w:textAlignment w:val="baseline"/>
        <w:rPr>
          <w:b/>
          <w:bCs/>
          <w:color w:val="000000" w:themeColor="text1"/>
          <w:shd w:val="clear" w:color="auto" w:fill="FFFFFF"/>
        </w:rPr>
      </w:pPr>
      <w:r w:rsidRPr="00847EF5">
        <w:rPr>
          <w:b/>
          <w:bCs/>
          <w:color w:val="000000" w:themeColor="text1"/>
          <w:shd w:val="clear" w:color="auto" w:fill="FFFFFF"/>
        </w:rPr>
        <w:t xml:space="preserve">KND </w:t>
      </w:r>
      <w:proofErr w:type="spellStart"/>
      <w:r w:rsidRPr="00847EF5">
        <w:rPr>
          <w:b/>
          <w:bCs/>
          <w:color w:val="000000" w:themeColor="text1"/>
          <w:shd w:val="clear" w:color="auto" w:fill="FFFFFF"/>
        </w:rPr>
        <w:t>Сode</w:t>
      </w:r>
      <w:proofErr w:type="spellEnd"/>
      <w:r w:rsidRPr="00847EF5">
        <w:rPr>
          <w:b/>
          <w:bCs/>
          <w:color w:val="000000" w:themeColor="text1"/>
          <w:shd w:val="clear" w:color="auto" w:fill="FFFFFF"/>
        </w:rPr>
        <w:t xml:space="preserve"> 1110009</w:t>
      </w:r>
    </w:p>
    <w:p w:rsidR="0011569C" w:rsidRPr="006245F6" w:rsidRDefault="0011569C" w:rsidP="00C573D7">
      <w:pPr>
        <w:pStyle w:val="p"/>
        <w:spacing w:before="0" w:beforeAutospacing="0" w:after="0" w:afterAutospacing="0"/>
        <w:ind w:left="990" w:right="90"/>
        <w:jc w:val="right"/>
        <w:textAlignment w:val="baseline"/>
      </w:pPr>
    </w:p>
    <w:p w:rsidR="0011569C" w:rsidRPr="0011569C" w:rsidRDefault="0011569C" w:rsidP="00C573D7">
      <w:pPr>
        <w:spacing w:after="0"/>
        <w:ind w:left="990" w:right="9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  <w:t>rating authority code 5032</w:t>
      </w:r>
    </w:p>
    <w:p w:rsidR="0011569C" w:rsidRPr="006245F6" w:rsidRDefault="0011569C" w:rsidP="00C573D7">
      <w:pPr>
        <w:pStyle w:val="ListParagraph"/>
        <w:numPr>
          <w:ilvl w:val="0"/>
          <w:numId w:val="1"/>
        </w:numPr>
        <w:spacing w:after="0"/>
        <w:ind w:left="990" w:right="90"/>
        <w:rPr>
          <w:color w:val="333333"/>
          <w:shd w:val="clear" w:color="auto" w:fill="F9F9F6"/>
        </w:rPr>
      </w:pPr>
      <w:r w:rsidRPr="006245F6">
        <w:rPr>
          <w:color w:val="333333"/>
          <w:shd w:val="clear" w:color="auto" w:fill="F9F9F6"/>
        </w:rPr>
        <w:t>Russian organization</w:t>
      </w:r>
    </w:p>
    <w:p w:rsidR="0011569C" w:rsidRPr="006245F6" w:rsidRDefault="0011569C" w:rsidP="00C573D7">
      <w:pPr>
        <w:pStyle w:val="ListParagraph"/>
        <w:numPr>
          <w:ilvl w:val="0"/>
          <w:numId w:val="1"/>
        </w:numPr>
        <w:spacing w:after="0"/>
        <w:ind w:left="990" w:right="90"/>
        <w:rPr>
          <w:color w:val="333333"/>
          <w:shd w:val="clear" w:color="auto" w:fill="F9F9F6"/>
        </w:rPr>
      </w:pPr>
      <w:r w:rsidRPr="006245F6">
        <w:rPr>
          <w:color w:val="333333"/>
          <w:shd w:val="clear" w:color="auto" w:fill="F9F9F6"/>
        </w:rPr>
        <w:t>Foreign organization</w:t>
      </w:r>
    </w:p>
    <w:p w:rsidR="0011569C" w:rsidRPr="006245F6" w:rsidRDefault="0011569C" w:rsidP="00C573D7">
      <w:pPr>
        <w:pStyle w:val="ListParagraph"/>
        <w:numPr>
          <w:ilvl w:val="0"/>
          <w:numId w:val="1"/>
        </w:numPr>
        <w:spacing w:after="0"/>
        <w:ind w:left="990" w:right="90"/>
        <w:rPr>
          <w:color w:val="333333"/>
          <w:shd w:val="clear" w:color="auto" w:fill="F9F9F6"/>
        </w:rPr>
      </w:pPr>
      <w:r w:rsidRPr="006245F6">
        <w:rPr>
          <w:color w:val="333333"/>
          <w:shd w:val="clear" w:color="auto" w:fill="F9F9F6"/>
        </w:rPr>
        <w:t xml:space="preserve">Foreign organization  realized activity on the territory of </w:t>
      </w:r>
      <w:r>
        <w:rPr>
          <w:color w:val="333333"/>
          <w:shd w:val="clear" w:color="auto" w:fill="F9F9F6"/>
        </w:rPr>
        <w:t xml:space="preserve">the </w:t>
      </w:r>
      <w:r w:rsidRPr="006245F6">
        <w:rPr>
          <w:color w:val="333333"/>
          <w:shd w:val="clear" w:color="auto" w:fill="F9F9F6"/>
        </w:rPr>
        <w:t>Russian Federation over detached subdivision</w:t>
      </w:r>
    </w:p>
    <w:p w:rsidR="0011569C" w:rsidRPr="006245F6" w:rsidRDefault="0011569C" w:rsidP="00C573D7">
      <w:pPr>
        <w:pStyle w:val="ListParagraph"/>
        <w:numPr>
          <w:ilvl w:val="0"/>
          <w:numId w:val="1"/>
        </w:numPr>
        <w:spacing w:after="0"/>
        <w:ind w:left="990" w:right="90"/>
        <w:rPr>
          <w:color w:val="333333"/>
          <w:shd w:val="clear" w:color="auto" w:fill="F9F9F6"/>
        </w:rPr>
      </w:pPr>
      <w:r w:rsidRPr="006245F6">
        <w:rPr>
          <w:color w:val="333333"/>
          <w:shd w:val="clear" w:color="auto" w:fill="F9F9F6"/>
        </w:rPr>
        <w:t>Private notary, lawyer, established private office</w:t>
      </w:r>
    </w:p>
    <w:p w:rsidR="0011569C" w:rsidRPr="006245F6" w:rsidRDefault="0011569C" w:rsidP="00C573D7">
      <w:pPr>
        <w:pStyle w:val="ListParagraph"/>
        <w:spacing w:after="0"/>
        <w:ind w:left="990" w:right="90"/>
        <w:rPr>
          <w:color w:val="333333"/>
          <w:shd w:val="clear" w:color="auto" w:fill="F9F9F6"/>
        </w:rPr>
      </w:pPr>
    </w:p>
    <w:p w:rsidR="0011569C" w:rsidRPr="00847EF5" w:rsidRDefault="0011569C" w:rsidP="00C573D7">
      <w:pPr>
        <w:pStyle w:val="ListParagraph"/>
        <w:spacing w:after="0"/>
        <w:ind w:left="990" w:right="90"/>
        <w:rPr>
          <w:sz w:val="28"/>
          <w:szCs w:val="28"/>
          <w:shd w:val="clear" w:color="auto" w:fill="F9F9F6"/>
        </w:rPr>
      </w:pPr>
      <w:r w:rsidRPr="00847EF5">
        <w:rPr>
          <w:sz w:val="28"/>
          <w:szCs w:val="28"/>
          <w:shd w:val="clear" w:color="auto" w:fill="F9F9F6"/>
        </w:rPr>
        <w:t xml:space="preserve">Construction Company «АRS» LLC 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i/>
          <w:sz w:val="18"/>
          <w:szCs w:val="18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i/>
          <w:sz w:val="18"/>
          <w:szCs w:val="18"/>
          <w:shd w:val="clear" w:color="auto" w:fill="F9F9F6"/>
          <w:lang w:val="en-US"/>
        </w:rPr>
        <w:t>Name Organization, Full Name of private businessman, private notary, lawyer, established private office</w:t>
      </w:r>
    </w:p>
    <w:p w:rsidR="0011569C" w:rsidRPr="006245F6" w:rsidRDefault="0011569C" w:rsidP="00C573D7">
      <w:pPr>
        <w:pStyle w:val="ListParagraph"/>
        <w:spacing w:after="0"/>
        <w:ind w:left="990" w:right="90"/>
        <w:rPr>
          <w:i/>
          <w:shd w:val="clear" w:color="auto" w:fill="F9F9F6"/>
        </w:rPr>
      </w:pPr>
      <w:r w:rsidRPr="006245F6">
        <w:rPr>
          <w:i/>
          <w:shd w:val="clear" w:color="auto" w:fill="F9F9F6"/>
        </w:rPr>
        <w:t>О</w:t>
      </w:r>
      <w:r>
        <w:rPr>
          <w:i/>
          <w:shd w:val="clear" w:color="auto" w:fill="F9F9F6"/>
        </w:rPr>
        <w:t xml:space="preserve">GRI </w:t>
      </w:r>
      <w:proofErr w:type="gramStart"/>
      <w:r>
        <w:rPr>
          <w:i/>
          <w:shd w:val="clear" w:color="auto" w:fill="F9F9F6"/>
        </w:rPr>
        <w:t xml:space="preserve">1145032000365  </w:t>
      </w:r>
      <w:r w:rsidRPr="006245F6">
        <w:rPr>
          <w:i/>
          <w:shd w:val="clear" w:color="auto" w:fill="F9F9F6"/>
        </w:rPr>
        <w:t>О</w:t>
      </w:r>
      <w:proofErr w:type="gramEnd"/>
      <w:r>
        <w:rPr>
          <w:i/>
          <w:shd w:val="clear" w:color="auto" w:fill="F9F9F6"/>
        </w:rPr>
        <w:t>GRNIP                   КIO</w:t>
      </w:r>
    </w:p>
    <w:p w:rsidR="0011569C" w:rsidRDefault="0011569C" w:rsidP="00C573D7">
      <w:pPr>
        <w:pStyle w:val="ListParagraph"/>
        <w:spacing w:after="0"/>
        <w:ind w:left="990" w:right="90"/>
        <w:rPr>
          <w:shd w:val="clear" w:color="auto" w:fill="F9F9F6"/>
        </w:rPr>
      </w:pPr>
    </w:p>
    <w:p w:rsidR="0011569C" w:rsidRPr="006245F6" w:rsidRDefault="0011569C" w:rsidP="00C573D7">
      <w:pPr>
        <w:pStyle w:val="ListParagraph"/>
        <w:spacing w:after="0"/>
        <w:ind w:left="990" w:right="90"/>
        <w:rPr>
          <w:shd w:val="clear" w:color="auto" w:fill="F9F9F6"/>
        </w:rPr>
      </w:pPr>
      <w:r w:rsidRPr="006245F6">
        <w:rPr>
          <w:shd w:val="clear" w:color="auto" w:fill="F9F9F6"/>
        </w:rPr>
        <w:t xml:space="preserve"> </w:t>
      </w:r>
      <w:r>
        <w:rPr>
          <w:shd w:val="clear" w:color="auto" w:fill="F9F9F6"/>
        </w:rPr>
        <w:t>Informs   1</w:t>
      </w:r>
    </w:p>
    <w:p w:rsidR="0011569C" w:rsidRPr="00847EF5" w:rsidRDefault="0011569C" w:rsidP="00C573D7">
      <w:pPr>
        <w:pStyle w:val="ListParagraph"/>
        <w:numPr>
          <w:ilvl w:val="0"/>
          <w:numId w:val="3"/>
        </w:numPr>
        <w:spacing w:after="0"/>
        <w:ind w:left="990" w:right="90"/>
        <w:rPr>
          <w:sz w:val="20"/>
          <w:szCs w:val="20"/>
          <w:shd w:val="clear" w:color="auto" w:fill="F9F9F6"/>
        </w:rPr>
      </w:pPr>
      <w:r w:rsidRPr="00847EF5">
        <w:rPr>
          <w:sz w:val="20"/>
          <w:szCs w:val="20"/>
          <w:shd w:val="clear" w:color="auto" w:fill="F9F9F6"/>
        </w:rPr>
        <w:t>About opening account</w:t>
      </w:r>
    </w:p>
    <w:p w:rsidR="0011569C" w:rsidRPr="00847EF5" w:rsidRDefault="0011569C" w:rsidP="00C573D7">
      <w:pPr>
        <w:pStyle w:val="ListParagraph"/>
        <w:numPr>
          <w:ilvl w:val="0"/>
          <w:numId w:val="3"/>
        </w:numPr>
        <w:spacing w:after="0"/>
        <w:ind w:left="990" w:right="90"/>
        <w:rPr>
          <w:sz w:val="20"/>
          <w:szCs w:val="20"/>
          <w:shd w:val="clear" w:color="auto" w:fill="F9F9F6"/>
        </w:rPr>
      </w:pPr>
      <w:r w:rsidRPr="00847EF5">
        <w:rPr>
          <w:sz w:val="20"/>
          <w:szCs w:val="20"/>
          <w:shd w:val="clear" w:color="auto" w:fill="F9F9F6"/>
        </w:rPr>
        <w:t>About Closing account</w:t>
      </w:r>
    </w:p>
    <w:p w:rsidR="0011569C" w:rsidRPr="00847EF5" w:rsidRDefault="0011569C" w:rsidP="00C573D7">
      <w:pPr>
        <w:pStyle w:val="ListParagraph"/>
        <w:numPr>
          <w:ilvl w:val="0"/>
          <w:numId w:val="3"/>
        </w:numPr>
        <w:spacing w:after="0"/>
        <w:ind w:left="990" w:right="90"/>
        <w:rPr>
          <w:sz w:val="20"/>
          <w:szCs w:val="20"/>
          <w:shd w:val="clear" w:color="auto" w:fill="F9F9F6"/>
        </w:rPr>
      </w:pPr>
      <w:r w:rsidRPr="00847EF5">
        <w:rPr>
          <w:sz w:val="20"/>
          <w:szCs w:val="20"/>
          <w:shd w:val="clear" w:color="auto" w:fill="F9F9F6"/>
        </w:rPr>
        <w:t>About rise of the right to use CSDP</w:t>
      </w:r>
    </w:p>
    <w:p w:rsidR="0011569C" w:rsidRPr="00847EF5" w:rsidRDefault="0011569C" w:rsidP="00C573D7">
      <w:pPr>
        <w:pStyle w:val="ListParagraph"/>
        <w:numPr>
          <w:ilvl w:val="0"/>
          <w:numId w:val="3"/>
        </w:numPr>
        <w:spacing w:after="0"/>
        <w:ind w:left="990" w:right="90"/>
        <w:rPr>
          <w:sz w:val="20"/>
          <w:szCs w:val="20"/>
          <w:shd w:val="clear" w:color="auto" w:fill="F9F9F6"/>
        </w:rPr>
      </w:pPr>
      <w:r w:rsidRPr="00847EF5">
        <w:rPr>
          <w:sz w:val="20"/>
          <w:szCs w:val="20"/>
          <w:shd w:val="clear" w:color="auto" w:fill="F9F9F6"/>
        </w:rPr>
        <w:t>About lapse of the right to use CSDP</w:t>
      </w:r>
    </w:p>
    <w:p w:rsidR="0011569C" w:rsidRPr="00847EF5" w:rsidRDefault="0011569C" w:rsidP="00C573D7">
      <w:pPr>
        <w:pStyle w:val="ListParagraph"/>
        <w:spacing w:after="0"/>
        <w:ind w:left="990" w:right="90"/>
        <w:rPr>
          <w:sz w:val="20"/>
          <w:szCs w:val="20"/>
          <w:shd w:val="clear" w:color="auto" w:fill="F9F9F6"/>
        </w:rPr>
      </w:pPr>
    </w:p>
    <w:p w:rsidR="0011569C" w:rsidRPr="006245F6" w:rsidRDefault="0011569C" w:rsidP="00C573D7">
      <w:pPr>
        <w:pStyle w:val="ListParagraph"/>
        <w:spacing w:after="0"/>
        <w:ind w:left="990" w:right="90"/>
        <w:rPr>
          <w:shd w:val="clear" w:color="auto" w:fill="F9F9F6"/>
        </w:rPr>
      </w:pPr>
      <w:r>
        <w:rPr>
          <w:shd w:val="clear" w:color="auto" w:fill="F9F9F6"/>
        </w:rPr>
        <w:t xml:space="preserve">      1</w:t>
      </w:r>
    </w:p>
    <w:p w:rsidR="0011569C" w:rsidRPr="00C46AD2" w:rsidRDefault="0011569C" w:rsidP="00C573D7">
      <w:pPr>
        <w:pStyle w:val="ListParagraph"/>
        <w:numPr>
          <w:ilvl w:val="0"/>
          <w:numId w:val="4"/>
        </w:numPr>
        <w:spacing w:after="0"/>
        <w:ind w:left="990" w:right="90"/>
        <w:rPr>
          <w:sz w:val="20"/>
          <w:szCs w:val="20"/>
          <w:shd w:val="clear" w:color="auto" w:fill="F9F9F6"/>
        </w:rPr>
      </w:pPr>
      <w:r w:rsidRPr="00C46AD2">
        <w:rPr>
          <w:sz w:val="20"/>
          <w:szCs w:val="20"/>
          <w:shd w:val="clear" w:color="auto" w:fill="F9F9F6"/>
        </w:rPr>
        <w:t>In the bank</w:t>
      </w:r>
    </w:p>
    <w:p w:rsidR="0011569C" w:rsidRPr="00C46AD2" w:rsidRDefault="0011569C" w:rsidP="00C573D7">
      <w:pPr>
        <w:pStyle w:val="ListParagraph"/>
        <w:numPr>
          <w:ilvl w:val="0"/>
          <w:numId w:val="4"/>
        </w:numPr>
        <w:spacing w:after="0"/>
        <w:ind w:left="990" w:right="90"/>
        <w:rPr>
          <w:sz w:val="20"/>
          <w:szCs w:val="20"/>
          <w:shd w:val="clear" w:color="auto" w:fill="F9F9F6"/>
        </w:rPr>
      </w:pPr>
      <w:r w:rsidRPr="00C46AD2">
        <w:rPr>
          <w:sz w:val="20"/>
          <w:szCs w:val="20"/>
          <w:shd w:val="clear" w:color="auto" w:fill="F9F9F6"/>
        </w:rPr>
        <w:t>In the Federal Treasury body (other body performing opening and management of personal accounts)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6"/>
          <w:lang w:val="en-US"/>
        </w:rPr>
        <w:t>this message is composed on 2 pages with                           a copy of the document on the sheets</w:t>
      </w:r>
    </w:p>
    <w:p w:rsidR="0011569C" w:rsidRPr="00C46AD2" w:rsidRDefault="0011569C" w:rsidP="00C573D7">
      <w:pPr>
        <w:spacing w:after="0"/>
        <w:ind w:left="990" w:right="9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6"/>
          <w:lang w:val="uk-UA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6"/>
          <w:lang w:val="en-US"/>
        </w:rPr>
        <w:t xml:space="preserve">Confirm authenticity and completeness of information referred to in this message </w:t>
      </w:r>
    </w:p>
    <w:p w:rsidR="0011569C" w:rsidRPr="006245F6" w:rsidRDefault="0011569C" w:rsidP="00C573D7">
      <w:pPr>
        <w:pStyle w:val="ListParagraph"/>
        <w:numPr>
          <w:ilvl w:val="0"/>
          <w:numId w:val="2"/>
        </w:numPr>
        <w:spacing w:after="0"/>
        <w:ind w:left="990" w:right="90"/>
        <w:rPr>
          <w:color w:val="333333"/>
          <w:shd w:val="clear" w:color="auto" w:fill="F9F9F6"/>
        </w:rPr>
      </w:pPr>
      <w:r w:rsidRPr="006245F6">
        <w:rPr>
          <w:color w:val="000000" w:themeColor="text1"/>
          <w:shd w:val="clear" w:color="auto" w:fill="F9F9F6"/>
        </w:rPr>
        <w:t xml:space="preserve">Businessman (a </w:t>
      </w:r>
      <w:r w:rsidRPr="006245F6">
        <w:rPr>
          <w:color w:val="333333"/>
          <w:shd w:val="clear" w:color="auto" w:fill="F9F9F6"/>
        </w:rPr>
        <w:t>Private notary, a lawyer, established private office</w:t>
      </w:r>
      <w:r w:rsidRPr="006245F6">
        <w:rPr>
          <w:color w:val="000000" w:themeColor="text1"/>
          <w:shd w:val="clear" w:color="auto" w:fill="F9F9F6"/>
        </w:rPr>
        <w:t>)</w:t>
      </w:r>
    </w:p>
    <w:p w:rsidR="0011569C" w:rsidRPr="006245F6" w:rsidRDefault="0011569C" w:rsidP="00C573D7">
      <w:pPr>
        <w:pStyle w:val="ListParagraph"/>
        <w:numPr>
          <w:ilvl w:val="0"/>
          <w:numId w:val="2"/>
        </w:numPr>
        <w:spacing w:after="0"/>
        <w:ind w:left="990" w:right="90"/>
        <w:rPr>
          <w:color w:val="333333"/>
          <w:shd w:val="clear" w:color="auto" w:fill="F9F9F6"/>
        </w:rPr>
      </w:pPr>
      <w:r w:rsidRPr="006245F6">
        <w:rPr>
          <w:color w:val="000000" w:themeColor="text1"/>
          <w:shd w:val="clear" w:color="auto" w:fill="F9F9F6"/>
        </w:rPr>
        <w:t xml:space="preserve">Businessman representative (of  a </w:t>
      </w:r>
      <w:r w:rsidRPr="006245F6">
        <w:rPr>
          <w:color w:val="333333"/>
          <w:shd w:val="clear" w:color="auto" w:fill="F9F9F6"/>
        </w:rPr>
        <w:t>private notary, and a lawyer, established private office</w:t>
      </w:r>
      <w:r w:rsidRPr="006245F6">
        <w:rPr>
          <w:color w:val="000000" w:themeColor="text1"/>
          <w:shd w:val="clear" w:color="auto" w:fill="F9F9F6"/>
        </w:rPr>
        <w:t>)</w:t>
      </w:r>
    </w:p>
    <w:p w:rsidR="0011569C" w:rsidRPr="006245F6" w:rsidRDefault="0011569C" w:rsidP="00C573D7">
      <w:pPr>
        <w:pStyle w:val="ListParagraph"/>
        <w:numPr>
          <w:ilvl w:val="0"/>
          <w:numId w:val="2"/>
        </w:numPr>
        <w:spacing w:after="0"/>
        <w:ind w:left="990" w:right="90"/>
        <w:rPr>
          <w:color w:val="333333"/>
          <w:shd w:val="clear" w:color="auto" w:fill="F9F9F6"/>
        </w:rPr>
      </w:pPr>
      <w:r w:rsidRPr="006245F6">
        <w:rPr>
          <w:color w:val="333333"/>
          <w:shd w:val="clear" w:color="auto" w:fill="F9F9F6"/>
        </w:rPr>
        <w:t>Manager of the organization (of a separate subdivision of the foreign organization, created on the territory of the Russian Federation)</w:t>
      </w:r>
    </w:p>
    <w:p w:rsidR="0011569C" w:rsidRPr="006245F6" w:rsidRDefault="0011569C" w:rsidP="00C573D7">
      <w:pPr>
        <w:pStyle w:val="ListParagraph"/>
        <w:numPr>
          <w:ilvl w:val="0"/>
          <w:numId w:val="2"/>
        </w:numPr>
        <w:spacing w:after="0"/>
        <w:ind w:left="990" w:right="90"/>
        <w:rPr>
          <w:color w:val="333333"/>
          <w:shd w:val="clear" w:color="auto" w:fill="F9F9F6"/>
        </w:rPr>
      </w:pPr>
      <w:r w:rsidRPr="006245F6">
        <w:rPr>
          <w:color w:val="333333"/>
          <w:shd w:val="clear" w:color="auto" w:fill="F9F9F6"/>
        </w:rPr>
        <w:t>Representative of the organization (of a separate subdivision of the foreign organization, created on the territory of the Russian Federation)</w:t>
      </w:r>
    </w:p>
    <w:p w:rsidR="0011569C" w:rsidRPr="007B6EC0" w:rsidRDefault="0011569C" w:rsidP="00C573D7">
      <w:pPr>
        <w:pStyle w:val="ListParagraph"/>
        <w:spacing w:after="0"/>
        <w:ind w:left="990" w:right="90"/>
        <w:rPr>
          <w:shd w:val="clear" w:color="auto" w:fill="F9F9F6"/>
        </w:rPr>
      </w:pPr>
      <w:r>
        <w:rPr>
          <w:shd w:val="clear" w:color="auto" w:fill="F9F9F6"/>
        </w:rPr>
        <w:t>KHOKHLOV VALERIY ANATOLIEVICH</w:t>
      </w:r>
    </w:p>
    <w:p w:rsidR="0011569C" w:rsidRPr="00C46AD2" w:rsidRDefault="0011569C" w:rsidP="00C573D7">
      <w:pPr>
        <w:pStyle w:val="ListParagraph"/>
        <w:spacing w:after="0"/>
        <w:ind w:left="990" w:right="90"/>
        <w:rPr>
          <w:i/>
          <w:sz w:val="18"/>
          <w:szCs w:val="18"/>
          <w:shd w:val="clear" w:color="auto" w:fill="F9F9F6"/>
        </w:rPr>
      </w:pPr>
      <w:r w:rsidRPr="00C46AD2">
        <w:rPr>
          <w:i/>
          <w:sz w:val="18"/>
          <w:szCs w:val="18"/>
          <w:shd w:val="clear" w:color="auto" w:fill="F9F9F6"/>
        </w:rPr>
        <w:t xml:space="preserve">Manager’s or representative’s Full name </w:t>
      </w:r>
    </w:p>
    <w:p w:rsidR="0011569C" w:rsidRPr="00C46AD2" w:rsidRDefault="0011569C" w:rsidP="00C573D7">
      <w:pPr>
        <w:pStyle w:val="ListParagraph"/>
        <w:spacing w:after="0"/>
        <w:ind w:left="990" w:right="90"/>
        <w:rPr>
          <w:sz w:val="20"/>
          <w:szCs w:val="20"/>
          <w:shd w:val="clear" w:color="auto" w:fill="F9F9F6"/>
        </w:rPr>
      </w:pPr>
      <w:r w:rsidRPr="00C46AD2">
        <w:rPr>
          <w:sz w:val="20"/>
          <w:szCs w:val="20"/>
          <w:shd w:val="clear" w:color="auto" w:fill="F9F9F6"/>
        </w:rPr>
        <w:t xml:space="preserve"> INN </w:t>
      </w:r>
    </w:p>
    <w:p w:rsidR="0011569C" w:rsidRPr="00C46AD2" w:rsidRDefault="0011569C" w:rsidP="00C573D7">
      <w:pPr>
        <w:pStyle w:val="ListParagraph"/>
        <w:spacing w:after="0"/>
        <w:ind w:left="990" w:right="90"/>
        <w:rPr>
          <w:sz w:val="20"/>
          <w:szCs w:val="20"/>
          <w:shd w:val="clear" w:color="auto" w:fill="F9F9F6"/>
        </w:rPr>
      </w:pPr>
      <w:r w:rsidRPr="00C46AD2">
        <w:rPr>
          <w:sz w:val="20"/>
          <w:szCs w:val="20"/>
          <w:shd w:val="clear" w:color="auto" w:fill="F9F9F6"/>
        </w:rPr>
        <w:t>Tel.:  8 495 596 5606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0"/>
          <w:szCs w:val="20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 xml:space="preserve">            </w:t>
      </w:r>
      <w:r w:rsidRPr="0011569C">
        <w:rPr>
          <w:rFonts w:ascii="Times New Roman" w:hAnsi="Times New Roman" w:cs="Times New Roman"/>
          <w:sz w:val="20"/>
          <w:szCs w:val="20"/>
          <w:shd w:val="clear" w:color="auto" w:fill="F9F9F6"/>
          <w:lang w:val="en-US"/>
        </w:rPr>
        <w:t xml:space="preserve">e-mail: </w:t>
      </w:r>
    </w:p>
    <w:p w:rsidR="0011569C" w:rsidRPr="0011569C" w:rsidRDefault="0011569C" w:rsidP="00C573D7">
      <w:pPr>
        <w:spacing w:after="0"/>
        <w:ind w:left="990" w:right="90"/>
        <w:jc w:val="center"/>
        <w:rPr>
          <w:rFonts w:ascii="Times New Roman" w:hAnsi="Times New Roman" w:cs="Times New Roman"/>
          <w:sz w:val="20"/>
          <w:szCs w:val="20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shd w:val="clear" w:color="auto" w:fill="F9F9F6"/>
          <w:lang w:val="en-US"/>
        </w:rPr>
        <w:t>The name of the document confirming the representative’s powers</w:t>
      </w:r>
    </w:p>
    <w:p w:rsidR="0011569C" w:rsidRPr="0011569C" w:rsidRDefault="0011569C" w:rsidP="00C573D7">
      <w:pPr>
        <w:spacing w:after="0"/>
        <w:ind w:left="990" w:right="90"/>
        <w:jc w:val="center"/>
        <w:rPr>
          <w:rFonts w:ascii="Times New Roman" w:hAnsi="Times New Roman" w:cs="Times New Roman"/>
          <w:shd w:val="clear" w:color="auto" w:fill="F9F9F6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for a foreign organization without INN                    the community accompanied by a copy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 xml:space="preserve">                                                                                  confirming the representative's powers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filled by only natural person, who has a document confirming the assignment of TIN (Certificate of tax registration, a mark in a Russian citizen passport) and using INN together with the personal information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i/>
          <w:sz w:val="24"/>
          <w:szCs w:val="24"/>
          <w:shd w:val="clear" w:color="auto" w:fill="F9F9F6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i/>
          <w:sz w:val="24"/>
          <w:szCs w:val="24"/>
          <w:shd w:val="clear" w:color="auto" w:fill="F9F9F6"/>
          <w:lang w:val="en-US"/>
        </w:rPr>
      </w:pPr>
    </w:p>
    <w:p w:rsidR="0011569C" w:rsidRPr="0011569C" w:rsidRDefault="0011569C" w:rsidP="00C573D7">
      <w:pPr>
        <w:spacing w:after="0"/>
        <w:ind w:left="990" w:right="9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b/>
          <w:sz w:val="24"/>
          <w:szCs w:val="24"/>
          <w:shd w:val="clear" w:color="auto" w:fill="F9F9F6"/>
          <w:lang w:val="en-US"/>
        </w:rPr>
        <w:t>Filled by a tax authority employee</w:t>
      </w:r>
    </w:p>
    <w:p w:rsidR="0011569C" w:rsidRPr="0011569C" w:rsidRDefault="0011569C" w:rsidP="00C573D7">
      <w:pPr>
        <w:spacing w:after="0"/>
        <w:ind w:left="990" w:right="90"/>
        <w:jc w:val="center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 xml:space="preserve">           information about submitting posts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 xml:space="preserve">this message is presented (code) 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 xml:space="preserve">on 2 pages 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 xml:space="preserve">with a copy of the document on the sheets </w:t>
      </w:r>
    </w:p>
    <w:p w:rsidR="0011569C" w:rsidRPr="0011569C" w:rsidRDefault="0011569C" w:rsidP="00C573D7">
      <w:pPr>
        <w:tabs>
          <w:tab w:val="left" w:pos="1725"/>
        </w:tabs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 xml:space="preserve">date of submission </w:t>
      </w: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ab/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registered for the number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position w:val="6"/>
          <w:sz w:val="24"/>
          <w:szCs w:val="24"/>
          <w:u w:val="single"/>
          <w:shd w:val="clear" w:color="auto" w:fill="F9F9F6"/>
          <w:lang w:val="en-US"/>
        </w:rPr>
      </w:pPr>
      <w:r w:rsidRPr="006C1C44">
        <w:rPr>
          <w:rFonts w:ascii="Times New Roman" w:hAnsi="Times New Roman" w:cs="Times New Roman"/>
          <w:position w:val="6"/>
          <w:sz w:val="24"/>
          <w:szCs w:val="24"/>
          <w:u w:val="single"/>
          <w:shd w:val="clear" w:color="auto" w:fill="F9F9F6"/>
          <w:lang w:val="en-US"/>
        </w:rPr>
        <w:t>Full Name                                                                                                      Signature</w:t>
      </w: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6C1C44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4F59E2" w:rsidRPr="006C1C44" w:rsidRDefault="004F59E2" w:rsidP="00C573D7">
      <w:pPr>
        <w:spacing w:after="0"/>
        <w:ind w:left="990" w:right="90"/>
        <w:rPr>
          <w:shd w:val="clear" w:color="auto" w:fill="F9F9F6"/>
          <w:lang w:val="en-US"/>
        </w:rPr>
      </w:pPr>
    </w:p>
    <w:p w:rsidR="004F59E2" w:rsidRPr="006C1C44" w:rsidRDefault="004F59E2" w:rsidP="00C573D7">
      <w:pPr>
        <w:spacing w:after="0"/>
        <w:ind w:left="990" w:right="90"/>
        <w:rPr>
          <w:shd w:val="clear" w:color="auto" w:fill="F9F9F6"/>
          <w:lang w:val="en-US"/>
        </w:rPr>
      </w:pPr>
    </w:p>
    <w:p w:rsidR="004F59E2" w:rsidRPr="006C1C44" w:rsidRDefault="004F59E2" w:rsidP="00C573D7">
      <w:pPr>
        <w:spacing w:after="0"/>
        <w:ind w:left="990" w:right="90"/>
        <w:rPr>
          <w:shd w:val="clear" w:color="auto" w:fill="F9F9F6"/>
          <w:lang w:val="en-US"/>
        </w:rPr>
      </w:pPr>
    </w:p>
    <w:p w:rsidR="0011569C" w:rsidRPr="004F59E2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4F59E2">
        <w:rPr>
          <w:shd w:val="clear" w:color="auto" w:fill="F9F9F6"/>
          <w:lang w:val="en-US"/>
        </w:rPr>
        <w:t>INN 5032375455 --</w:t>
      </w:r>
    </w:p>
    <w:p w:rsidR="0011569C" w:rsidRPr="004F59E2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4F59E2">
        <w:rPr>
          <w:shd w:val="clear" w:color="auto" w:fill="F9F9F6"/>
          <w:lang w:val="en-US"/>
        </w:rPr>
        <w:t>KPP 503201001 p.002</w:t>
      </w:r>
    </w:p>
    <w:p w:rsidR="0011569C" w:rsidRPr="004F59E2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4F59E2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11569C" w:rsidRDefault="0011569C" w:rsidP="00C573D7">
      <w:pPr>
        <w:spacing w:after="0"/>
        <w:ind w:left="990" w:right="90"/>
        <w:jc w:val="center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Information of the bank account, carried out opening (</w:t>
      </w:r>
      <w:proofErr w:type="gramStart"/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 xml:space="preserve">closing)  </w:t>
      </w:r>
      <w:r w:rsidRPr="0011569C">
        <w:rPr>
          <w:shd w:val="clear" w:color="auto" w:fill="F9F9F6"/>
          <w:lang w:val="en-US"/>
        </w:rPr>
        <w:t>an</w:t>
      </w:r>
      <w:proofErr w:type="gramEnd"/>
      <w:r w:rsidRPr="0011569C">
        <w:rPr>
          <w:shd w:val="clear" w:color="auto" w:fill="F9F9F6"/>
          <w:lang w:val="en-US"/>
        </w:rPr>
        <w:t xml:space="preserve"> </w:t>
      </w: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account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0"/>
          <w:szCs w:val="20"/>
          <w:shd w:val="clear" w:color="auto" w:fill="F9F9F6"/>
          <w:lang w:val="en-US"/>
        </w:rPr>
      </w:pPr>
      <w:r w:rsidRPr="0011569C">
        <w:rPr>
          <w:sz w:val="20"/>
          <w:szCs w:val="20"/>
          <w:shd w:val="clear" w:color="auto" w:fill="F9F9F6"/>
          <w:lang w:val="en-US"/>
        </w:rPr>
        <w:t xml:space="preserve">Account number 40702810103700103793                         </w:t>
      </w:r>
      <w:r w:rsidRPr="0011569C">
        <w:rPr>
          <w:rFonts w:ascii="Times New Roman" w:hAnsi="Times New Roman" w:cs="Times New Roman"/>
          <w:sz w:val="20"/>
          <w:szCs w:val="20"/>
          <w:shd w:val="clear" w:color="auto" w:fill="F9F9F6"/>
          <w:lang w:val="en-US"/>
        </w:rPr>
        <w:t>Date of opening/closing of  an account</w:t>
      </w:r>
      <w:r w:rsidRPr="0011569C">
        <w:rPr>
          <w:sz w:val="20"/>
          <w:szCs w:val="20"/>
          <w:shd w:val="clear" w:color="auto" w:fill="F9F9F6"/>
          <w:lang w:val="en-US"/>
        </w:rPr>
        <w:t xml:space="preserve"> 06.02.2014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0"/>
          <w:szCs w:val="20"/>
          <w:shd w:val="clear" w:color="auto" w:fill="F9F9F6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color w:val="333333"/>
          <w:sz w:val="24"/>
          <w:szCs w:val="24"/>
          <w:shd w:val="clear" w:color="auto" w:fill="F9F9F6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Odyntsovo branch of the Bank «VOZROZHDENIE»</w:t>
      </w:r>
    </w:p>
    <w:p w:rsidR="0011569C" w:rsidRPr="004F59E2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4F59E2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 xml:space="preserve">(open joint-stock </w:t>
      </w:r>
      <w:proofErr w:type="gramStart"/>
      <w:r w:rsidRPr="004F59E2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company )</w:t>
      </w:r>
      <w:proofErr w:type="gramEnd"/>
    </w:p>
    <w:p w:rsidR="0011569C" w:rsidRPr="004F59E2" w:rsidRDefault="0011569C" w:rsidP="00C573D7">
      <w:pPr>
        <w:spacing w:after="0"/>
        <w:ind w:left="990" w:right="90"/>
        <w:rPr>
          <w:shd w:val="clear" w:color="auto" w:fill="F9F9F6"/>
          <w:lang w:val="en-US"/>
        </w:rPr>
      </w:pPr>
    </w:p>
    <w:p w:rsidR="0011569C" w:rsidRPr="004F59E2" w:rsidRDefault="0011569C" w:rsidP="00C573D7">
      <w:pPr>
        <w:tabs>
          <w:tab w:val="left" w:pos="3495"/>
        </w:tabs>
        <w:spacing w:after="0"/>
        <w:ind w:left="990" w:right="90"/>
        <w:rPr>
          <w:shd w:val="clear" w:color="auto" w:fill="F9F9F6"/>
          <w:lang w:val="en-US"/>
        </w:rPr>
      </w:pPr>
      <w:r w:rsidRPr="004F59E2">
        <w:rPr>
          <w:shd w:val="clear" w:color="auto" w:fill="F9F9F6"/>
          <w:lang w:val="en-US"/>
        </w:rPr>
        <w:tab/>
      </w:r>
    </w:p>
    <w:p w:rsidR="0011569C" w:rsidRPr="004F59E2" w:rsidRDefault="0011569C" w:rsidP="00C573D7">
      <w:pPr>
        <w:spacing w:after="0"/>
        <w:ind w:left="990" w:right="90"/>
        <w:rPr>
          <w:shd w:val="clear" w:color="auto" w:fill="F9F9F6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0"/>
          <w:szCs w:val="20"/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Location</w:t>
      </w:r>
      <w:r w:rsidRPr="0011569C">
        <w:rPr>
          <w:shd w:val="clear" w:color="auto" w:fill="F9F9F6"/>
          <w:lang w:val="en-US"/>
        </w:rPr>
        <w:t xml:space="preserve">                                                         </w:t>
      </w:r>
      <w:r w:rsidRPr="0011569C">
        <w:rPr>
          <w:sz w:val="20"/>
          <w:szCs w:val="20"/>
          <w:shd w:val="clear" w:color="auto" w:fill="F9F9F6"/>
          <w:lang w:val="en-US"/>
        </w:rPr>
        <w:t>Name of the bank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11569C">
        <w:rPr>
          <w:shd w:val="clear" w:color="auto" w:fill="F9F9F6"/>
          <w:lang w:val="en-US"/>
        </w:rPr>
        <w:t>P</w:t>
      </w: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ostcode</w:t>
      </w:r>
      <w:r w:rsidRPr="0011569C">
        <w:rPr>
          <w:shd w:val="clear" w:color="auto" w:fill="F9F9F6"/>
          <w:lang w:val="en-US"/>
        </w:rPr>
        <w:t xml:space="preserve"> 143000                           region code 50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11569C">
        <w:rPr>
          <w:shd w:val="clear" w:color="auto" w:fill="F9F9F6"/>
          <w:lang w:val="en-US"/>
        </w:rPr>
        <w:t>R</w:t>
      </w: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egion</w:t>
      </w:r>
      <w:r w:rsidRPr="0011569C">
        <w:rPr>
          <w:shd w:val="clear" w:color="auto" w:fill="F9F9F6"/>
          <w:lang w:val="en-US"/>
        </w:rPr>
        <w:t xml:space="preserve">   </w:t>
      </w:r>
      <w:proofErr w:type="spellStart"/>
      <w:r w:rsidRPr="0011569C">
        <w:rPr>
          <w:shd w:val="clear" w:color="auto" w:fill="F9F9F6"/>
          <w:lang w:val="en-US"/>
        </w:rPr>
        <w:t>Odyntsovo</w:t>
      </w:r>
      <w:proofErr w:type="spellEnd"/>
      <w:r w:rsidRPr="0011569C">
        <w:rPr>
          <w:shd w:val="clear" w:color="auto" w:fill="F9F9F6"/>
          <w:lang w:val="en-US"/>
        </w:rPr>
        <w:t xml:space="preserve"> </w:t>
      </w:r>
      <w:proofErr w:type="spellStart"/>
      <w:r w:rsidRPr="0011569C">
        <w:rPr>
          <w:shd w:val="clear" w:color="auto" w:fill="F9F9F6"/>
          <w:lang w:val="en-US"/>
        </w:rPr>
        <w:t>destrict</w:t>
      </w:r>
      <w:proofErr w:type="spellEnd"/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11569C">
        <w:rPr>
          <w:shd w:val="clear" w:color="auto" w:fill="F9F9F6"/>
          <w:lang w:val="en-US"/>
        </w:rPr>
        <w:t>C</w:t>
      </w: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ity</w:t>
      </w:r>
      <w:r w:rsidRPr="0011569C">
        <w:rPr>
          <w:shd w:val="clear" w:color="auto" w:fill="F9F9F6"/>
          <w:lang w:val="en-US"/>
        </w:rPr>
        <w:t xml:space="preserve">        </w:t>
      </w:r>
      <w:proofErr w:type="spellStart"/>
      <w:r w:rsidRPr="0011569C">
        <w:rPr>
          <w:shd w:val="clear" w:color="auto" w:fill="F9F9F6"/>
          <w:lang w:val="en-US"/>
        </w:rPr>
        <w:t>Odyntsovo</w:t>
      </w:r>
      <w:proofErr w:type="spellEnd"/>
    </w:p>
    <w:p w:rsidR="0011569C" w:rsidRPr="0011569C" w:rsidRDefault="0011569C" w:rsidP="00C573D7">
      <w:pPr>
        <w:spacing w:after="0"/>
        <w:ind w:left="990" w:right="90"/>
        <w:rPr>
          <w:shd w:val="clear" w:color="auto" w:fill="F9F9F6"/>
          <w:lang w:val="en-US"/>
        </w:rPr>
      </w:pPr>
      <w:r w:rsidRPr="0011569C">
        <w:rPr>
          <w:shd w:val="clear" w:color="auto" w:fill="F9F9F6"/>
          <w:lang w:val="en-US"/>
        </w:rPr>
        <w:t xml:space="preserve">Settlement </w:t>
      </w:r>
    </w:p>
    <w:p w:rsidR="0011569C" w:rsidRPr="0011569C" w:rsidRDefault="0011569C" w:rsidP="00C573D7">
      <w:pPr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11569C">
        <w:rPr>
          <w:shd w:val="clear" w:color="auto" w:fill="F9F9F6"/>
          <w:lang w:val="en-US"/>
        </w:rPr>
        <w:t xml:space="preserve">Street </w:t>
      </w: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(avenue, per.</w:t>
      </w:r>
      <w:r w:rsidRPr="0011569C">
        <w:rPr>
          <w:shd w:val="clear" w:color="auto" w:fill="F9F9F6"/>
          <w:lang w:val="en-US"/>
        </w:rPr>
        <w:t>, etc.</w:t>
      </w: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)</w:t>
      </w:r>
      <w:r w:rsidRPr="0011569C">
        <w:rPr>
          <w:shd w:val="clear" w:color="auto" w:fill="F9F9F6"/>
          <w:lang w:val="en-US"/>
        </w:rPr>
        <w:t xml:space="preserve">  MARSHALA ZHUKOVA</w:t>
      </w:r>
    </w:p>
    <w:p w:rsidR="0011569C" w:rsidRPr="0011569C" w:rsidRDefault="0011569C" w:rsidP="00C573D7">
      <w:pPr>
        <w:spacing w:after="0"/>
        <w:ind w:left="990" w:right="90"/>
        <w:rPr>
          <w:shd w:val="clear" w:color="auto" w:fill="F9F9F6"/>
          <w:lang w:val="en-US"/>
        </w:rPr>
      </w:pP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house number (acre)</w:t>
      </w:r>
      <w:r w:rsidRPr="0011569C">
        <w:rPr>
          <w:shd w:val="clear" w:color="auto" w:fill="F9F9F6"/>
          <w:lang w:val="en-US"/>
        </w:rPr>
        <w:t xml:space="preserve"> 16 ------     B</w:t>
      </w: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ody number (structure)</w:t>
      </w:r>
      <w:r w:rsidRPr="0011569C">
        <w:rPr>
          <w:shd w:val="clear" w:color="auto" w:fill="F9F9F6"/>
          <w:lang w:val="en-US"/>
        </w:rPr>
        <w:t xml:space="preserve">                        O</w:t>
      </w:r>
      <w:r w:rsidRPr="0011569C"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  <w:t>ffice number</w:t>
      </w:r>
    </w:p>
    <w:p w:rsidR="0011569C" w:rsidRPr="0011569C" w:rsidRDefault="0011569C" w:rsidP="00C573D7">
      <w:pPr>
        <w:spacing w:after="0"/>
        <w:ind w:left="990" w:right="90"/>
        <w:rPr>
          <w:shd w:val="clear" w:color="auto" w:fill="F9F9F6"/>
          <w:lang w:val="en-US"/>
        </w:rPr>
      </w:pPr>
    </w:p>
    <w:p w:rsidR="0011569C" w:rsidRPr="0011569C" w:rsidRDefault="0011569C" w:rsidP="00C573D7">
      <w:pPr>
        <w:tabs>
          <w:tab w:val="left" w:pos="3210"/>
          <w:tab w:val="left" w:pos="6405"/>
        </w:tabs>
        <w:spacing w:after="0"/>
        <w:ind w:left="990" w:right="90"/>
        <w:rPr>
          <w:rFonts w:ascii="Times New Roman" w:hAnsi="Times New Roman" w:cs="Times New Roman"/>
          <w:sz w:val="24"/>
          <w:szCs w:val="24"/>
          <w:shd w:val="clear" w:color="auto" w:fill="F9F9F6"/>
          <w:lang w:val="en-US"/>
        </w:rPr>
      </w:pPr>
      <w:r w:rsidRPr="0011569C">
        <w:rPr>
          <w:u w:val="single" w:color="FF0000"/>
          <w:shd w:val="clear" w:color="auto" w:fill="F9F9F6"/>
          <w:lang w:val="en-US"/>
        </w:rPr>
        <w:t>INN</w:t>
      </w:r>
      <w:r w:rsidRPr="0011569C">
        <w:rPr>
          <w:shd w:val="clear" w:color="auto" w:fill="F9F9F6"/>
          <w:lang w:val="en-US"/>
        </w:rPr>
        <w:t xml:space="preserve"> 5000001042</w:t>
      </w:r>
      <w:r w:rsidRPr="0011569C">
        <w:rPr>
          <w:shd w:val="clear" w:color="auto" w:fill="F9F9F6"/>
          <w:lang w:val="en-US"/>
        </w:rPr>
        <w:tab/>
      </w:r>
      <w:r w:rsidRPr="0011569C">
        <w:rPr>
          <w:u w:val="single" w:color="FF0000"/>
          <w:shd w:val="clear" w:color="auto" w:fill="F9F9F6"/>
          <w:lang w:val="en-US"/>
        </w:rPr>
        <w:t>KNN</w:t>
      </w:r>
      <w:r w:rsidRPr="0011569C">
        <w:rPr>
          <w:shd w:val="clear" w:color="auto" w:fill="F9F9F6"/>
          <w:lang w:val="en-US"/>
        </w:rPr>
        <w:t xml:space="preserve"> 503202001           </w:t>
      </w:r>
      <w:r w:rsidRPr="0011569C">
        <w:rPr>
          <w:shd w:val="clear" w:color="auto" w:fill="F9F9F6"/>
          <w:lang w:val="en-US"/>
        </w:rPr>
        <w:tab/>
        <w:t>BIK 044525181</w:t>
      </w:r>
    </w:p>
    <w:p w:rsidR="0011569C" w:rsidRPr="006245F6" w:rsidRDefault="0011569C" w:rsidP="00C573D7">
      <w:pPr>
        <w:pStyle w:val="ListParagraph"/>
        <w:spacing w:after="0"/>
        <w:ind w:left="990" w:right="90"/>
        <w:rPr>
          <w:i/>
          <w:shd w:val="clear" w:color="auto" w:fill="F9F9F6"/>
        </w:rPr>
      </w:pPr>
    </w:p>
    <w:p w:rsidR="0011569C" w:rsidRPr="0011569C" w:rsidRDefault="0011569C" w:rsidP="00C573D7">
      <w:pPr>
        <w:spacing w:after="0"/>
        <w:ind w:left="990" w:right="90"/>
        <w:rPr>
          <w:color w:val="333333"/>
          <w:sz w:val="20"/>
          <w:szCs w:val="20"/>
          <w:shd w:val="clear" w:color="auto" w:fill="F9F9F6"/>
          <w:lang w:val="en-US"/>
        </w:rPr>
      </w:pPr>
    </w:p>
    <w:p w:rsidR="0011569C" w:rsidRPr="0011569C" w:rsidRDefault="0011569C" w:rsidP="00C573D7">
      <w:pPr>
        <w:spacing w:after="0"/>
        <w:ind w:left="990" w:right="90"/>
        <w:rPr>
          <w:color w:val="333333"/>
          <w:sz w:val="20"/>
          <w:szCs w:val="20"/>
          <w:shd w:val="clear" w:color="auto" w:fill="F9F9F6"/>
          <w:lang w:val="en-US"/>
        </w:rPr>
      </w:pPr>
      <w:r w:rsidRPr="0011569C">
        <w:rPr>
          <w:color w:val="333333"/>
          <w:sz w:val="20"/>
          <w:szCs w:val="20"/>
          <w:shd w:val="clear" w:color="auto" w:fill="F9F9F6"/>
          <w:lang w:val="en-US"/>
        </w:rPr>
        <w:t xml:space="preserve">The authenticity and completeness of the information indicated on this page confirm                       </w:t>
      </w:r>
      <w:r w:rsidRPr="0011569C">
        <w:rPr>
          <w:color w:val="333333"/>
          <w:sz w:val="20"/>
          <w:szCs w:val="20"/>
          <w:u w:val="single" w:color="FF0000"/>
          <w:shd w:val="clear" w:color="auto" w:fill="F9F9F6"/>
          <w:lang w:val="en-US"/>
        </w:rPr>
        <w:t>signature</w:t>
      </w:r>
    </w:p>
    <w:p w:rsidR="0011569C" w:rsidRPr="0011569C" w:rsidRDefault="0011569C" w:rsidP="00C573D7">
      <w:pPr>
        <w:spacing w:after="0" w:line="240" w:lineRule="auto"/>
        <w:ind w:left="990" w:right="90"/>
        <w:jc w:val="center"/>
        <w:rPr>
          <w:rFonts w:eastAsia="Times New Roman"/>
          <w:b/>
          <w:bCs/>
          <w:sz w:val="20"/>
          <w:szCs w:val="20"/>
          <w:lang w:val="en-US"/>
        </w:rPr>
      </w:pPr>
    </w:p>
    <w:p w:rsidR="0011569C" w:rsidRDefault="0011569C" w:rsidP="00C573D7">
      <w:pPr>
        <w:spacing w:before="100" w:beforeAutospacing="1" w:after="100" w:afterAutospacing="1" w:line="240" w:lineRule="auto"/>
        <w:ind w:left="990" w:right="9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6C1C44" w:rsidRDefault="006C1C44" w:rsidP="00C573D7">
      <w:pPr>
        <w:spacing w:before="100" w:beforeAutospacing="1" w:after="100" w:afterAutospacing="1" w:line="240" w:lineRule="auto"/>
        <w:ind w:left="990" w:right="9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6C1C44" w:rsidRDefault="006C1C44" w:rsidP="00C573D7">
      <w:pPr>
        <w:spacing w:before="100" w:beforeAutospacing="1" w:after="100" w:afterAutospacing="1" w:line="240" w:lineRule="auto"/>
        <w:ind w:left="990" w:right="9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6C1C44" w:rsidRDefault="006C1C44" w:rsidP="00C573D7">
      <w:pPr>
        <w:spacing w:before="100" w:beforeAutospacing="1" w:after="100" w:afterAutospacing="1" w:line="240" w:lineRule="auto"/>
        <w:ind w:left="990" w:right="9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6C1C44" w:rsidRDefault="006C1C44" w:rsidP="00C573D7">
      <w:pPr>
        <w:spacing w:before="100" w:beforeAutospacing="1" w:after="100" w:afterAutospacing="1" w:line="240" w:lineRule="auto"/>
        <w:ind w:left="990" w:right="9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6C1C44" w:rsidRDefault="006C1C44" w:rsidP="00C573D7">
      <w:pPr>
        <w:spacing w:before="100" w:beforeAutospacing="1" w:after="100" w:afterAutospacing="1" w:line="240" w:lineRule="auto"/>
        <w:ind w:left="990" w:right="9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6C1C44" w:rsidRDefault="006C1C44" w:rsidP="00C573D7">
      <w:pPr>
        <w:spacing w:before="100" w:beforeAutospacing="1" w:after="100" w:afterAutospacing="1" w:line="240" w:lineRule="auto"/>
        <w:ind w:left="990" w:right="9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6C1C44" w:rsidRDefault="006C1C44" w:rsidP="00C573D7">
      <w:pPr>
        <w:spacing w:before="100" w:beforeAutospacing="1" w:after="100" w:afterAutospacing="1" w:line="240" w:lineRule="auto"/>
        <w:ind w:left="990" w:right="9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6C1C44" w:rsidRDefault="006C1C44" w:rsidP="00C573D7">
      <w:pPr>
        <w:spacing w:before="100" w:beforeAutospacing="1" w:after="100" w:afterAutospacing="1" w:line="240" w:lineRule="auto"/>
        <w:ind w:left="990" w:right="9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6C1C44" w:rsidRDefault="006C1C44" w:rsidP="00C573D7">
      <w:pPr>
        <w:spacing w:before="100" w:beforeAutospacing="1" w:after="100" w:afterAutospacing="1" w:line="240" w:lineRule="auto"/>
        <w:ind w:left="990" w:right="9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6C1C44" w:rsidRDefault="006C1C44" w:rsidP="00C573D7">
      <w:pPr>
        <w:spacing w:before="100" w:beforeAutospacing="1" w:after="100" w:afterAutospacing="1" w:line="240" w:lineRule="auto"/>
        <w:ind w:left="990" w:right="9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6C1C44" w:rsidRPr="0011569C" w:rsidRDefault="006C1C44" w:rsidP="00C573D7">
      <w:pPr>
        <w:spacing w:before="100" w:beforeAutospacing="1" w:after="100" w:afterAutospacing="1" w:line="240" w:lineRule="auto"/>
        <w:ind w:left="990" w:right="9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bookmarkEnd w:id="0"/>
    <w:p w:rsidR="00FE28F7" w:rsidRPr="0011569C" w:rsidRDefault="00FE28F7" w:rsidP="00C573D7">
      <w:pPr>
        <w:ind w:left="990" w:right="90"/>
        <w:rPr>
          <w:lang w:val="en-US"/>
        </w:rPr>
      </w:pPr>
    </w:p>
    <w:sectPr w:rsidR="00FE28F7" w:rsidRPr="0011569C" w:rsidSect="00C573D7">
      <w:pgSz w:w="11906" w:h="16838"/>
      <w:pgMar w:top="1134" w:right="206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1B22"/>
    <w:multiLevelType w:val="hybridMultilevel"/>
    <w:tmpl w:val="221E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2E44"/>
    <w:multiLevelType w:val="hybridMultilevel"/>
    <w:tmpl w:val="297AA51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1D3147"/>
    <w:multiLevelType w:val="hybridMultilevel"/>
    <w:tmpl w:val="363ABA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72728C"/>
    <w:multiLevelType w:val="hybridMultilevel"/>
    <w:tmpl w:val="221E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569C"/>
    <w:rsid w:val="0011569C"/>
    <w:rsid w:val="0027164B"/>
    <w:rsid w:val="0029041F"/>
    <w:rsid w:val="003477DC"/>
    <w:rsid w:val="004F59E2"/>
    <w:rsid w:val="006C1C44"/>
    <w:rsid w:val="00C573D7"/>
    <w:rsid w:val="00CE2B8D"/>
    <w:rsid w:val="00FA011B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BEFB"/>
  <w15:docId w15:val="{530DED84-720C-4206-9C76-22FD5B9A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47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69C"/>
    <w:rPr>
      <w:color w:val="0000FF" w:themeColor="hyperlink"/>
      <w:u w:val="single"/>
    </w:rPr>
  </w:style>
  <w:style w:type="character" w:customStyle="1" w:styleId="translation">
    <w:name w:val="translation"/>
    <w:basedOn w:val="DefaultParagraphFont"/>
    <w:rsid w:val="0011569C"/>
  </w:style>
  <w:style w:type="paragraph" w:customStyle="1" w:styleId="p">
    <w:name w:val="p"/>
    <w:basedOn w:val="Normal"/>
    <w:rsid w:val="0011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position w:val="6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569C"/>
    <w:pPr>
      <w:ind w:left="720"/>
      <w:contextualSpacing/>
    </w:pPr>
    <w:rPr>
      <w:rFonts w:ascii="Times New Roman" w:hAnsi="Times New Roman" w:cs="Times New Roman"/>
      <w:position w:val="6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1569C"/>
    <w:pPr>
      <w:spacing w:after="0" w:line="240" w:lineRule="auto"/>
    </w:pPr>
    <w:rPr>
      <w:rFonts w:ascii="Times New Roman" w:hAnsi="Times New Roman" w:cs="Times New Roman"/>
      <w:position w:val="6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C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vbank@co.voz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lingvo.ua/ru/Search/Translate/GlossaryItemExtraInfo?text=%d1%80%d0%b0%d1%81%d1%87%d0%b5%d1%82%d0%bd%d1%8b%d0%b9%20%d1%81%d1%87%d0%b5%d1%82&amp;translation=settlement%20account&amp;srcLang=ru&amp;destLang=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ngvo.ua/ru/Search/Translate/GlossaryItemExtraInfo?text=%d1%80%d0%b0%d1%81%d1%87%d0%b5%d1%82%d0%bd%d1%8b%d0%b9%20%d1%81%d1%87%d0%b5%d1%82&amp;translation=settlement%20account&amp;srcLang=ru&amp;destLang=e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vba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gvo.ua/ru/Translate/en-ru/to%20whom%20it%20may%20concern" TargetMode="External"/><Relationship Id="rId10" Type="http://schemas.openxmlformats.org/officeDocument/2006/relationships/hyperlink" Target="mailto:vbank@co.voz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v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0696-1C44-4FB6-9170-F83E7973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4905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Vladislav Korotyaev</cp:lastModifiedBy>
  <cp:revision>9</cp:revision>
  <dcterms:created xsi:type="dcterms:W3CDTF">2016-04-08T08:49:00Z</dcterms:created>
  <dcterms:modified xsi:type="dcterms:W3CDTF">2016-04-12T08:47:00Z</dcterms:modified>
</cp:coreProperties>
</file>