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Проходит оплата с некорректно заполненным полем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Steps to reproduce:</w:t>
      </w:r>
    </w:p>
    <w:p>
      <w:pPr>
        <w:pStyle w:val="Style15"/>
        <w:numPr>
          <w:ilvl w:val="0"/>
          <w:numId w:val="5"/>
        </w:numPr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1.Выбираем тип карты.</w:t>
      </w:r>
    </w:p>
    <w:p>
      <w:pPr>
        <w:pStyle w:val="Style15"/>
        <w:numPr>
          <w:ilvl w:val="0"/>
          <w:numId w:val="5"/>
        </w:numPr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2.Вводим любой один и больше символов или букв кириллицей.</w:t>
      </w:r>
    </w:p>
    <w:p>
      <w:pPr>
        <w:pStyle w:val="Style15"/>
        <w:numPr>
          <w:ilvl w:val="0"/>
          <w:numId w:val="5"/>
        </w:numPr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3.Вводим номер карты.</w:t>
      </w:r>
    </w:p>
    <w:p>
      <w:pPr>
        <w:pStyle w:val="Style15"/>
        <w:numPr>
          <w:ilvl w:val="0"/>
          <w:numId w:val="5"/>
        </w:numPr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4.Вводим CVV код.</w:t>
      </w:r>
    </w:p>
    <w:p>
      <w:pPr>
        <w:pStyle w:val="Style15"/>
        <w:numPr>
          <w:ilvl w:val="0"/>
          <w:numId w:val="5"/>
        </w:numPr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5.Вводим срок действия карты.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Actual result: </w:t>
      </w:r>
      <w:r>
        <w:rPr>
          <w:rFonts w:ascii="Times New Roman" w:hAnsi="Times New Roman"/>
        </w:rPr>
        <w:t>Заказ оплачен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Expected result:</w:t>
      </w:r>
      <w:r>
        <w:rPr>
          <w:rFonts w:ascii="Times New Roman" w:hAnsi="Times New Roman"/>
        </w:rPr>
        <w:t xml:space="preserve"> Должна быть ошибка «неверный формат»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Additional info:</w:t>
      </w:r>
      <w:r>
        <w:rPr>
          <w:rFonts w:ascii="Times New Roman" w:hAnsi="Times New Roman"/>
        </w:rPr>
        <w:t xml:space="preserve"> В поле имя и фамилия должно быть минимум две буквы и пробел. Буквы должны быть латиницей.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 проходит оплата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Steps to reproduce: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Выбираем тип карты Visa.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имя.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номер карты 4222222222222 .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CVV код.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срок действия карты.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Actual result:</w:t>
      </w:r>
      <w:r>
        <w:rPr>
          <w:rFonts w:ascii="Times New Roman" w:hAnsi="Times New Roman"/>
        </w:rPr>
        <w:t xml:space="preserve"> Неверный формат карты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Expected result:</w:t>
      </w:r>
      <w:r>
        <w:rPr>
          <w:rFonts w:ascii="Times New Roman" w:hAnsi="Times New Roman"/>
        </w:rPr>
        <w:t xml:space="preserve"> Заказ оплачен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 проходит оплата по карте American Express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Steps to reproduce: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Выбираем тип карты American Express.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имя.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номер карты 378282246310005 .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CVV код.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срок действия карты.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Actual result:</w:t>
      </w:r>
      <w:r>
        <w:rPr>
          <w:rFonts w:ascii="Times New Roman" w:hAnsi="Times New Roman"/>
        </w:rPr>
        <w:t xml:space="preserve"> Неверный формат карты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Expected result:</w:t>
      </w:r>
      <w:r>
        <w:rPr>
          <w:rFonts w:ascii="Times New Roman" w:hAnsi="Times New Roman"/>
        </w:rPr>
        <w:t xml:space="preserve"> Заказ оплачен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Проходит оплата с неправильным типом карты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Steps to reproduce: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Выбираем тип карты Master Card.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имя.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номер карты Visa 4111111111111111.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CVV код.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Вводим срок действия карты.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Actual result:</w:t>
      </w:r>
      <w:r>
        <w:rPr>
          <w:rFonts w:ascii="Times New Roman" w:hAnsi="Times New Roman"/>
        </w:rPr>
        <w:t xml:space="preserve"> Заказ оплачен</w:t>
      </w:r>
    </w:p>
    <w:p>
      <w:pPr>
        <w:pStyle w:val="Style15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Expected result:</w:t>
      </w:r>
      <w:r>
        <w:rPr>
          <w:rFonts w:ascii="Times New Roman" w:hAnsi="Times New Roman"/>
        </w:rPr>
        <w:t xml:space="preserve"> Неверный тип карты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Символ нумерації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2</Pages>
  <Words>188</Words>
  <Characters>1025</Characters>
  <CharactersWithSpaces>1156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2020-08-31T12:48:39Z</dcterms:created>
  <dc:creator/>
  <dc:description/>
  <dc:language>uk-UA</dc:language>
  <cp:lastModifiedBy/>
  <dcterms:modified xsi:type="dcterms:W3CDTF">2020-08-31T13:08:56Z</dcterms:modified>
  <cp:revision>1</cp:revision>
  <dc:subject/>
  <dc:title/>
</cp:coreProperties>
</file>