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4BEA4" w14:textId="77777777" w:rsidR="002C20DE" w:rsidRDefault="002C20DE"/>
    <w:p w14:paraId="6912926F" w14:textId="4FB4DD5A" w:rsidR="002C20DE" w:rsidRPr="006B62FA" w:rsidRDefault="006B62FA">
      <w:pPr>
        <w:rPr>
          <w:lang w:val="uk-UA"/>
        </w:rPr>
      </w:pPr>
      <w:r>
        <w:rPr>
          <w:lang w:val="uk-UA"/>
        </w:rPr>
        <w:t>ЗАДАНИЕ НИЖЕ</w:t>
      </w:r>
      <w:bookmarkStart w:id="0" w:name="_GoBack"/>
      <w:bookmarkEnd w:id="0"/>
    </w:p>
    <w:p w14:paraId="0A0C49DE" w14:textId="77777777" w:rsidR="006B62FA" w:rsidRDefault="006B62FA"/>
    <w:p w14:paraId="3B1BFAEB" w14:textId="77777777" w:rsidR="006B62FA" w:rsidRDefault="006B62FA"/>
    <w:p w14:paraId="0888AC15" w14:textId="147A83B9" w:rsidR="002C20DE" w:rsidRDefault="00C71AC9">
      <w:r>
        <w:t>Задача:</w:t>
      </w:r>
    </w:p>
    <w:p w14:paraId="7E3E497D" w14:textId="77777777" w:rsidR="002C20DE" w:rsidRDefault="00C71AC9">
      <w:r>
        <w:t xml:space="preserve">Написать описание (description) для указанных объектов недвижимости </w:t>
      </w:r>
    </w:p>
    <w:p w14:paraId="36963287" w14:textId="77777777" w:rsidR="002C20DE" w:rsidRDefault="002C20DE"/>
    <w:p w14:paraId="3B1D3119" w14:textId="77777777" w:rsidR="002C20DE" w:rsidRDefault="00C71AC9">
      <w:r>
        <w:t>Минимальное количество знаков: 1000 бп</w:t>
      </w:r>
    </w:p>
    <w:p w14:paraId="69F14D91" w14:textId="77777777" w:rsidR="002C20DE" w:rsidRDefault="00C71AC9">
      <w:r>
        <w:t>Уникальность текста: &gt;90%</w:t>
      </w:r>
    </w:p>
    <w:p w14:paraId="6939AA6F" w14:textId="77777777" w:rsidR="002C20DE" w:rsidRDefault="00C71AC9">
      <w:r>
        <w:t xml:space="preserve">Ключи: В текст должно быть название объектов, слова “купить”, “недвижимость”, “дом”, </w:t>
      </w:r>
      <w:r>
        <w:rPr>
          <w:color w:val="EA9999"/>
        </w:rPr>
        <w:t>“взять в аренду”</w:t>
      </w:r>
      <w:r>
        <w:t xml:space="preserve"> (если это дом, или “квартира” или “строение”, “апартаменты” и тд.) и названия локаций где они размещены.</w:t>
      </w:r>
    </w:p>
    <w:p w14:paraId="644C60B4" w14:textId="77777777" w:rsidR="002C20DE" w:rsidRDefault="002C20DE"/>
    <w:p w14:paraId="6126C74F" w14:textId="77777777" w:rsidR="002C20DE" w:rsidRDefault="00C71AC9">
      <w:pPr>
        <w:rPr>
          <w:color w:val="EA9999"/>
          <w:highlight w:val="white"/>
        </w:rPr>
      </w:pPr>
      <w:r>
        <w:rPr>
          <w:color w:val="EA9999"/>
          <w:highlight w:val="white"/>
        </w:rPr>
        <w:t xml:space="preserve">Лучше писать сначала название района в ключе, потом само комюнити и обьект. Например: Взять в аренду квартиру в бруклине, обьект такой то… </w:t>
      </w:r>
    </w:p>
    <w:p w14:paraId="27B90D73" w14:textId="77777777" w:rsidR="002C20DE" w:rsidRDefault="002C20DE"/>
    <w:p w14:paraId="0145AFE6" w14:textId="77777777" w:rsidR="002C20DE" w:rsidRDefault="00C71AC9">
      <w:r>
        <w:t>Пример:</w:t>
      </w:r>
    </w:p>
    <w:p w14:paraId="6979CA17" w14:textId="77777777" w:rsidR="002C20DE" w:rsidRDefault="00E32A12">
      <w:hyperlink r:id="rId4">
        <w:r w:rsidR="00C71AC9">
          <w:rPr>
            <w:color w:val="1155CC"/>
            <w:u w:val="single"/>
          </w:rPr>
          <w:t>https://inew-homes.com/mill-creek-farms-complex</w:t>
        </w:r>
      </w:hyperlink>
    </w:p>
    <w:p w14:paraId="004AD5C3" w14:textId="77777777" w:rsidR="002C20DE" w:rsidRDefault="002C20DE"/>
    <w:p w14:paraId="51F74D04" w14:textId="77777777" w:rsidR="002C20DE" w:rsidRDefault="00C71AC9">
      <w:r>
        <w:rPr>
          <w:noProof/>
        </w:rPr>
        <w:drawing>
          <wp:inline distT="114300" distB="114300" distL="114300" distR="114300" wp14:anchorId="2926B535" wp14:editId="4D027889">
            <wp:extent cx="5734050" cy="3886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4050" cy="3886200"/>
                    </a:xfrm>
                    <a:prstGeom prst="rect">
                      <a:avLst/>
                    </a:prstGeom>
                    <a:ln/>
                  </pic:spPr>
                </pic:pic>
              </a:graphicData>
            </a:graphic>
          </wp:inline>
        </w:drawing>
      </w:r>
    </w:p>
    <w:p w14:paraId="17526E9F" w14:textId="77777777" w:rsidR="002C20DE" w:rsidRDefault="002C20DE"/>
    <w:p w14:paraId="506A754B" w14:textId="77777777" w:rsidR="002C20DE" w:rsidRDefault="002C20DE"/>
    <w:p w14:paraId="1F22AC8B" w14:textId="77777777" w:rsidR="002C20DE" w:rsidRDefault="002C20DE"/>
    <w:p w14:paraId="1042125C" w14:textId="77777777" w:rsidR="002C20DE" w:rsidRDefault="00C71AC9">
      <w:r>
        <w:t>В описании необходимо ориентироваться на указанный пример:</w:t>
      </w:r>
    </w:p>
    <w:p w14:paraId="51C7204C" w14:textId="77777777" w:rsidR="002C20DE" w:rsidRDefault="002C20DE"/>
    <w:p w14:paraId="5F2EEB62" w14:textId="77777777" w:rsidR="002C20DE" w:rsidRPr="00C71AC9" w:rsidRDefault="00C71AC9">
      <w:pPr>
        <w:rPr>
          <w:color w:val="30294E"/>
          <w:sz w:val="23"/>
          <w:szCs w:val="23"/>
          <w:lang w:val="en-US"/>
        </w:rPr>
      </w:pPr>
      <w:r w:rsidRPr="00C71AC9">
        <w:rPr>
          <w:color w:val="30294E"/>
          <w:sz w:val="23"/>
          <w:szCs w:val="23"/>
          <w:lang w:val="en-US"/>
        </w:rPr>
        <w:t xml:space="preserve">Mill Creek Farms is a residential complex which is situated in one of Florida's most beautiful locations. Nearby is the Yellow River Water Management Area. Not far from </w:t>
      </w:r>
      <w:r w:rsidRPr="00C71AC9">
        <w:rPr>
          <w:color w:val="30294E"/>
          <w:sz w:val="23"/>
          <w:szCs w:val="23"/>
          <w:lang w:val="en-US"/>
        </w:rPr>
        <w:lastRenderedPageBreak/>
        <w:t>there is one of the busiest highways of the United States - Interstate Highway 10. Developer is Randy Wise Homes company. Households have 1-2 floors. Each of them has 3-4 bedrooms. Allocated land plots of 0.5 - 1 acres. There are places for workshops, guest houses and detached garages. The area of each ready-to-sell property ranges from 2,054 to 3,018 square feet. The average cost per square foot is $ 128. Accordingly, as a whole, everything will require you to pay from 281900 to 379900 dollars. Some of the households in this residential complex are directly adjacent to retention ponds. These ponds are intended for preventive protection against problems that could well arise during serious rainfalls. But at the same time, the aesthetic component is also of no small importance.</w:t>
      </w:r>
    </w:p>
    <w:p w14:paraId="2608FE65" w14:textId="77777777" w:rsidR="002C20DE" w:rsidRPr="00C71AC9" w:rsidRDefault="002C20DE">
      <w:pPr>
        <w:rPr>
          <w:color w:val="30294E"/>
          <w:sz w:val="23"/>
          <w:szCs w:val="23"/>
          <w:lang w:val="en-US"/>
        </w:rPr>
      </w:pPr>
    </w:p>
    <w:p w14:paraId="421442D5" w14:textId="77777777" w:rsidR="002C20DE" w:rsidRDefault="00C71AC9">
      <w:pPr>
        <w:rPr>
          <w:color w:val="30294E"/>
          <w:sz w:val="23"/>
          <w:szCs w:val="23"/>
        </w:rPr>
      </w:pPr>
      <w:r>
        <w:t>Объекты</w:t>
      </w:r>
      <w:r>
        <w:rPr>
          <w:color w:val="30294E"/>
          <w:sz w:val="23"/>
          <w:szCs w:val="23"/>
        </w:rPr>
        <w:t xml:space="preserve"> для описания:</w:t>
      </w:r>
    </w:p>
    <w:p w14:paraId="1E54AC90" w14:textId="77777777" w:rsidR="002C20DE" w:rsidRDefault="002C20DE">
      <w:pPr>
        <w:rPr>
          <w:color w:val="30294E"/>
          <w:sz w:val="23"/>
          <w:szCs w:val="23"/>
        </w:rPr>
      </w:pPr>
    </w:p>
    <w:p w14:paraId="316CD938" w14:textId="625CE8B3" w:rsidR="002C20DE" w:rsidRPr="00C95123" w:rsidRDefault="00E32A12">
      <w:pPr>
        <w:rPr>
          <w:color w:val="30294E"/>
          <w:sz w:val="23"/>
          <w:szCs w:val="23"/>
        </w:rPr>
      </w:pPr>
      <w:hyperlink r:id="rId6">
        <w:r w:rsidR="00C71AC9">
          <w:rPr>
            <w:color w:val="1155CC"/>
            <w:sz w:val="23"/>
            <w:szCs w:val="23"/>
            <w:u w:val="single"/>
          </w:rPr>
          <w:t>https://inew-homes.com/221-east-117th-street-complex</w:t>
        </w:r>
      </w:hyperlink>
    </w:p>
    <w:p w14:paraId="118AD71B" w14:textId="53BE1638" w:rsidR="00733293" w:rsidRPr="005A6348" w:rsidRDefault="00733293">
      <w:pPr>
        <w:rPr>
          <w:b/>
          <w:color w:val="30294E"/>
          <w:sz w:val="23"/>
          <w:szCs w:val="23"/>
          <w:lang w:val="en-US"/>
        </w:rPr>
      </w:pPr>
      <w:r w:rsidRPr="005A6348">
        <w:rPr>
          <w:b/>
          <w:color w:val="30294E"/>
          <w:sz w:val="23"/>
          <w:szCs w:val="23"/>
          <w:lang w:val="en-US"/>
        </w:rPr>
        <w:t>Looking to lease a residence with a vibrant character</w:t>
      </w:r>
      <w:r w:rsidR="005A6348" w:rsidRPr="005A6348">
        <w:rPr>
          <w:b/>
          <w:color w:val="30294E"/>
          <w:sz w:val="23"/>
          <w:szCs w:val="23"/>
          <w:lang w:val="en-US"/>
        </w:rPr>
        <w:t xml:space="preserve"> in a quiet and cozy neighborhood</w:t>
      </w:r>
      <w:r w:rsidRPr="005A6348">
        <w:rPr>
          <w:b/>
          <w:color w:val="30294E"/>
          <w:sz w:val="23"/>
          <w:szCs w:val="23"/>
          <w:lang w:val="en-US"/>
        </w:rPr>
        <w:t>? Take a closer look at this</w:t>
      </w:r>
      <w:r w:rsidR="005A6348" w:rsidRPr="005A6348">
        <w:rPr>
          <w:b/>
          <w:color w:val="30294E"/>
          <w:sz w:val="23"/>
          <w:szCs w:val="23"/>
          <w:lang w:val="en-US"/>
        </w:rPr>
        <w:t xml:space="preserve"> fantastic</w:t>
      </w:r>
      <w:r w:rsidRPr="005A6348">
        <w:rPr>
          <w:b/>
          <w:color w:val="30294E"/>
          <w:sz w:val="23"/>
          <w:szCs w:val="23"/>
          <w:lang w:val="en-US"/>
        </w:rPr>
        <w:t xml:space="preserve"> </w:t>
      </w:r>
      <w:r w:rsidR="0099418D">
        <w:rPr>
          <w:b/>
          <w:color w:val="30294E"/>
          <w:sz w:val="23"/>
          <w:szCs w:val="23"/>
          <w:lang w:val="en-US"/>
        </w:rPr>
        <w:t>property</w:t>
      </w:r>
      <w:r w:rsidR="005A6348" w:rsidRPr="005A6348">
        <w:rPr>
          <w:b/>
          <w:color w:val="30294E"/>
          <w:sz w:val="23"/>
          <w:szCs w:val="23"/>
          <w:lang w:val="en-US"/>
        </w:rPr>
        <w:t>.</w:t>
      </w:r>
    </w:p>
    <w:p w14:paraId="3FBF6FD7" w14:textId="15DB1A40" w:rsidR="006B7D09" w:rsidRPr="005A6348" w:rsidRDefault="00D55F9E">
      <w:pPr>
        <w:rPr>
          <w:b/>
          <w:color w:val="30294E"/>
          <w:sz w:val="23"/>
          <w:szCs w:val="23"/>
          <w:lang w:val="en-US"/>
        </w:rPr>
      </w:pPr>
      <w:r w:rsidRPr="005A6348">
        <w:rPr>
          <w:b/>
          <w:color w:val="30294E"/>
          <w:sz w:val="23"/>
          <w:szCs w:val="23"/>
          <w:lang w:val="en-US"/>
        </w:rPr>
        <w:t>221 east 117</w:t>
      </w:r>
      <w:r w:rsidRPr="005A6348">
        <w:rPr>
          <w:b/>
          <w:color w:val="30294E"/>
          <w:sz w:val="23"/>
          <w:szCs w:val="23"/>
          <w:vertAlign w:val="superscript"/>
          <w:lang w:val="en-US"/>
        </w:rPr>
        <w:t>th</w:t>
      </w:r>
      <w:r w:rsidRPr="005A6348">
        <w:rPr>
          <w:b/>
          <w:color w:val="30294E"/>
          <w:sz w:val="23"/>
          <w:szCs w:val="23"/>
          <w:lang w:val="en-US"/>
        </w:rPr>
        <w:t xml:space="preserve"> street complex is located </w:t>
      </w:r>
      <w:r w:rsidR="00C95123" w:rsidRPr="005A6348">
        <w:rPr>
          <w:b/>
          <w:color w:val="30294E"/>
          <w:sz w:val="23"/>
          <w:szCs w:val="23"/>
          <w:lang w:val="en-US"/>
        </w:rPr>
        <w:t>in</w:t>
      </w:r>
      <w:r w:rsidRPr="005A6348">
        <w:rPr>
          <w:b/>
          <w:color w:val="30294E"/>
          <w:sz w:val="23"/>
          <w:szCs w:val="23"/>
          <w:lang w:val="en-US"/>
        </w:rPr>
        <w:t xml:space="preserve"> East Harlem, Manhattan</w:t>
      </w:r>
      <w:r w:rsidR="00733293" w:rsidRPr="005A6348">
        <w:rPr>
          <w:b/>
          <w:color w:val="30294E"/>
          <w:sz w:val="23"/>
          <w:szCs w:val="23"/>
          <w:lang w:val="en-US"/>
        </w:rPr>
        <w:t>, New York</w:t>
      </w:r>
      <w:r w:rsidR="00FF510B" w:rsidRPr="005A6348">
        <w:rPr>
          <w:b/>
          <w:color w:val="30294E"/>
          <w:sz w:val="23"/>
          <w:szCs w:val="23"/>
          <w:lang w:val="en-US"/>
        </w:rPr>
        <w:t>. Only a</w:t>
      </w:r>
      <w:r w:rsidR="00E32A12" w:rsidRPr="005A6348">
        <w:rPr>
          <w:b/>
          <w:color w:val="30294E"/>
          <w:sz w:val="23"/>
          <w:szCs w:val="23"/>
          <w:lang w:val="en-US"/>
        </w:rPr>
        <w:t xml:space="preserve"> 15</w:t>
      </w:r>
      <w:r w:rsidR="00FF510B" w:rsidRPr="005A6348">
        <w:rPr>
          <w:b/>
          <w:color w:val="30294E"/>
          <w:sz w:val="23"/>
          <w:szCs w:val="23"/>
          <w:lang w:val="en-US"/>
        </w:rPr>
        <w:t>-</w:t>
      </w:r>
      <w:r w:rsidR="00E32A12" w:rsidRPr="005A6348">
        <w:rPr>
          <w:b/>
          <w:color w:val="30294E"/>
          <w:sz w:val="23"/>
          <w:szCs w:val="23"/>
          <w:lang w:val="en-US"/>
        </w:rPr>
        <w:t>minute walk from 116</w:t>
      </w:r>
      <w:r w:rsidR="00E32A12" w:rsidRPr="005A6348">
        <w:rPr>
          <w:b/>
          <w:color w:val="30294E"/>
          <w:sz w:val="23"/>
          <w:szCs w:val="23"/>
          <w:vertAlign w:val="superscript"/>
          <w:lang w:val="en-US"/>
        </w:rPr>
        <w:t>th</w:t>
      </w:r>
      <w:r w:rsidR="00E32A12" w:rsidRPr="005A6348">
        <w:rPr>
          <w:b/>
          <w:color w:val="30294E"/>
          <w:sz w:val="23"/>
          <w:szCs w:val="23"/>
          <w:lang w:val="en-US"/>
        </w:rPr>
        <w:t xml:space="preserve"> Street subway station</w:t>
      </w:r>
      <w:r w:rsidR="00733293" w:rsidRPr="005A6348">
        <w:rPr>
          <w:b/>
          <w:color w:val="30294E"/>
          <w:sz w:val="23"/>
          <w:szCs w:val="23"/>
          <w:lang w:val="en-US"/>
        </w:rPr>
        <w:t xml:space="preserve"> </w:t>
      </w:r>
      <w:r w:rsidR="00FF510B" w:rsidRPr="005A6348">
        <w:rPr>
          <w:b/>
          <w:color w:val="30294E"/>
          <w:sz w:val="23"/>
          <w:szCs w:val="23"/>
          <w:lang w:val="en-US"/>
        </w:rPr>
        <w:t>(serviced by the 6</w:t>
      </w:r>
      <w:r w:rsidR="00FF510B" w:rsidRPr="005A6348">
        <w:rPr>
          <w:b/>
          <w:color w:val="30294E"/>
          <w:sz w:val="23"/>
          <w:szCs w:val="23"/>
          <w:vertAlign w:val="superscript"/>
          <w:lang w:val="en-US"/>
        </w:rPr>
        <w:t>th</w:t>
      </w:r>
      <w:r w:rsidR="00FF510B" w:rsidRPr="005A6348">
        <w:rPr>
          <w:b/>
          <w:color w:val="30294E"/>
          <w:sz w:val="23"/>
          <w:szCs w:val="23"/>
          <w:lang w:val="en-US"/>
        </w:rPr>
        <w:t xml:space="preserve"> train)</w:t>
      </w:r>
      <w:r w:rsidR="00EB5E31" w:rsidRPr="005A6348">
        <w:rPr>
          <w:b/>
          <w:color w:val="30294E"/>
          <w:sz w:val="23"/>
          <w:szCs w:val="23"/>
          <w:lang w:val="en-US"/>
        </w:rPr>
        <w:t xml:space="preserve"> makes it convenient in terms of public transport</w:t>
      </w:r>
      <w:r w:rsidR="00E32A12" w:rsidRPr="005A6348">
        <w:rPr>
          <w:b/>
          <w:color w:val="30294E"/>
          <w:sz w:val="23"/>
          <w:szCs w:val="23"/>
          <w:lang w:val="en-US"/>
        </w:rPr>
        <w:t>.</w:t>
      </w:r>
      <w:r w:rsidR="006B7D09" w:rsidRPr="005A6348">
        <w:rPr>
          <w:b/>
          <w:color w:val="30294E"/>
          <w:sz w:val="23"/>
          <w:szCs w:val="23"/>
          <w:lang w:val="en-US"/>
        </w:rPr>
        <w:t xml:space="preserve"> </w:t>
      </w:r>
    </w:p>
    <w:p w14:paraId="63CA44B3" w14:textId="37196A43" w:rsidR="006B7D09" w:rsidRPr="005A6348" w:rsidRDefault="006B7D09">
      <w:pPr>
        <w:rPr>
          <w:b/>
          <w:color w:val="30294E"/>
          <w:sz w:val="23"/>
          <w:szCs w:val="23"/>
          <w:lang w:val="en-US"/>
        </w:rPr>
      </w:pPr>
      <w:r w:rsidRPr="005A6348">
        <w:rPr>
          <w:b/>
          <w:color w:val="30294E"/>
          <w:sz w:val="23"/>
          <w:szCs w:val="23"/>
          <w:lang w:val="en-US"/>
        </w:rPr>
        <w:t xml:space="preserve">The area is hard to compare to any other in NYC. </w:t>
      </w:r>
    </w:p>
    <w:p w14:paraId="7E4967D1" w14:textId="77777777" w:rsidR="006B7D09" w:rsidRPr="005A6348" w:rsidRDefault="006B7D09">
      <w:pPr>
        <w:rPr>
          <w:b/>
          <w:color w:val="30294E"/>
          <w:sz w:val="23"/>
          <w:szCs w:val="23"/>
          <w:lang w:val="en-US"/>
        </w:rPr>
      </w:pPr>
      <w:r w:rsidRPr="005A6348">
        <w:rPr>
          <w:b/>
          <w:color w:val="30294E"/>
          <w:sz w:val="23"/>
          <w:szCs w:val="23"/>
          <w:lang w:val="en-US"/>
        </w:rPr>
        <w:t xml:space="preserve">This is a place where Puerto Rican culture meets the busy vibes of New York. </w:t>
      </w:r>
    </w:p>
    <w:p w14:paraId="397F98D4" w14:textId="5EB9DF21" w:rsidR="00E32A12" w:rsidRPr="005A6348" w:rsidRDefault="006B7D09">
      <w:pPr>
        <w:rPr>
          <w:b/>
          <w:color w:val="30294E"/>
          <w:sz w:val="23"/>
          <w:szCs w:val="23"/>
          <w:lang w:val="en-US"/>
        </w:rPr>
      </w:pPr>
      <w:r w:rsidRPr="005A6348">
        <w:rPr>
          <w:b/>
          <w:color w:val="30294E"/>
          <w:sz w:val="23"/>
          <w:szCs w:val="23"/>
          <w:lang w:val="en-US"/>
        </w:rPr>
        <w:t xml:space="preserve">The </w:t>
      </w:r>
      <w:r w:rsidR="004A33E7" w:rsidRPr="005A6348">
        <w:rPr>
          <w:b/>
          <w:color w:val="30294E"/>
          <w:sz w:val="23"/>
          <w:szCs w:val="23"/>
          <w:lang w:val="en-US"/>
        </w:rPr>
        <w:t>number of iconic</w:t>
      </w:r>
      <w:r w:rsidRPr="005A6348">
        <w:rPr>
          <w:b/>
          <w:color w:val="30294E"/>
          <w:sz w:val="23"/>
          <w:szCs w:val="23"/>
          <w:lang w:val="en-US"/>
        </w:rPr>
        <w:t xml:space="preserve"> Italian, Latin American, and Caribbean restaurants around will </w:t>
      </w:r>
      <w:r w:rsidR="004A33E7" w:rsidRPr="005A6348">
        <w:rPr>
          <w:b/>
          <w:color w:val="30294E"/>
          <w:sz w:val="23"/>
          <w:szCs w:val="23"/>
          <w:lang w:val="en-US"/>
        </w:rPr>
        <w:t>make</w:t>
      </w:r>
      <w:r w:rsidR="00EB5E31" w:rsidRPr="005A6348">
        <w:rPr>
          <w:b/>
          <w:color w:val="30294E"/>
          <w:sz w:val="23"/>
          <w:szCs w:val="23"/>
          <w:lang w:val="en-US"/>
        </w:rPr>
        <w:t xml:space="preserve"> any spoiled foodie</w:t>
      </w:r>
      <w:r w:rsidR="004A33E7" w:rsidRPr="005A6348">
        <w:rPr>
          <w:b/>
          <w:color w:val="30294E"/>
          <w:sz w:val="23"/>
          <w:szCs w:val="23"/>
          <w:lang w:val="en-US"/>
        </w:rPr>
        <w:t xml:space="preserve"> forget about cooking at home for long and for good.</w:t>
      </w:r>
    </w:p>
    <w:p w14:paraId="56317C04" w14:textId="31EBE757" w:rsidR="00FF510B" w:rsidRPr="005A6348" w:rsidRDefault="004A33E7">
      <w:pPr>
        <w:rPr>
          <w:b/>
          <w:color w:val="30294E"/>
          <w:sz w:val="23"/>
          <w:szCs w:val="23"/>
          <w:lang w:val="en-US"/>
        </w:rPr>
      </w:pPr>
      <w:r w:rsidRPr="005A6348">
        <w:rPr>
          <w:b/>
          <w:color w:val="30294E"/>
          <w:sz w:val="23"/>
          <w:szCs w:val="23"/>
          <w:lang w:val="en-US"/>
        </w:rPr>
        <w:t>Back to the place, the complex is d</w:t>
      </w:r>
      <w:r w:rsidR="00084599" w:rsidRPr="005A6348">
        <w:rPr>
          <w:b/>
          <w:color w:val="30294E"/>
          <w:sz w:val="23"/>
          <w:szCs w:val="23"/>
          <w:lang w:val="en-US"/>
        </w:rPr>
        <w:t xml:space="preserve">esigned </w:t>
      </w:r>
      <w:r w:rsidR="00C95123" w:rsidRPr="005A6348">
        <w:rPr>
          <w:b/>
          <w:color w:val="30294E"/>
          <w:sz w:val="23"/>
          <w:szCs w:val="23"/>
          <w:lang w:val="en-US"/>
        </w:rPr>
        <w:t xml:space="preserve">by Robert </w:t>
      </w:r>
      <w:proofErr w:type="spellStart"/>
      <w:r w:rsidR="00C95123" w:rsidRPr="005A6348">
        <w:rPr>
          <w:b/>
          <w:color w:val="30294E"/>
          <w:sz w:val="23"/>
          <w:szCs w:val="23"/>
          <w:lang w:val="en-US"/>
        </w:rPr>
        <w:t>Bianchini</w:t>
      </w:r>
      <w:proofErr w:type="spellEnd"/>
      <w:r w:rsidR="00C95123" w:rsidRPr="005A6348">
        <w:rPr>
          <w:b/>
          <w:color w:val="30294E"/>
          <w:sz w:val="23"/>
          <w:szCs w:val="23"/>
          <w:lang w:val="en-US"/>
        </w:rPr>
        <w:t xml:space="preserve"> from ARC Architecture </w:t>
      </w:r>
      <w:r w:rsidRPr="005A6348">
        <w:rPr>
          <w:b/>
          <w:color w:val="30294E"/>
          <w:sz w:val="23"/>
          <w:szCs w:val="23"/>
          <w:lang w:val="en-US"/>
        </w:rPr>
        <w:t>+</w:t>
      </w:r>
      <w:r w:rsidR="00C95123" w:rsidRPr="005A6348">
        <w:rPr>
          <w:b/>
          <w:color w:val="30294E"/>
          <w:sz w:val="23"/>
          <w:szCs w:val="23"/>
          <w:lang w:val="en-US"/>
        </w:rPr>
        <w:t xml:space="preserve"> Design studio, the </w:t>
      </w:r>
      <w:r w:rsidR="00E32A12" w:rsidRPr="005A6348">
        <w:rPr>
          <w:b/>
          <w:color w:val="30294E"/>
          <w:sz w:val="23"/>
          <w:szCs w:val="23"/>
          <w:lang w:val="en-US"/>
        </w:rPr>
        <w:t>12,540 sq</w:t>
      </w:r>
      <w:r w:rsidRPr="005A6348">
        <w:rPr>
          <w:b/>
          <w:color w:val="30294E"/>
          <w:sz w:val="23"/>
          <w:szCs w:val="23"/>
          <w:lang w:val="en-US"/>
        </w:rPr>
        <w:t>uare</w:t>
      </w:r>
      <w:r w:rsidR="00E32A12" w:rsidRPr="005A6348">
        <w:rPr>
          <w:b/>
          <w:color w:val="30294E"/>
          <w:sz w:val="23"/>
          <w:szCs w:val="23"/>
          <w:lang w:val="en-US"/>
        </w:rPr>
        <w:t xml:space="preserve"> f</w:t>
      </w:r>
      <w:r w:rsidRPr="005A6348">
        <w:rPr>
          <w:b/>
          <w:color w:val="30294E"/>
          <w:sz w:val="23"/>
          <w:szCs w:val="23"/>
          <w:lang w:val="en-US"/>
        </w:rPr>
        <w:t>eet</w:t>
      </w:r>
      <w:r w:rsidR="00E32A12" w:rsidRPr="005A6348">
        <w:rPr>
          <w:b/>
          <w:color w:val="30294E"/>
          <w:sz w:val="23"/>
          <w:szCs w:val="23"/>
          <w:lang w:val="en-US"/>
        </w:rPr>
        <w:t xml:space="preserve"> </w:t>
      </w:r>
      <w:r w:rsidR="00FF510B" w:rsidRPr="005A6348">
        <w:rPr>
          <w:b/>
          <w:color w:val="30294E"/>
          <w:sz w:val="23"/>
          <w:szCs w:val="23"/>
          <w:lang w:val="en-US"/>
        </w:rPr>
        <w:t>building</w:t>
      </w:r>
      <w:r w:rsidR="00C95123" w:rsidRPr="005A6348">
        <w:rPr>
          <w:b/>
          <w:color w:val="30294E"/>
          <w:sz w:val="23"/>
          <w:szCs w:val="23"/>
          <w:lang w:val="en-US"/>
        </w:rPr>
        <w:t xml:space="preserve"> planned to be</w:t>
      </w:r>
      <w:r w:rsidR="00FF510B" w:rsidRPr="005A6348">
        <w:rPr>
          <w:b/>
          <w:color w:val="30294E"/>
          <w:sz w:val="23"/>
          <w:szCs w:val="23"/>
          <w:lang w:val="en-US"/>
        </w:rPr>
        <w:t xml:space="preserve"> 6 stories high</w:t>
      </w:r>
      <w:r w:rsidR="00C95123" w:rsidRPr="005A6348">
        <w:rPr>
          <w:b/>
          <w:color w:val="30294E"/>
          <w:sz w:val="23"/>
          <w:szCs w:val="23"/>
          <w:lang w:val="en-US"/>
        </w:rPr>
        <w:t xml:space="preserve"> </w:t>
      </w:r>
      <w:r w:rsidR="00FF510B" w:rsidRPr="005A6348">
        <w:rPr>
          <w:b/>
          <w:color w:val="30294E"/>
          <w:sz w:val="23"/>
          <w:szCs w:val="23"/>
          <w:lang w:val="en-US"/>
        </w:rPr>
        <w:t>(</w:t>
      </w:r>
      <w:r w:rsidR="00C95123" w:rsidRPr="005A6348">
        <w:rPr>
          <w:b/>
          <w:color w:val="30294E"/>
          <w:sz w:val="23"/>
          <w:szCs w:val="23"/>
          <w:lang w:val="en-US"/>
        </w:rPr>
        <w:t>70 f</w:t>
      </w:r>
      <w:r w:rsidRPr="005A6348">
        <w:rPr>
          <w:b/>
          <w:color w:val="30294E"/>
          <w:sz w:val="23"/>
          <w:szCs w:val="23"/>
          <w:lang w:val="en-US"/>
        </w:rPr>
        <w:t>eet</w:t>
      </w:r>
      <w:r w:rsidR="00FF510B" w:rsidRPr="005A6348">
        <w:rPr>
          <w:b/>
          <w:color w:val="30294E"/>
          <w:sz w:val="23"/>
          <w:szCs w:val="23"/>
          <w:lang w:val="en-US"/>
        </w:rPr>
        <w:t>)</w:t>
      </w:r>
      <w:r w:rsidR="00084599" w:rsidRPr="005A6348">
        <w:rPr>
          <w:b/>
          <w:color w:val="30294E"/>
          <w:sz w:val="23"/>
          <w:szCs w:val="23"/>
          <w:lang w:val="en-US"/>
        </w:rPr>
        <w:t xml:space="preserve"> </w:t>
      </w:r>
      <w:r w:rsidR="00C95123" w:rsidRPr="005A6348">
        <w:rPr>
          <w:b/>
          <w:color w:val="30294E"/>
          <w:sz w:val="23"/>
          <w:szCs w:val="23"/>
          <w:lang w:val="en-US"/>
        </w:rPr>
        <w:t>with 9,962 sq</w:t>
      </w:r>
      <w:r w:rsidRPr="005A6348">
        <w:rPr>
          <w:b/>
          <w:color w:val="30294E"/>
          <w:sz w:val="23"/>
          <w:szCs w:val="23"/>
          <w:lang w:val="en-US"/>
        </w:rPr>
        <w:t>uare</w:t>
      </w:r>
      <w:r w:rsidR="00C95123" w:rsidRPr="005A6348">
        <w:rPr>
          <w:b/>
          <w:color w:val="30294E"/>
          <w:sz w:val="23"/>
          <w:szCs w:val="23"/>
          <w:lang w:val="en-US"/>
        </w:rPr>
        <w:t xml:space="preserve"> </w:t>
      </w:r>
      <w:r w:rsidR="00E32A12" w:rsidRPr="005A6348">
        <w:rPr>
          <w:b/>
          <w:color w:val="30294E"/>
          <w:sz w:val="23"/>
          <w:szCs w:val="23"/>
          <w:lang w:val="en-US"/>
        </w:rPr>
        <w:t>f</w:t>
      </w:r>
      <w:r w:rsidRPr="005A6348">
        <w:rPr>
          <w:b/>
          <w:color w:val="30294E"/>
          <w:sz w:val="23"/>
          <w:szCs w:val="23"/>
          <w:lang w:val="en-US"/>
        </w:rPr>
        <w:t>eet</w:t>
      </w:r>
      <w:r w:rsidR="00E32A12" w:rsidRPr="005A6348">
        <w:rPr>
          <w:b/>
          <w:color w:val="30294E"/>
          <w:sz w:val="23"/>
          <w:szCs w:val="23"/>
          <w:lang w:val="en-US"/>
        </w:rPr>
        <w:t xml:space="preserve"> </w:t>
      </w:r>
      <w:r w:rsidR="00FF510B" w:rsidRPr="005A6348">
        <w:rPr>
          <w:b/>
          <w:color w:val="30294E"/>
          <w:sz w:val="23"/>
          <w:szCs w:val="23"/>
          <w:lang w:val="en-US"/>
        </w:rPr>
        <w:t xml:space="preserve">of designated residential space. </w:t>
      </w:r>
      <w:r w:rsidRPr="005A6348">
        <w:rPr>
          <w:b/>
          <w:color w:val="30294E"/>
          <w:sz w:val="23"/>
          <w:szCs w:val="23"/>
          <w:lang w:val="en-US"/>
        </w:rPr>
        <w:t xml:space="preserve">Each apartment </w:t>
      </w:r>
      <w:r w:rsidR="00EB5E31" w:rsidRPr="005A6348">
        <w:rPr>
          <w:b/>
          <w:color w:val="30294E"/>
          <w:sz w:val="23"/>
          <w:szCs w:val="23"/>
          <w:lang w:val="en-US"/>
        </w:rPr>
        <w:t>has</w:t>
      </w:r>
      <w:r w:rsidRPr="005A6348">
        <w:rPr>
          <w:b/>
          <w:color w:val="30294E"/>
          <w:sz w:val="23"/>
          <w:szCs w:val="23"/>
          <w:lang w:val="en-US"/>
        </w:rPr>
        <w:t xml:space="preserve"> 830 square feet</w:t>
      </w:r>
      <w:r w:rsidR="00733293" w:rsidRPr="005A6348">
        <w:rPr>
          <w:b/>
          <w:color w:val="30294E"/>
          <w:sz w:val="23"/>
          <w:szCs w:val="23"/>
          <w:lang w:val="en-US"/>
        </w:rPr>
        <w:t xml:space="preserve"> </w:t>
      </w:r>
      <w:r w:rsidRPr="005A6348">
        <w:rPr>
          <w:b/>
          <w:color w:val="30294E"/>
          <w:sz w:val="23"/>
          <w:szCs w:val="23"/>
          <w:lang w:val="en-US"/>
        </w:rPr>
        <w:t xml:space="preserve">to </w:t>
      </w:r>
      <w:r w:rsidR="00EB5E31" w:rsidRPr="005A6348">
        <w:rPr>
          <w:b/>
          <w:color w:val="30294E"/>
          <w:sz w:val="23"/>
          <w:szCs w:val="23"/>
          <w:lang w:val="en-US"/>
        </w:rPr>
        <w:t>create a home tailored to fit your most ambitious requirements. And that’s not all, this masonry building includes a cellar, mezzanine, an</w:t>
      </w:r>
      <w:r w:rsidR="00733293" w:rsidRPr="005A6348">
        <w:rPr>
          <w:b/>
          <w:color w:val="30294E"/>
          <w:sz w:val="23"/>
          <w:szCs w:val="23"/>
          <w:lang w:val="en-US"/>
        </w:rPr>
        <w:t>d</w:t>
      </w:r>
      <w:r w:rsidR="00EB5E31" w:rsidRPr="005A6348">
        <w:rPr>
          <w:b/>
          <w:color w:val="30294E"/>
          <w:sz w:val="23"/>
          <w:szCs w:val="23"/>
          <w:lang w:val="en-US"/>
        </w:rPr>
        <w:t xml:space="preserve"> 34</w:t>
      </w:r>
      <w:r w:rsidR="00733293" w:rsidRPr="005A6348">
        <w:rPr>
          <w:b/>
          <w:color w:val="30294E"/>
          <w:sz w:val="23"/>
          <w:szCs w:val="23"/>
          <w:lang w:val="en-US"/>
        </w:rPr>
        <w:t>-foot-long back yard.</w:t>
      </w:r>
    </w:p>
    <w:p w14:paraId="7E208B48" w14:textId="7F0D15A2" w:rsidR="00C95123" w:rsidRDefault="00FF510B">
      <w:pPr>
        <w:rPr>
          <w:b/>
          <w:color w:val="30294E"/>
          <w:sz w:val="23"/>
          <w:szCs w:val="23"/>
          <w:lang w:val="en-US"/>
        </w:rPr>
      </w:pPr>
      <w:r w:rsidRPr="005A6348">
        <w:rPr>
          <w:b/>
          <w:color w:val="30294E"/>
          <w:sz w:val="23"/>
          <w:szCs w:val="23"/>
          <w:lang w:val="en-US"/>
        </w:rPr>
        <w:t>Don’t miss this unique opportunity</w:t>
      </w:r>
      <w:r w:rsidR="00733293" w:rsidRPr="005A6348">
        <w:rPr>
          <w:b/>
          <w:color w:val="30294E"/>
          <w:sz w:val="23"/>
          <w:szCs w:val="23"/>
          <w:lang w:val="en-US"/>
        </w:rPr>
        <w:t xml:space="preserve"> to lease</w:t>
      </w:r>
      <w:r w:rsidRPr="005A6348">
        <w:rPr>
          <w:b/>
          <w:color w:val="30294E"/>
          <w:sz w:val="23"/>
          <w:szCs w:val="23"/>
          <w:lang w:val="en-US"/>
        </w:rPr>
        <w:t xml:space="preserve"> </w:t>
      </w:r>
      <w:r w:rsidR="004A33E7" w:rsidRPr="005A6348">
        <w:rPr>
          <w:b/>
          <w:color w:val="30294E"/>
          <w:sz w:val="23"/>
          <w:szCs w:val="23"/>
          <w:lang w:val="en-US"/>
        </w:rPr>
        <w:t xml:space="preserve">1 of our </w:t>
      </w:r>
      <w:r w:rsidRPr="005A6348">
        <w:rPr>
          <w:b/>
          <w:color w:val="30294E"/>
          <w:sz w:val="23"/>
          <w:szCs w:val="23"/>
          <w:lang w:val="en-US"/>
        </w:rPr>
        <w:t xml:space="preserve">12 </w:t>
      </w:r>
      <w:r w:rsidR="006B7D09" w:rsidRPr="005A6348">
        <w:rPr>
          <w:b/>
          <w:color w:val="30294E"/>
          <w:sz w:val="23"/>
          <w:szCs w:val="23"/>
          <w:lang w:val="en-US"/>
        </w:rPr>
        <w:t>residences</w:t>
      </w:r>
      <w:r w:rsidR="00EB5E31" w:rsidRPr="005A6348">
        <w:rPr>
          <w:b/>
          <w:color w:val="30294E"/>
          <w:sz w:val="23"/>
          <w:szCs w:val="23"/>
          <w:lang w:val="en-US"/>
        </w:rPr>
        <w:t xml:space="preserve">. Only at </w:t>
      </w:r>
      <w:proofErr w:type="spellStart"/>
      <w:r w:rsidR="00EB5E31" w:rsidRPr="005A6348">
        <w:rPr>
          <w:b/>
          <w:color w:val="30294E"/>
          <w:sz w:val="23"/>
          <w:szCs w:val="23"/>
          <w:lang w:val="en-US"/>
        </w:rPr>
        <w:t>inew</w:t>
      </w:r>
      <w:proofErr w:type="spellEnd"/>
      <w:r w:rsidR="00EB5E31" w:rsidRPr="005A6348">
        <w:rPr>
          <w:b/>
          <w:color w:val="30294E"/>
          <w:sz w:val="23"/>
          <w:szCs w:val="23"/>
          <w:lang w:val="en-US"/>
        </w:rPr>
        <w:t>-homes you</w:t>
      </w:r>
      <w:r w:rsidR="00733293" w:rsidRPr="005A6348">
        <w:rPr>
          <w:b/>
          <w:color w:val="30294E"/>
          <w:sz w:val="23"/>
          <w:szCs w:val="23"/>
          <w:lang w:val="en-US"/>
        </w:rPr>
        <w:t xml:space="preserve"> will</w:t>
      </w:r>
      <w:r w:rsidR="00EB5E31" w:rsidRPr="005A6348">
        <w:rPr>
          <w:b/>
          <w:color w:val="30294E"/>
          <w:sz w:val="23"/>
          <w:szCs w:val="23"/>
          <w:lang w:val="en-US"/>
        </w:rPr>
        <w:t xml:space="preserve"> get a </w:t>
      </w:r>
      <w:r w:rsidR="00733293" w:rsidRPr="005A6348">
        <w:rPr>
          <w:b/>
          <w:color w:val="30294E"/>
          <w:sz w:val="23"/>
          <w:szCs w:val="23"/>
          <w:lang w:val="en-US"/>
        </w:rPr>
        <w:t xml:space="preserve">special </w:t>
      </w:r>
      <w:r w:rsidR="005A6348" w:rsidRPr="005A6348">
        <w:rPr>
          <w:b/>
          <w:color w:val="30294E"/>
          <w:sz w:val="23"/>
          <w:szCs w:val="23"/>
          <w:lang w:val="en-US"/>
        </w:rPr>
        <w:t>price</w:t>
      </w:r>
      <w:r w:rsidR="00733293" w:rsidRPr="005A6348">
        <w:rPr>
          <w:b/>
          <w:color w:val="30294E"/>
          <w:sz w:val="23"/>
          <w:szCs w:val="23"/>
          <w:lang w:val="en-US"/>
        </w:rPr>
        <w:t xml:space="preserve"> </w:t>
      </w:r>
      <w:r w:rsidR="00EB5E31" w:rsidRPr="005A6348">
        <w:rPr>
          <w:b/>
          <w:color w:val="30294E"/>
          <w:sz w:val="23"/>
          <w:szCs w:val="23"/>
          <w:lang w:val="en-US"/>
        </w:rPr>
        <w:t>that will leave our competitors far behind.</w:t>
      </w:r>
      <w:r w:rsidR="00733293" w:rsidRPr="005A6348">
        <w:rPr>
          <w:b/>
          <w:color w:val="30294E"/>
          <w:sz w:val="23"/>
          <w:szCs w:val="23"/>
          <w:lang w:val="en-US"/>
        </w:rPr>
        <w:t xml:space="preserve"> </w:t>
      </w:r>
    </w:p>
    <w:p w14:paraId="3403DDCA" w14:textId="136064A1" w:rsidR="0099418D" w:rsidRDefault="0099418D">
      <w:pPr>
        <w:rPr>
          <w:b/>
          <w:color w:val="30294E"/>
          <w:sz w:val="23"/>
          <w:szCs w:val="23"/>
          <w:lang w:val="en-US"/>
        </w:rPr>
      </w:pPr>
    </w:p>
    <w:p w14:paraId="74012A95" w14:textId="5C7E678B" w:rsidR="0099418D" w:rsidRDefault="0099418D">
      <w:pPr>
        <w:rPr>
          <w:b/>
          <w:color w:val="30294E"/>
          <w:sz w:val="23"/>
          <w:szCs w:val="23"/>
          <w:lang w:val="en-US"/>
        </w:rPr>
      </w:pPr>
      <w:r>
        <w:rPr>
          <w:b/>
          <w:color w:val="30294E"/>
          <w:sz w:val="23"/>
          <w:szCs w:val="23"/>
          <w:lang w:val="en-US"/>
        </w:rPr>
        <w:t>20$ - 1</w:t>
      </w:r>
      <w:r>
        <w:rPr>
          <w:b/>
          <w:color w:val="30294E"/>
          <w:sz w:val="23"/>
          <w:szCs w:val="23"/>
          <w:lang w:val="uk-UA"/>
        </w:rPr>
        <w:t xml:space="preserve"> </w:t>
      </w:r>
      <w:r>
        <w:rPr>
          <w:b/>
          <w:color w:val="30294E"/>
          <w:sz w:val="23"/>
          <w:szCs w:val="23"/>
          <w:lang w:val="en-US"/>
        </w:rPr>
        <w:t>ad</w:t>
      </w:r>
    </w:p>
    <w:p w14:paraId="785718A8" w14:textId="3739B622" w:rsidR="0099418D" w:rsidRPr="0099418D" w:rsidRDefault="0099418D">
      <w:pPr>
        <w:rPr>
          <w:b/>
          <w:color w:val="30294E"/>
          <w:sz w:val="23"/>
          <w:szCs w:val="23"/>
          <w:lang w:val="en-US"/>
        </w:rPr>
      </w:pPr>
      <w:r>
        <w:rPr>
          <w:b/>
          <w:color w:val="30294E"/>
          <w:sz w:val="23"/>
          <w:szCs w:val="23"/>
          <w:lang w:val="en-US"/>
        </w:rPr>
        <w:t>5 ads per week.</w:t>
      </w:r>
    </w:p>
    <w:p w14:paraId="1C794659" w14:textId="2AC63F49" w:rsidR="0099418D" w:rsidRPr="006B62FA" w:rsidRDefault="0099418D">
      <w:pPr>
        <w:rPr>
          <w:b/>
          <w:color w:val="30294E"/>
          <w:sz w:val="23"/>
          <w:szCs w:val="23"/>
          <w:lang w:val="en-US"/>
        </w:rPr>
      </w:pPr>
      <w:r w:rsidRPr="006B62FA">
        <w:rPr>
          <w:b/>
          <w:color w:val="30294E"/>
          <w:sz w:val="23"/>
          <w:szCs w:val="23"/>
          <w:lang w:val="en-US"/>
        </w:rPr>
        <w:t>Email: irireznichenko05@gmail.com</w:t>
      </w:r>
    </w:p>
    <w:p w14:paraId="23D6BEB3" w14:textId="77777777" w:rsidR="00FF510B" w:rsidRDefault="00FF510B">
      <w:pPr>
        <w:rPr>
          <w:color w:val="30294E"/>
          <w:sz w:val="23"/>
          <w:szCs w:val="23"/>
          <w:lang w:val="en-US"/>
        </w:rPr>
      </w:pPr>
    </w:p>
    <w:p w14:paraId="74069789" w14:textId="77777777" w:rsidR="00FF510B" w:rsidRPr="00FF510B" w:rsidRDefault="00FF510B">
      <w:pPr>
        <w:rPr>
          <w:color w:val="30294E"/>
          <w:sz w:val="23"/>
          <w:szCs w:val="23"/>
          <w:lang w:val="en-US"/>
        </w:rPr>
      </w:pPr>
    </w:p>
    <w:p w14:paraId="3FF52894" w14:textId="77777777" w:rsidR="00C95123" w:rsidRDefault="00C95123">
      <w:pPr>
        <w:rPr>
          <w:color w:val="30294E"/>
          <w:sz w:val="23"/>
          <w:szCs w:val="23"/>
          <w:lang w:val="en-US"/>
        </w:rPr>
      </w:pPr>
    </w:p>
    <w:p w14:paraId="3628B349" w14:textId="77777777" w:rsidR="00C95123" w:rsidRDefault="00C95123">
      <w:pPr>
        <w:rPr>
          <w:color w:val="30294E"/>
          <w:sz w:val="23"/>
          <w:szCs w:val="23"/>
          <w:lang w:val="en-US"/>
        </w:rPr>
      </w:pPr>
    </w:p>
    <w:p w14:paraId="70FADAD1" w14:textId="77777777" w:rsidR="00D55F9E" w:rsidRPr="00D55F9E" w:rsidRDefault="00D55F9E">
      <w:pPr>
        <w:rPr>
          <w:color w:val="30294E"/>
          <w:sz w:val="23"/>
          <w:szCs w:val="23"/>
          <w:lang w:val="en-US"/>
        </w:rPr>
      </w:pPr>
    </w:p>
    <w:sectPr w:rsidR="00D55F9E" w:rsidRPr="00D55F9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0DE"/>
    <w:rsid w:val="00084599"/>
    <w:rsid w:val="002C20DE"/>
    <w:rsid w:val="003759E0"/>
    <w:rsid w:val="004A33E7"/>
    <w:rsid w:val="005A6348"/>
    <w:rsid w:val="005D6FDD"/>
    <w:rsid w:val="006B62FA"/>
    <w:rsid w:val="006B7D09"/>
    <w:rsid w:val="00733293"/>
    <w:rsid w:val="0099418D"/>
    <w:rsid w:val="00C71AC9"/>
    <w:rsid w:val="00C95123"/>
    <w:rsid w:val="00D55F9E"/>
    <w:rsid w:val="00E32A12"/>
    <w:rsid w:val="00EB5E31"/>
    <w:rsid w:val="00FF5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4E41"/>
  <w15:docId w15:val="{9D865965-B8A9-D84A-B2F5-C3755711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ew-homes.com/221-east-117th-street-complex" TargetMode="External"/><Relationship Id="rId5" Type="http://schemas.openxmlformats.org/officeDocument/2006/relationships/image" Target="media/image1.png"/><Relationship Id="rId4" Type="http://schemas.openxmlformats.org/officeDocument/2006/relationships/hyperlink" Target="https://inew-homes.com/mill-creek-farms-compl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2</Pages>
  <Words>416</Words>
  <Characters>2681</Characters>
  <Application>Microsoft Office Word</Application>
  <DocSecurity>0</DocSecurity>
  <Lines>72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cp:lastModifiedBy>
  <cp:revision>5</cp:revision>
  <dcterms:created xsi:type="dcterms:W3CDTF">2019-12-17T11:08:00Z</dcterms:created>
  <dcterms:modified xsi:type="dcterms:W3CDTF">2019-12-19T22:47:00Z</dcterms:modified>
</cp:coreProperties>
</file>