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4A05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lang w:eastAsia="uk-UA"/>
        </w:rPr>
        <w:t>№106</w:t>
      </w:r>
    </w:p>
    <w:p w14:paraId="490E87DE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Андрографіс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(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Andrographis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, 1200 мг, 120 капсул) від</w:t>
      </w:r>
      <w:hyperlink r:id="rId5" w:history="1">
        <w:r w:rsidRPr="00DC510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highlight w:val="yellow"/>
            <w:u w:val="single"/>
            <w:lang w:eastAsia="uk-UA"/>
          </w:rPr>
          <w:t xml:space="preserve"> </w:t>
        </w:r>
      </w:hyperlink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Vitacost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 рослина, яка століттями використовувалася в традиційній китайській та індійській медицині. Вона росте в Індії та Шрі-Ланці. Відома своїми численними перевагами для здоров’я, включаючи здатність зміцнювати імунну систему, зменшувати запалення та полегшувати різноманітні захворювання. </w:t>
      </w:r>
    </w:p>
    <w:p w14:paraId="4D7F38C6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Корисні властивості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Андрографіс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14:paraId="24B1D7B4" w14:textId="77777777" w:rsidR="00DC5104" w:rsidRPr="00DC5104" w:rsidRDefault="00DC5104" w:rsidP="00DC510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Допомагає збільшити виробництво лейкоцитів, важливих для боротьби з інфекціями та хворобами, стимулювати вироблення інтерферону, здатного захистити від вірусів і бактерій.</w:t>
      </w:r>
    </w:p>
    <w:p w14:paraId="55ACCAB6" w14:textId="77777777" w:rsidR="00DC5104" w:rsidRPr="00DC5104" w:rsidRDefault="00DC5104" w:rsidP="00DC510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Завдяки вмісту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сполук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називаються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дитерпенами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 мають протизапальні властивості, допомагає зменшити запалення, викликане різними захворюваннями, такими як артрит, астма, алергія, псоріаз.</w:t>
      </w:r>
    </w:p>
    <w:p w14:paraId="60E99C67" w14:textId="77777777" w:rsidR="00DC5104" w:rsidRPr="00DC5104" w:rsidRDefault="00DC5104" w:rsidP="00DC510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Містить потужні антиоксиданти, здатні захистити організм від пошкодження вільними радикалами та окисного стресу, уповільнити процес старіння та запобігти таким захворюванням, як рак, хвороби серця.</w:t>
      </w:r>
    </w:p>
    <w:p w14:paraId="7D221805" w14:textId="77777777" w:rsidR="00DC5104" w:rsidRPr="00DC5104" w:rsidRDefault="00DC5104" w:rsidP="00DC510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Використовується при лікуванні діареї, запору, здуття живота, судом, блювоти.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Андрографіс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(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Andrographis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, 1200 мг, 120 капсул) від</w:t>
      </w:r>
      <w:hyperlink r:id="rId6" w:history="1">
        <w:r w:rsidRPr="00DC510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highlight w:val="yellow"/>
            <w:u w:val="single"/>
            <w:lang w:eastAsia="uk-UA"/>
          </w:rPr>
          <w:t xml:space="preserve"> </w:t>
        </w:r>
      </w:hyperlink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виробника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Vitacost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також може допомогти покращити апетит і травлення в цілому, стимулюючи вивільнення травних ферментів у шлунку і кишківнику.</w:t>
      </w:r>
    </w:p>
    <w:p w14:paraId="20007AA5" w14:textId="77777777" w:rsidR="00DC5104" w:rsidRPr="00DC5104" w:rsidRDefault="00DC5104" w:rsidP="00DC510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Сприяє полегшенню болю, спричиненого різними станами, такими як головний біль, біль у м’язах, суглобах, менструальні болі, зубний біль.</w:t>
      </w:r>
    </w:p>
    <w:p w14:paraId="4D6DC51C" w14:textId="77777777" w:rsidR="00DC5104" w:rsidRPr="00DC5104" w:rsidRDefault="00DC5104" w:rsidP="00DC510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Зменшує утворення слизу в легенях, що може полегшити симптоми, пов’язані із застудою та грипом.</w:t>
      </w:r>
    </w:p>
    <w:p w14:paraId="072FB3B8" w14:textId="77777777" w:rsidR="00DC5104" w:rsidRPr="00DC5104" w:rsidRDefault="00DC5104" w:rsidP="00DC510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Захищає клітини шкіри від пошкоджень, спричинених впливом сонця, забрудненням. Використовується місцево на ранах або порізах.</w:t>
      </w:r>
    </w:p>
    <w:p w14:paraId="4C0E4693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AB66019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Перевірка </w:t>
      </w:r>
      <w:hyperlink r:id="rId7" w:history="1">
        <w:r w:rsidRPr="00DC510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https://text.ru/antiplagiat/641efeca58f06</w:t>
        </w:r>
      </w:hyperlink>
    </w:p>
    <w:p w14:paraId="21919219" w14:textId="77777777" w:rsidR="00DC5104" w:rsidRPr="00DC5104" w:rsidRDefault="00DC5104" w:rsidP="00DC510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DC510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689E9BF3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№107</w:t>
      </w:r>
    </w:p>
    <w:p w14:paraId="27D1B56F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Пробіотики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для дорослих 16 штамів, 60 капсул від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Swanson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 це комплекс корисних бактерій, які допомагають підтримувати здоровий баланс організму людини в цілому. Вони здатні виконувати ряд важливих функцій: від покращення травлення та зміцнення імунітету до зниження ризику різних захворювань і покращення психічного здоров’я. Цей продукт - чудовий вибір для тих, хто хоче отримати всі ці переваги з одного джерела!</w:t>
      </w:r>
    </w:p>
    <w:p w14:paraId="332A3C57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Корисні властивості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пробіотиків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дорослих:</w:t>
      </w:r>
    </w:p>
    <w:p w14:paraId="7659A759" w14:textId="77777777" w:rsidR="00DC5104" w:rsidRPr="00DC5104" w:rsidRDefault="00DC5104" w:rsidP="00DC510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Покращують травлення, сприяючи розщепленню їжі та більш ефективному засвоєнню поживних речовин.</w:t>
      </w:r>
    </w:p>
    <w:p w14:paraId="6876080D" w14:textId="77777777" w:rsidR="00DC5104" w:rsidRPr="00DC5104" w:rsidRDefault="00DC5104" w:rsidP="00DC510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Зміцнюють імунну систему, допомагаючи боротися зі шкідливими патогенами та токсинами в організмі. </w:t>
      </w:r>
    </w:p>
    <w:p w14:paraId="131FCB58" w14:textId="77777777" w:rsidR="00DC5104" w:rsidRPr="00DC5104" w:rsidRDefault="00DC5104" w:rsidP="00DC510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Зменшують ризик певних захворювань, пов'язаних із травленням, таких як діарея, синдром подразненого кишківника і навіть деяких видів раку.</w:t>
      </w:r>
    </w:p>
    <w:p w14:paraId="45C8A2AB" w14:textId="77777777" w:rsidR="00DC5104" w:rsidRPr="00DC5104" w:rsidRDefault="00DC5104" w:rsidP="00DC510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Покращують психічне здоров’я шляхом зменшення симптомів тривоги та депресії, а також поліпшення когнітивних функцій і запам’ятовування. </w:t>
      </w:r>
    </w:p>
    <w:p w14:paraId="3D1560B3" w14:textId="77777777" w:rsidR="00DC5104" w:rsidRPr="00DC5104" w:rsidRDefault="00DC5104" w:rsidP="00DC510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Сприяють збереженню здоров'я шкіри.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Пробіотики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для дорослих 16 штамів, 60 капсул від виробника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Swanson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впливають на зменшення спалахів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акне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затухання симптомів екземи, покращення гідратації шкіри та розгладжування зморшок і ліній на обличчі. </w:t>
      </w:r>
    </w:p>
    <w:p w14:paraId="782B800D" w14:textId="77777777" w:rsidR="00DC5104" w:rsidRPr="00DC5104" w:rsidRDefault="00DC5104" w:rsidP="00DC510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Знижують рівень холестерину завдяки здатності зв’язуватися з жовчними кислотами в кишківнику, що допомагає зменшити всмоктування холестерину в кров. </w:t>
      </w:r>
    </w:p>
    <w:p w14:paraId="37DC6870" w14:textId="77777777" w:rsidR="00DC5104" w:rsidRPr="00DC5104" w:rsidRDefault="00DC5104" w:rsidP="00DC510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Послаблюють ризик розвитку алергії завдяки здатності зміцнювати імунну систему людини проти алергенів та інших токсинів у навколишньому середовищі або їжі, яку люди регулярно споживають. </w:t>
      </w:r>
    </w:p>
    <w:p w14:paraId="1D9F51F4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417B923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Перевірка </w:t>
      </w:r>
      <w:hyperlink r:id="rId8" w:history="1">
        <w:r w:rsidRPr="00DC510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https://text.ru/antiplagiat/641f05b8ca45d</w:t>
        </w:r>
      </w:hyperlink>
    </w:p>
    <w:p w14:paraId="1D262FBC" w14:textId="77777777" w:rsidR="00DC5104" w:rsidRPr="00DC5104" w:rsidRDefault="00DC5104" w:rsidP="00DC510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DC510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5D0205BA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№108</w:t>
      </w:r>
    </w:p>
    <w:p w14:paraId="31A2A6E2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Маку (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Maca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, 500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mg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, 250 капсул)</w:t>
      </w:r>
      <w:hyperlink r:id="rId9" w:history="1">
        <w:r w:rsidRPr="00DC510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highlight w:val="yellow"/>
            <w:u w:val="single"/>
            <w:lang w:eastAsia="uk-UA"/>
          </w:rPr>
          <w:t xml:space="preserve"> </w:t>
        </w:r>
      </w:hyperlink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від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Now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Foods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 це харчова добавка, яка набирає популярності в останні роки. Її отримують з коренеплоду, вирощеного в горах Перу. Він насичений поживними речовинами та надає різноманітні переваги, що робить добавку чудовим вибором для тих, хто хоче покращити загальний стан здоров’я.</w:t>
      </w:r>
    </w:p>
    <w:p w14:paraId="47E8FEAC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Корисні властивості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Maca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Now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Foods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14:paraId="507EECC4" w14:textId="77777777" w:rsidR="00DC5104" w:rsidRPr="00DC5104" w:rsidRDefault="00DC5104" w:rsidP="00DC510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Містить високий рівень кальцію, магнію, цинку, заліза, калію та вітамінів B1, B2, C та E, а також різноманітні антиоксиданти, які можуть допомогти захистити клітини організму людини від пошкодження, викликаного вільними радикалами.</w:t>
      </w:r>
    </w:p>
    <w:p w14:paraId="304E04B4" w14:textId="77777777" w:rsidR="00DC5104" w:rsidRPr="00DC5104" w:rsidRDefault="00DC5104" w:rsidP="00DC510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Підвищує рівень енергії завдяки значному вмісту основних поживних речовин або здатністю балансувати гормони в організмі.</w:t>
      </w:r>
    </w:p>
    <w:p w14:paraId="3C173DA4" w14:textId="77777777" w:rsidR="00DC5104" w:rsidRPr="00DC5104" w:rsidRDefault="00DC5104" w:rsidP="00DC510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Покращує настрій і знижує рівень стресу за рахунок високого рівня магнію, який допомагає регулювати такі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нейромедіатори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 мозку, як серотонін, здатний впливати на настрій і рівень стресу.</w:t>
      </w:r>
    </w:p>
    <w:p w14:paraId="62A484A8" w14:textId="77777777" w:rsidR="00DC5104" w:rsidRPr="00DC5104" w:rsidRDefault="00DC5104" w:rsidP="00DC510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Підвищує спортивну продуктивність завдяки підвищенню рівня енергії та витривалості, а також скорочування часу відновлення після тренувань чи змагань.</w:t>
      </w:r>
    </w:p>
    <w:p w14:paraId="5C821731" w14:textId="77777777" w:rsidR="00DC5104" w:rsidRPr="00DC5104" w:rsidRDefault="00DC5104" w:rsidP="00DC510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Підтримує здоров’я мозку: </w:t>
      </w:r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Маку (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Maca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, 500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mg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, 250 капсул)</w:t>
      </w:r>
      <w:hyperlink r:id="rId10" w:history="1">
        <w:r w:rsidRPr="00DC510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highlight w:val="yellow"/>
            <w:u w:val="single"/>
            <w:lang w:eastAsia="uk-UA"/>
          </w:rPr>
          <w:t xml:space="preserve"> </w:t>
        </w:r>
      </w:hyperlink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від виробника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Now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Foods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містить сполуки, здатні допомогти захистити від вікового зниження когнітивних здібностей, а також покращити фокус і концентрацію у людей, які приймають її регулярно.</w:t>
      </w:r>
    </w:p>
    <w:p w14:paraId="05C09DCD" w14:textId="77777777" w:rsidR="00DC5104" w:rsidRPr="00DC5104" w:rsidRDefault="00DC5104" w:rsidP="00DC510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Сприяє здоров’ю шкіри, допомагаючи захистити її від пошкодження, спричиненого вільними радикалами, а також впливаючи на вироблення колагену для здоровішого вигляду шкіри з часом.</w:t>
      </w:r>
    </w:p>
    <w:p w14:paraId="497283A2" w14:textId="77777777" w:rsidR="00DC5104" w:rsidRPr="00DC5104" w:rsidRDefault="00DC5104" w:rsidP="00DC510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Регулює гормони, допомагає зменшити симптоми, пов’язані з менопаузою або ПМС у жінок, а також покращує лібідо як у чоловіків, так і у жінок!</w:t>
      </w:r>
    </w:p>
    <w:p w14:paraId="4930C69A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F3FD93C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Перевірка </w:t>
      </w:r>
      <w:hyperlink r:id="rId11" w:history="1">
        <w:r w:rsidRPr="00DC510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https://text.ru/antiplagiat/641f0bd95987c</w:t>
        </w:r>
      </w:hyperlink>
    </w:p>
    <w:p w14:paraId="7F7DC416" w14:textId="77777777" w:rsidR="00DC5104" w:rsidRPr="00DC5104" w:rsidRDefault="00DC5104" w:rsidP="00DC510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DC510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16D87269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№109</w:t>
      </w:r>
    </w:p>
    <w:p w14:paraId="08A9E7B6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Горянка з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макой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(екстракт 750 мг, 90 таблеток) від</w:t>
      </w:r>
      <w:hyperlink r:id="rId12" w:history="1">
        <w:r w:rsidRPr="00DC510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highlight w:val="yellow"/>
            <w:u w:val="single"/>
            <w:lang w:eastAsia="uk-UA"/>
          </w:rPr>
          <w:t xml:space="preserve"> </w:t>
        </w:r>
      </w:hyperlink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Now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Foods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 це унікальний симбіоз двох рослин, які ростуть у північній півкулі та мають довготривалу історію використання в традиційній фітотерапії. Китайці вважають цю універсальну композицію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тонізувальним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засобом для жінок і чоловіків. Крім того, горянку і маку люди століттями використовували як поживне джерело їжі та завдяки їх лікувальним властивостям.</w:t>
      </w:r>
    </w:p>
    <w:p w14:paraId="792AE21E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Корисні властивості екстракту Горянка з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макой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14:paraId="7D319128" w14:textId="77777777" w:rsidR="00DC5104" w:rsidRPr="00DC5104" w:rsidRDefault="00DC5104" w:rsidP="00DC5104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Сприяє збереженню сексуального здоров'я у чоловіків і жінок, покращує лібідо, нормалізує репродуктивну систему.</w:t>
      </w:r>
    </w:p>
    <w:p w14:paraId="719A99E6" w14:textId="77777777" w:rsidR="00DC5104" w:rsidRPr="00DC5104" w:rsidRDefault="00DC5104" w:rsidP="00DC5104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Допомагає в регуляції гормонів для зняття симптомів, пов’язаних з менопаузою або ПМС у жінок.</w:t>
      </w:r>
    </w:p>
    <w:p w14:paraId="530EFBD3" w14:textId="77777777" w:rsidR="00DC5104" w:rsidRPr="00DC5104" w:rsidRDefault="00DC5104" w:rsidP="00DC5104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Нормалізує роботу нирок, полегшує відтік вологи через сечовивідні шляхи;</w:t>
      </w:r>
    </w:p>
    <w:p w14:paraId="00DF9D75" w14:textId="77777777" w:rsidR="00DC5104" w:rsidRPr="00DC5104" w:rsidRDefault="00DC5104" w:rsidP="00DC5104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Усуває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еректильну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дисфункцію у чоловіків, впливаючи на причини її виникнення.</w:t>
      </w:r>
    </w:p>
    <w:p w14:paraId="1DA82FC7" w14:textId="77777777" w:rsidR="00DC5104" w:rsidRPr="00DC5104" w:rsidRDefault="00DC5104" w:rsidP="00DC5104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Використовується для лікування різноманітних захворювань, включаючи проблеми з травленням, симптоми застуди та грипу, шкірні захворювання, такі як екзема та псоріаз, а також біль у м'язах та суглобах, порушення кровообігу.</w:t>
      </w:r>
    </w:p>
    <w:p w14:paraId="583DA774" w14:textId="77777777" w:rsidR="00DC5104" w:rsidRPr="00DC5104" w:rsidRDefault="00DC5104" w:rsidP="00DC5104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Завдяки значному вмісту харчових волокон, білка та основних вітамінів і мінералів, таких як кальцій, калій, магній, залізо, цинк і вітамін С допомагає зміцнити імунну систему, покращити загальний стан здоров'я. </w:t>
      </w:r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Горянка з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макой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(екстракт 750 мг, 90 таблеток) від</w:t>
      </w:r>
      <w:hyperlink r:id="rId13" w:history="1">
        <w:r w:rsidRPr="00DC510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highlight w:val="yellow"/>
            <w:u w:val="single"/>
            <w:lang w:eastAsia="uk-UA"/>
          </w:rPr>
          <w:t xml:space="preserve"> </w:t>
        </w:r>
      </w:hyperlink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виробника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Now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Foods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також містить велику кількість антиоксидантів, які можуть допомогти захистити клітини від пошкодження та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хвороб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14:paraId="504E0164" w14:textId="77777777" w:rsidR="00DC5104" w:rsidRPr="00DC5104" w:rsidRDefault="00DC5104" w:rsidP="00DC5104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Може бути чудовим поживним, екологічно безпечним, доступним доповненням до будь-якої дієти.</w:t>
      </w:r>
    </w:p>
    <w:p w14:paraId="5B983F3B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ABE9578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Перевірка </w:t>
      </w:r>
      <w:hyperlink r:id="rId14" w:history="1">
        <w:r w:rsidRPr="00DC510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https://text.ru/antiplagiat/641f1899c49f4</w:t>
        </w:r>
      </w:hyperlink>
    </w:p>
    <w:p w14:paraId="7C791107" w14:textId="77777777" w:rsidR="00DC5104" w:rsidRPr="00DC5104" w:rsidRDefault="00DC5104" w:rsidP="00DC510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DC510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DC510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4B8F443C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№110</w:t>
      </w:r>
    </w:p>
    <w:p w14:paraId="52399407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Мукуна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пекуча (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Капикачху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,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Dopa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Mucuna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, 90 капсул) від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Now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Foods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 це харчова добавка, яку використовують при проблемах чоловічої потенції. Основним компонентом є тропічна рослина родини бобових, яка росте в країнах Африки і Азії. Вона має унікальний смак, який деяким людям здається неприємним, але її користь для здоров’я змушує спробувати. Рослина здатна впливати на стимулювання вироблення гормону росту і збільшення кількості тестостерону в організмі чоловіків.</w:t>
      </w:r>
    </w:p>
    <w:p w14:paraId="05F0AF68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Корисні властивості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Мукуни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пекучої:</w:t>
      </w:r>
    </w:p>
    <w:p w14:paraId="7D85DA9B" w14:textId="77777777" w:rsidR="00DC5104" w:rsidRPr="00DC5104" w:rsidRDefault="00DC5104" w:rsidP="00DC510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 відмінно справляється з чоловічими проблемами.</w:t>
      </w:r>
    </w:p>
    <w:p w14:paraId="1320647F" w14:textId="77777777" w:rsidR="00DC5104" w:rsidRPr="00DC5104" w:rsidRDefault="00DC5104" w:rsidP="00DC510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Позитивно впливає на артеріальний тиск і метаболізм глюкози, що може допомогти знизити ризик серцевих захворювань та інсульту.</w:t>
      </w:r>
    </w:p>
    <w:p w14:paraId="5CBC1D19" w14:textId="77777777" w:rsidR="00DC5104" w:rsidRPr="00DC5104" w:rsidRDefault="00DC5104" w:rsidP="00DC510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Має великий вплив на покращення накопичення м'язової маси.</w:t>
      </w:r>
    </w:p>
    <w:p w14:paraId="37B5346E" w14:textId="77777777" w:rsidR="00DC5104" w:rsidRPr="00DC5104" w:rsidRDefault="00DC5104" w:rsidP="00DC510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Покращує лібідо у жінок і чоловіків.</w:t>
      </w:r>
    </w:p>
    <w:p w14:paraId="3DA92C77" w14:textId="77777777" w:rsidR="00DC5104" w:rsidRPr="00DC5104" w:rsidRDefault="00DC5104" w:rsidP="00DC510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Сприяє зміцненню імунної системи, містить вітамін С та інші антиоксиданти, які можуть допомогти захистити клітини від пошкодження, викликаного вільними радикалами.</w:t>
      </w:r>
    </w:p>
    <w:p w14:paraId="1E1B962B" w14:textId="77777777" w:rsidR="00DC5104" w:rsidRPr="00DC5104" w:rsidRDefault="00DC5104" w:rsidP="00DC510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Виступає в ролі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антидепресанта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покращуючи сон, забезпечуючи врівноваженість та спокій. Крім того,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Мукуна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пекуча (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Капикачху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,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Dopa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Mucuna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, 90 капсул) від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віиробника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Now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 xml:space="preserve"> </w:t>
      </w:r>
      <w:proofErr w:type="spellStart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uk-UA"/>
        </w:rPr>
        <w:t>Foods</w:t>
      </w:r>
      <w:proofErr w:type="spellEnd"/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здатна</w:t>
      </w:r>
      <w:r w:rsidRPr="00DC5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зменшити рівень цукру і холестерину в крові. Діє, підвищуючи чутливість до інсуліну та зменшуючи всмоктування глюкози з кишківника.</w:t>
      </w:r>
    </w:p>
    <w:p w14:paraId="235CA74B" w14:textId="77777777" w:rsidR="00DC5104" w:rsidRPr="00DC5104" w:rsidRDefault="00DC5104" w:rsidP="00DC510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Усуває проблеми зі шкірою, навіть може зменшити симптоми, пов’язані з певними </w:t>
      </w:r>
      <w:proofErr w:type="spellStart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аутоімунними</w:t>
      </w:r>
      <w:proofErr w:type="spellEnd"/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захворюваннями, такими, наприклад, як псоріаз.</w:t>
      </w:r>
    </w:p>
    <w:p w14:paraId="348AC083" w14:textId="77777777" w:rsidR="00DC5104" w:rsidRPr="00DC5104" w:rsidRDefault="00DC5104" w:rsidP="00DC510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Сприяти схудненню, маючи низьку калорійність, може допомогти довше відчувати ситість і сприяти втраті зайвої ваги з часом.</w:t>
      </w:r>
    </w:p>
    <w:p w14:paraId="4A083A61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8B47E72" w14:textId="77777777" w:rsidR="00DC5104" w:rsidRPr="00DC5104" w:rsidRDefault="00DC5104" w:rsidP="00DC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51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Перевірка </w:t>
      </w:r>
      <w:hyperlink r:id="rId15" w:history="1">
        <w:r w:rsidRPr="00DC510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https://text.ru/antiplagiat/641f207e2d07f</w:t>
        </w:r>
      </w:hyperlink>
    </w:p>
    <w:p w14:paraId="2884D9B7" w14:textId="77777777" w:rsidR="00AD611C" w:rsidRDefault="00AD611C"/>
    <w:sectPr w:rsidR="00AD61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1D80"/>
    <w:multiLevelType w:val="multilevel"/>
    <w:tmpl w:val="EC50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2631B"/>
    <w:multiLevelType w:val="multilevel"/>
    <w:tmpl w:val="947E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5A41B3"/>
    <w:multiLevelType w:val="multilevel"/>
    <w:tmpl w:val="7438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906127"/>
    <w:multiLevelType w:val="multilevel"/>
    <w:tmpl w:val="A0463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214E27"/>
    <w:multiLevelType w:val="multilevel"/>
    <w:tmpl w:val="E7B4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7140289">
    <w:abstractNumId w:val="0"/>
  </w:num>
  <w:num w:numId="2" w16cid:durableId="2028556241">
    <w:abstractNumId w:val="3"/>
  </w:num>
  <w:num w:numId="3" w16cid:durableId="1081751478">
    <w:abstractNumId w:val="1"/>
  </w:num>
  <w:num w:numId="4" w16cid:durableId="2136176389">
    <w:abstractNumId w:val="4"/>
  </w:num>
  <w:num w:numId="5" w16cid:durableId="1415054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C79"/>
    <w:rsid w:val="00A03C79"/>
    <w:rsid w:val="00AD611C"/>
    <w:rsid w:val="00DC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31E7D-418A-402C-AA72-0BDFA469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DC51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4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641f05b8ca45d" TargetMode="External"/><Relationship Id="rId13" Type="http://schemas.openxmlformats.org/officeDocument/2006/relationships/hyperlink" Target="https://xn--80aawaub4aj.xn--j1amh/ua/p435707198-goryanka-makoj-ekstrak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xt.ru/antiplagiat/641efeca58f06" TargetMode="External"/><Relationship Id="rId12" Type="http://schemas.openxmlformats.org/officeDocument/2006/relationships/hyperlink" Target="https://xn--80aawaub4aj.xn--j1amh/ua/p435707198-goryanka-makoj-ekstrakt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xn--80aawaub4aj.xn--j1amh/ua/p901451975-andrografis-vitacost-andrographis.html" TargetMode="External"/><Relationship Id="rId11" Type="http://schemas.openxmlformats.org/officeDocument/2006/relationships/hyperlink" Target="https://text.ru/antiplagiat/641f0bd95987c" TargetMode="External"/><Relationship Id="rId5" Type="http://schemas.openxmlformats.org/officeDocument/2006/relationships/hyperlink" Target="https://xn--80aawaub4aj.xn--j1amh/ua/p901451975-andrografis-vitacost-andrographis.html" TargetMode="External"/><Relationship Id="rId15" Type="http://schemas.openxmlformats.org/officeDocument/2006/relationships/hyperlink" Target="https://text.ru/antiplagiat/641f207e2d07f" TargetMode="External"/><Relationship Id="rId10" Type="http://schemas.openxmlformats.org/officeDocument/2006/relationships/hyperlink" Target="https://xn--80aawaub4aj.xn--j1amh/ua/p53317289-maka-now-food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awaub4aj.xn--j1amh/ua/p53317289-maka-now-foods.html" TargetMode="External"/><Relationship Id="rId14" Type="http://schemas.openxmlformats.org/officeDocument/2006/relationships/hyperlink" Target="https://text.ru/antiplagiat/641f1899c49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5663</Words>
  <Characters>3228</Characters>
  <Application>Microsoft Office Word</Application>
  <DocSecurity>0</DocSecurity>
  <Lines>26</Lines>
  <Paragraphs>17</Paragraphs>
  <ScaleCrop>false</ScaleCrop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p</dc:creator>
  <cp:keywords/>
  <dc:description/>
  <cp:lastModifiedBy>a p</cp:lastModifiedBy>
  <cp:revision>2</cp:revision>
  <dcterms:created xsi:type="dcterms:W3CDTF">2023-03-25T16:33:00Z</dcterms:created>
  <dcterms:modified xsi:type="dcterms:W3CDTF">2023-03-25T16:35:00Z</dcterms:modified>
</cp:coreProperties>
</file>