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SimSun" w:cs="Times New Roman"/>
          <w:i w:val="0"/>
          <w:caps w:val="0"/>
          <w:color w:val="auto"/>
          <w:spacing w:val="0"/>
          <w:sz w:val="24"/>
          <w:szCs w:val="24"/>
          <w:u w:val="none"/>
        </w:rPr>
      </w:pPr>
      <w:r>
        <w:rPr>
          <w:rFonts w:hint="default" w:ascii="Times New Roman" w:hAnsi="Times New Roman" w:eastAsia="SimSun" w:cs="Times New Roman"/>
          <w:i w:val="0"/>
          <w:caps w:val="0"/>
          <w:color w:val="auto"/>
          <w:spacing w:val="0"/>
          <w:sz w:val="24"/>
          <w:szCs w:val="24"/>
          <w:u w:val="none"/>
        </w:rPr>
        <w:fldChar w:fldCharType="begin"/>
      </w:r>
      <w:r>
        <w:rPr>
          <w:rFonts w:hint="default" w:ascii="Times New Roman" w:hAnsi="Times New Roman" w:eastAsia="SimSun" w:cs="Times New Roman"/>
          <w:i w:val="0"/>
          <w:caps w:val="0"/>
          <w:color w:val="auto"/>
          <w:spacing w:val="0"/>
          <w:sz w:val="24"/>
          <w:szCs w:val="24"/>
          <w:u w:val="none"/>
        </w:rPr>
        <w:instrText xml:space="preserve"> HYPERLINK "https://seost.worksection.com/project/59528/4163392/" </w:instrText>
      </w:r>
      <w:r>
        <w:rPr>
          <w:rFonts w:hint="default" w:ascii="Times New Roman" w:hAnsi="Times New Roman" w:eastAsia="SimSun" w:cs="Times New Roman"/>
          <w:i w:val="0"/>
          <w:caps w:val="0"/>
          <w:color w:val="auto"/>
          <w:spacing w:val="0"/>
          <w:sz w:val="24"/>
          <w:szCs w:val="24"/>
          <w:u w:val="none"/>
        </w:rPr>
        <w:fldChar w:fldCharType="separate"/>
      </w:r>
      <w:r>
        <w:rPr>
          <w:rStyle w:val="4"/>
          <w:rFonts w:hint="default" w:ascii="Times New Roman" w:hAnsi="Times New Roman" w:eastAsia="SimSun" w:cs="Times New Roman"/>
          <w:i w:val="0"/>
          <w:caps w:val="0"/>
          <w:color w:val="auto"/>
          <w:spacing w:val="0"/>
          <w:sz w:val="24"/>
          <w:szCs w:val="24"/>
          <w:u w:val="none"/>
        </w:rPr>
        <w:t>5 Inspiring Books That Every Cancer Patient Needs To Read</w:t>
      </w:r>
      <w:r>
        <w:rPr>
          <w:rFonts w:hint="default" w:ascii="Times New Roman" w:hAnsi="Times New Roman" w:eastAsia="SimSun" w:cs="Times New Roman"/>
          <w:i w:val="0"/>
          <w:caps w:val="0"/>
          <w:color w:val="auto"/>
          <w:spacing w:val="0"/>
          <w:sz w:val="24"/>
          <w:szCs w:val="24"/>
          <w:u w:val="none"/>
        </w:rPr>
        <w:fldChar w:fldCharType="end"/>
      </w:r>
    </w:p>
    <w:p>
      <w:pPr>
        <w:rPr>
          <w:rFonts w:hint="default" w:ascii="Times New Roman" w:hAnsi="Times New Roman" w:eastAsia="SimSun" w:cs="Times New Roman"/>
          <w:i w:val="0"/>
          <w:caps w:val="0"/>
          <w:color w:val="auto"/>
          <w:spacing w:val="0"/>
          <w:sz w:val="24"/>
          <w:szCs w:val="24"/>
          <w:u w:val="none"/>
        </w:rPr>
      </w:pPr>
    </w:p>
    <w:p>
      <w:pPr>
        <w:numPr>
          <w:numId w:val="0"/>
        </w:numPr>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cs="Times New Roman"/>
          <w:i w:val="0"/>
          <w:caps w:val="0"/>
          <w:color w:val="auto"/>
          <w:spacing w:val="0"/>
          <w:sz w:val="24"/>
          <w:szCs w:val="24"/>
          <w:u w:val="none"/>
          <w:lang w:val="en-GB"/>
        </w:rPr>
        <w:t>In the pursuit of accomplishing a bunch of things from your bucket list do not ignore some reading practice. The words on paper of famous authors always light up our soul and makes believe in the best.</w:t>
      </w:r>
    </w:p>
    <w:p>
      <w:pPr>
        <w:rPr>
          <w:rFonts w:hint="default" w:ascii="Times New Roman" w:hAnsi="Times New Roman" w:eastAsia="SimSun" w:cs="Times New Roman"/>
          <w:i w:val="0"/>
          <w:caps w:val="0"/>
          <w:color w:val="auto"/>
          <w:spacing w:val="0"/>
          <w:sz w:val="24"/>
          <w:szCs w:val="24"/>
          <w:u w:val="none"/>
        </w:rPr>
      </w:pPr>
    </w:p>
    <w:p>
      <w:pPr>
        <w:numPr>
          <w:ilvl w:val="0"/>
          <w:numId w:val="1"/>
        </w:numPr>
        <w:rPr>
          <w:rFonts w:hint="default" w:ascii="Times New Roman" w:hAnsi="Times New Roman" w:eastAsia="SimSun" w:cs="Times New Roman"/>
          <w:i w:val="0"/>
          <w:caps w:val="0"/>
          <w:color w:val="auto"/>
          <w:spacing w:val="0"/>
          <w:sz w:val="24"/>
          <w:szCs w:val="24"/>
          <w:u w:val="none"/>
        </w:rPr>
      </w:pPr>
      <w:r>
        <w:rPr>
          <w:rFonts w:hint="default" w:ascii="Times New Roman" w:hAnsi="Times New Roman" w:eastAsia="SimSun" w:cs="Times New Roman"/>
          <w:i w:val="0"/>
          <w:caps w:val="0"/>
          <w:color w:val="auto"/>
          <w:spacing w:val="0"/>
          <w:sz w:val="24"/>
          <w:szCs w:val="24"/>
          <w:u w:val="none"/>
        </w:rPr>
        <w:t>Charlotte’s Web, by E.B. White</w:t>
      </w:r>
    </w:p>
    <w:p>
      <w:pPr>
        <w:rPr>
          <w:rFonts w:hint="default" w:ascii="Times New Roman" w:hAnsi="Times New Roman" w:eastAsia="SimSun" w:cs="Times New Roman"/>
          <w:i w:val="0"/>
          <w:caps w:val="0"/>
          <w:color w:val="auto"/>
          <w:spacing w:val="0"/>
          <w:sz w:val="24"/>
          <w:szCs w:val="24"/>
          <w:u w:val="none"/>
        </w:rPr>
      </w:pPr>
    </w:p>
    <w:p>
      <w:pPr>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cs="Times New Roman"/>
          <w:i w:val="0"/>
          <w:caps w:val="0"/>
          <w:color w:val="auto"/>
          <w:spacing w:val="0"/>
          <w:sz w:val="24"/>
          <w:szCs w:val="24"/>
          <w:u w:val="none"/>
          <w:lang w:val="en-GB"/>
        </w:rPr>
        <w:t>Plot</w:t>
      </w:r>
    </w:p>
    <w:p>
      <w:pPr>
        <w:rPr>
          <w:rFonts w:hint="default" w:ascii="Times New Roman" w:hAnsi="Times New Roman" w:eastAsia="SimSun" w:cs="Times New Roman"/>
          <w:i w:val="0"/>
          <w:caps w:val="0"/>
          <w:color w:val="auto"/>
          <w:spacing w:val="0"/>
          <w:sz w:val="24"/>
          <w:szCs w:val="24"/>
          <w:u w:val="none"/>
          <w:lang w:val="en-GB"/>
        </w:rPr>
      </w:pPr>
    </w:p>
    <w:p>
      <w:pPr>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cs="Times New Roman"/>
          <w:i w:val="0"/>
          <w:caps w:val="0"/>
          <w:color w:val="auto"/>
          <w:spacing w:val="0"/>
          <w:sz w:val="24"/>
          <w:szCs w:val="24"/>
          <w:u w:val="none"/>
        </w:rPr>
        <w:t>This is a wonderful novel written by American author E.B White</w:t>
      </w:r>
      <w:r>
        <w:rPr>
          <w:rFonts w:hint="default" w:ascii="Times New Roman" w:hAnsi="Times New Roman" w:eastAsia="SimSun" w:cs="Times New Roman"/>
          <w:i w:val="0"/>
          <w:caps w:val="0"/>
          <w:color w:val="auto"/>
          <w:spacing w:val="0"/>
          <w:sz w:val="24"/>
          <w:szCs w:val="24"/>
          <w:u w:val="none"/>
          <w:lang w:val="en-GB"/>
        </w:rPr>
        <w:t xml:space="preserve"> about a full of childish courage Fern and her friend spider Charlotte saving the life of one farm inhabitant named Wilbur. The main character Fern is staying up late at the barn to look after her uncle’s animals. Soon, the farm life becomes the part of hers, that she makes friends with everybody there, including a little piglet Wilbur. It does not know yet what awaits him when spring finally comes, when the period of feast and holiday come to all families. Its destiny is to be slaughtered before the Easter. So, in order to prevent this from happening Charlotte decides to write a message on her web, which then is recognized by the uncle Mr. Zuckerman as a miracle. Being proud of the extraordinary web the farmer decides not to kill the piglet and instead sends Wilbur and Charlotte to the country fair as an exhibit. At this time, Charlotte is pregnant and after laying eggs she dies. However, her new born kids stay behind with Wilbur.</w:t>
      </w:r>
    </w:p>
    <w:p>
      <w:pPr>
        <w:rPr>
          <w:rFonts w:hint="default" w:ascii="Times New Roman" w:hAnsi="Times New Roman" w:eastAsia="SimSun" w:cs="Times New Roman"/>
          <w:i w:val="0"/>
          <w:caps w:val="0"/>
          <w:color w:val="auto"/>
          <w:spacing w:val="0"/>
          <w:sz w:val="24"/>
          <w:szCs w:val="24"/>
          <w:u w:val="none"/>
          <w:lang w:val="en-GB"/>
        </w:rPr>
      </w:pPr>
    </w:p>
    <w:p>
      <w:pPr>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cs="Times New Roman"/>
          <w:i w:val="0"/>
          <w:caps w:val="0"/>
          <w:color w:val="auto"/>
          <w:spacing w:val="0"/>
          <w:sz w:val="24"/>
          <w:szCs w:val="24"/>
          <w:u w:val="none"/>
          <w:lang w:val="en-GB"/>
        </w:rPr>
        <w:t>Summary</w:t>
      </w:r>
    </w:p>
    <w:p>
      <w:pPr>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cs="Times New Roman"/>
          <w:i w:val="0"/>
          <w:caps w:val="0"/>
          <w:color w:val="auto"/>
          <w:spacing w:val="0"/>
          <w:sz w:val="24"/>
          <w:szCs w:val="24"/>
          <w:u w:val="none"/>
          <w:lang w:val="en-GB"/>
        </w:rPr>
        <w:t>This story brings up the question of justice and loyalty towards animals. We often proclaim and judge things just by its cover. Whether it is a human or an animal, we always follow that deceitful idea of one type being much better than the other. Pigs are seen as unfortunate creatures that are destined to be slaughtered. However, the humankind revealed by Fern, Charlotte and Wilbur proves to disregard any unfairness of today’s world and demonstrates how should we cherish the precious moments with our besties and friends.</w:t>
      </w:r>
    </w:p>
    <w:p>
      <w:pPr>
        <w:rPr>
          <w:rFonts w:hint="default" w:ascii="Times New Roman" w:hAnsi="Times New Roman" w:eastAsia="SimSun" w:cs="Times New Roman"/>
          <w:i w:val="0"/>
          <w:caps w:val="0"/>
          <w:color w:val="auto"/>
          <w:spacing w:val="0"/>
          <w:sz w:val="24"/>
          <w:szCs w:val="24"/>
          <w:u w:val="none"/>
          <w:lang w:val="en-GB"/>
        </w:rPr>
      </w:pPr>
    </w:p>
    <w:p>
      <w:pPr>
        <w:numPr>
          <w:ilvl w:val="0"/>
          <w:numId w:val="1"/>
        </w:numPr>
        <w:ind w:left="0" w:leftChars="0" w:firstLine="0" w:firstLineChars="0"/>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Tonight I'm Someone Else by Chelsea Hodson</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olor w:val="auto"/>
          <w:spacing w:val="0"/>
          <w:sz w:val="24"/>
          <w:szCs w:val="24"/>
          <w:u w:val="none"/>
          <w:lang w:val="en-GB"/>
        </w:rPr>
        <w:t>P</w:t>
      </w:r>
      <w:r>
        <w:rPr>
          <w:rFonts w:hint="default" w:ascii="Times New Roman" w:hAnsi="Times New Roman" w:eastAsia="SimSun"/>
          <w:i w:val="0"/>
          <w:caps w:val="0"/>
          <w:color w:val="auto"/>
          <w:spacing w:val="0"/>
          <w:sz w:val="24"/>
          <w:szCs w:val="24"/>
          <w:u w:val="none"/>
          <w:lang w:val="en-GB"/>
        </w:rPr>
        <w:t>lot</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It is a very good creation demonstrating us alienation and loneliness. The story covers the events of misfits who are some awkward newbies in relationship. It is an amazing and breathtaking romance book that makes you fully immerse into the relationship experience, as well as forge your understanding about love, sex, truth, secrets, commitment and permanence. This book is both painful and insightful, because it reveals the truth about romance in the way that other writers do not dare to talk. Chelsea Hodson tries to examine her physical and emotional self and comes to the understanding of her own self worth.</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Summary</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It is an amazing example of how to love yourself and be loved by others. It also makes us think of what a self-sabotage is and how we stand it. The very popular citation of her book asks: “How much can a body endure?”, and the answers is really short: “Almost everything”. Which is a very deep and bizarre statement at the same time, so everyone understands it quite differently.</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1"/>
        </w:numPr>
        <w:ind w:left="0" w:leftChars="0" w:firstLine="0" w:firstLine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All the light we cannot see by Anthony Doerr</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Plot</w:t>
      </w: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 xml:space="preserve">This an eerie and, at the same time, very exciting story of the wartime telling us about two peers. Their life is a terribly harsh survival not only because of the Second World War but also their bad luck. One of the main characters, Marie-Laure LeBlanc whose father is entrusted with a precious diamond called the Sea of Flames, joins the French resistance and along with her uncle broadcasts the information to their Allies. Another character, Werner Pfennig is doomed to spend all his life in a coal mine because he is an orphan child. However, Werner is invited to destroy the anti-German radio broadcasts. When he begins his attack, he gets trapped by the Allied forces. Surprisingly for the boy Maria-Laure saves him with his broadcasts by nearly sacrificing her life. </w:t>
      </w:r>
      <w:r>
        <w:rPr>
          <w:rFonts w:hint="default" w:ascii="Times New Roman" w:hAnsi="Times New Roman" w:eastAsia="SimSun"/>
          <w:i w:val="0"/>
          <w:color w:val="auto"/>
          <w:spacing w:val="0"/>
          <w:sz w:val="24"/>
          <w:szCs w:val="24"/>
          <w:u w:val="none"/>
          <w:lang w:val="en-GB"/>
        </w:rPr>
        <w:t>B</w:t>
      </w:r>
      <w:r>
        <w:rPr>
          <w:rFonts w:hint="default" w:ascii="Times New Roman" w:hAnsi="Times New Roman" w:eastAsia="SimSun"/>
          <w:i w:val="0"/>
          <w:caps w:val="0"/>
          <w:color w:val="auto"/>
          <w:spacing w:val="0"/>
          <w:sz w:val="24"/>
          <w:szCs w:val="24"/>
          <w:u w:val="none"/>
          <w:lang w:val="en-GB"/>
        </w:rPr>
        <w:t>ut Werner does not give up and rescues the girl that is haunted for the Sea of Flames like a real hero.</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Summary</w:t>
      </w:r>
    </w:p>
    <w:p>
      <w:pPr>
        <w:numPr>
          <w:ilvl w:val="0"/>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All in all, the book discovers the real tragedy of war causing some innocent people experience violence and injustice. Also, it describes us the human miracle. Even though Werner and Marie-Laure are on the opposite sides of the front lines, they still remain kind and merciful to each other. With their example we begin to understand how important it is to forge goodness inside of you.</w:t>
      </w: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0"/>
        </w:numPr>
        <w:ind w:leftChars="0"/>
        <w:rPr>
          <w:rFonts w:hint="default" w:ascii="Times New Roman" w:hAnsi="Times New Roman" w:eastAsia="SimSun"/>
          <w:i w:val="0"/>
          <w:caps w:val="0"/>
          <w:color w:val="auto"/>
          <w:spacing w:val="0"/>
          <w:sz w:val="24"/>
          <w:szCs w:val="24"/>
          <w:u w:val="none"/>
          <w:lang w:val="en-GB"/>
        </w:rPr>
      </w:pPr>
    </w:p>
    <w:p>
      <w:pPr>
        <w:numPr>
          <w:ilvl w:val="0"/>
          <w:numId w:val="1"/>
        </w:numPr>
        <w:ind w:left="0" w:leftChars="0" w:firstLine="0" w:firstLine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Farenheit 451 by Ray Bradbury</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Plot</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 xml:space="preserve">That is a well-known masterpiece by Ray Brudbury about a fireman who is given a mission to burn all the books in the world that he comes across. Books become forbidden everywhere and for everyone but it seems to be not a big bother for people. Humankind is used to engaging with televisions, radios and other technologies and no one is concerned about nature, development, hobbies like reading books and so on. Books simply become useless and they just need to be destroyed. The main hero, Montag get an enormously big satisfaction when burning things, but once he meets Clarisse McClellan he starts realizing that he is dramatically unhappy about things he is entrusted to do. </w:t>
      </w:r>
      <w:r>
        <w:rPr>
          <w:rFonts w:hint="default" w:ascii="Times New Roman" w:hAnsi="Times New Roman" w:eastAsia="SimSun"/>
          <w:i w:val="0"/>
          <w:color w:val="auto"/>
          <w:spacing w:val="0"/>
          <w:sz w:val="24"/>
          <w:szCs w:val="24"/>
          <w:u w:val="none"/>
          <w:lang w:val="en-GB"/>
        </w:rPr>
        <w:t>H</w:t>
      </w:r>
      <w:r>
        <w:rPr>
          <w:rFonts w:hint="default" w:ascii="Times New Roman" w:hAnsi="Times New Roman" w:eastAsia="SimSun"/>
          <w:i w:val="0"/>
          <w:caps w:val="0"/>
          <w:color w:val="auto"/>
          <w:spacing w:val="0"/>
          <w:sz w:val="24"/>
          <w:szCs w:val="24"/>
          <w:u w:val="none"/>
          <w:lang w:val="en-GB"/>
        </w:rPr>
        <w:t>is occupation requires him to burn the books along with a house of its owner. Montag’s neighbor Clarisse chooses to be burnt with her books at her own house, and this heroic gesture, actually, makes him think. The thoughts about human’s intrinsic values arise in his head.</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 xml:space="preserve">Summary </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cs="Times New Roma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 xml:space="preserve">This fireman life-story demonstrates the </w:t>
      </w:r>
      <w:r>
        <w:rPr>
          <w:rFonts w:hint="default" w:ascii="Times New Roman" w:hAnsi="Times New Roman" w:eastAsia="SimSun" w:cs="Times New Roman"/>
          <w:i w:val="0"/>
          <w:caps w:val="0"/>
          <w:color w:val="auto"/>
          <w:spacing w:val="0"/>
          <w:sz w:val="24"/>
          <w:szCs w:val="24"/>
          <w:u w:val="none"/>
        </w:rPr>
        <w:t>Western societies’ addiction and dependence on the media and conformit</w:t>
      </w:r>
      <w:r>
        <w:rPr>
          <w:rFonts w:hint="default" w:ascii="Times New Roman" w:hAnsi="Times New Roman" w:eastAsia="SimSun" w:cs="Times New Roman"/>
          <w:i w:val="0"/>
          <w:caps w:val="0"/>
          <w:color w:val="auto"/>
          <w:spacing w:val="0"/>
          <w:sz w:val="24"/>
          <w:szCs w:val="24"/>
          <w:u w:val="none"/>
          <w:lang w:val="en-GB"/>
        </w:rPr>
        <w:t xml:space="preserve">y in 1950s. It makes us visualize a real image of people’s intelligence and curiosity that drives their desire to not give up on reading or of people’s ignorance that makes them burn this intellectual garbage. </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p>
    <w:p>
      <w:pPr>
        <w:numPr>
          <w:ilvl w:val="0"/>
          <w:numId w:val="1"/>
        </w:numPr>
        <w:ind w:left="0" w:leftChars="0" w:firstLine="0" w:firstLine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Your art will save your life by Beth Pickens</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Plot</w:t>
      </w: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This book is rather aimed to be a letter to artists. Beth Pickens so passionately tells us about art and navigates us as a reader through the path of motivation, self-reflection and discovery. It underlines to follow your artistic dreams regardless of anything. The real fallacy is to live your life without a purpose and bring nothing meaningful to this world. The author gives an amazing advice to all the people who have talents to maintain their artistic practice by always looking at the better side of it. Like any other thing art requires much patience and effort, so, of course, there might be some ups and downs on your artistic path. These failures should be taken as lessons and these achievements should be understood as rewards. The saying “your art will save your life” embodies so much sense, because every creation is eternal in its way. Develop your creativity and it will save yours too.</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Summary</w:t>
      </w:r>
    </w:p>
    <w:p>
      <w:pPr>
        <w:numPr>
          <w:numId w:val="0"/>
        </w:numPr>
        <w:ind w:leftChars="0"/>
        <w:rPr>
          <w:rFonts w:hint="default" w:ascii="Times New Roman" w:hAnsi="Times New Roman" w:eastAsia="SimSun"/>
          <w:i w:val="0"/>
          <w:caps w:val="0"/>
          <w:color w:val="auto"/>
          <w:spacing w:val="0"/>
          <w:sz w:val="24"/>
          <w:szCs w:val="24"/>
          <w:u w:val="none"/>
          <w:lang w:val="en-GB"/>
        </w:rPr>
      </w:pPr>
      <w:r>
        <w:rPr>
          <w:rFonts w:hint="default" w:ascii="Times New Roman" w:hAnsi="Times New Roman" w:eastAsia="SimSun"/>
          <w:i w:val="0"/>
          <w:caps w:val="0"/>
          <w:color w:val="auto"/>
          <w:spacing w:val="0"/>
          <w:sz w:val="24"/>
          <w:szCs w:val="24"/>
          <w:u w:val="none"/>
          <w:lang w:val="en-GB"/>
        </w:rPr>
        <w:t xml:space="preserve">Art is an only emotional outlet that has some divinely creative roots. If we are granted a certain talent in our life, we should show it to the whole world. We need to seek the ways how to make our art speak voices, provoke thoughts and generate ideas in other people’s hearts and heads. </w:t>
      </w:r>
    </w:p>
    <w:p>
      <w:pPr>
        <w:numPr>
          <w:numId w:val="0"/>
        </w:numPr>
        <w:ind w:leftChars="0"/>
        <w:rPr>
          <w:rFonts w:hint="default" w:ascii="Times New Roman" w:hAnsi="Times New Roman" w:eastAsia="SimSun"/>
          <w:i w:val="0"/>
          <w:caps w:val="0"/>
          <w:color w:val="auto"/>
          <w:spacing w:val="0"/>
          <w:sz w:val="24"/>
          <w:szCs w:val="24"/>
          <w:u w:val="none"/>
          <w:lang w:val="en-GB"/>
        </w:rPr>
      </w:pPr>
    </w:p>
    <w:p>
      <w:pPr>
        <w:numPr>
          <w:numId w:val="0"/>
        </w:numPr>
        <w:ind w:leftChars="0"/>
        <w:rPr>
          <w:rFonts w:hint="default" w:ascii="Times New Roman" w:hAnsi="Times New Roman" w:eastAsia="SimSun"/>
          <w:i w:val="0"/>
          <w:caps w:val="0"/>
          <w:color w:val="auto"/>
          <w:spacing w:val="0"/>
          <w:sz w:val="24"/>
          <w:szCs w:val="24"/>
          <w:u w:val="none"/>
          <w:lang w:val="en-GB"/>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ED12C"/>
    <w:multiLevelType w:val="singleLevel"/>
    <w:tmpl w:val="402ED12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F4882"/>
    <w:rsid w:val="17AF4882"/>
    <w:rsid w:val="27316424"/>
    <w:rsid w:val="66BB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Office_11.2.0.8341_F1E327BC-269C-435d-A152-05C5408002CA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2020-04-14T13:38:00Z</dcterms:created>
  <dc:creator>Katya Drozd</dc:creator>
  <cp:lastModifiedBy>Katya Drozd</cp:lastModifiedBy>
  <dcterms:modified xsi:type="dcterms:W3CDTF">2020-04-15T13:22:43Z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1033-11.2.0.8341</vt:lpwstr>
  </property>
</Properties>
</file>