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512AA" w:rsidRDefault="00F4237C" w:rsidP="00F4237C">
      <w:pPr>
        <w:spacing w:line="360" w:lineRule="auto"/>
        <w:ind w:firstLine="709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9512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Письменный стол — абсолютно привычная составляющая любого интерьера. Этот предмет мебели одинаково необходим школьнику, офисному работнику и даже крупному бизнесмену.</w:t>
      </w:r>
    </w:p>
    <w:p w:rsidR="00F4237C" w:rsidRPr="009512AA" w:rsidRDefault="00F4237C" w:rsidP="00F4237C">
      <w:pPr>
        <w:spacing w:line="360" w:lineRule="auto"/>
        <w:ind w:firstLine="709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9512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Для того чтобы правильно подобрать стол, нужно определиться с требованиями, которые к нему предъявляются, пожеланиями к материалу и цвету, допустимой ценовой политикой и особенностями помещения.</w:t>
      </w:r>
    </w:p>
    <w:p w:rsidR="009512AA" w:rsidRPr="009512AA" w:rsidRDefault="009512AA" w:rsidP="00F4237C">
      <w:pPr>
        <w:spacing w:line="360" w:lineRule="auto"/>
        <w:ind w:firstLine="709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</w:p>
    <w:p w:rsidR="00F4237C" w:rsidRPr="009512AA" w:rsidRDefault="00F4237C" w:rsidP="00F4237C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</w:pPr>
      <w:r w:rsidRPr="00F423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Из чего изготавливаются письменные столы</w:t>
      </w:r>
    </w:p>
    <w:p w:rsidR="009512AA" w:rsidRPr="00F4237C" w:rsidRDefault="009512AA" w:rsidP="00F4237C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</w:pPr>
    </w:p>
    <w:p w:rsidR="00F4237C" w:rsidRPr="009512AA" w:rsidRDefault="00F4237C" w:rsidP="009512AA">
      <w:pPr>
        <w:shd w:val="clear" w:color="auto" w:fill="FFFFFF"/>
        <w:spacing w:before="100" w:beforeAutospacing="1" w:after="36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37C">
        <w:rPr>
          <w:rFonts w:ascii="Times New Roman" w:eastAsia="Times New Roman" w:hAnsi="Times New Roman" w:cs="Times New Roman"/>
          <w:color w:val="222222"/>
          <w:sz w:val="28"/>
          <w:szCs w:val="28"/>
        </w:rPr>
        <w:t>Выбирая стол для письма, прежде всего, стои</w:t>
      </w:r>
      <w:r w:rsidR="009512AA" w:rsidRPr="009512A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 обратить внимание на </w:t>
      </w:r>
      <w:proofErr w:type="gramStart"/>
      <w:r w:rsidR="009512AA" w:rsidRPr="009512AA">
        <w:rPr>
          <w:rFonts w:ascii="Times New Roman" w:eastAsia="Times New Roman" w:hAnsi="Times New Roman" w:cs="Times New Roman"/>
          <w:color w:val="222222"/>
          <w:sz w:val="28"/>
          <w:szCs w:val="28"/>
        </w:rPr>
        <w:t>материал</w:t>
      </w:r>
      <w:proofErr w:type="gramEnd"/>
      <w:r w:rsidRPr="00F423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из которого он изготовлен.</w:t>
      </w:r>
      <w:r w:rsidR="009512AA" w:rsidRPr="009512A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9512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 этого будут зависеть характеристики изделия. Разные материалы имеют разный срок эксплуатации и особенности ухода. Для изготовления письменных столов могут использоваться:</w:t>
      </w:r>
    </w:p>
    <w:p w:rsidR="00F4237C" w:rsidRPr="00F4237C" w:rsidRDefault="00F4237C" w:rsidP="00F423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37C">
        <w:rPr>
          <w:rFonts w:ascii="Times New Roman" w:eastAsia="Times New Roman" w:hAnsi="Times New Roman" w:cs="Times New Roman"/>
          <w:color w:val="222222"/>
          <w:sz w:val="28"/>
          <w:szCs w:val="28"/>
        </w:rPr>
        <w:t>натуральное дерево;</w:t>
      </w:r>
    </w:p>
    <w:p w:rsidR="00F4237C" w:rsidRPr="00F4237C" w:rsidRDefault="00F4237C" w:rsidP="00F423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37C">
        <w:rPr>
          <w:rFonts w:ascii="Times New Roman" w:eastAsia="Times New Roman" w:hAnsi="Times New Roman" w:cs="Times New Roman"/>
          <w:color w:val="222222"/>
          <w:sz w:val="28"/>
          <w:szCs w:val="28"/>
        </w:rPr>
        <w:t>МДФ (прессованная древесина);</w:t>
      </w:r>
    </w:p>
    <w:p w:rsidR="00F4237C" w:rsidRPr="00F4237C" w:rsidRDefault="00F4237C" w:rsidP="00F423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37C">
        <w:rPr>
          <w:rFonts w:ascii="Times New Roman" w:eastAsia="Times New Roman" w:hAnsi="Times New Roman" w:cs="Times New Roman"/>
          <w:color w:val="222222"/>
          <w:sz w:val="28"/>
          <w:szCs w:val="28"/>
        </w:rPr>
        <w:t>ДСП;</w:t>
      </w:r>
    </w:p>
    <w:p w:rsidR="00F4237C" w:rsidRPr="00F4237C" w:rsidRDefault="00F4237C" w:rsidP="00F423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37C">
        <w:rPr>
          <w:rFonts w:ascii="Times New Roman" w:eastAsia="Times New Roman" w:hAnsi="Times New Roman" w:cs="Times New Roman"/>
          <w:color w:val="222222"/>
          <w:sz w:val="28"/>
          <w:szCs w:val="28"/>
        </w:rPr>
        <w:t>пластик;</w:t>
      </w:r>
    </w:p>
    <w:p w:rsidR="00F4237C" w:rsidRPr="00F4237C" w:rsidRDefault="00F4237C" w:rsidP="00F423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37C">
        <w:rPr>
          <w:rFonts w:ascii="Times New Roman" w:eastAsia="Times New Roman" w:hAnsi="Times New Roman" w:cs="Times New Roman"/>
          <w:color w:val="222222"/>
          <w:sz w:val="28"/>
          <w:szCs w:val="28"/>
        </w:rPr>
        <w:t>стекло;</w:t>
      </w:r>
    </w:p>
    <w:p w:rsidR="00F4237C" w:rsidRPr="00F4237C" w:rsidRDefault="00F4237C" w:rsidP="00F423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37C">
        <w:rPr>
          <w:rFonts w:ascii="Times New Roman" w:eastAsia="Times New Roman" w:hAnsi="Times New Roman" w:cs="Times New Roman"/>
          <w:color w:val="222222"/>
          <w:sz w:val="28"/>
          <w:szCs w:val="28"/>
        </w:rPr>
        <w:t>метал.</w:t>
      </w:r>
    </w:p>
    <w:p w:rsidR="00F4237C" w:rsidRPr="009512AA" w:rsidRDefault="00F4237C" w:rsidP="009512AA">
      <w:pPr>
        <w:spacing w:line="360" w:lineRule="auto"/>
        <w:ind w:firstLine="709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9512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Наиболее классический вариант – древесина. Такой письменный стол красив и долговечен. Стоит учитывать, что выглядит он достаточно громоздко, а вес и цена будут зависеть от вида древесины и особенностей её обработки.</w:t>
      </w:r>
      <w:r w:rsidR="009512AA" w:rsidRPr="009512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9512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Письменный стол из массива дерева чаще всего можно увидеть в кабинетах. Он воспринимается как один из атрибутов статуса.</w:t>
      </w:r>
    </w:p>
    <w:p w:rsidR="00F4237C" w:rsidRPr="009512AA" w:rsidRDefault="00F4237C" w:rsidP="00F4237C">
      <w:pPr>
        <w:spacing w:line="360" w:lineRule="auto"/>
        <w:ind w:firstLine="709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9512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Отличной альтернативой натуральному дереву будет МДФ. Мебель из такого материала значительно дешевле. Письменный стол из МДФ отличается простотой в уходе и долговечностью. Материал абсолютно нетоксичен.</w:t>
      </w:r>
    </w:p>
    <w:p w:rsidR="00F4237C" w:rsidRPr="009512AA" w:rsidRDefault="00F4237C" w:rsidP="009512AA">
      <w:pPr>
        <w:spacing w:line="360" w:lineRule="auto"/>
        <w:ind w:firstLine="709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9512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Ещё один достаточно распространенный материал для изготовления письменных столов — ДСП. Пользуется большим спросом из-за </w:t>
      </w:r>
      <w:r w:rsidRPr="009512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значительной дешевизны.</w:t>
      </w:r>
      <w:r w:rsidR="009512AA" w:rsidRPr="009512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9512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Однако, такой материал недолговечен, он быстро изнашивается и, </w:t>
      </w:r>
      <w:proofErr w:type="gramStart"/>
      <w:r w:rsidRPr="009512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следствии</w:t>
      </w:r>
      <w:proofErr w:type="gramEnd"/>
      <w:r w:rsidRPr="009512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длительного использования, выделяет формальдегиды. Они опасны для здоровья.</w:t>
      </w:r>
    </w:p>
    <w:p w:rsidR="00F4237C" w:rsidRPr="009512AA" w:rsidRDefault="00F4237C" w:rsidP="009512AA">
      <w:pPr>
        <w:spacing w:line="360" w:lineRule="auto"/>
        <w:ind w:firstLine="709"/>
        <w:contextualSpacing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  <w:r w:rsidRPr="009512AA">
        <w:rPr>
          <w:rFonts w:ascii="Times New Roman" w:hAnsi="Times New Roman" w:cs="Times New Roman"/>
          <w:bCs/>
          <w:color w:val="222222"/>
          <w:sz w:val="28"/>
          <w:szCs w:val="28"/>
        </w:rPr>
        <w:t>Для изготовления мебели широко используется пластик. Он долговечен, может принимать любые формы и расцветки. Можно без проблем заказать письменный белый стол, красный, фиолетовый или любой иной</w:t>
      </w:r>
      <w:r w:rsidR="009512AA" w:rsidRPr="009512A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 xml:space="preserve"> </w:t>
      </w:r>
      <w:proofErr w:type="spellStart"/>
      <w:r w:rsidR="009512AA" w:rsidRPr="009512A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стол</w:t>
      </w:r>
      <w:proofErr w:type="spellEnd"/>
      <w:r w:rsidRPr="009512AA">
        <w:rPr>
          <w:rFonts w:ascii="Times New Roman" w:hAnsi="Times New Roman" w:cs="Times New Roman"/>
          <w:bCs/>
          <w:color w:val="222222"/>
          <w:sz w:val="28"/>
          <w:szCs w:val="28"/>
        </w:rPr>
        <w:t>.</w:t>
      </w:r>
      <w:r w:rsidR="009512AA" w:rsidRPr="009512A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 xml:space="preserve"> </w:t>
      </w:r>
      <w:r w:rsidRPr="009512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Пластик дает возможность поэкспериментировать с формами и размерами. Всё зависит от пожеланий заказчика.</w:t>
      </w:r>
      <w:r w:rsidR="009512AA" w:rsidRPr="009512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9512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Такой стол будет дешевым. При выборе мебели из пластика нужно обращать внимание на сертификаты качества. Рекомендуется узнать, не выделяет ли стол токсических веществ.</w:t>
      </w:r>
    </w:p>
    <w:p w:rsidR="00F4237C" w:rsidRPr="009512AA" w:rsidRDefault="00F4237C" w:rsidP="009512AA">
      <w:pPr>
        <w:spacing w:line="360" w:lineRule="auto"/>
        <w:ind w:firstLine="709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9512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Стекло и </w:t>
      </w:r>
      <w:proofErr w:type="gramStart"/>
      <w:r w:rsidRPr="009512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метал не так часто используют</w:t>
      </w:r>
      <w:proofErr w:type="gramEnd"/>
      <w:r w:rsidRPr="009512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для изготовления письменных столов. Однако такие варианты тоже существуют. Несмотря на то, что стекло достаточно хрупкий материал, мебель из него будет интересно смотреться в любом интерьере.</w:t>
      </w:r>
      <w:r w:rsidR="009512AA" w:rsidRPr="009512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9512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 таким письменным столом необходимо обращаться максимально бережно, тогда он прослужит длительный период времени.</w:t>
      </w:r>
    </w:p>
    <w:p w:rsidR="00F4237C" w:rsidRPr="009512AA" w:rsidRDefault="00F4237C" w:rsidP="00F4237C">
      <w:pPr>
        <w:spacing w:line="360" w:lineRule="auto"/>
        <w:ind w:firstLine="709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9512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Мебель из кованного </w:t>
      </w:r>
      <w:proofErr w:type="gramStart"/>
      <w:r w:rsidRPr="009512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метала</w:t>
      </w:r>
      <w:proofErr w:type="gramEnd"/>
      <w:r w:rsidRPr="009512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может заказать себе только настоящий ценитель таких работ. Стол очень громоздкий, имеет специфический вид и способен утяжелить любой интерьер.</w:t>
      </w:r>
    </w:p>
    <w:p w:rsidR="00F4237C" w:rsidRPr="009512AA" w:rsidRDefault="00F4237C" w:rsidP="00F4237C">
      <w:pPr>
        <w:pStyle w:val="2"/>
        <w:shd w:val="clear" w:color="auto" w:fill="FFFFFF"/>
        <w:spacing w:line="360" w:lineRule="auto"/>
        <w:ind w:firstLine="709"/>
        <w:contextualSpacing/>
        <w:jc w:val="both"/>
        <w:rPr>
          <w:color w:val="222222"/>
          <w:sz w:val="28"/>
          <w:szCs w:val="28"/>
        </w:rPr>
      </w:pPr>
      <w:r w:rsidRPr="009512AA">
        <w:rPr>
          <w:color w:val="222222"/>
          <w:sz w:val="28"/>
          <w:szCs w:val="28"/>
        </w:rPr>
        <w:t>Подбор стола в зависимости от интерьера</w:t>
      </w:r>
    </w:p>
    <w:p w:rsidR="009512AA" w:rsidRPr="009512AA" w:rsidRDefault="00F4237C" w:rsidP="009512AA">
      <w:pPr>
        <w:pStyle w:val="a3"/>
        <w:shd w:val="clear" w:color="auto" w:fill="FFFFFF"/>
        <w:spacing w:after="360" w:afterAutospacing="0" w:line="360" w:lineRule="auto"/>
        <w:ind w:firstLine="709"/>
        <w:contextualSpacing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 w:rsidRPr="009512AA">
        <w:rPr>
          <w:color w:val="222222"/>
          <w:sz w:val="28"/>
          <w:szCs w:val="28"/>
        </w:rPr>
        <w:t>Выбор письменного стола напрямую зависит от размера и стилистических особенностей комнаты, в которой он буде находиться.</w:t>
      </w:r>
      <w:r w:rsidR="009512AA" w:rsidRPr="009512AA">
        <w:rPr>
          <w:color w:val="222222"/>
          <w:sz w:val="28"/>
          <w:szCs w:val="28"/>
          <w:lang w:val="uk-UA"/>
        </w:rPr>
        <w:t xml:space="preserve"> </w:t>
      </w:r>
      <w:r w:rsidRPr="009512AA">
        <w:rPr>
          <w:color w:val="222222"/>
          <w:sz w:val="28"/>
          <w:szCs w:val="28"/>
          <w:shd w:val="clear" w:color="auto" w:fill="FFFFFF"/>
        </w:rPr>
        <w:t>Для помещений с небольшой квадратурой лучше всего подбирать небольшую мебель для письма. В большой комнате стол значительных размеров будет смотреться более выгодно.</w:t>
      </w:r>
    </w:p>
    <w:p w:rsidR="00F4237C" w:rsidRPr="00F4237C" w:rsidRDefault="00F4237C" w:rsidP="009512AA">
      <w:pPr>
        <w:pStyle w:val="a3"/>
        <w:shd w:val="clear" w:color="auto" w:fill="FFFFFF"/>
        <w:spacing w:after="360" w:afterAutospacing="0" w:line="360" w:lineRule="auto"/>
        <w:ind w:firstLine="709"/>
        <w:contextualSpacing/>
        <w:jc w:val="both"/>
        <w:rPr>
          <w:color w:val="222222"/>
          <w:sz w:val="28"/>
          <w:szCs w:val="28"/>
        </w:rPr>
      </w:pPr>
      <w:r w:rsidRPr="00F4237C">
        <w:rPr>
          <w:color w:val="222222"/>
          <w:sz w:val="28"/>
          <w:szCs w:val="28"/>
        </w:rPr>
        <w:t>Для небольших комнат чаще всего выбирают такие варианты столов:</w:t>
      </w:r>
    </w:p>
    <w:p w:rsidR="00F4237C" w:rsidRPr="00F4237C" w:rsidRDefault="00F4237C" w:rsidP="00F423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37C">
        <w:rPr>
          <w:rFonts w:ascii="Times New Roman" w:eastAsia="Times New Roman" w:hAnsi="Times New Roman" w:cs="Times New Roman"/>
          <w:color w:val="222222"/>
          <w:sz w:val="28"/>
          <w:szCs w:val="28"/>
        </w:rPr>
        <w:t>скрытый;</w:t>
      </w:r>
    </w:p>
    <w:p w:rsidR="00F4237C" w:rsidRPr="00F4237C" w:rsidRDefault="00F4237C" w:rsidP="00F423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37C">
        <w:rPr>
          <w:rFonts w:ascii="Times New Roman" w:eastAsia="Times New Roman" w:hAnsi="Times New Roman" w:cs="Times New Roman"/>
          <w:color w:val="222222"/>
          <w:sz w:val="28"/>
          <w:szCs w:val="28"/>
        </w:rPr>
        <w:t>угловой;</w:t>
      </w:r>
    </w:p>
    <w:p w:rsidR="00F4237C" w:rsidRPr="00F4237C" w:rsidRDefault="00F4237C" w:rsidP="00F423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237C">
        <w:rPr>
          <w:rFonts w:ascii="Times New Roman" w:eastAsia="Times New Roman" w:hAnsi="Times New Roman" w:cs="Times New Roman"/>
          <w:color w:val="222222"/>
          <w:sz w:val="28"/>
          <w:szCs w:val="28"/>
        </w:rPr>
        <w:t>встроенный.</w:t>
      </w:r>
    </w:p>
    <w:p w:rsidR="009512AA" w:rsidRPr="009512AA" w:rsidRDefault="009512AA" w:rsidP="00F4237C">
      <w:pPr>
        <w:spacing w:line="360" w:lineRule="auto"/>
        <w:ind w:firstLine="709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</w:p>
    <w:p w:rsidR="00F4237C" w:rsidRPr="009512AA" w:rsidRDefault="00F4237C" w:rsidP="00F4237C">
      <w:pPr>
        <w:spacing w:line="360" w:lineRule="auto"/>
        <w:ind w:firstLine="709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9512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Скрытый стол – это предмет интерьера, замаскированный под шкаф или примыкающий к стене. Такой вариант хорошо подходит для небольших помещений и позволяет спрятать его при ненадобности.</w:t>
      </w:r>
    </w:p>
    <w:p w:rsidR="009512AA" w:rsidRPr="009512AA" w:rsidRDefault="00F4237C" w:rsidP="009512AA">
      <w:pPr>
        <w:spacing w:line="360" w:lineRule="auto"/>
        <w:ind w:firstLine="709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9512AA">
        <w:rPr>
          <w:rFonts w:ascii="Times New Roman" w:hAnsi="Times New Roman" w:cs="Times New Roman"/>
          <w:bCs/>
          <w:color w:val="222222"/>
          <w:sz w:val="28"/>
          <w:szCs w:val="28"/>
        </w:rPr>
        <w:t>Следующий вариант, подходящий для комнаты с маленькой квадратурой – угловой письменный стол. Он будет выгодно смотреться в интерьере помещения и сделает угол максимально функциональным. Выбирая такой вариант размещения, чаще всего покупают письменный стол с полками.</w:t>
      </w:r>
      <w:r w:rsidR="009512AA" w:rsidRPr="009512A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 xml:space="preserve"> </w:t>
      </w:r>
      <w:r w:rsidRPr="009512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Они </w:t>
      </w:r>
      <w:proofErr w:type="gramStart"/>
      <w:r w:rsidRPr="009512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заполнят верхнюю час</w:t>
      </w:r>
      <w:r w:rsidR="009512AA" w:rsidRPr="009512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ть стен угла и не</w:t>
      </w:r>
      <w:proofErr w:type="gramEnd"/>
      <w:r w:rsidR="009512AA" w:rsidRPr="009512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будут мешать.</w:t>
      </w:r>
    </w:p>
    <w:p w:rsidR="00F4237C" w:rsidRPr="009512AA" w:rsidRDefault="00F4237C" w:rsidP="009512AA">
      <w:pPr>
        <w:spacing w:line="360" w:lineRule="auto"/>
        <w:ind w:firstLine="709"/>
        <w:contextualSpacing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  <w:r w:rsidRPr="009512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Для маленьких квартир отлично подойдёт встроенный в подоконник стол.</w:t>
      </w:r>
      <w:r w:rsidR="009512AA" w:rsidRPr="009512AA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 xml:space="preserve"> </w:t>
      </w:r>
      <w:r w:rsidRPr="009512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Основные плюсы такого варианта: минимально занятое место и хорошее освещение. Выбирая встроенный стол, необходимо правильно рассчитать его высоту. Он должен быть удобным для использования.</w:t>
      </w:r>
    </w:p>
    <w:p w:rsidR="00F4237C" w:rsidRPr="009512AA" w:rsidRDefault="00F4237C" w:rsidP="009512AA">
      <w:pPr>
        <w:spacing w:line="360" w:lineRule="auto"/>
        <w:ind w:firstLine="709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9512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Для большого помещения лучше всего подойдёт прямоугольный письменный стол. Его размещают около окна или у стены.</w:t>
      </w:r>
      <w:r w:rsidR="009512AA" w:rsidRPr="009512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9512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Прямоугольный стол для письма придаст комнате солидности. Такая мебель убирает ощущение пустоты. Хорошим вариантом для больших комнат будут письменные столы с полками и ящиками.</w:t>
      </w:r>
    </w:p>
    <w:p w:rsidR="00F4237C" w:rsidRPr="009512AA" w:rsidRDefault="00F4237C" w:rsidP="00F4237C">
      <w:pPr>
        <w:spacing w:line="360" w:lineRule="auto"/>
        <w:ind w:firstLine="709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9512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выбор письменного стола влияют особенности интерьера. Стиль мебели должен соответствовать стилю всей комнаты.</w:t>
      </w:r>
    </w:p>
    <w:p w:rsidR="00F4237C" w:rsidRPr="009512AA" w:rsidRDefault="00F4237C" w:rsidP="009512AA">
      <w:pPr>
        <w:spacing w:line="360" w:lineRule="auto"/>
        <w:ind w:firstLine="709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9512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Современные дизайнерские решения требуют простоты при наибольшей функциональности, а в классическом дизайне лучше всего придерживаться прямых линий и естественных материалов.</w:t>
      </w:r>
      <w:r w:rsidR="009512AA" w:rsidRPr="009512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9512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Для того чтобы было проще определиться с выбором модели, можно посмотреть фото письменных столов в интерьере комнат.</w:t>
      </w:r>
    </w:p>
    <w:p w:rsidR="00F4237C" w:rsidRPr="009512AA" w:rsidRDefault="00F4237C" w:rsidP="00F4237C">
      <w:pPr>
        <w:pStyle w:val="2"/>
        <w:shd w:val="clear" w:color="auto" w:fill="FFFFFF"/>
        <w:spacing w:line="360" w:lineRule="auto"/>
        <w:ind w:firstLine="709"/>
        <w:contextualSpacing/>
        <w:jc w:val="both"/>
        <w:rPr>
          <w:color w:val="222222"/>
          <w:sz w:val="28"/>
          <w:szCs w:val="28"/>
        </w:rPr>
      </w:pPr>
      <w:r w:rsidRPr="009512AA">
        <w:rPr>
          <w:color w:val="222222"/>
          <w:sz w:val="28"/>
          <w:szCs w:val="28"/>
        </w:rPr>
        <w:t>Возраст тоже имеет значение</w:t>
      </w:r>
    </w:p>
    <w:p w:rsidR="009512AA" w:rsidRPr="009512AA" w:rsidRDefault="00F4237C" w:rsidP="009512AA">
      <w:pPr>
        <w:pStyle w:val="a3"/>
        <w:shd w:val="clear" w:color="auto" w:fill="FFFFFF"/>
        <w:spacing w:after="360" w:afterAutospacing="0" w:line="360" w:lineRule="auto"/>
        <w:ind w:firstLine="709"/>
        <w:contextualSpacing/>
        <w:jc w:val="both"/>
        <w:rPr>
          <w:color w:val="222222"/>
          <w:sz w:val="28"/>
          <w:szCs w:val="28"/>
          <w:lang w:val="uk-UA"/>
        </w:rPr>
      </w:pPr>
      <w:r w:rsidRPr="009512AA">
        <w:rPr>
          <w:color w:val="222222"/>
          <w:sz w:val="28"/>
          <w:szCs w:val="28"/>
        </w:rPr>
        <w:t>Выбор письменного стола зависит и от возрастной категории пользователя. Это определяет функциональность и высоту мебели, размер столешницы, потребность в дополнительных полках.</w:t>
      </w:r>
    </w:p>
    <w:p w:rsidR="009512AA" w:rsidRPr="009512AA" w:rsidRDefault="00F4237C" w:rsidP="009512AA">
      <w:pPr>
        <w:pStyle w:val="a3"/>
        <w:shd w:val="clear" w:color="auto" w:fill="FFFFFF"/>
        <w:spacing w:after="360" w:afterAutospacing="0" w:line="360" w:lineRule="auto"/>
        <w:ind w:firstLine="709"/>
        <w:contextualSpacing/>
        <w:jc w:val="both"/>
        <w:rPr>
          <w:bCs/>
          <w:color w:val="222222"/>
          <w:sz w:val="28"/>
          <w:szCs w:val="28"/>
          <w:lang w:val="uk-UA"/>
        </w:rPr>
      </w:pPr>
      <w:r w:rsidRPr="009512AA">
        <w:rPr>
          <w:bCs/>
          <w:color w:val="222222"/>
          <w:sz w:val="28"/>
          <w:szCs w:val="28"/>
        </w:rPr>
        <w:lastRenderedPageBreak/>
        <w:t>Детский письменный стол должен быть небольшим, подходить под рост ребенка. Вместе со столом желательно подобрать стулья. Такой письменный стол станет отличным местом для рисования, лепки из пластилина и иных увлечений ребенка.</w:t>
      </w:r>
    </w:p>
    <w:p w:rsidR="009512AA" w:rsidRPr="009512AA" w:rsidRDefault="00F4237C" w:rsidP="009512AA">
      <w:pPr>
        <w:pStyle w:val="a3"/>
        <w:shd w:val="clear" w:color="auto" w:fill="FFFFFF"/>
        <w:spacing w:after="360" w:afterAutospacing="0" w:line="360" w:lineRule="auto"/>
        <w:ind w:firstLine="709"/>
        <w:contextualSpacing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 w:rsidRPr="009512AA">
        <w:rPr>
          <w:color w:val="222222"/>
          <w:sz w:val="28"/>
          <w:szCs w:val="28"/>
          <w:shd w:val="clear" w:color="auto" w:fill="FFFFFF"/>
        </w:rPr>
        <w:t>Выбирая письменный стол для школьника, необходимо чтобы он соответствовал определенным стандартам.</w:t>
      </w:r>
      <w:r w:rsidR="009512AA" w:rsidRPr="009512AA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9512AA">
        <w:rPr>
          <w:color w:val="222222"/>
          <w:sz w:val="28"/>
          <w:szCs w:val="28"/>
          <w:shd w:val="clear" w:color="auto" w:fill="FFFFFF"/>
        </w:rPr>
        <w:t>Неправильно подобранная мебель может негативно повлиять на здоровье ребенка. Лучше всего подойдёт стол, высоту столешницы которого можно будет регулировать, ведь в этом возрасте ребёнок быстро растет.</w:t>
      </w:r>
      <w:r w:rsidR="009512AA" w:rsidRPr="009512AA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:rsidR="009512AA" w:rsidRPr="009512AA" w:rsidRDefault="00F4237C" w:rsidP="009512AA">
      <w:pPr>
        <w:pStyle w:val="a3"/>
        <w:shd w:val="clear" w:color="auto" w:fill="FFFFFF"/>
        <w:spacing w:after="360" w:afterAutospacing="0" w:line="360" w:lineRule="auto"/>
        <w:ind w:firstLine="709"/>
        <w:contextualSpacing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 w:rsidRPr="009512AA">
        <w:rPr>
          <w:color w:val="222222"/>
          <w:sz w:val="28"/>
          <w:szCs w:val="28"/>
          <w:shd w:val="clear" w:color="auto" w:fill="FFFFFF"/>
        </w:rPr>
        <w:t>Столешница должна быть широкой — от 60 до 70 см. Это достаточное количество места для того чтобы поставить органайзер, положить учебники и другие школьные принадлежности и, в то же время, иметь пространство для выполнения домашнего задания.</w:t>
      </w:r>
      <w:r w:rsidR="009512AA" w:rsidRPr="009512AA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9512AA">
        <w:rPr>
          <w:color w:val="222222"/>
          <w:sz w:val="28"/>
          <w:szCs w:val="28"/>
          <w:shd w:val="clear" w:color="auto" w:fill="FFFFFF"/>
        </w:rPr>
        <w:t>Особенно важно обратить внимание на расположение стола. Мебель должна находиться в хорошо освещенном месте. Полки и стеллажи располагаются таким образом, чтобы не преграждать естественному освещению.</w:t>
      </w:r>
    </w:p>
    <w:p w:rsidR="009512AA" w:rsidRPr="009512AA" w:rsidRDefault="00F4237C" w:rsidP="009512AA">
      <w:pPr>
        <w:pStyle w:val="a3"/>
        <w:shd w:val="clear" w:color="auto" w:fill="FFFFFF"/>
        <w:spacing w:after="360" w:afterAutospacing="0" w:line="360" w:lineRule="auto"/>
        <w:ind w:firstLine="709"/>
        <w:contextualSpacing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 w:rsidRPr="009512AA">
        <w:rPr>
          <w:color w:val="222222"/>
          <w:sz w:val="28"/>
          <w:szCs w:val="28"/>
          <w:shd w:val="clear" w:color="auto" w:fill="FFFFFF"/>
        </w:rPr>
        <w:t>Не менее важно продумать расположение светильников для занятий в темное время суток. Стол ребенка должен состоять исключительно из качественных, нетоксичных материалов.</w:t>
      </w:r>
    </w:p>
    <w:p w:rsidR="009512AA" w:rsidRDefault="00F4237C" w:rsidP="009512AA">
      <w:pPr>
        <w:pStyle w:val="a3"/>
        <w:shd w:val="clear" w:color="auto" w:fill="FFFFFF"/>
        <w:spacing w:after="360" w:afterAutospacing="0" w:line="360" w:lineRule="auto"/>
        <w:ind w:firstLine="709"/>
        <w:contextualSpacing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 w:rsidRPr="009512AA">
        <w:rPr>
          <w:color w:val="222222"/>
          <w:sz w:val="28"/>
          <w:szCs w:val="28"/>
          <w:shd w:val="clear" w:color="auto" w:fill="FFFFFF"/>
        </w:rPr>
        <w:t>Для взрослого человека отличным вариантом станет письменный стол с ящиками. Он поможет правильно организовать рабочее место.</w:t>
      </w:r>
      <w:r w:rsidR="009512AA" w:rsidRPr="009512AA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9512AA">
        <w:rPr>
          <w:color w:val="222222"/>
          <w:sz w:val="28"/>
          <w:szCs w:val="28"/>
          <w:shd w:val="clear" w:color="auto" w:fill="FFFFFF"/>
        </w:rPr>
        <w:t>Такой стол должен быть вместительным и функциональным. Материалы и цветовая гамма могут быть абсолютно разными. Это зависит от вкусовых предпочтений, особенностей интерьера и статуса человека.</w:t>
      </w:r>
    </w:p>
    <w:p w:rsidR="00F4237C" w:rsidRPr="009512AA" w:rsidRDefault="00F4237C" w:rsidP="009512AA">
      <w:pPr>
        <w:pStyle w:val="a3"/>
        <w:shd w:val="clear" w:color="auto" w:fill="FFFFFF"/>
        <w:spacing w:after="360" w:afterAutospacing="0" w:line="360" w:lineRule="auto"/>
        <w:ind w:firstLine="709"/>
        <w:contextualSpacing/>
        <w:jc w:val="both"/>
        <w:rPr>
          <w:color w:val="222222"/>
          <w:sz w:val="28"/>
          <w:szCs w:val="28"/>
        </w:rPr>
      </w:pPr>
      <w:r w:rsidRPr="009512AA">
        <w:rPr>
          <w:bCs/>
          <w:color w:val="222222"/>
          <w:sz w:val="28"/>
          <w:szCs w:val="28"/>
        </w:rPr>
        <w:t>Правильно подобранный письменный стол станет украшением любой комнаты. Кроме того, он поможет сохранить правильную осанку, предотвратит искривления позвоночника.</w:t>
      </w:r>
      <w:r w:rsidR="009512AA" w:rsidRPr="009512AA">
        <w:rPr>
          <w:bCs/>
          <w:color w:val="222222"/>
          <w:sz w:val="28"/>
          <w:szCs w:val="28"/>
          <w:lang w:val="uk-UA"/>
        </w:rPr>
        <w:t xml:space="preserve"> </w:t>
      </w:r>
      <w:r w:rsidRPr="009512AA">
        <w:rPr>
          <w:color w:val="222222"/>
          <w:sz w:val="28"/>
          <w:szCs w:val="28"/>
          <w:shd w:val="clear" w:color="auto" w:fill="FFFFFF"/>
        </w:rPr>
        <w:t>Подбирая письменный стол, нужно чтобы он вписывался в характер интерьера, был функционален и позволял чувствовать себя максимально комфортно.</w:t>
      </w:r>
    </w:p>
    <w:sectPr w:rsidR="00F4237C" w:rsidRPr="00951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72C32"/>
    <w:multiLevelType w:val="multilevel"/>
    <w:tmpl w:val="951C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3450BA"/>
    <w:multiLevelType w:val="multilevel"/>
    <w:tmpl w:val="4996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4237C"/>
    <w:rsid w:val="009512AA"/>
    <w:rsid w:val="00F4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23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3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4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2017-07-19T12:08:00Z</dcterms:created>
  <dcterms:modified xsi:type="dcterms:W3CDTF">2017-07-19T12:25:00Z</dcterms:modified>
</cp:coreProperties>
</file>