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5" w:rsidRPr="00CC64B5" w:rsidRDefault="00CC64B5" w:rsidP="00CC64B5">
      <w:pPr>
        <w:rPr>
          <w:lang w:val="ru-RU"/>
        </w:rPr>
      </w:pPr>
      <w:proofErr w:type="spellStart"/>
      <w:r w:rsidRPr="00CC64B5">
        <w:rPr>
          <w:lang w:val="ru-RU"/>
        </w:rPr>
        <w:t>Послетренировочные</w:t>
      </w:r>
      <w:proofErr w:type="spellEnd"/>
      <w:r w:rsidRPr="00CC64B5">
        <w:rPr>
          <w:lang w:val="ru-RU"/>
        </w:rPr>
        <w:t xml:space="preserve"> комплексы – это высокоэффективные продукты </w:t>
      </w:r>
      <w:proofErr w:type="spellStart"/>
      <w:r w:rsidRPr="00CC64B5">
        <w:rPr>
          <w:lang w:val="ru-RU"/>
        </w:rPr>
        <w:t>спортпита</w:t>
      </w:r>
      <w:proofErr w:type="spellEnd"/>
      <w:r w:rsidRPr="00CC64B5">
        <w:rPr>
          <w:lang w:val="ru-RU"/>
        </w:rPr>
        <w:t>, главная задача которых заключается в быстром восстановлении после изнурительных нагрузок в зале. Эти препараты сбалансированы для определенного времени приема, с их помощью можно восполнить все полезные вещества, израсходованы во время тренировочного процесса и таким образом полностью восстановить организм.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 xml:space="preserve">В чем заключается польза </w:t>
      </w:r>
      <w:proofErr w:type="spellStart"/>
      <w:r w:rsidRPr="00CC64B5">
        <w:rPr>
          <w:lang w:val="ru-RU"/>
        </w:rPr>
        <w:t>послетреников</w:t>
      </w:r>
      <w:proofErr w:type="spellEnd"/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>Профессиональным спортсменам известно, что первые полчаса после занятий в тренажерном зале – это особое время, поскольку в организме открывается «анаболическое окно» и он способен усвоить максимальное количество полезных веществ. Снабдить организм всем необходимым для лучшего роста мышц, и полноценного восстановления можно употребляя специальное питание после спортзала.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>Спортивное питание для восстановления после тренировок, как правило, содержит в своем составе такие основные вещества, как: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Углеводы – позволяют пополнить запас гликогена, тем самым снабжают организм энергией;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Белки – принимают участие в восстановлении структуры мышечной ткани;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Глютамин – незаменимая аминокислота, которая способствует увеличению запасов энергии, предотвращает мышечный катаболизм и укрепляет иммунную систему;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Креатин – ускоряет рост мышц и стимулирует выработку анаболических гормонов.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 xml:space="preserve">Некоторые </w:t>
      </w:r>
      <w:proofErr w:type="spellStart"/>
      <w:r w:rsidRPr="00CC64B5">
        <w:rPr>
          <w:lang w:val="ru-RU"/>
        </w:rPr>
        <w:t>послетренировочные</w:t>
      </w:r>
      <w:proofErr w:type="spellEnd"/>
      <w:r w:rsidRPr="00CC64B5">
        <w:rPr>
          <w:lang w:val="ru-RU"/>
        </w:rPr>
        <w:t xml:space="preserve"> смеси могут также содержать витамины, минералы, БЦАА, </w:t>
      </w:r>
      <w:proofErr w:type="spellStart"/>
      <w:r w:rsidRPr="00CC64B5">
        <w:rPr>
          <w:lang w:val="ru-RU"/>
        </w:rPr>
        <w:t>таурин</w:t>
      </w:r>
      <w:proofErr w:type="spellEnd"/>
      <w:r w:rsidRPr="00CC64B5">
        <w:rPr>
          <w:lang w:val="ru-RU"/>
        </w:rPr>
        <w:t xml:space="preserve"> и другие дополнительные компоненты.</w:t>
      </w:r>
    </w:p>
    <w:p w:rsidR="00CC64B5" w:rsidRPr="00CC64B5" w:rsidRDefault="00CC64B5" w:rsidP="00CC64B5">
      <w:pPr>
        <w:rPr>
          <w:lang w:val="ru-RU"/>
        </w:rPr>
      </w:pPr>
      <w:proofErr w:type="spellStart"/>
      <w:r w:rsidRPr="00CC64B5">
        <w:rPr>
          <w:lang w:val="ru-RU"/>
        </w:rPr>
        <w:t>Послетренировочный</w:t>
      </w:r>
      <w:proofErr w:type="spellEnd"/>
      <w:r w:rsidRPr="00CC64B5">
        <w:rPr>
          <w:lang w:val="ru-RU"/>
        </w:rPr>
        <w:t xml:space="preserve"> комплекс оказывает мгновенное действие, выполняя целый ряд положительных функций: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Уменьшает боль в мышцах;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Блокирует процессы мышечного катаболизма;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Существенно ускоряет процесс восстановления;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Повышает силу и выносливость;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Улучшает обмен веществ;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Повышает прочность костной и мышечной ткани;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Стимулирует выработку инсулина и других анаболических гормонов;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Восполняет запасы энергии;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Стимулирует синтез белка.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 xml:space="preserve">Большую пользу </w:t>
      </w:r>
      <w:proofErr w:type="spellStart"/>
      <w:r w:rsidRPr="00CC64B5">
        <w:rPr>
          <w:lang w:val="ru-RU"/>
        </w:rPr>
        <w:t>послетренировочный</w:t>
      </w:r>
      <w:proofErr w:type="spellEnd"/>
      <w:r w:rsidRPr="00CC64B5">
        <w:rPr>
          <w:lang w:val="ru-RU"/>
        </w:rPr>
        <w:t xml:space="preserve"> комплекс приносит как </w:t>
      </w:r>
      <w:proofErr w:type="spellStart"/>
      <w:r w:rsidRPr="00CC64B5">
        <w:rPr>
          <w:lang w:val="ru-RU"/>
        </w:rPr>
        <w:t>бодибилдерам</w:t>
      </w:r>
      <w:proofErr w:type="spellEnd"/>
      <w:r w:rsidRPr="00CC64B5">
        <w:rPr>
          <w:lang w:val="ru-RU"/>
        </w:rPr>
        <w:t>, так и спортсменам, занимающихся любым другим видом спорта, а также людям, главная цель которых – похудение. Правильное питание после тренировки при похудении – это первое на что нужно обра</w:t>
      </w:r>
      <w:r w:rsidR="00924055">
        <w:rPr>
          <w:lang w:val="ru-RU"/>
        </w:rPr>
        <w:t>щать особое внимание. Пока вы пи</w:t>
      </w:r>
      <w:r w:rsidRPr="00CC64B5">
        <w:rPr>
          <w:lang w:val="ru-RU"/>
        </w:rPr>
        <w:t xml:space="preserve">таетесь правильно, процесс похудения будет максимально эффективным. Лучшее питание после тренировки для сжигания жира – это белково-углеводные смеси в виде различных </w:t>
      </w:r>
      <w:proofErr w:type="spellStart"/>
      <w:r w:rsidRPr="00CC64B5">
        <w:rPr>
          <w:lang w:val="ru-RU"/>
        </w:rPr>
        <w:t>послетренировочных</w:t>
      </w:r>
      <w:proofErr w:type="spellEnd"/>
      <w:r w:rsidRPr="00CC64B5">
        <w:rPr>
          <w:lang w:val="ru-RU"/>
        </w:rPr>
        <w:t xml:space="preserve"> спортивных добавок. Для тех, кто посещает спортзал после работы, вышеупомянутое питание после тренировки вечером будет максимально полезным.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 xml:space="preserve">Если вы хотите сократить период возобновления мышечной ткани после физических нагрузок и помочь организму справиться с усталостью, тогда </w:t>
      </w:r>
      <w:proofErr w:type="spellStart"/>
      <w:r w:rsidRPr="00CC64B5">
        <w:rPr>
          <w:lang w:val="ru-RU"/>
        </w:rPr>
        <w:t>посттренировочные</w:t>
      </w:r>
      <w:proofErr w:type="spellEnd"/>
      <w:r w:rsidRPr="00CC64B5">
        <w:rPr>
          <w:lang w:val="ru-RU"/>
        </w:rPr>
        <w:t xml:space="preserve"> препараты станут вам надежным помощником в этом деле.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lastRenderedPageBreak/>
        <w:t xml:space="preserve">Многие начинающие </w:t>
      </w:r>
      <w:proofErr w:type="spellStart"/>
      <w:r w:rsidRPr="00CC64B5">
        <w:rPr>
          <w:lang w:val="ru-RU"/>
        </w:rPr>
        <w:t>бодибилдеры</w:t>
      </w:r>
      <w:proofErr w:type="spellEnd"/>
      <w:r w:rsidRPr="00CC64B5">
        <w:rPr>
          <w:lang w:val="ru-RU"/>
        </w:rPr>
        <w:t xml:space="preserve">, несмотря на регулярные интенсивные нагрузки, не могут достичь хороших результатов, и причина этого – неправильное питание. Важно помнить, что в период после занятий спортом, организм атлета нуждается в двух важных компонентах – белках и углеводах. И лучшим источником этих веществ является </w:t>
      </w:r>
      <w:proofErr w:type="gramStart"/>
      <w:r w:rsidRPr="00CC64B5">
        <w:rPr>
          <w:lang w:val="ru-RU"/>
        </w:rPr>
        <w:t>качественный</w:t>
      </w:r>
      <w:proofErr w:type="gramEnd"/>
      <w:r w:rsidRPr="00CC64B5">
        <w:rPr>
          <w:lang w:val="ru-RU"/>
        </w:rPr>
        <w:t xml:space="preserve"> </w:t>
      </w:r>
      <w:proofErr w:type="spellStart"/>
      <w:r w:rsidRPr="00CC64B5">
        <w:rPr>
          <w:lang w:val="ru-RU"/>
        </w:rPr>
        <w:t>послетреник</w:t>
      </w:r>
      <w:proofErr w:type="spellEnd"/>
      <w:r w:rsidRPr="00CC64B5">
        <w:rPr>
          <w:lang w:val="ru-RU"/>
        </w:rPr>
        <w:t>, формула которого разработана специально для спортсменов и физически активных людей.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 xml:space="preserve">Где можно купить лучшие </w:t>
      </w:r>
      <w:proofErr w:type="spellStart"/>
      <w:r w:rsidRPr="00CC64B5">
        <w:rPr>
          <w:lang w:val="ru-RU"/>
        </w:rPr>
        <w:t>послетренировочные</w:t>
      </w:r>
      <w:proofErr w:type="spellEnd"/>
      <w:r w:rsidRPr="00CC64B5">
        <w:rPr>
          <w:lang w:val="ru-RU"/>
        </w:rPr>
        <w:t xml:space="preserve"> препараты в Украине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>Если вы решили приобрести для себя смеси, предназначены для употребления после спортзала, первое, чему нужно уделить особое внимание – это выбор производителя. Чтобы купить действительно качественный продукт, стоит выбирать проверенные, широко популярные бренды, среди которых можно выделить следующие: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CC64B5">
        <w:rPr>
          <w:lang w:val="ru-RU"/>
        </w:rPr>
        <w:t>Optimum</w:t>
      </w:r>
      <w:proofErr w:type="spellEnd"/>
      <w:r w:rsidRPr="00CC64B5">
        <w:rPr>
          <w:lang w:val="ru-RU"/>
        </w:rPr>
        <w:t xml:space="preserve"> </w:t>
      </w:r>
      <w:proofErr w:type="spellStart"/>
      <w:r w:rsidRPr="00CC64B5">
        <w:rPr>
          <w:lang w:val="ru-RU"/>
        </w:rPr>
        <w:t>Nutrition</w:t>
      </w:r>
      <w:proofErr w:type="spellEnd"/>
      <w:r w:rsidRPr="00CC64B5">
        <w:rPr>
          <w:lang w:val="ru-RU"/>
        </w:rPr>
        <w:t>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BSN;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CC64B5">
        <w:rPr>
          <w:lang w:val="ru-RU"/>
        </w:rPr>
        <w:t>Muscle</w:t>
      </w:r>
      <w:proofErr w:type="spellEnd"/>
      <w:r w:rsidRPr="00CC64B5">
        <w:rPr>
          <w:lang w:val="ru-RU"/>
        </w:rPr>
        <w:t xml:space="preserve"> </w:t>
      </w:r>
      <w:proofErr w:type="spellStart"/>
      <w:r w:rsidRPr="00CC64B5">
        <w:rPr>
          <w:lang w:val="ru-RU"/>
        </w:rPr>
        <w:t>Tech</w:t>
      </w:r>
      <w:proofErr w:type="spellEnd"/>
      <w:r w:rsidRPr="00CC64B5">
        <w:rPr>
          <w:lang w:val="ru-RU"/>
        </w:rPr>
        <w:t>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CC64B5">
        <w:rPr>
          <w:lang w:val="ru-RU"/>
        </w:rPr>
        <w:t>BioTech</w:t>
      </w:r>
      <w:proofErr w:type="spellEnd"/>
      <w:r w:rsidRPr="00CC64B5">
        <w:rPr>
          <w:lang w:val="ru-RU"/>
        </w:rPr>
        <w:t xml:space="preserve"> (USA);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r w:rsidRPr="00CC64B5">
        <w:rPr>
          <w:lang w:val="ru-RU"/>
        </w:rPr>
        <w:t>MHP;</w:t>
      </w:r>
    </w:p>
    <w:p w:rsidR="00CC64B5" w:rsidRPr="00CC64B5" w:rsidRDefault="00CC64B5" w:rsidP="00CC64B5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CC64B5">
        <w:rPr>
          <w:lang w:val="ru-RU"/>
        </w:rPr>
        <w:t>Activlab</w:t>
      </w:r>
      <w:proofErr w:type="spellEnd"/>
      <w:r w:rsidRPr="00CC64B5">
        <w:rPr>
          <w:lang w:val="ru-RU"/>
        </w:rPr>
        <w:t>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 xml:space="preserve">Купить </w:t>
      </w:r>
      <w:proofErr w:type="spellStart"/>
      <w:r w:rsidRPr="00CC64B5">
        <w:rPr>
          <w:lang w:val="ru-RU"/>
        </w:rPr>
        <w:t>послетреники</w:t>
      </w:r>
      <w:proofErr w:type="spellEnd"/>
      <w:r w:rsidRPr="00CC64B5">
        <w:rPr>
          <w:lang w:val="ru-RU"/>
        </w:rPr>
        <w:t xml:space="preserve"> от вышеупомянутых мировых производителей можно в </w:t>
      </w:r>
      <w:proofErr w:type="spellStart"/>
      <w:proofErr w:type="gramStart"/>
      <w:r w:rsidRPr="00CC64B5">
        <w:rPr>
          <w:lang w:val="ru-RU"/>
        </w:rPr>
        <w:t>интернет-магазине</w:t>
      </w:r>
      <w:proofErr w:type="spellEnd"/>
      <w:proofErr w:type="gramEnd"/>
      <w:r w:rsidRPr="00CC64B5">
        <w:rPr>
          <w:lang w:val="ru-RU"/>
        </w:rPr>
        <w:t xml:space="preserve"> </w:t>
      </w:r>
      <w:proofErr w:type="spellStart"/>
      <w:r w:rsidRPr="00CC64B5">
        <w:rPr>
          <w:lang w:val="ru-RU"/>
        </w:rPr>
        <w:t>Foods-Body.ua</w:t>
      </w:r>
      <w:proofErr w:type="spellEnd"/>
      <w:r w:rsidRPr="00CC64B5">
        <w:rPr>
          <w:lang w:val="ru-RU"/>
        </w:rPr>
        <w:t xml:space="preserve">. В нашем каталоге представлен огромнейший выбор </w:t>
      </w:r>
      <w:proofErr w:type="spellStart"/>
      <w:r w:rsidRPr="00CC64B5">
        <w:rPr>
          <w:lang w:val="ru-RU"/>
        </w:rPr>
        <w:t>спортпита</w:t>
      </w:r>
      <w:proofErr w:type="spellEnd"/>
      <w:r w:rsidRPr="00CC64B5">
        <w:rPr>
          <w:lang w:val="ru-RU"/>
        </w:rPr>
        <w:t xml:space="preserve">. Здесь вы легко найдете нужные </w:t>
      </w:r>
      <w:proofErr w:type="spellStart"/>
      <w:r w:rsidRPr="00CC64B5">
        <w:rPr>
          <w:lang w:val="ru-RU"/>
        </w:rPr>
        <w:t>посттренировочные</w:t>
      </w:r>
      <w:proofErr w:type="spellEnd"/>
      <w:r w:rsidRPr="00CC64B5">
        <w:rPr>
          <w:lang w:val="ru-RU"/>
        </w:rPr>
        <w:t xml:space="preserve"> добавки – отличное и полезное питание после </w:t>
      </w:r>
      <w:proofErr w:type="spellStart"/>
      <w:r w:rsidRPr="00CC64B5">
        <w:rPr>
          <w:lang w:val="ru-RU"/>
        </w:rPr>
        <w:t>кардиотренировки</w:t>
      </w:r>
      <w:proofErr w:type="spellEnd"/>
      <w:r w:rsidRPr="00CC64B5">
        <w:rPr>
          <w:lang w:val="ru-RU"/>
        </w:rPr>
        <w:t xml:space="preserve"> для похудения или после силовой тренировки на увеличения мышечной массы.</w:t>
      </w:r>
    </w:p>
    <w:p w:rsidR="00CC64B5" w:rsidRPr="00CC64B5" w:rsidRDefault="00CC64B5" w:rsidP="00CC64B5">
      <w:pPr>
        <w:rPr>
          <w:lang w:val="ru-RU"/>
        </w:rPr>
      </w:pPr>
      <w:r w:rsidRPr="00CC64B5">
        <w:rPr>
          <w:lang w:val="ru-RU"/>
        </w:rPr>
        <w:t xml:space="preserve">Если ищете спортивное питание после тренировок для девушек, тогда и в этом деле </w:t>
      </w:r>
      <w:proofErr w:type="spellStart"/>
      <w:r w:rsidRPr="00CC64B5">
        <w:rPr>
          <w:lang w:val="ru-RU"/>
        </w:rPr>
        <w:t>Foods-Body.ua</w:t>
      </w:r>
      <w:proofErr w:type="spellEnd"/>
      <w:r w:rsidRPr="00CC64B5">
        <w:rPr>
          <w:lang w:val="ru-RU"/>
        </w:rPr>
        <w:t xml:space="preserve"> рад вам помочь. Наши специалисты проконсультируют вас и помогут с выбором любого продукта. Мы работаем только с лучшими компаниями, производящими </w:t>
      </w:r>
      <w:proofErr w:type="spellStart"/>
      <w:r w:rsidRPr="00CC64B5">
        <w:rPr>
          <w:lang w:val="ru-RU"/>
        </w:rPr>
        <w:t>спортпит</w:t>
      </w:r>
      <w:proofErr w:type="spellEnd"/>
      <w:r w:rsidRPr="00CC64B5">
        <w:rPr>
          <w:lang w:val="ru-RU"/>
        </w:rPr>
        <w:t xml:space="preserve">, именно поэтому, покупая у нас, вы получаете гарантию отменного качества и высокой результативности выбранного вами </w:t>
      </w:r>
      <w:proofErr w:type="spellStart"/>
      <w:r w:rsidRPr="00CC64B5">
        <w:rPr>
          <w:lang w:val="ru-RU"/>
        </w:rPr>
        <w:t>посттренировочного</w:t>
      </w:r>
      <w:proofErr w:type="spellEnd"/>
      <w:r w:rsidRPr="00CC64B5">
        <w:rPr>
          <w:lang w:val="ru-RU"/>
        </w:rPr>
        <w:t xml:space="preserve"> комплекса. Оформляя заказ на нашем сайте, покупатель имеет возможность выбрать удобный для него способ оплаты и доставки товара в любой город, находящийся на территории Украины.</w:t>
      </w:r>
    </w:p>
    <w:p w:rsidR="001158F7" w:rsidRDefault="00CC64B5" w:rsidP="00CC64B5">
      <w:pPr>
        <w:rPr>
          <w:lang w:val="ru-RU"/>
        </w:rPr>
      </w:pPr>
      <w:r w:rsidRPr="00CC64B5">
        <w:rPr>
          <w:lang w:val="ru-RU"/>
        </w:rPr>
        <w:t xml:space="preserve">С продуктами </w:t>
      </w:r>
      <w:proofErr w:type="spellStart"/>
      <w:r w:rsidRPr="00CC64B5">
        <w:rPr>
          <w:lang w:val="ru-RU"/>
        </w:rPr>
        <w:t>спортпита</w:t>
      </w:r>
      <w:proofErr w:type="spellEnd"/>
      <w:r w:rsidRPr="00CC64B5">
        <w:rPr>
          <w:lang w:val="ru-RU"/>
        </w:rPr>
        <w:t xml:space="preserve">, которые предлагает своим клиентам </w:t>
      </w:r>
      <w:proofErr w:type="spellStart"/>
      <w:r w:rsidRPr="00CC64B5">
        <w:rPr>
          <w:lang w:val="ru-RU"/>
        </w:rPr>
        <w:t>Foods-Body.ua</w:t>
      </w:r>
      <w:proofErr w:type="spellEnd"/>
      <w:r w:rsidRPr="00CC64B5">
        <w:rPr>
          <w:lang w:val="ru-RU"/>
        </w:rPr>
        <w:t xml:space="preserve">  вы сможете построить красивое тело и добиться поистине выдающихся результатов в любом виде спорта!</w:t>
      </w:r>
    </w:p>
    <w:p w:rsidR="001158F7" w:rsidRDefault="00EC2BFB" w:rsidP="00CC64B5">
      <w:pPr>
        <w:rPr>
          <w:lang w:val="ru-RU"/>
        </w:rPr>
      </w:pPr>
      <w:hyperlink r:id="rId5" w:history="1">
        <w:r w:rsidR="006C3BB7" w:rsidRPr="00F34AEA">
          <w:rPr>
            <w:rStyle w:val="a4"/>
            <w:lang w:val="ru-RU"/>
          </w:rPr>
          <w:t>https://text.ru/antiplagiat/5bb72aeee0d79</w:t>
        </w:r>
      </w:hyperlink>
    </w:p>
    <w:p w:rsidR="001158F7" w:rsidRPr="00CC64B5" w:rsidRDefault="001158F7" w:rsidP="00CC64B5">
      <w:pPr>
        <w:rPr>
          <w:lang w:val="ru-RU"/>
        </w:rPr>
      </w:pPr>
    </w:p>
    <w:sectPr w:rsidR="001158F7" w:rsidRPr="00CC64B5" w:rsidSect="00F10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1A4"/>
    <w:multiLevelType w:val="hybridMultilevel"/>
    <w:tmpl w:val="CA34DF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23B3"/>
    <w:multiLevelType w:val="hybridMultilevel"/>
    <w:tmpl w:val="D3480E46"/>
    <w:lvl w:ilvl="0" w:tplc="4CC472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75D9"/>
    <w:multiLevelType w:val="hybridMultilevel"/>
    <w:tmpl w:val="BE7AF0AA"/>
    <w:lvl w:ilvl="0" w:tplc="4CC472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67F7"/>
    <w:multiLevelType w:val="hybridMultilevel"/>
    <w:tmpl w:val="7D6E4C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4093F"/>
    <w:multiLevelType w:val="hybridMultilevel"/>
    <w:tmpl w:val="CDBC3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47DDE"/>
    <w:multiLevelType w:val="hybridMultilevel"/>
    <w:tmpl w:val="01DEE7A4"/>
    <w:lvl w:ilvl="0" w:tplc="4CC472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0615B"/>
    <w:multiLevelType w:val="hybridMultilevel"/>
    <w:tmpl w:val="50C27C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89D"/>
    <w:rsid w:val="0004151F"/>
    <w:rsid w:val="000740E4"/>
    <w:rsid w:val="001158F7"/>
    <w:rsid w:val="001D289E"/>
    <w:rsid w:val="002B0FE5"/>
    <w:rsid w:val="0040389D"/>
    <w:rsid w:val="00474445"/>
    <w:rsid w:val="00552EDB"/>
    <w:rsid w:val="006C3BB7"/>
    <w:rsid w:val="006C53D3"/>
    <w:rsid w:val="006D59B3"/>
    <w:rsid w:val="00741548"/>
    <w:rsid w:val="007C4730"/>
    <w:rsid w:val="00865B72"/>
    <w:rsid w:val="008746CF"/>
    <w:rsid w:val="00924055"/>
    <w:rsid w:val="009414AE"/>
    <w:rsid w:val="00A5650C"/>
    <w:rsid w:val="00AD3EE8"/>
    <w:rsid w:val="00B11A32"/>
    <w:rsid w:val="00B22CC5"/>
    <w:rsid w:val="00C24511"/>
    <w:rsid w:val="00C52F66"/>
    <w:rsid w:val="00C61122"/>
    <w:rsid w:val="00C805B2"/>
    <w:rsid w:val="00CC64B5"/>
    <w:rsid w:val="00D70B9D"/>
    <w:rsid w:val="00D93696"/>
    <w:rsid w:val="00DA1BDB"/>
    <w:rsid w:val="00DB0B3E"/>
    <w:rsid w:val="00DB715A"/>
    <w:rsid w:val="00DD6DB6"/>
    <w:rsid w:val="00E8155C"/>
    <w:rsid w:val="00E96469"/>
    <w:rsid w:val="00EB5B42"/>
    <w:rsid w:val="00EC2BFB"/>
    <w:rsid w:val="00F10831"/>
    <w:rsid w:val="00F806F6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bb72aeee0d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Маріанна</dc:creator>
  <cp:lastModifiedBy>Windows User</cp:lastModifiedBy>
  <cp:revision>39</cp:revision>
  <dcterms:created xsi:type="dcterms:W3CDTF">2018-10-05T06:10:00Z</dcterms:created>
  <dcterms:modified xsi:type="dcterms:W3CDTF">2018-10-08T14:10:00Z</dcterms:modified>
</cp:coreProperties>
</file>