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7F" w:rsidRDefault="00BF367F" w:rsidP="00BF36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Если создавать семью, то на всю жизнь!</w:t>
      </w:r>
    </w:p>
    <w:p w:rsidR="00BF367F" w:rsidRDefault="00BF367F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хочется верить, что создать семью один раз и на всю жизнь возможно. Но много ли найдется тех, кто знает как этого достичь</w:t>
      </w:r>
      <w:r w:rsidRPr="00BF36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F367F" w:rsidRDefault="00BF367F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люди женятся</w:t>
      </w:r>
      <w:r w:rsidRPr="00BF36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есть ли законы, соблюдая которые, можно построить счастливый и крепкий союз на долгие годы.</w:t>
      </w:r>
    </w:p>
    <w:p w:rsidR="00BF367F" w:rsidRPr="00FA2E85" w:rsidRDefault="00BF367F" w:rsidP="00FA2E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E85">
        <w:rPr>
          <w:rFonts w:ascii="Times New Roman" w:hAnsi="Times New Roman" w:cs="Times New Roman"/>
          <w:b/>
          <w:sz w:val="36"/>
          <w:szCs w:val="36"/>
        </w:rPr>
        <w:t>Правильный выбор</w:t>
      </w:r>
    </w:p>
    <w:p w:rsidR="00BF367F" w:rsidRDefault="00BF367F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правильного мужа (жену)</w:t>
      </w:r>
      <w:r w:rsidRPr="00BF367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Редко кто знает четкий ответ на этот вопрос. Это как игра в рулетку – повезет – не повезет, покажет время. Очень жаль, что этому не учат в школе. А надо бы.</w:t>
      </w:r>
    </w:p>
    <w:p w:rsidR="00BF367F" w:rsidRDefault="00BF367F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вступают в брак в юном возрасте. Бушуют страсти и желания затмевают разум. Одним словом – любовь… Со временем эйфория проходит и обнаруживается, что </w:t>
      </w:r>
      <w:r w:rsidR="00D61461">
        <w:rPr>
          <w:rFonts w:ascii="Times New Roman" w:hAnsi="Times New Roman" w:cs="Times New Roman"/>
          <w:sz w:val="28"/>
          <w:szCs w:val="28"/>
        </w:rPr>
        <w:t>супруг (-а) не соответствует фантазиям о нем. М</w:t>
      </w:r>
      <w:r w:rsidR="00CF070A">
        <w:rPr>
          <w:rFonts w:ascii="Times New Roman" w:hAnsi="Times New Roman" w:cs="Times New Roman"/>
          <w:sz w:val="28"/>
          <w:szCs w:val="28"/>
        </w:rPr>
        <w:t>а</w:t>
      </w:r>
      <w:r w:rsidR="00D61461">
        <w:rPr>
          <w:rFonts w:ascii="Times New Roman" w:hAnsi="Times New Roman" w:cs="Times New Roman"/>
          <w:sz w:val="28"/>
          <w:szCs w:val="28"/>
        </w:rPr>
        <w:t>л</w:t>
      </w:r>
      <w:r w:rsidR="00CF070A">
        <w:rPr>
          <w:rFonts w:ascii="Times New Roman" w:hAnsi="Times New Roman" w:cs="Times New Roman"/>
          <w:sz w:val="28"/>
          <w:szCs w:val="28"/>
        </w:rPr>
        <w:t>енькие</w:t>
      </w:r>
      <w:bookmarkStart w:id="0" w:name="_GoBack"/>
      <w:bookmarkEnd w:id="0"/>
      <w:r w:rsidR="00D61461">
        <w:rPr>
          <w:rFonts w:ascii="Times New Roman" w:hAnsi="Times New Roman" w:cs="Times New Roman"/>
          <w:sz w:val="28"/>
          <w:szCs w:val="28"/>
        </w:rPr>
        <w:t xml:space="preserve"> слабости превращаются в раздражающие недостатки. И вы начинаете друг друга усердно переделывать. А затем милый и прекрасный когда-то человек вдруг становится </w:t>
      </w:r>
      <w:r w:rsidR="00D61461" w:rsidRPr="00D61461">
        <w:rPr>
          <w:rFonts w:ascii="Times New Roman" w:hAnsi="Times New Roman" w:cs="Times New Roman"/>
          <w:sz w:val="28"/>
          <w:szCs w:val="28"/>
        </w:rPr>
        <w:t>“</w:t>
      </w:r>
      <w:r w:rsidR="00D61461">
        <w:rPr>
          <w:rFonts w:ascii="Times New Roman" w:hAnsi="Times New Roman" w:cs="Times New Roman"/>
          <w:sz w:val="28"/>
          <w:szCs w:val="28"/>
        </w:rPr>
        <w:t>козлом</w:t>
      </w:r>
      <w:r w:rsidR="00D61461" w:rsidRPr="00D61461">
        <w:rPr>
          <w:rFonts w:ascii="Times New Roman" w:hAnsi="Times New Roman" w:cs="Times New Roman"/>
          <w:sz w:val="28"/>
          <w:szCs w:val="28"/>
        </w:rPr>
        <w:t>”</w:t>
      </w:r>
      <w:r w:rsidR="00D61461">
        <w:rPr>
          <w:rFonts w:ascii="Times New Roman" w:hAnsi="Times New Roman" w:cs="Times New Roman"/>
          <w:sz w:val="28"/>
          <w:szCs w:val="28"/>
        </w:rPr>
        <w:t xml:space="preserve"> или </w:t>
      </w:r>
      <w:r w:rsidR="00D61461" w:rsidRPr="00D61461">
        <w:rPr>
          <w:rFonts w:ascii="Times New Roman" w:hAnsi="Times New Roman" w:cs="Times New Roman"/>
          <w:sz w:val="28"/>
          <w:szCs w:val="28"/>
        </w:rPr>
        <w:t>“</w:t>
      </w:r>
      <w:r w:rsidR="00D61461">
        <w:rPr>
          <w:rFonts w:ascii="Times New Roman" w:hAnsi="Times New Roman" w:cs="Times New Roman"/>
          <w:sz w:val="28"/>
          <w:szCs w:val="28"/>
        </w:rPr>
        <w:t>полной дурой</w:t>
      </w:r>
      <w:r w:rsidR="00D61461" w:rsidRPr="00D61461">
        <w:rPr>
          <w:rFonts w:ascii="Times New Roman" w:hAnsi="Times New Roman" w:cs="Times New Roman"/>
          <w:sz w:val="28"/>
          <w:szCs w:val="28"/>
        </w:rPr>
        <w:t>”</w:t>
      </w:r>
      <w:r w:rsidR="00D61461">
        <w:rPr>
          <w:rFonts w:ascii="Times New Roman" w:hAnsi="Times New Roman" w:cs="Times New Roman"/>
          <w:sz w:val="28"/>
          <w:szCs w:val="28"/>
        </w:rPr>
        <w:t xml:space="preserve">. Чтобы избежать разочарования, необходимо реальное отношение к партнеру. Счастливы вместе те, кто признает и принимает </w:t>
      </w:r>
      <w:proofErr w:type="spellStart"/>
      <w:r w:rsidR="00D61461">
        <w:rPr>
          <w:rFonts w:ascii="Times New Roman" w:hAnsi="Times New Roman" w:cs="Times New Roman"/>
          <w:sz w:val="28"/>
          <w:szCs w:val="28"/>
        </w:rPr>
        <w:t>неидеальность</w:t>
      </w:r>
      <w:proofErr w:type="spellEnd"/>
      <w:r w:rsidR="00D61461">
        <w:rPr>
          <w:rFonts w:ascii="Times New Roman" w:hAnsi="Times New Roman" w:cs="Times New Roman"/>
          <w:sz w:val="28"/>
          <w:szCs w:val="28"/>
        </w:rPr>
        <w:t xml:space="preserve"> другого. </w:t>
      </w:r>
    </w:p>
    <w:p w:rsidR="00D61461" w:rsidRDefault="00D61461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спутника жизни выбирают из страха одиночества и неуверенности в себе. Люди отчаянно ищут свою вторую половинку, тем самым будто признают, что они ущербны, и только в союзе с кем-то можно с</w:t>
      </w:r>
      <w:r w:rsidR="000809A0">
        <w:rPr>
          <w:rFonts w:ascii="Times New Roman" w:hAnsi="Times New Roman" w:cs="Times New Roman"/>
          <w:sz w:val="28"/>
          <w:szCs w:val="28"/>
        </w:rPr>
        <w:t>тать целостным. Все это признаки нездоровых отношений. Вряд ли будет правильным выбор, основанный на страхах и комплексах.</w:t>
      </w:r>
    </w:p>
    <w:p w:rsidR="000809A0" w:rsidRDefault="000809A0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выводы:</w:t>
      </w:r>
      <w:r w:rsidR="00486771">
        <w:rPr>
          <w:rFonts w:ascii="Times New Roman" w:hAnsi="Times New Roman" w:cs="Times New Roman"/>
          <w:sz w:val="28"/>
          <w:szCs w:val="28"/>
        </w:rPr>
        <w:t xml:space="preserve"> спутника на всю жизнь надо выбирать разумно и осознанно. </w:t>
      </w:r>
    </w:p>
    <w:p w:rsidR="009423D0" w:rsidRPr="00FA2E85" w:rsidRDefault="009423D0" w:rsidP="00FA2E8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A2E85">
        <w:rPr>
          <w:rFonts w:ascii="Times New Roman" w:hAnsi="Times New Roman" w:cs="Times New Roman"/>
          <w:b/>
          <w:sz w:val="36"/>
          <w:szCs w:val="36"/>
        </w:rPr>
        <w:t xml:space="preserve">Проект под названием </w:t>
      </w:r>
      <w:r w:rsidRPr="00FA2E85"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r w:rsidRPr="00FA2E85">
        <w:rPr>
          <w:rFonts w:ascii="Times New Roman" w:hAnsi="Times New Roman" w:cs="Times New Roman"/>
          <w:b/>
          <w:sz w:val="36"/>
          <w:szCs w:val="36"/>
        </w:rPr>
        <w:t>семья</w:t>
      </w:r>
      <w:r w:rsidRPr="00FA2E85">
        <w:rPr>
          <w:rFonts w:ascii="Times New Roman" w:hAnsi="Times New Roman" w:cs="Times New Roman"/>
          <w:b/>
          <w:sz w:val="36"/>
          <w:szCs w:val="36"/>
          <w:lang w:val="en-US"/>
        </w:rPr>
        <w:t>”</w:t>
      </w:r>
    </w:p>
    <w:p w:rsidR="009423D0" w:rsidRDefault="00FA2E85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счастливую семью могут только два взрослых и самостоятельных человека</w:t>
      </w:r>
      <w:r w:rsidR="00C82341">
        <w:rPr>
          <w:rFonts w:ascii="Times New Roman" w:hAnsi="Times New Roman" w:cs="Times New Roman"/>
          <w:sz w:val="28"/>
          <w:szCs w:val="28"/>
        </w:rPr>
        <w:t>, которые хорошо понимают</w:t>
      </w:r>
      <w:r w:rsidR="00CF4065">
        <w:rPr>
          <w:rFonts w:ascii="Times New Roman" w:hAnsi="Times New Roman" w:cs="Times New Roman"/>
          <w:sz w:val="28"/>
          <w:szCs w:val="28"/>
        </w:rPr>
        <w:t>, чего они хотят. Залог успешного семейного проекта – определение цели в жизни. Чем больше совпадений по ключевым вопросам (мировоззрение, воспитание детей, материальные достижения, досуг, деньги), тем больше шансов на длительность отношений.</w:t>
      </w:r>
    </w:p>
    <w:p w:rsidR="00CF4065" w:rsidRPr="00CF070A" w:rsidRDefault="00CF4065" w:rsidP="00CF07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70A">
        <w:rPr>
          <w:rFonts w:ascii="Times New Roman" w:hAnsi="Times New Roman" w:cs="Times New Roman"/>
          <w:b/>
          <w:sz w:val="36"/>
          <w:szCs w:val="36"/>
        </w:rPr>
        <w:t>5 признаков перспективной семьи</w:t>
      </w:r>
    </w:p>
    <w:p w:rsidR="00CF4065" w:rsidRDefault="00CF4065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1.Безопасность. В обществе партнера вы испытываете радость и удовольствие, любовь и уважение.</w:t>
      </w:r>
    </w:p>
    <w:p w:rsidR="00CF4065" w:rsidRDefault="00CF4065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2.Поддержка. Вас слушают и пытаются понять. Чувства и переживания становятся общими.</w:t>
      </w:r>
    </w:p>
    <w:p w:rsidR="00CF4065" w:rsidRDefault="00CF4065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3.Умение договариваться. Точку зрения другого слышат и принимают, находят компромисс.</w:t>
      </w:r>
    </w:p>
    <w:p w:rsidR="00CF4065" w:rsidRDefault="00CF4065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4.Гибкость. Никаких стандартов. Свобода вкусов, мнений, привычек.</w:t>
      </w:r>
      <w:r w:rsidR="005C3C03">
        <w:rPr>
          <w:rFonts w:ascii="Times New Roman" w:hAnsi="Times New Roman" w:cs="Times New Roman"/>
          <w:sz w:val="28"/>
          <w:szCs w:val="28"/>
        </w:rPr>
        <w:t xml:space="preserve"> Возможность постоянно меняться и открывать друг друга заново.</w:t>
      </w:r>
    </w:p>
    <w:p w:rsidR="005C3C03" w:rsidRDefault="005C3C03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5.Независимость. Как материальная, так и эмоциональная. У каждого супруга есть личное пространство. Чем больше свободы, тем ценнее близость.</w:t>
      </w:r>
    </w:p>
    <w:p w:rsidR="005C3C03" w:rsidRPr="009423D0" w:rsidRDefault="005C3C03" w:rsidP="00BF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на всю жизнь – это реальность, если развиваться и духовно расти!</w:t>
      </w:r>
    </w:p>
    <w:sectPr w:rsidR="005C3C03" w:rsidRPr="009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7F"/>
    <w:rsid w:val="000809A0"/>
    <w:rsid w:val="00486771"/>
    <w:rsid w:val="005C3C03"/>
    <w:rsid w:val="009423D0"/>
    <w:rsid w:val="00BF367F"/>
    <w:rsid w:val="00C82341"/>
    <w:rsid w:val="00CF070A"/>
    <w:rsid w:val="00CF4065"/>
    <w:rsid w:val="00D61461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0D92"/>
  <w15:chartTrackingRefBased/>
  <w15:docId w15:val="{24583496-1A4B-447D-8BCE-87F1E99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346</Words>
  <Characters>2100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Антонович</dc:creator>
  <cp:keywords/>
  <dc:description/>
  <cp:lastModifiedBy>Наталья Антонович</cp:lastModifiedBy>
  <cp:revision>4</cp:revision>
  <dcterms:created xsi:type="dcterms:W3CDTF">2018-11-30T03:45:00Z</dcterms:created>
  <dcterms:modified xsi:type="dcterms:W3CDTF">2018-11-30T06:57:00Z</dcterms:modified>
</cp:coreProperties>
</file>