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Гершон Астрахан. </w:t>
      </w:r>
      <w:r w:rsidDel="00000000" w:rsidR="00000000" w:rsidRPr="00000000">
        <w:rPr>
          <w:rFonts w:ascii="Times New Roman" w:cs="Times New Roman" w:eastAsia="Times New Roman" w:hAnsi="Times New Roman"/>
          <w:i w:val="1"/>
          <w:sz w:val="24"/>
          <w:szCs w:val="24"/>
          <w:rtl w:val="0"/>
        </w:rPr>
        <w:t xml:space="preserve">Волонтер.</w:t>
      </w:r>
    </w:p>
    <w:p w:rsidR="00000000" w:rsidDel="00000000" w:rsidP="00000000" w:rsidRDefault="00000000" w:rsidRPr="00000000" w14:paraId="00000002">
      <w:pPr>
        <w:spacing w:after="240" w:before="24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П. О.</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Розкажіть, будь ласка, про себе. Звідкіля Ви? Що робите зараз?</w:t>
      </w:r>
    </w:p>
    <w:p w:rsidR="00000000" w:rsidDel="00000000" w:rsidP="00000000" w:rsidRDefault="00000000" w:rsidRPr="00000000" w14:paraId="00000003">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Гершон:</w:t>
      </w:r>
      <w:r w:rsidDel="00000000" w:rsidR="00000000" w:rsidRPr="00000000">
        <w:rPr>
          <w:rFonts w:ascii="Times New Roman" w:cs="Times New Roman" w:eastAsia="Times New Roman" w:hAnsi="Times New Roman"/>
          <w:sz w:val="24"/>
          <w:szCs w:val="24"/>
          <w:rtl w:val="0"/>
        </w:rPr>
        <w:t xml:space="preserve"> - моє ім’я Захар або Гершон Астрахан, я народився у Харкові, потім деякий час після університету проживав у Києві, а вже багато років мешкаю в Ізраїлі, у Єрусалимі, я біомедичний дослідник, стартап-підприємець і трошки винахідник. Займаюся все професійне життя біометричними розробками. Останнім часом, до війни, був у центрі Адаса, а далі подивимось.</w:t>
      </w:r>
    </w:p>
    <w:p w:rsidR="00000000" w:rsidDel="00000000" w:rsidP="00000000" w:rsidRDefault="00000000" w:rsidRPr="00000000" w14:paraId="00000004">
      <w:pPr>
        <w:spacing w:after="240" w:before="24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П.О.</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Ви давно в Ізраїлі?</w:t>
      </w:r>
    </w:p>
    <w:p w:rsidR="00000000" w:rsidDel="00000000" w:rsidP="00000000" w:rsidRDefault="00000000" w:rsidRPr="00000000" w14:paraId="00000005">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Гершон:</w:t>
      </w:r>
      <w:r w:rsidDel="00000000" w:rsidR="00000000" w:rsidRPr="00000000">
        <w:rPr>
          <w:rFonts w:ascii="Times New Roman" w:cs="Times New Roman" w:eastAsia="Times New Roman" w:hAnsi="Times New Roman"/>
          <w:sz w:val="24"/>
          <w:szCs w:val="24"/>
          <w:rtl w:val="0"/>
        </w:rPr>
        <w:t xml:space="preserve"> - так, майже 10 років.</w:t>
      </w:r>
    </w:p>
    <w:p w:rsidR="00000000" w:rsidDel="00000000" w:rsidP="00000000" w:rsidRDefault="00000000" w:rsidRPr="00000000" w14:paraId="00000006">
      <w:pPr>
        <w:spacing w:after="240" w:before="24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П.О.</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Ви думали про війну? Ну це таке, заплановане питання. Ви про це щось таке думали, що буде війна?</w:t>
      </w:r>
    </w:p>
    <w:p w:rsidR="00000000" w:rsidDel="00000000" w:rsidP="00000000" w:rsidRDefault="00000000" w:rsidRPr="00000000" w14:paraId="00000007">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Гершон:</w:t>
      </w:r>
      <w:r w:rsidDel="00000000" w:rsidR="00000000" w:rsidRPr="00000000">
        <w:rPr>
          <w:rFonts w:ascii="Times New Roman" w:cs="Times New Roman" w:eastAsia="Times New Roman" w:hAnsi="Times New Roman"/>
          <w:sz w:val="24"/>
          <w:szCs w:val="24"/>
          <w:rtl w:val="0"/>
        </w:rPr>
        <w:t xml:space="preserve"> - про війну, що 24 лютого?</w:t>
      </w:r>
    </w:p>
    <w:p w:rsidR="00000000" w:rsidDel="00000000" w:rsidP="00000000" w:rsidRDefault="00000000" w:rsidRPr="00000000" w14:paraId="00000008">
      <w:pPr>
        <w:spacing w:after="240" w:before="24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П. О.</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Так</w:t>
      </w:r>
    </w:p>
    <w:p w:rsidR="00000000" w:rsidDel="00000000" w:rsidP="00000000" w:rsidRDefault="00000000" w:rsidRPr="00000000" w14:paraId="00000009">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Гершон</w:t>
      </w:r>
      <w:r w:rsidDel="00000000" w:rsidR="00000000" w:rsidRPr="00000000">
        <w:rPr>
          <w:rFonts w:ascii="Times New Roman" w:cs="Times New Roman" w:eastAsia="Times New Roman" w:hAnsi="Times New Roman"/>
          <w:sz w:val="24"/>
          <w:szCs w:val="24"/>
          <w:rtl w:val="0"/>
        </w:rPr>
        <w:t xml:space="preserve">: -  Думав про це, намагався слідкувати за подіями, сподівався, що не буде такого повномасштабного вторгнення, більш того, було якесь напередодні, читав, дивився невеличкі інтерв’ю. Було сподівання, що не буде війни, якось це вирішиться, більш того, вранці, 24 лютого, у мене було термінове завдання вранці, і я забув телефон дома, і у тому місці де я був дивлюся, у людей обличчя таке трохи стурбоване, і коли повернувся уже додому та спілкувався з батьками й вони сказали, що от, розпочалася війна і саме у Харкові, звідки ми родом ідуть бої. При всьому тому, що про це говорили – це був шок, все одно. До кінця було сподівання, що вийде це оминути.</w:t>
      </w:r>
    </w:p>
    <w:p w:rsidR="00000000" w:rsidDel="00000000" w:rsidP="00000000" w:rsidRDefault="00000000" w:rsidRPr="00000000" w14:paraId="0000000A">
      <w:pPr>
        <w:spacing w:after="240" w:before="24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П. О.</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Чому Ви вирішили стати волонтером? Як це відбулося?</w:t>
      </w:r>
    </w:p>
    <w:p w:rsidR="00000000" w:rsidDel="00000000" w:rsidP="00000000" w:rsidRDefault="00000000" w:rsidRPr="00000000" w14:paraId="0000000B">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Гершон</w:t>
      </w:r>
      <w:r w:rsidDel="00000000" w:rsidR="00000000" w:rsidRPr="00000000">
        <w:rPr>
          <w:rFonts w:ascii="Times New Roman" w:cs="Times New Roman" w:eastAsia="Times New Roman" w:hAnsi="Times New Roman"/>
          <w:sz w:val="24"/>
          <w:szCs w:val="24"/>
          <w:rtl w:val="0"/>
        </w:rPr>
        <w:t xml:space="preserve">: - так, я не знаю, може бути, як Вам ліпше перекладати з  мого суржику чи може російською мовою? Не знаю, скільки часу у нас є?</w:t>
      </w:r>
    </w:p>
    <w:p w:rsidR="00000000" w:rsidDel="00000000" w:rsidP="00000000" w:rsidRDefault="00000000" w:rsidRPr="00000000" w14:paraId="0000000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П. О.</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Як Вам зручніше, так і кажіть?</w:t>
        <w:br w:type="textWrapping"/>
        <w:br w:type="textWrapping"/>
      </w:r>
      <w:r w:rsidDel="00000000" w:rsidR="00000000" w:rsidRPr="00000000">
        <w:rPr>
          <w:rFonts w:ascii="Times New Roman" w:cs="Times New Roman" w:eastAsia="Times New Roman" w:hAnsi="Times New Roman"/>
          <w:b w:val="1"/>
          <w:i w:val="1"/>
          <w:sz w:val="24"/>
          <w:szCs w:val="24"/>
          <w:rtl w:val="0"/>
        </w:rPr>
        <w:t xml:space="preserve">Гершон</w:t>
      </w:r>
      <w:r w:rsidDel="00000000" w:rsidR="00000000" w:rsidRPr="00000000">
        <w:rPr>
          <w:rFonts w:ascii="Times New Roman" w:cs="Times New Roman" w:eastAsia="Times New Roman" w:hAnsi="Times New Roman"/>
          <w:i w:val="1"/>
          <w:sz w:val="24"/>
          <w:szCs w:val="24"/>
          <w:rtl w:val="0"/>
        </w:rPr>
        <w:t xml:space="preserve">: - (далі російською)</w:t>
      </w:r>
      <w:r w:rsidDel="00000000" w:rsidR="00000000" w:rsidRPr="00000000">
        <w:rPr>
          <w:rFonts w:ascii="Times New Roman" w:cs="Times New Roman" w:eastAsia="Times New Roman" w:hAnsi="Times New Roman"/>
          <w:sz w:val="24"/>
          <w:szCs w:val="24"/>
          <w:rtl w:val="0"/>
        </w:rPr>
        <w:t xml:space="preserve"> Ще у 2014 році я, батьки та брат брали активну участь у Майдані з медичної частини. Брат брав активну участь із госпіталем, так чи інакше ми були з цим пов'язані ще з 2014 року. Коли війна сталася, одразу посипалися питання, люди почали звертатися, ми були на зв'язку зі знайомими, друзями, далекими родичами, однокласниками у Харкові. Могли підтримати, емоційно, порадою, справою. З їжею, з волонтерами, допомогти з питаннями евакуації це буквально з перших днів, дистанційно чи телефоном. 24-те це був четвер, наступного дня п'ятниця, шабат. Ми мали з братом пішки, піти до Стіни Плачу, помолитися. Загалом, у нас не вийшло вдень туди піти, там була сильна злива, а ввечері ми поїхали з татом, довго шукали паркування того дня було дуже багато людей. Біля Стіни Плачу, ми побачили спонтанний мітинг, зустріч людей з українськими прапорами, багатьох я знав ще з України, синагоги у Києві. Я підійшов, ми разом із ними помолилися, обмінялися досвідом, це запізнення звело мене з цими людьми. Мене додали у групу у WhatsApp, а у неділю, вранці, пройшло оголошення, що шукаються люди, англійський та бажано медичний бекграунд</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для роботи з біженцями у Кишиневі. Я навіть не став вдумуватись, яка організація, зрозумів, інтуїтивно відчув, що це потрібна для мене роль і написав. Група була укомплектована, але потім хтось відмовився і через день, це виходить останні дні лютого, десь 28-е число, я вже лечу літаком до Кишинева. Я не встиг якось навіть з організацією поговорити, ми тут написали список речей, які бажано було знайти для гуманітарної допомоги, вийшло тут у Єрусалимі зібрати. Та сама організація щось зібрала, необхідні ліки. Для вагітних, які годують якісь речі. Скрізь, до речі, дуже допомагали й брат, і тато, хоч йому 72 роки, але вони дуже активні. Батьки переживали, що вони зараз не перебувають в Україні та не можуть допомогти. До того, тато, наприклад, дуже просився зі мною поїхати, але оскільки там були вимоги англійська і т.д., я сказав, давай поїду, а там подивимося. Забігаючи наперед, скажу, він потім приїхав теж і був дуже ефективним. Але це вже згодом.</w:t>
      </w:r>
    </w:p>
    <w:p w:rsidR="00000000" w:rsidDel="00000000" w:rsidP="00000000" w:rsidRDefault="00000000" w:rsidRPr="00000000" w14:paraId="0000000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Вони поїхали проводити мене. Перші дні був великий балаган, купа таких дій спонтанних, неорганізованих, я готуюся до поїздки, а паралельно у телефоні намагаюся з одногрупниками вийти на зв'язок. А ще, намагаюся якоюсь порадою допомогти знову таки з евакуацією, з їжею, з водою, все це було в такому хаотичному порядку. Батьки включилися з сортуванням прямо в аеропорту, і надалі того, що не вистачало, перевіряли, стежили за ситуацією, допомагали телефоном та брат теж. </w:t>
      </w:r>
    </w:p>
    <w:p w:rsidR="00000000" w:rsidDel="00000000" w:rsidP="00000000" w:rsidRDefault="00000000" w:rsidRPr="00000000" w14:paraId="0000000E">
      <w:pPr>
        <w:spacing w:after="240" w:before="24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Сильно пощастило, що у нашій першій групі був рабин, я з ним не був знайомий раніше, він виходець із Кишинева, у нього там були однокласники. Коли ми прилетіли, треба було дуже швидко з нуля у ситуації орієнтуватися. У Молдові був у відсотковому співвідношенні найбільший наплив біженців, зрозуміло, що Польща найбільше прийняла за кількістю. Ну, Польща велика країна та економічно потужна. А тут не було взагалі жодного житла та навіть за великі гроші, р. Гершон знайшов через знайомих квартиру, яку нам дали, поки ми їхали з Бухареста до Кишинева, ми приїхали вночі та зранку почалася безпосередньо діяльність. Ми приїхали, 2-3 години поспали, і з ранку приходимо, і перше, що побачив, дуже дорогі машини з українськими номерами, але це спочатку може ті, хто раніше виїхав, на додаток, якісь знайомі особи поряд з цими машинами, зазвичай біженців уявляєш трохи інакше.</w:t>
        <w:br w:type="textWrapping"/>
        <w:br w:type="textWrapping"/>
      </w:r>
      <w:r w:rsidDel="00000000" w:rsidR="00000000" w:rsidRPr="00000000">
        <w:rPr>
          <w:rFonts w:ascii="Times New Roman" w:cs="Times New Roman" w:eastAsia="Times New Roman" w:hAnsi="Times New Roman"/>
          <w:b w:val="1"/>
          <w:sz w:val="24"/>
          <w:szCs w:val="24"/>
          <w:rtl w:val="0"/>
        </w:rPr>
        <w:t xml:space="preserve">П.О</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Розкажіть, як Ви починали працювати, що доводилося робити технічно, де Ви жили?</w:t>
      </w:r>
    </w:p>
    <w:p w:rsidR="00000000" w:rsidDel="00000000" w:rsidP="00000000" w:rsidRDefault="00000000" w:rsidRPr="00000000" w14:paraId="0000000F">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Гершон</w:t>
      </w:r>
      <w:r w:rsidDel="00000000" w:rsidR="00000000" w:rsidRPr="00000000">
        <w:rPr>
          <w:rFonts w:ascii="Times New Roman" w:cs="Times New Roman" w:eastAsia="Times New Roman" w:hAnsi="Times New Roman"/>
          <w:sz w:val="24"/>
          <w:szCs w:val="24"/>
          <w:rtl w:val="0"/>
        </w:rPr>
        <w:t xml:space="preserve">: На ​​початку займалися всім. База була у синагозі. Рабин Зальцман</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припускав, що буде війна та почав готуватися до приймання за кілька тижнів до того, як усе сталося. Перші два тижні взагалі за межі синагоги та кварталу не виходив, бо там був великий наплив і там була основна діяльність. Допомагали не лише євреям. Першого ж дня, я перетнувся з індусами, були азербайджанці, циганська велика група була. В принципі взагалі допомагати намагалися всім.</w:t>
      </w:r>
    </w:p>
    <w:p w:rsidR="00000000" w:rsidDel="00000000" w:rsidP="00000000" w:rsidRDefault="00000000" w:rsidRPr="00000000" w14:paraId="00000010">
      <w:pPr>
        <w:spacing w:after="240" w:before="24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П. О</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 А які єврейські організації там були з Вами?</w:t>
      </w:r>
    </w:p>
    <w:p w:rsidR="00000000" w:rsidDel="00000000" w:rsidP="00000000" w:rsidRDefault="00000000" w:rsidRPr="00000000" w14:paraId="00000011">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Гершон</w:t>
      </w:r>
      <w:r w:rsidDel="00000000" w:rsidR="00000000" w:rsidRPr="00000000">
        <w:rPr>
          <w:rFonts w:ascii="Times New Roman" w:cs="Times New Roman" w:eastAsia="Times New Roman" w:hAnsi="Times New Roman"/>
          <w:sz w:val="24"/>
          <w:szCs w:val="24"/>
          <w:rtl w:val="0"/>
        </w:rPr>
        <w:t xml:space="preserve">: - У тому хабі, де я був, була Ацала (Йхуд Ацала), Когель, Ехудай Шомрон з Гуш а-Ціон</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Сохнут</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Бней Аківа</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 Німеччина великі молодці.</w:t>
      </w:r>
    </w:p>
    <w:p w:rsidR="00000000" w:rsidDel="00000000" w:rsidP="00000000" w:rsidRDefault="00000000" w:rsidRPr="00000000" w14:paraId="00000012">
      <w:pPr>
        <w:spacing w:after="240" w:before="24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 П. О.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А Ви від якої поїхали?</w:t>
      </w:r>
    </w:p>
    <w:p w:rsidR="00000000" w:rsidDel="00000000" w:rsidP="00000000" w:rsidRDefault="00000000" w:rsidRPr="00000000" w14:paraId="00000013">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Гершон</w:t>
      </w:r>
      <w:r w:rsidDel="00000000" w:rsidR="00000000" w:rsidRPr="00000000">
        <w:rPr>
          <w:rFonts w:ascii="Times New Roman" w:cs="Times New Roman" w:eastAsia="Times New Roman" w:hAnsi="Times New Roman"/>
          <w:sz w:val="24"/>
          <w:szCs w:val="24"/>
          <w:rtl w:val="0"/>
        </w:rPr>
        <w:t xml:space="preserve">: - Спочатку поїхав від Когаля, але це був перший тиждень, потім ми об'єдналися. Ще приїхали хлопці, як я вже сказав, рівний. Давид Гершензон, був хлопець Андрій, він приїхав сам, ми називали їхні «фрилансери». Це було добре, бо великі організації неповороткі, а ми мали нестандартні ситуації. Група наша сформувалася буквально на другий-третій день.</w:t>
      </w:r>
    </w:p>
    <w:p w:rsidR="00000000" w:rsidDel="00000000" w:rsidP="00000000" w:rsidRDefault="00000000" w:rsidRPr="00000000" w14:paraId="00000014">
      <w:pPr>
        <w:spacing w:after="240" w:before="24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П. О.</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 А чим Ви займалися, який вид діяльності вели?</w:t>
      </w:r>
    </w:p>
    <w:p w:rsidR="00000000" w:rsidDel="00000000" w:rsidP="00000000" w:rsidRDefault="00000000" w:rsidRPr="00000000" w14:paraId="00000015">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Гершон:</w:t>
      </w:r>
      <w:r w:rsidDel="00000000" w:rsidR="00000000" w:rsidRPr="00000000">
        <w:rPr>
          <w:rFonts w:ascii="Times New Roman" w:cs="Times New Roman" w:eastAsia="Times New Roman" w:hAnsi="Times New Roman"/>
          <w:sz w:val="24"/>
          <w:szCs w:val="24"/>
          <w:rtl w:val="0"/>
        </w:rPr>
        <w:t xml:space="preserve"> - Помагати, скрізь, де можливо. Їжа, медицина, дуже складні медичні випадки.</w:t>
      </w:r>
    </w:p>
    <w:p w:rsidR="00000000" w:rsidDel="00000000" w:rsidP="00000000" w:rsidRDefault="00000000" w:rsidRPr="00000000" w14:paraId="00000016">
      <w:pPr>
        <w:spacing w:after="240" w:before="24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П. О.</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Медичні, це які?</w:t>
      </w:r>
    </w:p>
    <w:p w:rsidR="00000000" w:rsidDel="00000000" w:rsidP="00000000" w:rsidRDefault="00000000" w:rsidRPr="00000000" w14:paraId="00000017">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Гершон</w:t>
      </w:r>
      <w:r w:rsidDel="00000000" w:rsidR="00000000" w:rsidRPr="00000000">
        <w:rPr>
          <w:rFonts w:ascii="Times New Roman" w:cs="Times New Roman" w:eastAsia="Times New Roman" w:hAnsi="Times New Roman"/>
          <w:sz w:val="24"/>
          <w:szCs w:val="24"/>
          <w:rtl w:val="0"/>
        </w:rPr>
        <w:t xml:space="preserve">: - Були автобуси зі складних місць, Харкова, Маріуполя людей з автобуса дістати, окреме завдання. Особливо коли немає обладнання. Було багато лежачих. Багато хто приїжджав із захворюваннями, які нікуди не поділися, є й такі, що отримували травми дорогою. Був балаган із документами, та з організаційною частиною, з евакуацією.</w:t>
      </w:r>
    </w:p>
    <w:p w:rsidR="00000000" w:rsidDel="00000000" w:rsidP="00000000" w:rsidRDefault="00000000" w:rsidRPr="00000000" w14:paraId="00000018">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 спеціалізувався на тому, що називається Special Cases</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або це були медичні Special Cases. Медичних документів немає, бо люди тікали. Були окремі спеціальні випадки, були психіатричні хворі, за якими доводилося опівночі Кишиневу бігати шукати.</w:t>
      </w:r>
    </w:p>
    <w:p w:rsidR="00000000" w:rsidDel="00000000" w:rsidP="00000000" w:rsidRDefault="00000000" w:rsidRPr="00000000" w14:paraId="00000019">
      <w:pPr>
        <w:spacing w:after="240" w:before="24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П. О.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Це були єврейські автобуси?</w:t>
      </w:r>
    </w:p>
    <w:p w:rsidR="00000000" w:rsidDel="00000000" w:rsidP="00000000" w:rsidRDefault="00000000" w:rsidRPr="00000000" w14:paraId="0000001A">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Гершон</w:t>
      </w:r>
      <w:r w:rsidDel="00000000" w:rsidR="00000000" w:rsidRPr="00000000">
        <w:rPr>
          <w:rFonts w:ascii="Times New Roman" w:cs="Times New Roman" w:eastAsia="Times New Roman" w:hAnsi="Times New Roman"/>
          <w:sz w:val="24"/>
          <w:szCs w:val="24"/>
          <w:rtl w:val="0"/>
        </w:rPr>
        <w:t xml:space="preserve">: - Так, це були автобуси організовані єврейськими громадами, але так чи інакше ми перетиналися і з іншими, там, у готелі циганська громада та азербайджанська.</w:t>
      </w:r>
    </w:p>
    <w:p w:rsidR="00000000" w:rsidDel="00000000" w:rsidP="00000000" w:rsidRDefault="00000000" w:rsidRPr="00000000" w14:paraId="0000001B">
      <w:pPr>
        <w:spacing w:after="240" w:before="24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П.О. </w:t>
      </w:r>
      <w:r w:rsidDel="00000000" w:rsidR="00000000" w:rsidRPr="00000000">
        <w:rPr>
          <w:rFonts w:ascii="Times New Roman" w:cs="Times New Roman" w:eastAsia="Times New Roman" w:hAnsi="Times New Roman"/>
          <w:i w:val="1"/>
          <w:sz w:val="24"/>
          <w:szCs w:val="24"/>
          <w:rtl w:val="0"/>
        </w:rPr>
        <w:t xml:space="preserve">- Скажіть, під'їжджає автобус, відчиняються двері автобуса, далі ваші дії?</w:t>
      </w:r>
    </w:p>
    <w:p w:rsidR="00000000" w:rsidDel="00000000" w:rsidP="00000000" w:rsidRDefault="00000000" w:rsidRPr="00000000" w14:paraId="0000001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Гершон:</w:t>
      </w:r>
      <w:r w:rsidDel="00000000" w:rsidR="00000000" w:rsidRPr="00000000">
        <w:rPr>
          <w:rFonts w:ascii="Times New Roman" w:cs="Times New Roman" w:eastAsia="Times New Roman" w:hAnsi="Times New Roman"/>
          <w:sz w:val="24"/>
          <w:szCs w:val="24"/>
          <w:rtl w:val="0"/>
        </w:rPr>
        <w:t xml:space="preserve"> - Їх приїжджало багато, ми не справлялися, треба було одразу заспокоїти людей, допомогти розвантажитись. Люди вимотані дорогою.</w:t>
      </w:r>
    </w:p>
    <w:p w:rsidR="00000000" w:rsidDel="00000000" w:rsidP="00000000" w:rsidRDefault="00000000" w:rsidRPr="00000000" w14:paraId="0000001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Перші дні дуже не вистачало рук. Насправді трохи згадувалися уроки з університету з евакуації. Було багато складних випадків, їх треба кудись винести, розмістити. У нас були свої лікарі, плюс ще виявляли медиків серед тих, хто приїхав, багато хто хотів допомагати. Я пам'ятаю дідуся з Харкова такого літнього під столиком, такий був двоповерховий автобус та столик для їжі, і під столиком його лежачи змогли розмістити, це щось. Великий респект тоді тим людям, які це зробили у Харкові.</w:t>
      </w:r>
    </w:p>
    <w:p w:rsidR="00000000" w:rsidDel="00000000" w:rsidP="00000000" w:rsidRDefault="00000000" w:rsidRPr="00000000" w14:paraId="0000001E">
      <w:pPr>
        <w:spacing w:after="240" w:before="24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П. О.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Ось розкажіть, лежачі хворі, під'їжджає автобус, а там лежачий хворий. Їх було багато?</w:t>
      </w:r>
    </w:p>
    <w:p w:rsidR="00000000" w:rsidDel="00000000" w:rsidP="00000000" w:rsidRDefault="00000000" w:rsidRPr="00000000" w14:paraId="0000001F">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Гершон</w:t>
      </w:r>
      <w:r w:rsidDel="00000000" w:rsidR="00000000" w:rsidRPr="00000000">
        <w:rPr>
          <w:rFonts w:ascii="Times New Roman" w:cs="Times New Roman" w:eastAsia="Times New Roman" w:hAnsi="Times New Roman"/>
          <w:sz w:val="24"/>
          <w:szCs w:val="24"/>
          <w:rtl w:val="0"/>
        </w:rPr>
        <w:t xml:space="preserve">: - Так, багато, виносити їх потрібно. Устаткування не виходило взяти. Ми просто взяли у місцевій оренді крісло-каталку й звичайну стару ковдру знайшли у синагозі, щоб витягати лежачих з автобуса. Крім людей із хронічними захворюваннями, у нас були психіатричні хворі. Тікали, губилися.</w:t>
      </w:r>
    </w:p>
    <w:p w:rsidR="00000000" w:rsidDel="00000000" w:rsidP="00000000" w:rsidRDefault="00000000" w:rsidRPr="00000000" w14:paraId="00000020">
      <w:pPr>
        <w:spacing w:after="240" w:before="24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П.О.</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А психічні, що це?</w:t>
      </w:r>
    </w:p>
    <w:p w:rsidR="00000000" w:rsidDel="00000000" w:rsidP="00000000" w:rsidRDefault="00000000" w:rsidRPr="00000000" w14:paraId="00000021">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Гершон</w:t>
      </w:r>
      <w:r w:rsidDel="00000000" w:rsidR="00000000" w:rsidRPr="00000000">
        <w:rPr>
          <w:rFonts w:ascii="Times New Roman" w:cs="Times New Roman" w:eastAsia="Times New Roman" w:hAnsi="Times New Roman"/>
          <w:sz w:val="24"/>
          <w:szCs w:val="24"/>
          <w:rtl w:val="0"/>
        </w:rPr>
        <w:t xml:space="preserve">: - Деменція, шизофренія. Деменції було багато, бо багато літніх людей у ​​стресі. Хочу трохи позитивного розповісти: там була жінка, 99 років, і вона була медсестрою під час Другої світової війни. З нею була дочка. Вони не молоді, але слава Богу, у здоровому глузді. З ними тварина, бо їх на медичний рейс не беруть. З кішкою не можна, вони відмовляються, ніхто нікуди не їде. Я взяв кішку із собою, звичайним рейсом, а вони вирушили наступним медичним.</w:t>
      </w:r>
    </w:p>
    <w:p w:rsidR="00000000" w:rsidDel="00000000" w:rsidP="00000000" w:rsidRDefault="00000000" w:rsidRPr="00000000" w14:paraId="00000022">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синагозі не вистачало місць, ми для літніх та хворих за великі гроші винаймали квартири. Ціна була 200 – 300 євро за кімнатку найпростішу. Багато людей у ​​Молдові реально останню сорочку та останню кімнату та кут здавали, а були, на жаль, такі, які зловживали.</w:t>
      </w:r>
    </w:p>
    <w:p w:rsidR="00000000" w:rsidDel="00000000" w:rsidP="00000000" w:rsidRDefault="00000000" w:rsidRPr="00000000" w14:paraId="00000023">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Спочатку я з картки перекладав, а потім картка заблокувалася. І залишилася тільки готівка. До нас прийшов господар за готівкою, Коли він прийшов, а у нас тут хворі, старі років по вісімдесят-дев'яносто, діти, я йому кажу, зараз ми знімаємо відео з тобою, як ти з цих біженців знімаєш такі гроші… Загалом, відразу ціна у нас більш ніж у 2,5 раза зменшилась.</w:t>
      </w:r>
    </w:p>
    <w:p w:rsidR="00000000" w:rsidDel="00000000" w:rsidP="00000000" w:rsidRDefault="00000000" w:rsidRPr="00000000" w14:paraId="00000024">
      <w:pPr>
        <w:spacing w:after="240" w:before="24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П. О.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У сенсі, чи Ви взяли його на «понт»?</w:t>
      </w:r>
    </w:p>
    <w:p w:rsidR="00000000" w:rsidDel="00000000" w:rsidP="00000000" w:rsidRDefault="00000000" w:rsidRPr="00000000" w14:paraId="00000025">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Гершон:</w:t>
      </w:r>
      <w:r w:rsidDel="00000000" w:rsidR="00000000" w:rsidRPr="00000000">
        <w:rPr>
          <w:rFonts w:ascii="Times New Roman" w:cs="Times New Roman" w:eastAsia="Times New Roman" w:hAnsi="Times New Roman"/>
          <w:sz w:val="24"/>
          <w:szCs w:val="24"/>
          <w:rtl w:val="0"/>
        </w:rPr>
        <w:t xml:space="preserve"> - Ну, може, не на понт, може прокинулась у нього совість. Потрібно про людей думати та на краще.</w:t>
      </w:r>
    </w:p>
    <w:p w:rsidR="00000000" w:rsidDel="00000000" w:rsidP="00000000" w:rsidRDefault="00000000" w:rsidRPr="00000000" w14:paraId="00000026">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перші дні ми зашивались, не встигали людей відправляти, знову ж таки Корону теж ніхто не скасовував. Були люди похилого віку, які залишилися у Молдові назавжди. Ми самі організовували автобуси з Кишинева до Бухаресту, щоб люди їхали швидше, і не було цього всього, бо всі разом: бабусі, дідусі та діти, собачки, кішечки. Там же Сувій Тор – це все в синагозі в одному залі. Я назвав це - готель "Каліфорнія", тому що готель "Каліфорнія". скрізь, де можна – люди мешкали. Я одну сім'ю із Дніпропетровська, в однокімнатній квартирі поселив, 14 осіб. Розібрав крісла-ліжка, а там були маленькі діти, вони на подушках містилися, то вони були раді, бо це реально були умови супер люкс у ті дні, потім уже стало простіше. Самі ми не винаймали квартиру, зняти не могли. Жили у знайомих, друзів батьків рабина Гершензона.</w:t>
      </w:r>
    </w:p>
    <w:p w:rsidR="00000000" w:rsidDel="00000000" w:rsidP="00000000" w:rsidRDefault="00000000" w:rsidRPr="00000000" w14:paraId="00000027">
      <w:pPr>
        <w:spacing w:after="240" w:before="24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П.О</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 А якщо ситуація така, що виявлялося, вони не мають єврейських документів?</w:t>
      </w:r>
    </w:p>
    <w:p w:rsidR="00000000" w:rsidDel="00000000" w:rsidP="00000000" w:rsidRDefault="00000000" w:rsidRPr="00000000" w14:paraId="00000028">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Гершон:</w:t>
      </w:r>
      <w:r w:rsidDel="00000000" w:rsidR="00000000" w:rsidRPr="00000000">
        <w:rPr>
          <w:rFonts w:ascii="Times New Roman" w:cs="Times New Roman" w:eastAsia="Times New Roman" w:hAnsi="Times New Roman"/>
          <w:sz w:val="24"/>
          <w:szCs w:val="24"/>
          <w:rtl w:val="0"/>
        </w:rPr>
        <w:t xml:space="preserve"> - Для нас не мало значення, якщо він потрапляв у поле мого зору, я намагався допомогти, просто з єврейськими документами було простіше. Разом з єврейською громадою міг евакуюватися будь-хто.</w:t>
      </w:r>
    </w:p>
    <w:p w:rsidR="00000000" w:rsidDel="00000000" w:rsidP="00000000" w:rsidRDefault="00000000" w:rsidRPr="00000000" w14:paraId="00000029">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П. О</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Скажіть, будь ласка, як Ви взаємодіяли з громадами Азербайджанськими, Циганськими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A">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Гершон</w:t>
      </w:r>
      <w:r w:rsidDel="00000000" w:rsidR="00000000" w:rsidRPr="00000000">
        <w:rPr>
          <w:rFonts w:ascii="Times New Roman" w:cs="Times New Roman" w:eastAsia="Times New Roman" w:hAnsi="Times New Roman"/>
          <w:sz w:val="24"/>
          <w:szCs w:val="24"/>
          <w:rtl w:val="0"/>
        </w:rPr>
        <w:t xml:space="preserve">: – Це не громади. Просто велика група людей. Якщо потрібна була їжа, порада, ліки, транспорт ми допомагали.</w:t>
      </w:r>
    </w:p>
    <w:p w:rsidR="00000000" w:rsidDel="00000000" w:rsidP="00000000" w:rsidRDefault="00000000" w:rsidRPr="00000000" w14:paraId="0000002B">
      <w:pPr>
        <w:spacing w:after="240" w:before="24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 П. О.</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А звідки вони були?</w:t>
      </w:r>
    </w:p>
    <w:p w:rsidR="00000000" w:rsidDel="00000000" w:rsidP="00000000" w:rsidRDefault="00000000" w:rsidRPr="00000000" w14:paraId="0000002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Гершон:</w:t>
      </w:r>
      <w:r w:rsidDel="00000000" w:rsidR="00000000" w:rsidRPr="00000000">
        <w:rPr>
          <w:rFonts w:ascii="Times New Roman" w:cs="Times New Roman" w:eastAsia="Times New Roman" w:hAnsi="Times New Roman"/>
          <w:sz w:val="24"/>
          <w:szCs w:val="24"/>
          <w:rtl w:val="0"/>
        </w:rPr>
        <w:t xml:space="preserve"> - Циганська громада, це були мешканці якогось селища, там недалеко. Індуси просто студенти. Коли бабуся з деменцією у Бухаресті загубилася, її хлопці з Азербайджану знайшли.</w:t>
      </w:r>
    </w:p>
    <w:p w:rsidR="00000000" w:rsidDel="00000000" w:rsidP="00000000" w:rsidRDefault="00000000" w:rsidRPr="00000000" w14:paraId="0000002D">
      <w:pPr>
        <w:spacing w:after="240" w:before="24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П.О</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Скільки загалом, Ви провели там часу?</w:t>
      </w:r>
    </w:p>
    <w:p w:rsidR="00000000" w:rsidDel="00000000" w:rsidP="00000000" w:rsidRDefault="00000000" w:rsidRPr="00000000" w14:paraId="0000002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Гершон</w:t>
      </w:r>
      <w:r w:rsidDel="00000000" w:rsidR="00000000" w:rsidRPr="00000000">
        <w:rPr>
          <w:rFonts w:ascii="Times New Roman" w:cs="Times New Roman" w:eastAsia="Times New Roman" w:hAnsi="Times New Roman"/>
          <w:sz w:val="24"/>
          <w:szCs w:val="24"/>
          <w:rtl w:val="0"/>
        </w:rPr>
        <w:t xml:space="preserve">: - Я у Кишиневі був 2 місяці, але тут продовжую допомагати дистанційно.</w:t>
      </w:r>
    </w:p>
    <w:p w:rsidR="00000000" w:rsidDel="00000000" w:rsidP="00000000" w:rsidRDefault="00000000" w:rsidRPr="00000000" w14:paraId="0000002F">
      <w:pPr>
        <w:spacing w:after="240" w:before="24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П. О</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Дякую Вам велике.</w:t>
      </w:r>
    </w:p>
    <w:p w:rsidR="00000000" w:rsidDel="00000000" w:rsidP="00000000" w:rsidRDefault="00000000" w:rsidRPr="00000000" w14:paraId="00000030">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Гершон: </w:t>
      </w:r>
      <w:r w:rsidDel="00000000" w:rsidR="00000000" w:rsidRPr="00000000">
        <w:rPr>
          <w:rFonts w:ascii="Times New Roman" w:cs="Times New Roman" w:eastAsia="Times New Roman" w:hAnsi="Times New Roman"/>
          <w:sz w:val="24"/>
          <w:szCs w:val="24"/>
          <w:rtl w:val="0"/>
        </w:rPr>
        <w:t xml:space="preserve">- Дякую Вам.</w:t>
      </w:r>
    </w:p>
    <w:p w:rsidR="00000000" w:rsidDel="00000000" w:rsidP="00000000" w:rsidRDefault="00000000" w:rsidRPr="00000000" w14:paraId="00000031">
      <w:pPr>
        <w:spacing w:after="240" w:before="24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1">
    <w:p w:rsidR="00000000" w:rsidDel="00000000" w:rsidP="00000000" w:rsidRDefault="00000000" w:rsidRPr="00000000" w14:paraId="0000003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1"/>
          <w:szCs w:val="21"/>
          <w:highlight w:val="white"/>
          <w:rtl w:val="0"/>
        </w:rPr>
        <w:t xml:space="preserve">Пинхас </w:t>
      </w:r>
      <w:r w:rsidDel="00000000" w:rsidR="00000000" w:rsidRPr="00000000">
        <w:rPr>
          <w:rFonts w:ascii="Times New Roman" w:cs="Times New Roman" w:eastAsia="Times New Roman" w:hAnsi="Times New Roman"/>
          <w:sz w:val="21"/>
          <w:szCs w:val="21"/>
          <w:highlight w:val="white"/>
          <w:rtl w:val="0"/>
        </w:rPr>
        <w:t xml:space="preserve">Зальцман</w:t>
      </w:r>
      <w:r w:rsidDel="00000000" w:rsidR="00000000" w:rsidRPr="00000000">
        <w:rPr>
          <w:rFonts w:ascii="Times New Roman" w:cs="Times New Roman" w:eastAsia="Times New Roman" w:hAnsi="Times New Roman"/>
          <w:sz w:val="21"/>
          <w:szCs w:val="21"/>
          <w:highlight w:val="white"/>
          <w:rtl w:val="0"/>
        </w:rPr>
        <w:t xml:space="preserve"> - </w:t>
      </w:r>
      <w:r w:rsidDel="00000000" w:rsidR="00000000" w:rsidRPr="00000000">
        <w:rPr>
          <w:rFonts w:ascii="Times New Roman" w:cs="Times New Roman" w:eastAsia="Times New Roman" w:hAnsi="Times New Roman"/>
          <w:sz w:val="21"/>
          <w:szCs w:val="21"/>
          <w:highlight w:val="white"/>
          <w:rtl w:val="0"/>
        </w:rPr>
        <w:t xml:space="preserve">рабин</w:t>
      </w:r>
      <w:r w:rsidDel="00000000" w:rsidR="00000000" w:rsidRPr="00000000">
        <w:rPr>
          <w:rFonts w:ascii="Times New Roman" w:cs="Times New Roman" w:eastAsia="Times New Roman" w:hAnsi="Times New Roman"/>
          <w:sz w:val="21"/>
          <w:szCs w:val="21"/>
          <w:highlight w:val="white"/>
          <w:rtl w:val="0"/>
        </w:rPr>
        <w:t xml:space="preserve"> центральної синагоги </w:t>
      </w:r>
      <w:r w:rsidDel="00000000" w:rsidR="00000000" w:rsidRPr="00000000">
        <w:rPr>
          <w:rFonts w:ascii="Times New Roman" w:cs="Times New Roman" w:eastAsia="Times New Roman" w:hAnsi="Times New Roman"/>
          <w:sz w:val="21"/>
          <w:szCs w:val="21"/>
          <w:highlight w:val="white"/>
          <w:rtl w:val="0"/>
        </w:rPr>
        <w:t xml:space="preserve">Кишинева.</w:t>
      </w:r>
      <w:r w:rsidDel="00000000" w:rsidR="00000000" w:rsidRPr="00000000">
        <w:rPr>
          <w:rtl w:val="0"/>
        </w:rPr>
      </w:r>
    </w:p>
  </w:footnote>
  <w:footnote w:id="2">
    <w:p w:rsidR="00000000" w:rsidDel="00000000" w:rsidP="00000000" w:rsidRDefault="00000000" w:rsidRPr="00000000" w14:paraId="0000003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Єврейські благодійні організації. </w:t>
      </w:r>
    </w:p>
  </w:footnote>
  <w:footnote w:id="3">
    <w:p w:rsidR="00000000" w:rsidDel="00000000" w:rsidP="00000000" w:rsidRDefault="00000000" w:rsidRPr="00000000" w14:paraId="0000003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Єврейська агенція, мета якої здійснювати зв`язок між Ізраїлем та євреями в інших країнах.</w:t>
      </w:r>
    </w:p>
  </w:footnote>
  <w:footnote w:id="4">
    <w:p w:rsidR="00000000" w:rsidDel="00000000" w:rsidP="00000000" w:rsidRDefault="00000000" w:rsidRPr="00000000" w14:paraId="0000003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Молодіжна міжнародна релігійно-сіоністська організація.</w:t>
      </w:r>
    </w:p>
  </w:footnote>
  <w:footnote w:id="5">
    <w:p w:rsidR="00000000" w:rsidDel="00000000" w:rsidP="00000000" w:rsidRDefault="00000000" w:rsidRPr="00000000" w14:paraId="0000003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Особливі випадки </w:t>
      </w:r>
    </w:p>
  </w:footnote>
  <w:footnote w:id="0">
    <w:p w:rsidR="00000000" w:rsidDel="00000000" w:rsidP="00000000" w:rsidRDefault="00000000" w:rsidRPr="00000000" w14:paraId="0000003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Минулий досвід</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