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F6" w:rsidRDefault="00ED0CF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</w:p>
    <w:p w:rsidR="00ED0CF6" w:rsidRDefault="00760E70">
      <w:pPr>
        <w:shd w:val="clear" w:color="auto" w:fill="FFFFFF"/>
        <w:spacing w:after="0" w:line="300" w:lineRule="atLeast"/>
      </w:pPr>
      <w:proofErr w:type="spellStart"/>
      <w:r>
        <w:rPr>
          <w:rFonts w:ascii="Helvetica" w:eastAsia="Times New Roman" w:hAnsi="Helvetica" w:cs="Helvetica"/>
          <w:b/>
          <w:color w:val="1D2129"/>
          <w:sz w:val="21"/>
          <w:szCs w:val="21"/>
          <w:lang w:eastAsia="ru-RU"/>
        </w:rPr>
        <w:t>Фитонутриенты</w:t>
      </w:r>
      <w:proofErr w:type="spellEnd"/>
    </w:p>
    <w:p w:rsidR="00ED0CF6" w:rsidRDefault="00DC51F1">
      <w:pPr>
        <w:shd w:val="clear" w:color="auto" w:fill="FFFFFF"/>
        <w:spacing w:after="0" w:line="300" w:lineRule="atLeast"/>
      </w:pPr>
      <w:r>
        <w:rPr>
          <w:rFonts w:ascii="Helvetica" w:eastAsia="Times New Roman" w:hAnsi="Helvetica" w:cs="Helvetica"/>
          <w:b/>
          <w:color w:val="1D2129"/>
          <w:sz w:val="21"/>
          <w:szCs w:val="21"/>
          <w:lang w:eastAsia="ru-RU"/>
        </w:rPr>
        <w:t>Какой цвет у здоровья?</w:t>
      </w:r>
    </w:p>
    <w:p w:rsidR="00ED0CF6" w:rsidRDefault="00ED0CF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color w:val="1D2129"/>
          <w:sz w:val="21"/>
          <w:szCs w:val="21"/>
          <w:lang w:eastAsia="ru-RU"/>
        </w:rPr>
      </w:pPr>
    </w:p>
    <w:p w:rsidR="00ED0CF6" w:rsidRDefault="004870B3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  <w:t>В</w:t>
      </w:r>
      <w:r w:rsidR="003A496E"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  <w:t xml:space="preserve"> середине </w:t>
      </w:r>
      <w:r w:rsidR="00177CDC">
        <w:rPr>
          <w:rFonts w:ascii="Helvetica" w:eastAsia="Times New Roman" w:hAnsi="Helvetica" w:cs="Helvetica"/>
          <w:i/>
          <w:color w:val="1D2129"/>
          <w:sz w:val="21"/>
          <w:szCs w:val="21"/>
          <w:lang w:val="en-US" w:eastAsia="ru-RU"/>
        </w:rPr>
        <w:t>XX</w:t>
      </w:r>
      <w:r w:rsidR="00177CDC" w:rsidRPr="00177CDC"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  <w:t xml:space="preserve"> </w:t>
      </w:r>
      <w:r w:rsidR="00177CDC"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  <w:t xml:space="preserve">века мир узнал о пользе витаминов и минералов, </w:t>
      </w:r>
      <w:r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  <w:t>а</w:t>
      </w:r>
      <w:r w:rsidR="00177CDC"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  <w:t xml:space="preserve"> последним открытием наших дней можно назвать </w:t>
      </w:r>
      <w:proofErr w:type="spellStart"/>
      <w:r w:rsidR="00177CDC"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  <w:t>фитонутриенты</w:t>
      </w:r>
      <w:proofErr w:type="spellEnd"/>
      <w:r w:rsidR="00177CDC"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  <w:t>.</w:t>
      </w:r>
      <w:r w:rsidRPr="004870B3"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  <w:t>Наука в последние годы шагает семимильными шагами, т</w:t>
      </w:r>
      <w:r w:rsidR="00177CDC"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  <w:t xml:space="preserve">ак давайте пользоваться </w:t>
      </w:r>
      <w:r w:rsidR="00D858CD"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  <w:t>новыми знаниями</w:t>
      </w:r>
      <w:r w:rsidR="00177CDC"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  <w:t xml:space="preserve"> на пользу себе любимым</w:t>
      </w:r>
      <w:r w:rsidR="00D858CD"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  <w:t>.</w:t>
      </w:r>
    </w:p>
    <w:p w:rsidR="004870B3" w:rsidRDefault="004870B3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</w:pPr>
    </w:p>
    <w:p w:rsidR="00135E5F" w:rsidRDefault="00135E5F" w:rsidP="004870B3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Здравствуйте!</w:t>
      </w:r>
    </w:p>
    <w:p w:rsidR="004870B3" w:rsidRPr="00476658" w:rsidRDefault="004870B3" w:rsidP="004870B3">
      <w:pPr>
        <w:shd w:val="clear" w:color="auto" w:fill="FFFFFF"/>
        <w:spacing w:after="0" w:line="300" w:lineRule="atLeast"/>
      </w:pPr>
      <w:proofErr w:type="gramStart"/>
      <w:r w:rsidRPr="00476658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Уверена</w:t>
      </w:r>
      <w:proofErr w:type="gramEnd"/>
      <w:r w:rsidRPr="00476658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, что прочитав название статьи, кто-то скажет: опять премудрости на тему здорового образа жизни</w:t>
      </w:r>
      <w:r w:rsidR="003A496E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r w:rsidRPr="00476658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—</w:t>
      </w:r>
      <w:r w:rsidR="003A496E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r w:rsidRPr="00476658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раньше и знать не знали про </w:t>
      </w:r>
      <w:r w:rsidRPr="00476658"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антиоксиданты</w:t>
      </w:r>
      <w:r w:rsidRPr="00476658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, иммуномодуляторы, а теперь еще какие то </w:t>
      </w:r>
      <w:proofErr w:type="spellStart"/>
      <w:r w:rsidRPr="00476658"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фитонутриенты</w:t>
      </w:r>
      <w:proofErr w:type="spellEnd"/>
      <w:r w:rsidRPr="00135E5F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...</w:t>
      </w:r>
    </w:p>
    <w:p w:rsidR="004870B3" w:rsidRPr="00177CDC" w:rsidRDefault="004870B3">
      <w:pPr>
        <w:shd w:val="clear" w:color="auto" w:fill="FFFFFF"/>
        <w:spacing w:after="0" w:line="300" w:lineRule="atLeast"/>
      </w:pPr>
    </w:p>
    <w:p w:rsidR="004870B3" w:rsidRPr="004870B3" w:rsidRDefault="004870B3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color w:val="1D2129"/>
          <w:sz w:val="21"/>
          <w:szCs w:val="21"/>
          <w:lang w:eastAsia="ru-RU"/>
        </w:rPr>
      </w:pPr>
      <w:r w:rsidRPr="004870B3">
        <w:rPr>
          <w:rFonts w:ascii="Helvetica" w:eastAsia="Times New Roman" w:hAnsi="Helvetica" w:cs="Helvetica"/>
          <w:b/>
          <w:color w:val="1D2129"/>
          <w:sz w:val="21"/>
          <w:szCs w:val="21"/>
          <w:lang w:eastAsia="ru-RU"/>
        </w:rPr>
        <w:t>Другая жизнь</w:t>
      </w:r>
      <w:r w:rsidR="003A496E">
        <w:rPr>
          <w:rFonts w:ascii="Helvetica" w:eastAsia="Times New Roman" w:hAnsi="Helvetica" w:cs="Helvetica"/>
          <w:b/>
          <w:color w:val="1D2129"/>
          <w:sz w:val="21"/>
          <w:szCs w:val="21"/>
          <w:lang w:eastAsia="ru-RU"/>
        </w:rPr>
        <w:t xml:space="preserve"> ― </w:t>
      </w:r>
      <w:r w:rsidRPr="004870B3">
        <w:rPr>
          <w:rFonts w:ascii="Helvetica" w:eastAsia="Times New Roman" w:hAnsi="Helvetica" w:cs="Helvetica"/>
          <w:b/>
          <w:color w:val="1D2129"/>
          <w:sz w:val="21"/>
          <w:szCs w:val="21"/>
          <w:lang w:eastAsia="ru-RU"/>
        </w:rPr>
        <w:t>другие правила</w:t>
      </w:r>
    </w:p>
    <w:p w:rsidR="004870B3" w:rsidRDefault="004870B3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</w:pPr>
    </w:p>
    <w:p w:rsidR="00D858CD" w:rsidRPr="004870B3" w:rsidRDefault="004870B3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proofErr w:type="gramStart"/>
      <w:r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В</w:t>
      </w:r>
      <w:r w:rsidR="00D858CD"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сего</w:t>
      </w:r>
      <w:r w:rsidR="00760E70"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30-40</w:t>
      </w:r>
      <w:r w:rsidR="00D858CD"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лет </w:t>
      </w:r>
      <w:r w:rsidR="00760E70"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назад</w:t>
      </w:r>
      <w:r w:rsidR="00D858CD"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условия жизни</w:t>
      </w:r>
      <w:r w:rsidR="00760E70"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по современным меркам были приближены к идеальным ―</w:t>
      </w:r>
      <w:r w:rsidR="00D858CD"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r w:rsidR="00760E70"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чистые реки, воздух, неповрежденный озоновый слой</w:t>
      </w:r>
      <w:r w:rsidR="00D858CD"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, </w:t>
      </w:r>
      <w:r w:rsidR="00760E70"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отсутствие ядерных полигонов, </w:t>
      </w:r>
      <w:r w:rsidR="00AB177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иной</w:t>
      </w:r>
      <w:r w:rsidR="00760E70"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r w:rsidR="00D858CD"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темп</w:t>
      </w:r>
      <w:r w:rsidR="00760E70"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жизни и </w:t>
      </w:r>
      <w:r w:rsidR="00760E70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объем</w:t>
      </w:r>
      <w:r w:rsidR="00760E70"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информации. </w:t>
      </w:r>
      <w:proofErr w:type="gramEnd"/>
    </w:p>
    <w:p w:rsidR="00476658" w:rsidRDefault="00476658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</w:p>
    <w:p w:rsidR="00ED0CF6" w:rsidRPr="004870B3" w:rsidRDefault="00760E70">
      <w:pPr>
        <w:shd w:val="clear" w:color="auto" w:fill="FFFFFF"/>
        <w:spacing w:after="0" w:line="300" w:lineRule="atLeast"/>
      </w:pPr>
      <w:r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Подстраиваясь под новые </w:t>
      </w:r>
      <w:r w:rsidR="00D858CD"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ритмы,</w:t>
      </w:r>
      <w:r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полезно по</w:t>
      </w:r>
      <w:r w:rsidR="00D858CD"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нять</w:t>
      </w:r>
      <w:r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, как это делают прочие обитатели планеты.</w:t>
      </w:r>
    </w:p>
    <w:p w:rsidR="00ED0CF6" w:rsidRPr="004870B3" w:rsidRDefault="00760E70">
      <w:pPr>
        <w:shd w:val="clear" w:color="auto" w:fill="FFFFFF"/>
        <w:spacing w:after="0" w:line="300" w:lineRule="atLeast"/>
      </w:pPr>
      <w:r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Взять,</w:t>
      </w:r>
      <w:r w:rsidR="00D858CD"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r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к примеру, растения</w:t>
      </w:r>
      <w:r w:rsidR="00135E5F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.</w:t>
      </w:r>
      <w:r w:rsidRPr="004870B3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</w:p>
    <w:p w:rsidR="00ED0CF6" w:rsidRDefault="00ED0CF6">
      <w:pPr>
        <w:shd w:val="clear" w:color="auto" w:fill="FFFFFF"/>
        <w:spacing w:after="0" w:line="300" w:lineRule="atLeast"/>
        <w:rPr>
          <w:b/>
        </w:rPr>
      </w:pPr>
    </w:p>
    <w:p w:rsidR="00ED0CF6" w:rsidRDefault="00760E70">
      <w:pPr>
        <w:spacing w:after="0" w:line="240" w:lineRule="auto"/>
      </w:pPr>
      <w:proofErr w:type="spellStart"/>
      <w:r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Фитонутриенты</w:t>
      </w:r>
      <w:proofErr w:type="spellEnd"/>
      <w:r w:rsidR="00D858CD"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―</w:t>
      </w:r>
      <w:r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что это такое?</w:t>
      </w:r>
    </w:p>
    <w:p w:rsidR="00ED0CF6" w:rsidRDefault="00D858C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У растений тоже есть</w:t>
      </w:r>
      <w:r w:rsidR="00760E70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</w:t>
      </w:r>
      <w:proofErr w:type="gramStart"/>
      <w:r w:rsidR="00760E70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иммунитет</w:t>
      </w:r>
      <w:proofErr w:type="gramEnd"/>
      <w:r w:rsidR="00760E70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и есть вещества, которые его формируют, помогают противостоять вредным внешним факторам, защищают от болезней</w:t>
      </w:r>
      <w:r w:rsidR="00476658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</w:t>
      </w:r>
      <w:r w:rsidR="00760E70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— </w:t>
      </w:r>
      <w:r w:rsidR="00476658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эт</w:t>
      </w:r>
      <w:r w:rsidR="00760E70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о </w:t>
      </w:r>
      <w:proofErr w:type="spellStart"/>
      <w:r w:rsidR="00760E70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фитонутринеты</w:t>
      </w:r>
      <w:proofErr w:type="spellEnd"/>
      <w:r w:rsidR="00EC4DC0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или фитохимические соединения (ФХС). </w:t>
      </w:r>
    </w:p>
    <w:p w:rsidR="00ED0CF6" w:rsidRPr="00AB177C" w:rsidRDefault="00760E70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Почему бы человеку не встать под покровительство  фито</w:t>
      </w:r>
      <w:r w:rsidR="00D858CD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</w:t>
      </w:r>
      <w:r w:rsidR="00AB177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–</w:t>
      </w: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секьюрити</w:t>
      </w:r>
      <w:r w:rsidR="00AB177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?</w:t>
      </w: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Природа подсказывает нам, когда пора это делать. </w:t>
      </w:r>
    </w:p>
    <w:p w:rsidR="00ED0CF6" w:rsidRDefault="00760E70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Весной фруктов и овощей хочется больше всего и не зря ― именно в свежих, только что снятых с ветки, так называемых (сезонных) плодах помимо прочих полезностей содержатся </w:t>
      </w:r>
      <w:proofErr w:type="spellStart"/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фитонутриенты</w:t>
      </w:r>
      <w:proofErr w:type="spellEnd"/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в максимальной концентрации. В замороженных,</w:t>
      </w:r>
      <w:r w:rsidR="00D858CD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подвергшихся тепловой обработке продуктах они также сохраняются в отличие, например, от многих витаминов</w:t>
      </w:r>
      <w:r w:rsidR="00AB177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.</w:t>
      </w:r>
    </w:p>
    <w:p w:rsidR="00AB177C" w:rsidRDefault="00AB177C">
      <w:pPr>
        <w:shd w:val="clear" w:color="auto" w:fill="FFFFFF"/>
        <w:spacing w:after="0" w:line="300" w:lineRule="atLeast"/>
      </w:pP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Поставщиками ФХС являются также злаки, орехи и некоторые бобовые.</w:t>
      </w:r>
    </w:p>
    <w:p w:rsidR="00ED0CF6" w:rsidRDefault="00ED0CF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i/>
          <w:color w:val="1D2129"/>
          <w:sz w:val="21"/>
          <w:szCs w:val="21"/>
          <w:lang w:eastAsia="ru-RU"/>
        </w:rPr>
      </w:pPr>
    </w:p>
    <w:p w:rsidR="00ED0CF6" w:rsidRDefault="00760E70">
      <w:pPr>
        <w:spacing w:after="0" w:line="240" w:lineRule="auto"/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Попробуйте радугу</w:t>
      </w:r>
    </w:p>
    <w:p w:rsidR="00476658" w:rsidRDefault="00476658" w:rsidP="00476658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Не стоит спонтанно формировать свой рацион, чаще с перевесом в сторону мяса и углеводов. </w:t>
      </w:r>
    </w:p>
    <w:p w:rsidR="00476658" w:rsidRDefault="008D0E70" w:rsidP="00476658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Фитонутриенты</w:t>
      </w:r>
      <w:proofErr w:type="spellEnd"/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организм может получить только извне</w:t>
      </w:r>
      <w:r w:rsidR="0054026D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, так что, </w:t>
      </w: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п</w:t>
      </w:r>
      <w:r w:rsidR="00476658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ренебрегая правилом съедать в день до 500 граммов сырых фруктов и овощей, мы лишаем себя не только удовольствия, но и здоровья</w:t>
      </w:r>
      <w:r w:rsidR="0054026D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</w:t>
      </w:r>
      <w:r w:rsidR="00476658">
        <w:rPr>
          <w:rFonts w:ascii="Helvetica" w:eastAsia="Times New Roman" w:hAnsi="Helvetica" w:cs="Helvetica"/>
          <w:bCs/>
          <w:i/>
          <w:color w:val="1D2129"/>
          <w:sz w:val="21"/>
          <w:szCs w:val="21"/>
          <w:lang w:eastAsia="ru-RU"/>
        </w:rPr>
        <w:t xml:space="preserve"> </w:t>
      </w:r>
    </w:p>
    <w:p w:rsidR="00ED0CF6" w:rsidRDefault="00ED0CF6">
      <w:pPr>
        <w:spacing w:after="0" w:line="240" w:lineRule="auto"/>
      </w:pPr>
    </w:p>
    <w:p w:rsidR="00ED0CF6" w:rsidRPr="00D858CD" w:rsidRDefault="00760E70" w:rsidP="00D858C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</w:pPr>
      <w:r w:rsidRPr="00D858CD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Один вид тарелки, наполненной разноцветными овощами и фруктами</w:t>
      </w:r>
      <w:r w:rsidR="00D858CD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,</w:t>
      </w:r>
      <w:r w:rsidRPr="00D858CD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поднимает настроение. Оказывается, за каждый цвет отвечает определенное вещество из компании </w:t>
      </w:r>
      <w:r w:rsidR="008128BA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ФХС</w:t>
      </w:r>
      <w:r w:rsidRPr="00D858CD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.</w:t>
      </w:r>
    </w:p>
    <w:p w:rsidR="00ED0CF6" w:rsidRDefault="00ED0CF6">
      <w:pPr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</w:p>
    <w:p w:rsidR="00ED0CF6" w:rsidRDefault="00760E70">
      <w:pPr>
        <w:shd w:val="clear" w:color="auto" w:fill="FFFFFF"/>
        <w:spacing w:after="0" w:line="300" w:lineRule="atLeast"/>
        <w:rPr>
          <w:b/>
          <w:bCs/>
        </w:rPr>
      </w:pPr>
      <w:proofErr w:type="spellStart"/>
      <w:r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Ликопин</w:t>
      </w:r>
      <w:proofErr w:type="spellEnd"/>
      <w:r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 xml:space="preserve"> — это красный. </w:t>
      </w:r>
    </w:p>
    <w:p w:rsidR="00ED0CF6" w:rsidRDefault="00760E70">
      <w:pPr>
        <w:shd w:val="clear" w:color="auto" w:fill="FFFFFF"/>
        <w:spacing w:after="0" w:line="300" w:lineRule="atLeast"/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Больше всего его в помидорах, экзотической гуаве и грейпфрутах.</w:t>
      </w:r>
    </w:p>
    <w:p w:rsidR="00ED0CF6" w:rsidRDefault="00760E70">
      <w:pPr>
        <w:shd w:val="clear" w:color="auto" w:fill="FFFFFF"/>
        <w:spacing w:after="0" w:line="300" w:lineRule="atLeast"/>
      </w:pPr>
      <w:proofErr w:type="spellStart"/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Ликопин</w:t>
      </w:r>
      <w:proofErr w:type="spellEnd"/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— </w:t>
      </w:r>
      <w:proofErr w:type="gramStart"/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на</w:t>
      </w:r>
      <w:proofErr w:type="gramEnd"/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иглавнейший защитник растений от</w:t>
      </w:r>
      <w:r w:rsidR="005560C0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вредного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ультрафиолет</w:t>
      </w:r>
      <w:r w:rsidR="00476658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а, 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отрицательных последствий окислительных процессов. Эти его свойства  распространяются и на человека:</w:t>
      </w:r>
    </w:p>
    <w:p w:rsidR="00ED0CF6" w:rsidRDefault="00760E70">
      <w:pPr>
        <w:numPr>
          <w:ilvl w:val="0"/>
          <w:numId w:val="1"/>
        </w:numPr>
        <w:shd w:val="clear" w:color="auto" w:fill="FFFFFF"/>
        <w:spacing w:after="0" w:line="300" w:lineRule="atLeast"/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сильнейший антиоксидант</w:t>
      </w:r>
      <w:r w:rsidR="00476658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, </w:t>
      </w:r>
    </w:p>
    <w:p w:rsidR="00ED0CF6" w:rsidRDefault="00760E70">
      <w:pPr>
        <w:numPr>
          <w:ilvl w:val="0"/>
          <w:numId w:val="1"/>
        </w:numPr>
        <w:shd w:val="clear" w:color="auto" w:fill="FFFFFF"/>
        <w:spacing w:after="0" w:line="300" w:lineRule="atLeast"/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lastRenderedPageBreak/>
        <w:t>регулятор уровня холестерина,</w:t>
      </w:r>
    </w:p>
    <w:p w:rsidR="00ED0CF6" w:rsidRDefault="00760E70">
      <w:pPr>
        <w:numPr>
          <w:ilvl w:val="0"/>
          <w:numId w:val="1"/>
        </w:numPr>
        <w:shd w:val="clear" w:color="auto" w:fill="FFFFFF"/>
        <w:spacing w:after="0" w:line="300" w:lineRule="atLeast"/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снижает риск развития рака желудка, легких</w:t>
      </w:r>
      <w:r w:rsidR="00DC51F1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,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</w:p>
    <w:p w:rsidR="00ED0CF6" w:rsidRDefault="00760E70">
      <w:pPr>
        <w:numPr>
          <w:ilvl w:val="0"/>
          <w:numId w:val="1"/>
        </w:numPr>
        <w:shd w:val="clear" w:color="auto" w:fill="FFFFFF"/>
        <w:spacing w:after="0" w:line="300" w:lineRule="atLeast"/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защищает сетчатку глаз</w:t>
      </w:r>
      <w:r w:rsidR="00DC51F1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от вредного спектра солнечных лучей, </w:t>
      </w:r>
    </w:p>
    <w:p w:rsidR="00ED0CF6" w:rsidRPr="00146CDD" w:rsidRDefault="00760E70">
      <w:pPr>
        <w:numPr>
          <w:ilvl w:val="0"/>
          <w:numId w:val="1"/>
        </w:numPr>
        <w:shd w:val="clear" w:color="auto" w:fill="FFFFFF"/>
        <w:spacing w:after="0" w:line="300" w:lineRule="atLeast"/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препятствует развитию катаракты</w:t>
      </w:r>
    </w:p>
    <w:p w:rsidR="00146CDD" w:rsidRDefault="00146CDD" w:rsidP="00146CD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</w:p>
    <w:p w:rsidR="00146CDD" w:rsidRPr="00110736" w:rsidRDefault="00146CDD" w:rsidP="00146CDD">
      <w:pPr>
        <w:shd w:val="clear" w:color="auto" w:fill="FFFFFF"/>
        <w:spacing w:after="0" w:line="300" w:lineRule="atLeast"/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Для представителей сильного пола </w:t>
      </w:r>
      <w:proofErr w:type="spellStart"/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ликопин</w:t>
      </w:r>
      <w:proofErr w:type="spellEnd"/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 полезен, как средство профилактики аденомы простаты, особенно в сочетании </w:t>
      </w:r>
      <w:r w:rsid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с </w:t>
      </w:r>
      <w:r w:rsidRPr="00110736">
        <w:rPr>
          <w:rFonts w:ascii="Helvetica" w:eastAsia="Times New Roman" w:hAnsi="Helvetica" w:cs="Helvetica"/>
          <w:b/>
          <w:color w:val="1D2129"/>
          <w:sz w:val="21"/>
          <w:szCs w:val="21"/>
          <w:lang w:eastAsia="ru-RU"/>
        </w:rPr>
        <w:t>мужскими витаминами</w:t>
      </w:r>
      <w:r w:rsidR="00110736" w:rsidRP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и минералами</w:t>
      </w:r>
      <w:r w:rsidRP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r w:rsidR="00110736" w:rsidRP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(</w:t>
      </w:r>
      <w:r w:rsidRP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А;</w:t>
      </w:r>
      <w:r w:rsidR="005560C0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r w:rsidRP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С</w:t>
      </w:r>
      <w:proofErr w:type="gramStart"/>
      <w:r w:rsidRP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;</w:t>
      </w:r>
      <w:r w:rsidR="00110736" w:rsidRP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Е</w:t>
      </w:r>
      <w:proofErr w:type="gramEnd"/>
      <w:r w:rsidR="00110736" w:rsidRP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,селен</w:t>
      </w:r>
      <w:r w:rsid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ом</w:t>
      </w:r>
      <w:r w:rsidR="00110736" w:rsidRP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, магни</w:t>
      </w:r>
      <w:r w:rsid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ем,</w:t>
      </w:r>
      <w:r w:rsidR="00110736" w:rsidRP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цинк</w:t>
      </w:r>
      <w:r w:rsid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ом</w:t>
      </w:r>
      <w:r w:rsidR="00110736" w:rsidRP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)</w:t>
      </w:r>
      <w:r w:rsidR="005560C0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.</w:t>
      </w:r>
    </w:p>
    <w:p w:rsidR="00EC4DC0" w:rsidRDefault="00EC4DC0" w:rsidP="00EC4DC0">
      <w:pPr>
        <w:shd w:val="clear" w:color="auto" w:fill="FFFFFF"/>
        <w:spacing w:after="0" w:line="300" w:lineRule="atLeast"/>
        <w:ind w:left="720"/>
      </w:pPr>
    </w:p>
    <w:p w:rsidR="00ED0CF6" w:rsidRDefault="00760E70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Норма потребления красного </w:t>
      </w:r>
      <w:proofErr w:type="spellStart"/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фитонутринета</w:t>
      </w:r>
      <w:proofErr w:type="spellEnd"/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— это примерно 2 стакана томатного сока  (от 5 до 10 мг) в сутки. </w:t>
      </w:r>
    </w:p>
    <w:p w:rsidR="001B3C6E" w:rsidRDefault="001B3C6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</w:p>
    <w:p w:rsidR="00383E5C" w:rsidRDefault="00383E5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Оранжевый</w:t>
      </w:r>
      <w:proofErr w:type="gramEnd"/>
      <w:r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―</w:t>
      </w:r>
      <w:r w:rsidR="008128BA"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б</w:t>
      </w:r>
      <w:r w:rsidR="00760E70"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ета-</w:t>
      </w:r>
      <w:r w:rsidR="008128BA"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к</w:t>
      </w:r>
      <w:r w:rsidR="00760E70"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аротин</w:t>
      </w:r>
      <w:r w:rsidR="004870B3"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 xml:space="preserve"> </w:t>
      </w:r>
    </w:p>
    <w:p w:rsidR="00ED0CF6" w:rsidRDefault="00760E70">
      <w:pPr>
        <w:shd w:val="clear" w:color="auto" w:fill="FFFFFF"/>
        <w:spacing w:after="0" w:line="300" w:lineRule="atLeast"/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Содержится в моркови тыкве,</w:t>
      </w:r>
      <w:r w:rsidR="00476658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хурме,</w:t>
      </w:r>
      <w:r w:rsidR="00D858CD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придает осенним листьям </w:t>
      </w:r>
      <w:r w:rsidR="00D858CD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яркую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окраску.</w:t>
      </w:r>
    </w:p>
    <w:p w:rsidR="00ED0CF6" w:rsidRDefault="00760E70" w:rsidP="008128B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С этим </w:t>
      </w:r>
      <w:r w:rsidR="00D858CD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веществом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все непросто. </w:t>
      </w:r>
      <w:r w:rsidR="008128BA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С одной стороны, его м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олекулы адсорбируют свет, защищая иммунную систему от тлетворного влияния свободных радикалов и активного кислорода. </w:t>
      </w:r>
      <w:proofErr w:type="gramStart"/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С</w:t>
      </w:r>
      <w:proofErr w:type="gramEnd"/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другой</w:t>
      </w:r>
      <w:proofErr w:type="gramEnd"/>
      <w:r w:rsidR="008128BA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,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—</w:t>
      </w:r>
      <w:r w:rsidR="00D858CD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последние исследования показали</w:t>
      </w:r>
      <w:r w:rsidR="00476658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, 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что курящие люди и те</w:t>
      </w:r>
      <w:r w:rsidR="00476658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,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кто работает на вредных производствах должны п</w:t>
      </w:r>
      <w:r w:rsidR="00D858CD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отреблять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его с осторожностью,</w:t>
      </w:r>
      <w:r w:rsidR="00D858CD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поскольку у них он повышает вероятность заболеть раком легких и простатитом. Механизм такого действия бет</w:t>
      </w:r>
      <w:proofErr w:type="gramStart"/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а-</w:t>
      </w:r>
      <w:proofErr w:type="gramEnd"/>
      <w:r w:rsidR="00D858CD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каротина науке неизвестен, выводы сделаны на основе </w:t>
      </w:r>
      <w:r w:rsidR="00D858CD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данных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статистики</w:t>
      </w:r>
      <w:r w:rsidR="00D858CD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медицинских наблюдений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.</w:t>
      </w:r>
    </w:p>
    <w:p w:rsidR="00ED0CF6" w:rsidRDefault="00ED0CF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</w:p>
    <w:p w:rsidR="00A957B4" w:rsidRDefault="0054026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Желтый</w:t>
      </w:r>
      <w:r w:rsidR="00DC4764"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 xml:space="preserve"> и</w:t>
      </w:r>
      <w:r w:rsidR="00383E5C"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ли</w:t>
      </w:r>
      <w:r w:rsidR="00DC4764"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 xml:space="preserve"> зеленый</w:t>
      </w:r>
      <w:r w:rsidR="008128BA"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 xml:space="preserve"> ―</w:t>
      </w:r>
      <w:proofErr w:type="spellStart"/>
      <w:r w:rsidR="00760E70"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лютеин</w:t>
      </w:r>
      <w:proofErr w:type="spellEnd"/>
      <w:r w:rsidR="00A957B4"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 xml:space="preserve"> </w:t>
      </w:r>
    </w:p>
    <w:p w:rsidR="00DC51F1" w:rsidRDefault="001B3C6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Хотите иметь хорошее зрение― </w:t>
      </w:r>
      <w:proofErr w:type="spellStart"/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лютеин</w:t>
      </w:r>
      <w:proofErr w:type="spellEnd"/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вам в помощь. </w:t>
      </w:r>
      <w:r w:rsidR="00A957B4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С</w:t>
      </w:r>
      <w:r w:rsidR="00A957B4" w:rsidRPr="00A957B4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етчатк</w:t>
      </w:r>
      <w:r w:rsidR="00A957B4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а</w:t>
      </w:r>
      <w:r w:rsidR="00A957B4" w:rsidRPr="00A957B4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глаза </w:t>
      </w:r>
      <w:r w:rsidR="00A957B4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на 70% состоит из </w:t>
      </w: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этого вещества</w:t>
      </w:r>
      <w:r w:rsidR="00A957B4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, поэтому впитывает его как губка</w:t>
      </w: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.</w:t>
      </w:r>
      <w:r w:rsidR="007F7DFA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</w:t>
      </w:r>
    </w:p>
    <w:p w:rsidR="00A957B4" w:rsidRDefault="00DC51F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Кроме того, в</w:t>
      </w:r>
      <w:r w:rsidR="007F7DFA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аша кожа будет благодарна за хорошую увлажненность.</w:t>
      </w:r>
    </w:p>
    <w:p w:rsidR="00A957B4" w:rsidRPr="00A957B4" w:rsidRDefault="001B3C6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Лютеин</w:t>
      </w:r>
      <w:proofErr w:type="spellEnd"/>
      <w:r w:rsidR="00A957B4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содержится в </w:t>
      </w: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желтых </w:t>
      </w:r>
      <w:r w:rsidR="00A957B4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растениях ―хурме</w:t>
      </w: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, </w:t>
      </w:r>
      <w:r w:rsidR="00A957B4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кукурузе, тыкве, много его в яичном желтке, а также в зеленых овощах―шпинате, капусте кале, петрушке</w:t>
      </w: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, киви,</w:t>
      </w:r>
      <w:r w:rsidR="00110736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горошке</w:t>
      </w:r>
      <w:r w:rsidR="00110736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.</w:t>
      </w:r>
    </w:p>
    <w:p w:rsidR="00ED0CF6" w:rsidRDefault="0054026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 w:rsidRPr="0054026D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Этот компонент</w:t>
      </w: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</w:t>
      </w:r>
      <w:r w:rsidR="00A957B4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максимально </w:t>
      </w: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усваивается </w:t>
      </w:r>
      <w:r w:rsidR="008379B8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в сочетании с жирами</w:t>
      </w:r>
      <w:bookmarkStart w:id="0" w:name="_GoBack"/>
      <w:bookmarkEnd w:id="0"/>
      <w:r w:rsidR="001B3C6E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, вот почему так полезно заправлять салаты растительным маслом. </w:t>
      </w:r>
    </w:p>
    <w:p w:rsidR="003A496E" w:rsidRDefault="003A496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</w:pPr>
    </w:p>
    <w:p w:rsidR="00ED0CF6" w:rsidRDefault="00760E70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Антоциан</w:t>
      </w:r>
      <w:r w:rsidR="00832CB2"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идины</w:t>
      </w:r>
      <w:proofErr w:type="spellEnd"/>
      <w:r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 xml:space="preserve">—все оттенки </w:t>
      </w:r>
      <w:proofErr w:type="gramStart"/>
      <w:r>
        <w:rPr>
          <w:rFonts w:ascii="Helvetica" w:eastAsia="Times New Roman" w:hAnsi="Helvetica" w:cs="Helvetica"/>
          <w:b/>
          <w:bCs/>
          <w:color w:val="1D2129"/>
          <w:sz w:val="21"/>
          <w:szCs w:val="21"/>
          <w:lang w:eastAsia="ru-RU"/>
        </w:rPr>
        <w:t>синего</w:t>
      </w:r>
      <w:proofErr w:type="gramEnd"/>
    </w:p>
    <w:p w:rsidR="00383E5C" w:rsidRDefault="00146CD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Эту группу веществ</w:t>
      </w:r>
      <w:r w:rsid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содержат</w:t>
      </w:r>
      <w:r w:rsidR="00DC4764" w:rsidRP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</w:t>
      </w:r>
      <w:r w:rsidR="00383E5C" w:rsidRP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сине-фиолетовые</w:t>
      </w:r>
      <w:r w:rsid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ягоды </w:t>
      </w:r>
      <w:r w:rsidR="00383E5C" w:rsidRP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―</w:t>
      </w:r>
      <w:r w:rsidR="00DC4764" w:rsidRP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черник</w:t>
      </w:r>
      <w:r w:rsid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а</w:t>
      </w:r>
      <w:r w:rsidR="00DC4764" w:rsidRP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, клюкв</w:t>
      </w:r>
      <w:r w:rsid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а</w:t>
      </w:r>
      <w:r w:rsidR="00DC4764" w:rsidRP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, смородина, вишня</w:t>
      </w:r>
      <w:r w:rsidR="00383E5C" w:rsidRP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,</w:t>
      </w:r>
      <w:r w:rsid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</w:t>
      </w:r>
      <w:proofErr w:type="gramStart"/>
      <w:r w:rsid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виноград</w:t>
      </w:r>
      <w:proofErr w:type="gramEnd"/>
      <w:r w:rsid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</w:t>
      </w:r>
      <w:r w:rsidR="00383E5C" w:rsidRP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а также </w:t>
      </w:r>
      <w:r w:rsidR="00DC4764" w:rsidRP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баклажаны, свёкла, </w:t>
      </w:r>
      <w:r w:rsidR="00383E5C" w:rsidRP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перец</w:t>
      </w:r>
      <w:r w:rsid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.</w:t>
      </w:r>
      <w:r w:rsidR="00DC4764" w:rsidRPr="00383E5C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</w:t>
      </w:r>
      <w:r w:rsidR="008128BA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Такая</w:t>
      </w:r>
      <w:r w:rsidR="005560C0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разноцветная еда </w:t>
      </w:r>
      <w:r w:rsidR="007F7DFA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способствует выработке родопсина― чувствительного к свету пигмента сетчатки глаз</w:t>
      </w:r>
      <w:r w:rsidR="00760E70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а</w:t>
      </w:r>
      <w:r w:rsidR="007F7DFA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,</w:t>
      </w:r>
      <w:r w:rsidR="007F7DFA" w:rsidRPr="007F7DFA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</w:t>
      </w:r>
      <w:r w:rsidR="007F7DFA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укрепляет сосуды и сердечную мышцу, снижает риск развития инфаркта и  инсульта</w:t>
      </w:r>
      <w:r w:rsidR="00760E70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, повышает умственную работоспособность</w:t>
      </w:r>
      <w:r w:rsidR="00DC51F1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>.</w:t>
      </w:r>
      <w:r w:rsidR="00760E70">
        <w:rPr>
          <w:rFonts w:ascii="Helvetica" w:eastAsia="Times New Roman" w:hAnsi="Helvetica" w:cs="Helvetica"/>
          <w:bCs/>
          <w:color w:val="1D2129"/>
          <w:sz w:val="21"/>
          <w:szCs w:val="21"/>
          <w:lang w:eastAsia="ru-RU"/>
        </w:rPr>
        <w:t xml:space="preserve"> </w:t>
      </w:r>
    </w:p>
    <w:p w:rsidR="00ED0CF6" w:rsidRDefault="00760E70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 </w:t>
      </w:r>
    </w:p>
    <w:p w:rsidR="008128BA" w:rsidRPr="008128BA" w:rsidRDefault="008128B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color w:val="1D2129"/>
          <w:sz w:val="21"/>
          <w:szCs w:val="21"/>
          <w:lang w:eastAsia="ru-RU"/>
        </w:rPr>
      </w:pPr>
      <w:r w:rsidRPr="008128BA">
        <w:rPr>
          <w:rFonts w:ascii="Helvetica" w:eastAsia="Times New Roman" w:hAnsi="Helvetica" w:cs="Helvetica"/>
          <w:b/>
          <w:color w:val="1D2129"/>
          <w:sz w:val="21"/>
          <w:szCs w:val="21"/>
          <w:lang w:eastAsia="ru-RU"/>
        </w:rPr>
        <w:t>Напоследок</w:t>
      </w:r>
      <w:r>
        <w:rPr>
          <w:rFonts w:ascii="Helvetica" w:eastAsia="Times New Roman" w:hAnsi="Helvetica" w:cs="Helvetica"/>
          <w:b/>
          <w:color w:val="1D2129"/>
          <w:sz w:val="21"/>
          <w:szCs w:val="21"/>
          <w:lang w:eastAsia="ru-RU"/>
        </w:rPr>
        <w:t xml:space="preserve"> о </w:t>
      </w:r>
      <w:proofErr w:type="spellStart"/>
      <w:r>
        <w:rPr>
          <w:rFonts w:ascii="Helvetica" w:eastAsia="Times New Roman" w:hAnsi="Helvetica" w:cs="Helvetica"/>
          <w:b/>
          <w:color w:val="1D2129"/>
          <w:sz w:val="21"/>
          <w:szCs w:val="21"/>
          <w:lang w:eastAsia="ru-RU"/>
        </w:rPr>
        <w:t>БАДах</w:t>
      </w:r>
      <w:proofErr w:type="spellEnd"/>
    </w:p>
    <w:p w:rsidR="00760E70" w:rsidRDefault="00DC476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В статье </w:t>
      </w:r>
      <w:r w:rsidR="008128BA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мы перечислили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r w:rsid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лишь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несколько представителей ФХС</w:t>
      </w:r>
      <w:r w:rsid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, </w:t>
      </w:r>
      <w:r w:rsidR="00760E70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на самом деле,</w:t>
      </w:r>
      <w:r w:rsidR="00110736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r w:rsidRPr="00DC4764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ученым удалось выделить, классифицировать и описать их несколько сотен тысяч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― богатейший клад природы</w:t>
      </w:r>
      <w:r w:rsidR="00383E5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. </w:t>
      </w:r>
    </w:p>
    <w:p w:rsidR="00832CB2" w:rsidRDefault="0011073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Как полноценно им воспользоваться, ведь </w:t>
      </w:r>
      <w:r w:rsidR="00383E5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невозможно уследить за тем</w:t>
      </w:r>
      <w:r w:rsidR="003A496E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,</w:t>
      </w:r>
      <w:r w:rsidR="00383E5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чего и сколько съедаешь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?</w:t>
      </w:r>
      <w:r w:rsidR="008128BA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Кроме того, не в каждом регионе можно купить полный набор цветных продуктов</w:t>
      </w:r>
      <w:r w:rsidR="003A496E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. </w:t>
      </w:r>
    </w:p>
    <w:p w:rsidR="00832CB2" w:rsidRDefault="008128B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Простой </w:t>
      </w:r>
      <w:r w:rsidR="00760E70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способ</w:t>
      </w:r>
      <w:r w:rsidR="00760E70" w:rsidRPr="00760E70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r w:rsidR="00760E70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обогатить повседневную </w:t>
      </w:r>
      <w:r w:rsidR="00760E70" w:rsidRPr="003A496E">
        <w:rPr>
          <w:rFonts w:ascii="Helvetica" w:eastAsia="Times New Roman" w:hAnsi="Helvetica" w:cs="Helvetica"/>
          <w:b/>
          <w:color w:val="1D2129"/>
          <w:sz w:val="21"/>
          <w:szCs w:val="21"/>
          <w:lang w:eastAsia="ru-RU"/>
        </w:rPr>
        <w:t>пищу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― принимать </w:t>
      </w:r>
      <w:r w:rsidR="00383E5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биологически</w:t>
      </w:r>
      <w:r w:rsidR="00760E70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r w:rsidR="00383E5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активные добавки </w:t>
      </w:r>
      <w:proofErr w:type="spellStart"/>
      <w:r w:rsidR="00383E5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БАД</w:t>
      </w:r>
      <w:r w:rsidR="00760E70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ы</w:t>
      </w:r>
      <w:proofErr w:type="spellEnd"/>
      <w:r w:rsidR="003A496E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.</w:t>
      </w:r>
    </w:p>
    <w:p w:rsidR="00ED0CF6" w:rsidRDefault="00832CB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lastRenderedPageBreak/>
        <w:t xml:space="preserve">БАД―это не новомодная штучка, а современный продукт, </w:t>
      </w:r>
      <w:r w:rsidR="00383E5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в котор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ом</w:t>
      </w:r>
      <w:r w:rsidR="00383E5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выделенные из растений, произрастающих в экологически-здоровых условиях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, компоненты соединены в оптимальных пропорциях. </w:t>
      </w:r>
    </w:p>
    <w:p w:rsidR="008128BA" w:rsidRDefault="008128B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</w:p>
    <w:p w:rsidR="008128BA" w:rsidRDefault="008128B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Будьте всегда здоровы!</w:t>
      </w:r>
    </w:p>
    <w:p w:rsidR="00ED0CF6" w:rsidRDefault="0076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br/>
      </w:r>
    </w:p>
    <w:p w:rsidR="00ED0CF6" w:rsidRDefault="00ED0CF6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</w:p>
    <w:p w:rsidR="00ED0CF6" w:rsidRDefault="00ED0CF6"/>
    <w:sectPr w:rsidR="00ED0CF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2020603050405020304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206030504050203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E5739"/>
    <w:multiLevelType w:val="multilevel"/>
    <w:tmpl w:val="BD5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707F7A98"/>
    <w:multiLevelType w:val="multilevel"/>
    <w:tmpl w:val="D0723F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F6"/>
    <w:rsid w:val="00110736"/>
    <w:rsid w:val="00135E5F"/>
    <w:rsid w:val="00146CDD"/>
    <w:rsid w:val="00177CDC"/>
    <w:rsid w:val="001B3C6E"/>
    <w:rsid w:val="00383E5C"/>
    <w:rsid w:val="003A496E"/>
    <w:rsid w:val="00476658"/>
    <w:rsid w:val="004870B3"/>
    <w:rsid w:val="0054026D"/>
    <w:rsid w:val="005560C0"/>
    <w:rsid w:val="005A5CC5"/>
    <w:rsid w:val="00681791"/>
    <w:rsid w:val="00760E70"/>
    <w:rsid w:val="007F7DFA"/>
    <w:rsid w:val="008128BA"/>
    <w:rsid w:val="00832CB2"/>
    <w:rsid w:val="008379B8"/>
    <w:rsid w:val="008D0E70"/>
    <w:rsid w:val="00A957B4"/>
    <w:rsid w:val="00AB177C"/>
    <w:rsid w:val="00C91B87"/>
    <w:rsid w:val="00D858CD"/>
    <w:rsid w:val="00DC4764"/>
    <w:rsid w:val="00DC51F1"/>
    <w:rsid w:val="00EC1D1E"/>
    <w:rsid w:val="00EC4DC0"/>
    <w:rsid w:val="00E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551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F2551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D2F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551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F2551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D2F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АлтуховаМО</dc:creator>
  <cp:lastModifiedBy>АлтуховаМО</cp:lastModifiedBy>
  <cp:revision>4</cp:revision>
  <dcterms:created xsi:type="dcterms:W3CDTF">2016-06-03T10:48:00Z</dcterms:created>
  <dcterms:modified xsi:type="dcterms:W3CDTF">2016-06-03T13:08:00Z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