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1BA0" w:rsidP="00621BA0">
      <w:pPr>
        <w:jc w:val="center"/>
        <w:rPr>
          <w:sz w:val="56"/>
          <w:szCs w:val="56"/>
          <w:lang w:val="uk-UA"/>
        </w:rPr>
      </w:pPr>
      <w:r w:rsidRPr="00621BA0">
        <w:rPr>
          <w:sz w:val="56"/>
          <w:szCs w:val="56"/>
          <w:lang w:val="uk-UA"/>
        </w:rPr>
        <w:t>Вироби з природних матеріалів у ДНЗ</w:t>
      </w:r>
    </w:p>
    <w:p w:rsidR="00621BA0" w:rsidRDefault="00621BA0" w:rsidP="00621BA0">
      <w:pPr>
        <w:jc w:val="center"/>
        <w:rPr>
          <w:i/>
          <w:sz w:val="44"/>
          <w:szCs w:val="44"/>
          <w:lang w:val="uk-UA"/>
        </w:rPr>
      </w:pPr>
      <w:r w:rsidRPr="00621BA0">
        <w:rPr>
          <w:i/>
          <w:sz w:val="44"/>
          <w:szCs w:val="44"/>
          <w:lang w:val="uk-UA"/>
        </w:rPr>
        <w:t>Зміст</w:t>
      </w:r>
    </w:p>
    <w:p w:rsidR="00621BA0" w:rsidRPr="00621BA0" w:rsidRDefault="00621BA0" w:rsidP="00621BA0">
      <w:pPr>
        <w:rPr>
          <w:sz w:val="32"/>
          <w:szCs w:val="32"/>
        </w:rPr>
      </w:pPr>
      <w:r w:rsidRPr="00621BA0">
        <w:rPr>
          <w:sz w:val="32"/>
          <w:szCs w:val="32"/>
          <w:lang w:val="uk-UA"/>
        </w:rPr>
        <w:t>Вироби з природних матеріалів та їх значення у житті дитини</w:t>
      </w:r>
    </w:p>
    <w:p w:rsidR="00621BA0" w:rsidRPr="00621BA0" w:rsidRDefault="00621BA0" w:rsidP="00621BA0">
      <w:pPr>
        <w:rPr>
          <w:sz w:val="32"/>
          <w:szCs w:val="32"/>
        </w:rPr>
      </w:pPr>
      <w:r w:rsidRPr="00621BA0">
        <w:rPr>
          <w:sz w:val="32"/>
          <w:szCs w:val="32"/>
          <w:lang w:val="uk-UA"/>
        </w:rPr>
        <w:t xml:space="preserve">Найкращий сезон виробів з природних матеріалів </w:t>
      </w:r>
    </w:p>
    <w:p w:rsidR="00621BA0" w:rsidRPr="00621BA0" w:rsidRDefault="00621BA0" w:rsidP="00621BA0">
      <w:pPr>
        <w:rPr>
          <w:sz w:val="32"/>
          <w:szCs w:val="32"/>
        </w:rPr>
      </w:pPr>
      <w:proofErr w:type="spellStart"/>
      <w:r w:rsidRPr="00621BA0">
        <w:rPr>
          <w:sz w:val="32"/>
          <w:szCs w:val="32"/>
        </w:rPr>
        <w:t>Види</w:t>
      </w:r>
      <w:proofErr w:type="spellEnd"/>
      <w:r w:rsidRPr="00621BA0">
        <w:rPr>
          <w:sz w:val="32"/>
          <w:szCs w:val="32"/>
        </w:rPr>
        <w:t xml:space="preserve">  </w:t>
      </w:r>
      <w:proofErr w:type="spellStart"/>
      <w:r w:rsidRPr="00621BA0">
        <w:rPr>
          <w:sz w:val="32"/>
          <w:szCs w:val="32"/>
        </w:rPr>
        <w:t>природних</w:t>
      </w:r>
      <w:proofErr w:type="spellEnd"/>
      <w:r w:rsidRPr="00621BA0">
        <w:rPr>
          <w:sz w:val="32"/>
          <w:szCs w:val="32"/>
        </w:rPr>
        <w:t xml:space="preserve"> </w:t>
      </w:r>
      <w:proofErr w:type="spellStart"/>
      <w:proofErr w:type="gramStart"/>
      <w:r w:rsidRPr="00621BA0">
        <w:rPr>
          <w:sz w:val="32"/>
          <w:szCs w:val="32"/>
        </w:rPr>
        <w:t>матер</w:t>
      </w:r>
      <w:proofErr w:type="gramEnd"/>
      <w:r w:rsidRPr="00621BA0">
        <w:rPr>
          <w:sz w:val="32"/>
          <w:szCs w:val="32"/>
        </w:rPr>
        <w:t>іалів</w:t>
      </w:r>
      <w:proofErr w:type="spellEnd"/>
      <w:r w:rsidRPr="00621BA0">
        <w:rPr>
          <w:sz w:val="32"/>
          <w:szCs w:val="32"/>
        </w:rPr>
        <w:t xml:space="preserve">, </w:t>
      </w:r>
      <w:proofErr w:type="spellStart"/>
      <w:r w:rsidRPr="00621BA0">
        <w:rPr>
          <w:sz w:val="32"/>
          <w:szCs w:val="32"/>
        </w:rPr>
        <w:t>що</w:t>
      </w:r>
      <w:proofErr w:type="spellEnd"/>
      <w:r w:rsidRPr="00621BA0">
        <w:rPr>
          <w:sz w:val="32"/>
          <w:szCs w:val="32"/>
        </w:rPr>
        <w:t xml:space="preserve">  </w:t>
      </w:r>
      <w:proofErr w:type="spellStart"/>
      <w:r w:rsidRPr="00621BA0">
        <w:rPr>
          <w:sz w:val="32"/>
          <w:szCs w:val="32"/>
        </w:rPr>
        <w:t>найбільш</w:t>
      </w:r>
      <w:proofErr w:type="spellEnd"/>
      <w:r w:rsidRPr="00621BA0">
        <w:rPr>
          <w:sz w:val="32"/>
          <w:szCs w:val="32"/>
        </w:rPr>
        <w:t xml:space="preserve"> часто </w:t>
      </w:r>
      <w:proofErr w:type="spellStart"/>
      <w:r w:rsidRPr="00621BA0">
        <w:rPr>
          <w:sz w:val="32"/>
          <w:szCs w:val="32"/>
        </w:rPr>
        <w:t>використовуються</w:t>
      </w:r>
      <w:proofErr w:type="spellEnd"/>
      <w:r w:rsidRPr="00621BA0">
        <w:rPr>
          <w:sz w:val="32"/>
          <w:szCs w:val="32"/>
        </w:rPr>
        <w:t xml:space="preserve"> </w:t>
      </w:r>
    </w:p>
    <w:p w:rsidR="00621BA0" w:rsidRPr="00621BA0" w:rsidRDefault="00621BA0" w:rsidP="00621BA0">
      <w:pPr>
        <w:rPr>
          <w:sz w:val="32"/>
          <w:szCs w:val="32"/>
        </w:rPr>
      </w:pPr>
      <w:r w:rsidRPr="00621BA0">
        <w:rPr>
          <w:sz w:val="32"/>
          <w:szCs w:val="32"/>
          <w:lang w:val="uk-UA"/>
        </w:rPr>
        <w:t>Підготовка листя до зберігання</w:t>
      </w:r>
    </w:p>
    <w:p w:rsidR="00621BA0" w:rsidRDefault="00621BA0" w:rsidP="00621BA0">
      <w:pPr>
        <w:rPr>
          <w:sz w:val="32"/>
          <w:szCs w:val="32"/>
          <w:lang w:val="uk-UA"/>
        </w:rPr>
      </w:pPr>
      <w:r w:rsidRPr="00621BA0">
        <w:rPr>
          <w:sz w:val="32"/>
          <w:szCs w:val="32"/>
          <w:lang w:val="uk-UA"/>
        </w:rPr>
        <w:t>Виготовлення виробів та види роботи з природними матеріалами</w:t>
      </w:r>
    </w:p>
    <w:p w:rsidR="00621BA0" w:rsidRPr="00621BA0" w:rsidRDefault="00621BA0" w:rsidP="00621BA0">
      <w:pPr>
        <w:rPr>
          <w:sz w:val="32"/>
          <w:szCs w:val="32"/>
        </w:rPr>
      </w:pPr>
      <w:r>
        <w:rPr>
          <w:sz w:val="32"/>
          <w:szCs w:val="32"/>
          <w:lang w:val="uk-UA"/>
        </w:rPr>
        <w:t>Виготовлення картини із зерен</w:t>
      </w:r>
    </w:p>
    <w:p w:rsidR="00621BA0" w:rsidRDefault="00621BA0" w:rsidP="00621BA0">
      <w:pPr>
        <w:rPr>
          <w:sz w:val="32"/>
          <w:szCs w:val="32"/>
          <w:lang w:val="uk-UA"/>
        </w:rPr>
      </w:pPr>
      <w:r w:rsidRPr="00621BA0">
        <w:rPr>
          <w:sz w:val="32"/>
          <w:szCs w:val="32"/>
          <w:lang w:val="uk-UA"/>
        </w:rPr>
        <w:t>Конспекти виготовлення сувенірів з дітьми у ДНЗ</w:t>
      </w: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Default="00621BA0" w:rsidP="00621BA0">
      <w:pPr>
        <w:rPr>
          <w:sz w:val="32"/>
          <w:szCs w:val="32"/>
          <w:lang w:val="uk-UA"/>
        </w:rPr>
      </w:pPr>
    </w:p>
    <w:p w:rsidR="00621BA0" w:rsidRPr="00621BA0" w:rsidRDefault="00621BA0" w:rsidP="00621BA0">
      <w:pPr>
        <w:rPr>
          <w:sz w:val="32"/>
          <w:szCs w:val="32"/>
        </w:rPr>
      </w:pPr>
    </w:p>
    <w:p w:rsidR="00621BA0" w:rsidRDefault="00621BA0" w:rsidP="00621BA0">
      <w:pPr>
        <w:jc w:val="center"/>
        <w:rPr>
          <w:b/>
          <w:i/>
          <w:sz w:val="36"/>
          <w:szCs w:val="36"/>
          <w:lang w:val="uk-UA"/>
        </w:rPr>
      </w:pPr>
      <w:r w:rsidRPr="00621BA0">
        <w:rPr>
          <w:b/>
          <w:i/>
          <w:sz w:val="36"/>
          <w:szCs w:val="36"/>
          <w:lang w:val="uk-UA"/>
        </w:rPr>
        <w:t>Вироби з природних матеріалів та їх значення у житті дитини</w:t>
      </w:r>
    </w:p>
    <w:p w:rsidR="00621BA0" w:rsidRDefault="00621BA0" w:rsidP="00621BA0">
      <w:pPr>
        <w:rPr>
          <w:rFonts w:cstheme="minorHAnsi"/>
          <w:sz w:val="28"/>
          <w:szCs w:val="28"/>
          <w:lang w:val="uk-UA"/>
        </w:rPr>
      </w:pPr>
      <w:r w:rsidRPr="000F1D09">
        <w:rPr>
          <w:rFonts w:cstheme="minorHAnsi"/>
          <w:sz w:val="28"/>
          <w:szCs w:val="28"/>
        </w:rPr>
        <w:t xml:space="preserve">Природа - </w:t>
      </w:r>
      <w:proofErr w:type="spellStart"/>
      <w:r w:rsidRPr="000F1D09">
        <w:rPr>
          <w:rFonts w:cstheme="minorHAnsi"/>
          <w:sz w:val="28"/>
          <w:szCs w:val="28"/>
        </w:rPr>
        <w:t>це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невичерпне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джерело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0F1D09">
        <w:rPr>
          <w:rFonts w:cstheme="minorHAnsi"/>
          <w:sz w:val="28"/>
          <w:szCs w:val="28"/>
        </w:rPr>
        <w:t>р</w:t>
      </w:r>
      <w:proofErr w:type="gramEnd"/>
      <w:r w:rsidRPr="000F1D09">
        <w:rPr>
          <w:rFonts w:cstheme="minorHAnsi"/>
          <w:sz w:val="28"/>
          <w:szCs w:val="28"/>
        </w:rPr>
        <w:t>ізних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матеріалів</w:t>
      </w:r>
      <w:proofErr w:type="spellEnd"/>
      <w:r w:rsidRPr="000F1D09">
        <w:rPr>
          <w:rFonts w:cstheme="minorHAnsi"/>
          <w:sz w:val="28"/>
          <w:szCs w:val="28"/>
        </w:rPr>
        <w:t xml:space="preserve">, </w:t>
      </w:r>
      <w:proofErr w:type="spellStart"/>
      <w:r w:rsidRPr="000F1D09">
        <w:rPr>
          <w:rFonts w:cstheme="minorHAnsi"/>
          <w:sz w:val="28"/>
          <w:szCs w:val="28"/>
        </w:rPr>
        <w:t>з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яких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можна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зробити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безліч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чудових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поробок</w:t>
      </w:r>
      <w:proofErr w:type="spellEnd"/>
      <w:r w:rsidRPr="000F1D09">
        <w:rPr>
          <w:rFonts w:cstheme="minorHAnsi"/>
          <w:sz w:val="28"/>
          <w:szCs w:val="28"/>
        </w:rPr>
        <w:t xml:space="preserve">. </w:t>
      </w:r>
      <w:proofErr w:type="spellStart"/>
      <w:r w:rsidRPr="000F1D09">
        <w:rPr>
          <w:rFonts w:cstheme="minorHAnsi"/>
          <w:sz w:val="28"/>
          <w:szCs w:val="28"/>
        </w:rPr>
        <w:t>Жодна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дітсадівськая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програма</w:t>
      </w:r>
      <w:proofErr w:type="spellEnd"/>
      <w:r w:rsidRPr="000F1D09">
        <w:rPr>
          <w:rFonts w:cstheme="minorHAnsi"/>
          <w:sz w:val="28"/>
          <w:szCs w:val="28"/>
        </w:rPr>
        <w:t xml:space="preserve"> не обходиться </w:t>
      </w:r>
      <w:proofErr w:type="gramStart"/>
      <w:r w:rsidRPr="000F1D09">
        <w:rPr>
          <w:rFonts w:cstheme="minorHAnsi"/>
          <w:sz w:val="28"/>
          <w:szCs w:val="28"/>
        </w:rPr>
        <w:t>без</w:t>
      </w:r>
      <w:proofErr w:type="gram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уроків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з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виготовлення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виробів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з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каштанів</w:t>
      </w:r>
      <w:proofErr w:type="spellEnd"/>
      <w:r w:rsidRPr="000F1D09">
        <w:rPr>
          <w:rFonts w:cstheme="minorHAnsi"/>
          <w:sz w:val="28"/>
          <w:szCs w:val="28"/>
        </w:rPr>
        <w:t xml:space="preserve">, </w:t>
      </w:r>
      <w:proofErr w:type="spellStart"/>
      <w:r w:rsidRPr="000F1D09">
        <w:rPr>
          <w:rFonts w:cstheme="minorHAnsi"/>
          <w:sz w:val="28"/>
          <w:szCs w:val="28"/>
        </w:rPr>
        <w:t>шишок</w:t>
      </w:r>
      <w:proofErr w:type="spellEnd"/>
      <w:r w:rsidRPr="000F1D09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листя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жолудів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паличок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тощо</w:t>
      </w:r>
      <w:proofErr w:type="spellEnd"/>
      <w:r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  <w:lang w:val="uk-UA"/>
        </w:rPr>
        <w:t xml:space="preserve">Вихователь повинен </w:t>
      </w: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uk-UA"/>
        </w:rPr>
        <w:t xml:space="preserve">показати </w:t>
      </w:r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дитині</w:t>
      </w:r>
      <w:proofErr w:type="spellEnd"/>
      <w:r w:rsidRPr="000F1D09">
        <w:rPr>
          <w:rFonts w:cstheme="minorHAnsi"/>
          <w:sz w:val="28"/>
          <w:szCs w:val="28"/>
        </w:rPr>
        <w:t xml:space="preserve">, </w:t>
      </w:r>
      <w:proofErr w:type="spellStart"/>
      <w:r w:rsidRPr="000F1D09">
        <w:rPr>
          <w:rFonts w:cstheme="minorHAnsi"/>
          <w:sz w:val="28"/>
          <w:szCs w:val="28"/>
        </w:rPr>
        <w:t>наскільки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uk-UA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багата</w:t>
      </w:r>
      <w:proofErr w:type="spellEnd"/>
      <w:r w:rsidRPr="000F1D09">
        <w:rPr>
          <w:rFonts w:cstheme="minorHAnsi"/>
          <w:sz w:val="28"/>
          <w:szCs w:val="28"/>
        </w:rPr>
        <w:t xml:space="preserve"> природа, </w:t>
      </w:r>
      <w:proofErr w:type="spellStart"/>
      <w:r w:rsidRPr="000F1D09">
        <w:rPr>
          <w:rFonts w:cstheme="minorHAnsi"/>
          <w:sz w:val="28"/>
          <w:szCs w:val="28"/>
        </w:rPr>
        <w:t>їй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дуже</w:t>
      </w:r>
      <w:proofErr w:type="spellEnd"/>
      <w:r>
        <w:rPr>
          <w:rFonts w:cstheme="minorHAnsi"/>
          <w:sz w:val="28"/>
          <w:szCs w:val="28"/>
          <w:lang w:val="uk-UA"/>
        </w:rPr>
        <w:t xml:space="preserve"> </w:t>
      </w:r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сподобається</w:t>
      </w:r>
      <w:proofErr w:type="spellEnd"/>
      <w:r w:rsidRPr="000F1D09">
        <w:rPr>
          <w:rFonts w:cstheme="minorHAnsi"/>
          <w:sz w:val="28"/>
          <w:szCs w:val="28"/>
        </w:rPr>
        <w:t xml:space="preserve"> не </w:t>
      </w:r>
      <w:proofErr w:type="spellStart"/>
      <w:r w:rsidRPr="000F1D09">
        <w:rPr>
          <w:rFonts w:cstheme="minorHAnsi"/>
          <w:sz w:val="28"/>
          <w:szCs w:val="28"/>
        </w:rPr>
        <w:t>тільки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майструвати</w:t>
      </w:r>
      <w:proofErr w:type="spellEnd"/>
      <w:r w:rsidRPr="000F1D09">
        <w:rPr>
          <w:rFonts w:cstheme="minorHAnsi"/>
          <w:sz w:val="28"/>
          <w:szCs w:val="28"/>
        </w:rPr>
        <w:t xml:space="preserve">, </w:t>
      </w:r>
      <w:proofErr w:type="spellStart"/>
      <w:r w:rsidRPr="000F1D09">
        <w:rPr>
          <w:rFonts w:cstheme="minorHAnsi"/>
          <w:sz w:val="28"/>
          <w:szCs w:val="28"/>
        </w:rPr>
        <w:t>але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і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збирати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матеріал</w:t>
      </w:r>
      <w:proofErr w:type="spellEnd"/>
      <w:r w:rsidRPr="000F1D09">
        <w:rPr>
          <w:rFonts w:cstheme="minorHAnsi"/>
          <w:sz w:val="28"/>
          <w:szCs w:val="28"/>
        </w:rPr>
        <w:t xml:space="preserve">: </w:t>
      </w:r>
      <w:proofErr w:type="spellStart"/>
      <w:r w:rsidRPr="000F1D09">
        <w:rPr>
          <w:rFonts w:cstheme="minorHAnsi"/>
          <w:sz w:val="28"/>
          <w:szCs w:val="28"/>
        </w:rPr>
        <w:t>наприклад</w:t>
      </w:r>
      <w:proofErr w:type="spellEnd"/>
      <w:r w:rsidRPr="000F1D09">
        <w:rPr>
          <w:rFonts w:cstheme="minorHAnsi"/>
          <w:sz w:val="28"/>
          <w:szCs w:val="28"/>
        </w:rPr>
        <w:t xml:space="preserve">, </w:t>
      </w:r>
      <w:proofErr w:type="spellStart"/>
      <w:r w:rsidRPr="000F1D09">
        <w:rPr>
          <w:rFonts w:cstheme="minorHAnsi"/>
          <w:sz w:val="28"/>
          <w:szCs w:val="28"/>
        </w:rPr>
        <w:t>влітку</w:t>
      </w:r>
      <w:proofErr w:type="spellEnd"/>
      <w:r w:rsidRPr="000F1D09">
        <w:rPr>
          <w:rFonts w:cstheme="minorHAnsi"/>
          <w:sz w:val="28"/>
          <w:szCs w:val="28"/>
        </w:rPr>
        <w:t xml:space="preserve"> - </w:t>
      </w:r>
      <w:proofErr w:type="spellStart"/>
      <w:r w:rsidRPr="000F1D09">
        <w:rPr>
          <w:rFonts w:cstheme="minorHAnsi"/>
          <w:sz w:val="28"/>
          <w:szCs w:val="28"/>
        </w:rPr>
        <w:t>мушлі</w:t>
      </w:r>
      <w:proofErr w:type="spellEnd"/>
      <w:r w:rsidRPr="000F1D09">
        <w:rPr>
          <w:rFonts w:cstheme="minorHAnsi"/>
          <w:sz w:val="28"/>
          <w:szCs w:val="28"/>
        </w:rPr>
        <w:t xml:space="preserve"> та </w:t>
      </w:r>
      <w:proofErr w:type="spellStart"/>
      <w:r w:rsidRPr="000F1D09">
        <w:rPr>
          <w:rFonts w:cstheme="minorHAnsi"/>
          <w:sz w:val="28"/>
          <w:szCs w:val="28"/>
        </w:rPr>
        <w:t>квіти</w:t>
      </w:r>
      <w:proofErr w:type="spellEnd"/>
      <w:r w:rsidRPr="000F1D09">
        <w:rPr>
          <w:rFonts w:cstheme="minorHAnsi"/>
          <w:sz w:val="28"/>
          <w:szCs w:val="28"/>
        </w:rPr>
        <w:t xml:space="preserve">, а </w:t>
      </w:r>
      <w:proofErr w:type="spellStart"/>
      <w:r w:rsidRPr="000F1D09">
        <w:rPr>
          <w:rFonts w:cstheme="minorHAnsi"/>
          <w:sz w:val="28"/>
          <w:szCs w:val="28"/>
        </w:rPr>
        <w:t>восени</w:t>
      </w:r>
      <w:proofErr w:type="spellEnd"/>
      <w:r w:rsidRPr="000F1D09">
        <w:rPr>
          <w:rFonts w:cstheme="minorHAnsi"/>
          <w:sz w:val="28"/>
          <w:szCs w:val="28"/>
        </w:rPr>
        <w:t xml:space="preserve"> - </w:t>
      </w:r>
      <w:proofErr w:type="spellStart"/>
      <w:r w:rsidRPr="000F1D09">
        <w:rPr>
          <w:rFonts w:cstheme="minorHAnsi"/>
          <w:sz w:val="28"/>
          <w:szCs w:val="28"/>
        </w:rPr>
        <w:t>каштани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й</w:t>
      </w:r>
      <w:proofErr w:type="spellEnd"/>
      <w:r w:rsidRPr="000F1D09">
        <w:rPr>
          <w:rFonts w:cstheme="minorHAnsi"/>
          <w:sz w:val="28"/>
          <w:szCs w:val="28"/>
        </w:rPr>
        <w:t xml:space="preserve"> </w:t>
      </w:r>
      <w:proofErr w:type="spellStart"/>
      <w:r w:rsidRPr="000F1D09">
        <w:rPr>
          <w:rFonts w:cstheme="minorHAnsi"/>
          <w:sz w:val="28"/>
          <w:szCs w:val="28"/>
        </w:rPr>
        <w:t>жолуді</w:t>
      </w:r>
      <w:proofErr w:type="spellEnd"/>
      <w:r w:rsidRPr="000F1D09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  <w:lang w:val="uk-UA"/>
        </w:rPr>
        <w:t xml:space="preserve"> </w:t>
      </w:r>
    </w:p>
    <w:p w:rsidR="00621BA0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jc w:val="both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Робота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іалом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велике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значення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естетичного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виховання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прищеплення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їм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художнього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смаку,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розвитку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творчих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здібностей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уявлення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Завдання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роботи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-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пробудити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любов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ідної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сприяти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вихованню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у них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патріотичних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почуттів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Робота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сприяє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формуванню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дошкільнят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дбайливого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ставлення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21BA0" w:rsidRPr="00D11061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jc w:val="both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Під час роботи з природним матеріалом розвивається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>сенсомоторика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– узгодження в роботі очей і руки, удосконалюється координація рухів, гнучкість, точність у виконанні дій, поступово створюється система навиків і вмінь. </w:t>
      </w:r>
      <w:r w:rsidRPr="00621BA0"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</w:t>
      </w:r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Робота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іалом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позитивно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впливає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розумовий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розвиток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дитин</w:t>
      </w:r>
      <w:r>
        <w:rPr>
          <w:rFonts w:asciiTheme="minorHAnsi" w:hAnsiTheme="minorHAnsi" w:cstheme="minorHAnsi"/>
          <w:color w:val="000000"/>
          <w:sz w:val="28"/>
          <w:szCs w:val="28"/>
        </w:rPr>
        <w:t>и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формування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довільної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уваги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Поробки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природного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значною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мірою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задовольняють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допитливість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дитини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бо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саме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цій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праці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новизна,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творчий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пошук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21BA0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jc w:val="both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Зустріч з природою розширює уяву учнів, удосконалює їх уміння уважно спостерігати різні явища.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Великий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вплив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робота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розумовий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розвиток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дитини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розвиток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її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мислення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Праця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по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виготовленню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виробів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природного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сприяє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розвитку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особистості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дитини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вихованню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її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характеру.</w:t>
      </w:r>
    </w:p>
    <w:p w:rsidR="00621BA0" w:rsidRDefault="00621BA0" w:rsidP="00621BA0">
      <w:pPr>
        <w:jc w:val="center"/>
        <w:rPr>
          <w:b/>
          <w:i/>
          <w:sz w:val="36"/>
          <w:szCs w:val="36"/>
          <w:lang w:val="uk-UA"/>
        </w:rPr>
      </w:pPr>
      <w:r w:rsidRPr="00621BA0">
        <w:rPr>
          <w:b/>
          <w:i/>
          <w:sz w:val="36"/>
          <w:szCs w:val="36"/>
          <w:lang w:val="uk-UA"/>
        </w:rPr>
        <w:t>Найкращий сезон виробів з природних матеріалів</w:t>
      </w:r>
    </w:p>
    <w:p w:rsidR="00621BA0" w:rsidRDefault="00621BA0" w:rsidP="00621BA0">
      <w:pPr>
        <w:rPr>
          <w:rFonts w:cstheme="minorHAnsi"/>
          <w:sz w:val="28"/>
          <w:szCs w:val="28"/>
          <w:lang w:val="uk-UA"/>
        </w:rPr>
      </w:pPr>
      <w:r w:rsidRPr="000F1D09">
        <w:rPr>
          <w:rFonts w:cstheme="minorHAnsi"/>
          <w:sz w:val="28"/>
          <w:szCs w:val="28"/>
          <w:lang w:val="uk-UA"/>
        </w:rPr>
        <w:t>Найчастіше вироби виготовляють з природного матеріалу влітку і восени, оскільки саме в цей час практично під ногами можна знайти безліч корисних дрібниць. Однак деякі матеріали доступні в будь-який час року, тому ні холодна зима, ні рання весна не повинні стати перешкодою на шляху до творчості</w:t>
      </w:r>
      <w:r>
        <w:rPr>
          <w:rFonts w:cstheme="minorHAnsi"/>
          <w:sz w:val="28"/>
          <w:szCs w:val="28"/>
          <w:lang w:val="uk-UA"/>
        </w:rPr>
        <w:t xml:space="preserve">. </w:t>
      </w:r>
    </w:p>
    <w:p w:rsidR="00621BA0" w:rsidRDefault="00621BA0" w:rsidP="00621BA0">
      <w:pPr>
        <w:jc w:val="center"/>
        <w:rPr>
          <w:b/>
          <w:i/>
          <w:sz w:val="36"/>
          <w:szCs w:val="36"/>
          <w:lang w:val="uk-UA"/>
        </w:rPr>
      </w:pPr>
    </w:p>
    <w:p w:rsidR="00621BA0" w:rsidRDefault="00621BA0" w:rsidP="00621BA0">
      <w:pPr>
        <w:jc w:val="center"/>
        <w:rPr>
          <w:b/>
          <w:i/>
          <w:sz w:val="36"/>
          <w:szCs w:val="36"/>
          <w:lang w:val="uk-UA"/>
        </w:rPr>
      </w:pPr>
    </w:p>
    <w:p w:rsidR="00621BA0" w:rsidRDefault="00621BA0" w:rsidP="00621BA0">
      <w:pPr>
        <w:jc w:val="center"/>
        <w:rPr>
          <w:b/>
          <w:i/>
          <w:sz w:val="36"/>
          <w:szCs w:val="36"/>
          <w:lang w:val="uk-UA"/>
        </w:rPr>
      </w:pPr>
    </w:p>
    <w:p w:rsidR="00621BA0" w:rsidRDefault="00621BA0" w:rsidP="00621BA0">
      <w:pPr>
        <w:jc w:val="center"/>
        <w:rPr>
          <w:b/>
          <w:i/>
          <w:sz w:val="36"/>
          <w:szCs w:val="36"/>
          <w:lang w:val="uk-UA"/>
        </w:rPr>
      </w:pPr>
      <w:proofErr w:type="spellStart"/>
      <w:r w:rsidRPr="00621BA0">
        <w:rPr>
          <w:b/>
          <w:i/>
          <w:sz w:val="36"/>
          <w:szCs w:val="36"/>
        </w:rPr>
        <w:lastRenderedPageBreak/>
        <w:t>Види</w:t>
      </w:r>
      <w:proofErr w:type="spellEnd"/>
      <w:r w:rsidRPr="00621BA0">
        <w:rPr>
          <w:b/>
          <w:i/>
          <w:sz w:val="36"/>
          <w:szCs w:val="36"/>
        </w:rPr>
        <w:t xml:space="preserve">  </w:t>
      </w:r>
      <w:proofErr w:type="spellStart"/>
      <w:r w:rsidRPr="00621BA0">
        <w:rPr>
          <w:b/>
          <w:i/>
          <w:sz w:val="36"/>
          <w:szCs w:val="36"/>
        </w:rPr>
        <w:t>природних</w:t>
      </w:r>
      <w:proofErr w:type="spellEnd"/>
      <w:r w:rsidRPr="00621BA0">
        <w:rPr>
          <w:b/>
          <w:i/>
          <w:sz w:val="36"/>
          <w:szCs w:val="36"/>
        </w:rPr>
        <w:t xml:space="preserve"> </w:t>
      </w:r>
      <w:proofErr w:type="spellStart"/>
      <w:proofErr w:type="gramStart"/>
      <w:r w:rsidRPr="00621BA0">
        <w:rPr>
          <w:b/>
          <w:i/>
          <w:sz w:val="36"/>
          <w:szCs w:val="36"/>
        </w:rPr>
        <w:t>матер</w:t>
      </w:r>
      <w:proofErr w:type="gramEnd"/>
      <w:r w:rsidRPr="00621BA0">
        <w:rPr>
          <w:b/>
          <w:i/>
          <w:sz w:val="36"/>
          <w:szCs w:val="36"/>
        </w:rPr>
        <w:t>іалів</w:t>
      </w:r>
      <w:proofErr w:type="spellEnd"/>
      <w:r w:rsidRPr="00621BA0">
        <w:rPr>
          <w:b/>
          <w:i/>
          <w:sz w:val="36"/>
          <w:szCs w:val="36"/>
        </w:rPr>
        <w:t xml:space="preserve">, </w:t>
      </w:r>
      <w:proofErr w:type="spellStart"/>
      <w:r w:rsidRPr="00621BA0">
        <w:rPr>
          <w:b/>
          <w:i/>
          <w:sz w:val="36"/>
          <w:szCs w:val="36"/>
        </w:rPr>
        <w:t>що</w:t>
      </w:r>
      <w:proofErr w:type="spellEnd"/>
      <w:r w:rsidRPr="00621BA0">
        <w:rPr>
          <w:b/>
          <w:i/>
          <w:sz w:val="36"/>
          <w:szCs w:val="36"/>
        </w:rPr>
        <w:t xml:space="preserve">  </w:t>
      </w:r>
      <w:proofErr w:type="spellStart"/>
      <w:r w:rsidRPr="00621BA0">
        <w:rPr>
          <w:b/>
          <w:i/>
          <w:sz w:val="36"/>
          <w:szCs w:val="36"/>
        </w:rPr>
        <w:t>найбільш</w:t>
      </w:r>
      <w:proofErr w:type="spellEnd"/>
      <w:r w:rsidRPr="00621BA0">
        <w:rPr>
          <w:b/>
          <w:i/>
          <w:sz w:val="36"/>
          <w:szCs w:val="36"/>
        </w:rPr>
        <w:t xml:space="preserve"> часто </w:t>
      </w:r>
      <w:proofErr w:type="spellStart"/>
      <w:r w:rsidRPr="00621BA0">
        <w:rPr>
          <w:b/>
          <w:i/>
          <w:sz w:val="36"/>
          <w:szCs w:val="36"/>
        </w:rPr>
        <w:t>використовуються</w:t>
      </w:r>
      <w:proofErr w:type="spellEnd"/>
    </w:p>
    <w:p w:rsidR="00621BA0" w:rsidRPr="00D11061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Розглянемо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деякі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види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матеріалів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що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найбільш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часто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використовуються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ізноманітних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виробів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на</w:t>
      </w:r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заняттях у дитячому садку</w:t>
      </w:r>
      <w:r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21BA0" w:rsidRPr="00D11061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Жолуді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зустрічаються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івдні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ї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середній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полосі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нашої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країни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Збирають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жолуді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восени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Зберігають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прохолодному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не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дуже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сухому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приміщенні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При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тривалому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зберіганні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сухому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приміщенні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вони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дуже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висихають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оболонка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стає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крихкою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працювати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таким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важко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Збирають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жолудеві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чашечки - плюски.</w:t>
      </w:r>
    </w:p>
    <w:p w:rsidR="00621BA0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Каштани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збирають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восени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ісля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повного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дозрівання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бо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передчасно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зірваний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каштан при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висиханні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зморщується.</w:t>
      </w:r>
      <w:proofErr w:type="spellEnd"/>
    </w:p>
    <w:p w:rsidR="00621BA0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використовують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виготовлення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об'ємних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іграшок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природного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матеріалу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також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аплікації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Заготовляють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протягом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року. Весною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заготовити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ніжним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св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ітло-зеленим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забарвленням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влітку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потемнішає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осінь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дасть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найбільш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багату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палітру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фарб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Але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збирати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треба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обережно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не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пошкоджуючи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насадження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21BA0" w:rsidRDefault="00621BA0" w:rsidP="00621BA0">
      <w:pPr>
        <w:jc w:val="center"/>
        <w:rPr>
          <w:b/>
          <w:i/>
          <w:sz w:val="36"/>
          <w:szCs w:val="36"/>
          <w:lang w:val="uk-UA"/>
        </w:rPr>
      </w:pPr>
      <w:r w:rsidRPr="00621BA0">
        <w:rPr>
          <w:b/>
          <w:i/>
          <w:sz w:val="36"/>
          <w:szCs w:val="36"/>
          <w:lang w:val="uk-UA"/>
        </w:rPr>
        <w:t>Підготовка листя до зберігання</w:t>
      </w:r>
    </w:p>
    <w:p w:rsidR="00621BA0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ідготувати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зберігання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по-різному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засушити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його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під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пресом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висушити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гарячою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праскою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Засушують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ід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пресом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так: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заготовляють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малопроклеєний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папір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обгортковий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газетний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фільтрувальний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).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Складають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аркуші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паперу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вдвоє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вигляді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книжки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іж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ними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вкладають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Книжки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рослинами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складають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одна на одну. 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верхню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книжку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кладуть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лист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фанери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дошку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вантаж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10-15 кг.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Другий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спосіб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що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дозволяє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швидко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одержати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засушені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рослини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полягає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ось в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чому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: 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газетний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папі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spellEnd"/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складений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кілька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разів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кладуть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зверху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прикривають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однією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газетою.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Поті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</w:t>
      </w:r>
      <w:proofErr w:type="spellEnd"/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прасують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гарячою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праскою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перевертаючи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Висихає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такому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способі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за 2-3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хв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Зберігають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засушене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листя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конвертах в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теплому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але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не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дуже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сухому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приміщенні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21BA0" w:rsidRPr="00621BA0" w:rsidRDefault="00621BA0" w:rsidP="00621BA0">
      <w:pPr>
        <w:jc w:val="center"/>
        <w:rPr>
          <w:b/>
          <w:i/>
          <w:sz w:val="36"/>
          <w:szCs w:val="36"/>
        </w:rPr>
      </w:pPr>
      <w:r w:rsidRPr="00621BA0">
        <w:rPr>
          <w:b/>
          <w:i/>
          <w:sz w:val="36"/>
          <w:szCs w:val="36"/>
          <w:lang w:val="uk-UA"/>
        </w:rPr>
        <w:t>Виготовлення виробів та види роботи з природними матеріалами</w:t>
      </w:r>
    </w:p>
    <w:p w:rsidR="00621BA0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>Виготовлення виробів:</w:t>
      </w:r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Різноманітні вироби можна виготовляти з шишок, жолудів, каштанів, горіхів тощо з використанням допоміжних матеріалів: кольорового паперу, пір'я, засушеного листя, насіння, гілочок, пластиліну. </w:t>
      </w:r>
    </w:p>
    <w:p w:rsidR="00621BA0" w:rsidRDefault="00621BA0" w:rsidP="00621BA0">
      <w:pPr>
        <w:pStyle w:val="a3"/>
        <w:shd w:val="clear" w:color="auto" w:fill="FFFFFF"/>
        <w:spacing w:before="225" w:beforeAutospacing="0" w:line="288" w:lineRule="atLeast"/>
        <w:ind w:right="600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>Види роботи:</w:t>
      </w:r>
    </w:p>
    <w:p w:rsidR="00621BA0" w:rsidRPr="00621BA0" w:rsidRDefault="00621BA0" w:rsidP="00621BA0">
      <w:pPr>
        <w:pStyle w:val="a3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>Флоромозаїка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- це мистецтво створювати об'ємні панно з попередньо відшліфованих та розфарбованих зе</w:t>
      </w:r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рен, насіння та кісточок плодів </w:t>
      </w:r>
      <w:r w:rsidRPr="00D11061">
        <w:rPr>
          <w:rFonts w:asciiTheme="minorHAnsi" w:hAnsiTheme="minorHAnsi" w:cstheme="minorHAnsi"/>
          <w:color w:val="000000"/>
          <w:sz w:val="28"/>
          <w:szCs w:val="28"/>
          <w:lang w:val="uk-UA"/>
        </w:rPr>
        <w:t>рослин.</w:t>
      </w:r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</w:t>
      </w:r>
      <w:r w:rsidRPr="00621BA0">
        <w:rPr>
          <w:rFonts w:asciiTheme="minorHAnsi" w:hAnsiTheme="minorHAnsi" w:cstheme="minorHAnsi"/>
          <w:color w:val="000000"/>
          <w:sz w:val="28"/>
          <w:szCs w:val="28"/>
          <w:lang w:val="uk-UA"/>
        </w:rPr>
        <w:lastRenderedPageBreak/>
        <w:t>Техніка «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  <w:lang w:val="uk-UA"/>
        </w:rPr>
        <w:t>Флоромозаїка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  <w:lang w:val="uk-UA"/>
        </w:rPr>
        <w:t>» основана на використанні природних матеріалів - квітів, листя, трав, кори дерев, майстерно засушених під пресом які зберегли завдяки цьому, свої природні форму і колір.</w:t>
      </w:r>
    </w:p>
    <w:p w:rsidR="00621BA0" w:rsidRDefault="00621BA0" w:rsidP="00621BA0">
      <w:pPr>
        <w:pStyle w:val="a3"/>
        <w:ind w:left="765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</w:p>
    <w:p w:rsidR="00621BA0" w:rsidRDefault="00621BA0" w:rsidP="00621BA0">
      <w:pPr>
        <w:pStyle w:val="a3"/>
        <w:numPr>
          <w:ilvl w:val="0"/>
          <w:numId w:val="1"/>
        </w:numPr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 w:rsidRPr="00621BA0"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Крім засушених рослин, насіння, грибів, мохів, пташиного пір'я в мозаїці використовуються зрізи гілок різних дерев: липи, вільхи, акації, тополі, берези, клена, шелюги, осики - все йде в хід.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Укладені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різних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варіантах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зрізи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надають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декоративному панно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незвичайну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фактуру.</w:t>
      </w:r>
    </w:p>
    <w:p w:rsidR="00621BA0" w:rsidRPr="00621BA0" w:rsidRDefault="00621BA0" w:rsidP="00621BA0">
      <w:pPr>
        <w:pStyle w:val="a3"/>
        <w:ind w:left="765"/>
        <w:rPr>
          <w:rFonts w:asciiTheme="minorHAnsi" w:hAnsiTheme="minorHAnsi" w:cstheme="minorHAnsi"/>
          <w:color w:val="000000"/>
          <w:sz w:val="28"/>
          <w:szCs w:val="28"/>
        </w:rPr>
      </w:pPr>
    </w:p>
    <w:p w:rsidR="00621BA0" w:rsidRPr="00621BA0" w:rsidRDefault="00621BA0" w:rsidP="00621BA0">
      <w:pPr>
        <w:pStyle w:val="a3"/>
        <w:numPr>
          <w:ilvl w:val="0"/>
          <w:numId w:val="1"/>
        </w:numPr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Картини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із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зерен.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Новий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вид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мозаїки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–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мозаїка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пофарбованих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зерен.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Завдяки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цій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техніці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ваша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дитина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не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тільки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зумієте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розкрити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свою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фантазію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але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зможете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прикрасити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ст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свого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житла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Адже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картини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із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зерен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виглядають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оригінально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стильно, до того ж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залежно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від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інтер'єру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ідібрати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необхідні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сюжети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відтінки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картин.</w:t>
      </w:r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</w:t>
      </w:r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Цей вид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мистецтва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освоїти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зовсім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нескладно.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Ще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один плюс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полягає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в тому,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що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матеріали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для таких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мозаїк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доступні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кожному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купити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практично в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будь-якому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магазині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. В першу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чергу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вам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знадобляться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gramEnd"/>
      <w:r w:rsidRPr="00621BA0">
        <w:rPr>
          <w:rFonts w:asciiTheme="minorHAnsi" w:hAnsiTheme="minorHAnsi" w:cstheme="minorHAnsi"/>
          <w:color w:val="000000"/>
          <w:sz w:val="28"/>
          <w:szCs w:val="28"/>
        </w:rPr>
        <w:t>ізні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зерна: рис (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круглозерний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довгомірний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дикий),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рисові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пластівці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крупи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гречана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ячна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пшенична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манна,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перлова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пшоно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просо, горох,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коріандр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 xml:space="preserve">, зерна маку, зерна </w:t>
      </w:r>
      <w:proofErr w:type="spellStart"/>
      <w:r w:rsidRPr="00621BA0">
        <w:rPr>
          <w:rFonts w:asciiTheme="minorHAnsi" w:hAnsiTheme="minorHAnsi" w:cstheme="minorHAnsi"/>
          <w:color w:val="000000"/>
          <w:sz w:val="28"/>
          <w:szCs w:val="28"/>
        </w:rPr>
        <w:t>кропу</w:t>
      </w:r>
      <w:proofErr w:type="spellEnd"/>
      <w:r w:rsidRPr="00621BA0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21BA0" w:rsidRDefault="00621BA0" w:rsidP="00621BA0">
      <w:pPr>
        <w:pStyle w:val="a4"/>
        <w:rPr>
          <w:rFonts w:cstheme="minorHAnsi"/>
          <w:color w:val="000000"/>
          <w:sz w:val="28"/>
          <w:szCs w:val="28"/>
        </w:rPr>
      </w:pPr>
    </w:p>
    <w:p w:rsidR="00621BA0" w:rsidRPr="00621BA0" w:rsidRDefault="00621BA0" w:rsidP="00621BA0">
      <w:pPr>
        <w:pStyle w:val="a3"/>
        <w:ind w:left="765"/>
        <w:jc w:val="center"/>
        <w:rPr>
          <w:rFonts w:asciiTheme="minorHAnsi" w:hAnsiTheme="minorHAnsi" w:cstheme="minorHAnsi"/>
          <w:b/>
          <w:i/>
          <w:color w:val="000000"/>
          <w:sz w:val="36"/>
          <w:szCs w:val="36"/>
        </w:rPr>
      </w:pPr>
      <w:r w:rsidRPr="00621BA0">
        <w:rPr>
          <w:rFonts w:asciiTheme="minorHAnsi" w:hAnsiTheme="minorHAnsi" w:cstheme="minorHAnsi"/>
          <w:b/>
          <w:i/>
          <w:color w:val="000000"/>
          <w:sz w:val="36"/>
          <w:szCs w:val="36"/>
          <w:lang w:val="uk-UA"/>
        </w:rPr>
        <w:t>Виготовлення картини із зерен</w:t>
      </w:r>
    </w:p>
    <w:p w:rsidR="00621BA0" w:rsidRPr="00D11061" w:rsidRDefault="00621BA0" w:rsidP="00621BA0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Оскільки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картина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вийде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досить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важкою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то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звичайний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папі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spellEnd"/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як основа не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підійде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Використовуйте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основи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фанеру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ДСП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розміром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22x30 см.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Також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вам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знадобляться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: клей ПВА,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акрилові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гуашеві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фарби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бамбукові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палички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(ними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зручно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перемішувати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фарби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зерна),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ємності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фарбування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зерен,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ніж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копіювальний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папі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spellEnd"/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переведення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малюнка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кулькова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ручка,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пінцет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>, лопаточка.</w:t>
      </w:r>
    </w:p>
    <w:p w:rsidR="00621BA0" w:rsidRPr="00D11061" w:rsidRDefault="00621BA0" w:rsidP="00621BA0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Особливу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увагу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варто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приділити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фарбуванню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зерен,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адже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від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цього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залежатиме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якість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картини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Звичайні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пластикові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стаканчики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використовувати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як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ємності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фарбування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Якщо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фарба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надто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суха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зерна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забарвлюються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нерівном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ірно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потрібно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додати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трохи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води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продовжувати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розмішувати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бамбуковою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паличкою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21BA0" w:rsidRDefault="00621BA0" w:rsidP="00621BA0">
      <w:pPr>
        <w:pStyle w:val="a3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Коли зерна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забарвлені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потрібно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викласти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сушіння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чистий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аркуш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паперу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івномірним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шаром.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Приблизно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через 3-5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хвилин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коли зерна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трохи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>ідсохнуть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відокремте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від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паперу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один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від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одного. Для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цього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круговими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рухами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натискайте на шар зерен.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Зберігати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забарвлені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зерна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в тих самих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пластикових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стаканчиках, в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яких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вони</w:t>
      </w:r>
      <w:proofErr w:type="gramEnd"/>
      <w:r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D11061">
        <w:rPr>
          <w:rFonts w:asciiTheme="minorHAnsi" w:hAnsiTheme="minorHAnsi" w:cstheme="minorHAnsi"/>
          <w:color w:val="000000"/>
          <w:sz w:val="28"/>
          <w:szCs w:val="28"/>
        </w:rPr>
        <w:t>забарвлювалися</w:t>
      </w:r>
      <w:proofErr w:type="spellEnd"/>
      <w:r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5285B" w:rsidRPr="00B5285B" w:rsidRDefault="00B5285B" w:rsidP="00621BA0">
      <w:pPr>
        <w:pStyle w:val="a3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</w:p>
    <w:p w:rsidR="00621BA0" w:rsidRDefault="00B5285B" w:rsidP="00621BA0">
      <w:pPr>
        <w:pStyle w:val="a3"/>
        <w:rPr>
          <w:rFonts w:asciiTheme="minorHAnsi" w:hAnsiTheme="minorHAnsi" w:cstheme="minorHAnsi"/>
          <w:color w:val="000000"/>
          <w:sz w:val="28"/>
          <w:szCs w:val="28"/>
          <w:lang w:val="uk-UA"/>
        </w:rPr>
      </w:pPr>
      <w:r>
        <w:rPr>
          <w:rFonts w:asciiTheme="minorHAnsi" w:hAnsiTheme="minorHAnsi" w:cstheme="minorHAnsi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-304800</wp:posOffset>
            </wp:positionH>
            <wp:positionV relativeFrom="margin">
              <wp:posOffset>-228600</wp:posOffset>
            </wp:positionV>
            <wp:extent cx="2228850" cy="2990850"/>
            <wp:effectExtent l="19050" t="0" r="0" b="0"/>
            <wp:wrapSquare wrapText="bothSides"/>
            <wp:docPr id="9" name="Рисунок 8" descr="e71d093fe91ca88e07e67cd988417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1d093fe91ca88e07e67cd988417e8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3943350</wp:posOffset>
            </wp:positionH>
            <wp:positionV relativeFrom="margin">
              <wp:posOffset>1466850</wp:posOffset>
            </wp:positionV>
            <wp:extent cx="2876550" cy="2047875"/>
            <wp:effectExtent l="19050" t="0" r="0" b="0"/>
            <wp:wrapSquare wrapText="bothSides"/>
            <wp:docPr id="10" name="Рисунок 9" descr="bae333937e62881519299067dbd79c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e333937e62881519299067dbd79c3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Коли картина готова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клей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висох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її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покрити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лаком. </w:t>
      </w:r>
      <w:proofErr w:type="spellStart"/>
      <w:proofErr w:type="gram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не</w:t>
      </w:r>
      <w:proofErr w:type="gram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тільки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додасть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картині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блиску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але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й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захистить</w:t>
      </w:r>
      <w:proofErr w:type="spellEnd"/>
      <w:r w:rsid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>
        <w:rPr>
          <w:rFonts w:asciiTheme="minorHAnsi" w:hAnsiTheme="minorHAnsi" w:cstheme="minorHAnsi"/>
          <w:color w:val="000000"/>
          <w:sz w:val="28"/>
          <w:szCs w:val="28"/>
        </w:rPr>
        <w:t>її</w:t>
      </w:r>
      <w:proofErr w:type="spellEnd"/>
      <w:r w:rsid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>
        <w:rPr>
          <w:rFonts w:asciiTheme="minorHAnsi" w:hAnsiTheme="minorHAnsi" w:cstheme="minorHAnsi"/>
          <w:color w:val="000000"/>
          <w:sz w:val="28"/>
          <w:szCs w:val="28"/>
        </w:rPr>
        <w:t>від</w:t>
      </w:r>
      <w:proofErr w:type="spellEnd"/>
      <w:r w:rsid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>
        <w:rPr>
          <w:rFonts w:asciiTheme="minorHAnsi" w:hAnsiTheme="minorHAnsi" w:cstheme="minorHAnsi"/>
          <w:color w:val="000000"/>
          <w:sz w:val="28"/>
          <w:szCs w:val="28"/>
        </w:rPr>
        <w:t>шкідників</w:t>
      </w:r>
      <w:proofErr w:type="spellEnd"/>
      <w:r w:rsid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="00621BA0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>
        <w:rPr>
          <w:rFonts w:asciiTheme="minorHAnsi" w:hAnsiTheme="minorHAnsi" w:cstheme="minorHAnsi"/>
          <w:color w:val="000000"/>
          <w:sz w:val="28"/>
          <w:szCs w:val="28"/>
        </w:rPr>
        <w:t>вологості</w:t>
      </w:r>
      <w:proofErr w:type="spellEnd"/>
      <w:r w:rsidR="00621BA0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Активно залучайте до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виготовлення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картин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із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насіння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своїх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proofErr w:type="gram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Ц</w:t>
      </w:r>
      <w:proofErr w:type="gram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заняття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розвивають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дрібну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моторику,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створюють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довірчі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стосунки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між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дорослими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дітьми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є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одним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із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засобів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виховання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та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розвитку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особистості</w:t>
      </w:r>
      <w:proofErr w:type="spellEnd"/>
      <w:r w:rsidR="00621BA0" w:rsidRPr="00D11061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5285B" w:rsidRDefault="00B5285B" w:rsidP="00B5285B">
      <w:pPr>
        <w:jc w:val="center"/>
        <w:rPr>
          <w:b/>
          <w:i/>
          <w:sz w:val="36"/>
          <w:szCs w:val="36"/>
          <w:lang w:val="uk-UA"/>
        </w:rPr>
      </w:pPr>
    </w:p>
    <w:p w:rsidR="00B5285B" w:rsidRDefault="00B5285B" w:rsidP="00B5285B">
      <w:pPr>
        <w:jc w:val="center"/>
        <w:rPr>
          <w:b/>
          <w:i/>
          <w:sz w:val="36"/>
          <w:szCs w:val="36"/>
          <w:lang w:val="uk-UA"/>
        </w:rPr>
      </w:pPr>
    </w:p>
    <w:p w:rsidR="00B5285B" w:rsidRDefault="00B5285B" w:rsidP="00B5285B">
      <w:pPr>
        <w:jc w:val="center"/>
        <w:rPr>
          <w:b/>
          <w:i/>
          <w:sz w:val="36"/>
          <w:szCs w:val="36"/>
          <w:lang w:val="uk-UA"/>
        </w:rPr>
      </w:pPr>
    </w:p>
    <w:p w:rsidR="00B5285B" w:rsidRDefault="00B5285B" w:rsidP="00B5285B">
      <w:pPr>
        <w:jc w:val="center"/>
        <w:rPr>
          <w:b/>
          <w:i/>
          <w:sz w:val="36"/>
          <w:szCs w:val="36"/>
          <w:lang w:val="uk-UA"/>
        </w:rPr>
      </w:pPr>
    </w:p>
    <w:p w:rsidR="00B5285B" w:rsidRDefault="00B5285B" w:rsidP="00B5285B">
      <w:pPr>
        <w:jc w:val="center"/>
        <w:rPr>
          <w:b/>
          <w:i/>
          <w:sz w:val="36"/>
          <w:szCs w:val="36"/>
          <w:lang w:val="uk-UA"/>
        </w:rPr>
      </w:pPr>
    </w:p>
    <w:p w:rsidR="00B5285B" w:rsidRDefault="00B5285B" w:rsidP="00B5285B">
      <w:pPr>
        <w:jc w:val="center"/>
        <w:rPr>
          <w:b/>
          <w:i/>
          <w:sz w:val="36"/>
          <w:szCs w:val="36"/>
          <w:lang w:val="uk-UA"/>
        </w:rPr>
      </w:pPr>
      <w:r w:rsidRPr="00B5285B">
        <w:rPr>
          <w:b/>
          <w:i/>
          <w:sz w:val="36"/>
          <w:szCs w:val="36"/>
          <w:lang w:val="uk-UA"/>
        </w:rPr>
        <w:t>Конспекти виготовлення сувенірів з дітьми у ДНЗ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B6B6B"/>
          <w:sz w:val="17"/>
          <w:szCs w:val="17"/>
        </w:rPr>
      </w:pPr>
      <w:r>
        <w:rPr>
          <w:rFonts w:ascii="Arial" w:eastAsia="Times New Roman" w:hAnsi="Arial" w:cs="Arial"/>
          <w:noProof/>
          <w:color w:val="02644E"/>
          <w:sz w:val="17"/>
          <w:szCs w:val="17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-200025</wp:posOffset>
            </wp:positionH>
            <wp:positionV relativeFrom="line">
              <wp:posOffset>299085</wp:posOffset>
            </wp:positionV>
            <wp:extent cx="2514600" cy="2743200"/>
            <wp:effectExtent l="19050" t="0" r="0" b="0"/>
            <wp:wrapSquare wrapText="bothSides"/>
            <wp:docPr id="1" name="Рисунок 2" descr="https://lh5.googleusercontent.com/-GBql3lbT7Rk/T4JuqxjPdCI/AAAAAAAAAKk/kCyZgStCkag/s288/%D1%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-GBql3lbT7Rk/T4JuqxjPdCI/AAAAAAAAAKk/kCyZgStCkag/s288/%D1%88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i/>
          <w:color w:val="000000" w:themeColor="text1"/>
          <w:sz w:val="32"/>
          <w:szCs w:val="32"/>
        </w:rPr>
      </w:pPr>
      <w:r w:rsidRPr="00B5285B">
        <w:rPr>
          <w:rFonts w:eastAsia="Times New Roman" w:cstheme="minorHAnsi"/>
          <w:b/>
          <w:bCs/>
          <w:i/>
          <w:color w:val="000000" w:themeColor="text1"/>
          <w:sz w:val="32"/>
          <w:szCs w:val="32"/>
          <w:highlight w:val="yellow"/>
          <w:lang w:val="uk-UA"/>
        </w:rPr>
        <w:t xml:space="preserve">Корона й </w:t>
      </w:r>
      <w:proofErr w:type="spellStart"/>
      <w:r w:rsidRPr="00B5285B">
        <w:rPr>
          <w:rFonts w:eastAsia="Times New Roman" w:cstheme="minorHAnsi"/>
          <w:b/>
          <w:bCs/>
          <w:i/>
          <w:color w:val="000000" w:themeColor="text1"/>
          <w:sz w:val="32"/>
          <w:szCs w:val="32"/>
          <w:highlight w:val="yellow"/>
          <w:lang w:val="uk-UA"/>
        </w:rPr>
        <w:t>медальон</w:t>
      </w:r>
      <w:proofErr w:type="spellEnd"/>
      <w:r w:rsidRPr="00B5285B">
        <w:rPr>
          <w:rFonts w:eastAsia="Times New Roman" w:cstheme="minorHAnsi"/>
          <w:b/>
          <w:bCs/>
          <w:i/>
          <w:color w:val="000000" w:themeColor="text1"/>
          <w:sz w:val="32"/>
          <w:szCs w:val="32"/>
          <w:highlight w:val="yellow"/>
          <w:lang w:val="uk-UA"/>
        </w:rPr>
        <w:t xml:space="preserve"> принца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6B6B6B"/>
          <w:sz w:val="28"/>
          <w:szCs w:val="28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 xml:space="preserve">Вам </w:t>
      </w:r>
      <w:proofErr w:type="spellStart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знадобляться</w:t>
      </w:r>
      <w:proofErr w:type="spellEnd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: 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листки клена,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морква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нитка,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голка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ніж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гарбузове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насіння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Хі</w:t>
      </w:r>
      <w:proofErr w:type="spellEnd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  <w:lang w:val="uk-UA"/>
        </w:rPr>
        <w:t>д роботи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1.  Для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виготовлення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корони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складіть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кленовий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листок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уздовж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гілочки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навпіл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2.   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Складіть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ще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один листок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вкладіть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попередній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із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зсувом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убік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ілочки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3.    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Прошийте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ниткою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складен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листки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вздовж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краю,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нанизуючи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лицьової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сторони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4.  Набравши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потрібну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довжину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закрі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ниткою,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вкладаючи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гілочки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в середину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листків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lastRenderedPageBreak/>
        <w:t xml:space="preserve">5.     Для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виготовлення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медальйона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нитку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softHyphen/>
        <w:t>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6.  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Ві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др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іжте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широкого краю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морквини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кружечок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його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нитку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горобиною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7.  Прикрасьте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медальйон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гарбузовим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насінням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закрі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пивши</w:t>
      </w:r>
      <w:proofErr w:type="spellEnd"/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його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зрізі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морквини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нитками.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2644E"/>
          <w:sz w:val="30"/>
          <w:szCs w:val="30"/>
          <w:lang w:val="uk-UA"/>
        </w:rPr>
      </w:pPr>
    </w:p>
    <w:p w:rsid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2644E"/>
          <w:sz w:val="30"/>
          <w:szCs w:val="30"/>
          <w:lang w:val="uk-UA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i/>
          <w:color w:val="000000" w:themeColor="text1"/>
          <w:sz w:val="32"/>
          <w:szCs w:val="32"/>
        </w:rPr>
      </w:pPr>
      <w:r w:rsidRPr="00B5285B">
        <w:rPr>
          <w:rFonts w:eastAsia="Times New Roman" w:cstheme="minorHAnsi"/>
          <w:b/>
          <w:bCs/>
          <w:i/>
          <w:noProof/>
          <w:color w:val="000000" w:themeColor="text1"/>
          <w:sz w:val="32"/>
          <w:szCs w:val="32"/>
          <w:highlight w:val="yellow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-304800</wp:posOffset>
            </wp:positionH>
            <wp:positionV relativeFrom="line">
              <wp:posOffset>-28575</wp:posOffset>
            </wp:positionV>
            <wp:extent cx="2533650" cy="2743200"/>
            <wp:effectExtent l="19050" t="0" r="0" b="0"/>
            <wp:wrapSquare wrapText="bothSides"/>
            <wp:docPr id="6" name="Рисунок 3" descr="https://lh4.googleusercontent.com/-AkUL-NkkSOA/T4Jupk3ffCI/AAAAAAAAAKU/GpYeBkujgdE/s288/%D1%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-AkUL-NkkSOA/T4Jupk3ffCI/AAAAAAAAAKU/GpYeBkujgdE/s288/%D1%8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85B">
        <w:rPr>
          <w:rFonts w:eastAsia="Times New Roman" w:cstheme="minorHAnsi"/>
          <w:b/>
          <w:bCs/>
          <w:i/>
          <w:color w:val="000000" w:themeColor="text1"/>
          <w:sz w:val="32"/>
          <w:szCs w:val="32"/>
          <w:highlight w:val="yellow"/>
          <w:lang w:val="uk-UA"/>
        </w:rPr>
        <w:t>Пояс і шпага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 xml:space="preserve">Вам </w:t>
      </w:r>
      <w:proofErr w:type="spellStart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знадобляться</w:t>
      </w:r>
      <w:proofErr w:type="spellEnd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: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гілка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верби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апельсин, шнур, нитка,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голка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ніж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  <w:lang w:val="uk-UA"/>
        </w:rPr>
        <w:t>Хід роботи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  <w:lang w:val="uk-UA"/>
        </w:rPr>
        <w:t>1.     Очистіть гілку верби, зрізавши з неї зайві листи й гілочки.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  <w:lang w:val="uk-UA"/>
        </w:rPr>
        <w:t>2.     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Для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ефеса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шпаги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розріжте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апельсин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навпіл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  <w:lang w:val="uk-UA"/>
        </w:rPr>
        <w:t>3.     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Обережно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вийміть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м'якоть</w:t>
      </w:r>
      <w:proofErr w:type="spellEnd"/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однієї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половини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не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зашкодивши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шкірку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  <w:lang w:val="uk-UA"/>
        </w:rPr>
        <w:t>4.     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ефес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шпагу, обмотайте ручку шнуром.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  <w:lang w:val="uk-UA"/>
        </w:rPr>
        <w:t>5.  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нитку,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закрі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поясі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залишивши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петлю для шпаги.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  <w:lang w:val="uk-UA"/>
        </w:rPr>
        <w:t>6.   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Просмикніть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шпагу в петлю.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B6B6B"/>
          <w:sz w:val="32"/>
          <w:szCs w:val="32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color w:val="000000" w:themeColor="text1"/>
          <w:sz w:val="32"/>
          <w:szCs w:val="32"/>
          <w:lang w:val="uk-UA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i/>
          <w:color w:val="000000" w:themeColor="text1"/>
          <w:sz w:val="32"/>
          <w:szCs w:val="32"/>
        </w:rPr>
      </w:pPr>
      <w:r w:rsidRPr="00B5285B">
        <w:rPr>
          <w:rFonts w:eastAsia="Times New Roman" w:cstheme="minorHAnsi"/>
          <w:b/>
          <w:bCs/>
          <w:i/>
          <w:noProof/>
          <w:color w:val="000000" w:themeColor="text1"/>
          <w:sz w:val="32"/>
          <w:szCs w:val="32"/>
        </w:rPr>
        <w:lastRenderedPageBreak/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-352425</wp:posOffset>
            </wp:positionH>
            <wp:positionV relativeFrom="line">
              <wp:posOffset>165735</wp:posOffset>
            </wp:positionV>
            <wp:extent cx="2533650" cy="2743200"/>
            <wp:effectExtent l="19050" t="0" r="0" b="0"/>
            <wp:wrapSquare wrapText="bothSides"/>
            <wp:docPr id="7" name="Рисунок 4" descr="https://lh6.googleusercontent.com/-pOZT7wPGTFQ/T4JusZoS1uI/AAAAAAAAAKs/0tLBzKdcxmw/s288/%D1%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-pOZT7wPGTFQ/T4JusZoS1uI/AAAAAAAAAKs/0tLBzKdcxmw/s288/%D1%88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b/>
          <w:bCs/>
          <w:i/>
          <w:color w:val="000000" w:themeColor="text1"/>
          <w:sz w:val="32"/>
          <w:szCs w:val="32"/>
          <w:highlight w:val="yellow"/>
          <w:lang w:val="uk-UA"/>
        </w:rPr>
        <w:t xml:space="preserve">Кольє та </w:t>
      </w:r>
      <w:r w:rsidRPr="00B5285B">
        <w:rPr>
          <w:rFonts w:eastAsia="Times New Roman" w:cstheme="minorHAnsi"/>
          <w:b/>
          <w:bCs/>
          <w:i/>
          <w:color w:val="000000" w:themeColor="text1"/>
          <w:sz w:val="32"/>
          <w:szCs w:val="32"/>
          <w:highlight w:val="yellow"/>
          <w:lang w:val="uk-UA"/>
        </w:rPr>
        <w:t xml:space="preserve"> діадема для принцеси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6B6B6B"/>
          <w:sz w:val="17"/>
          <w:szCs w:val="17"/>
        </w:rPr>
      </w:pPr>
      <w:r w:rsidRPr="00B5285B">
        <w:rPr>
          <w:rFonts w:ascii="Arial" w:eastAsia="Times New Roman" w:hAnsi="Arial" w:cs="Arial"/>
          <w:color w:val="02644E"/>
          <w:sz w:val="17"/>
          <w:szCs w:val="17"/>
        </w:rPr>
        <w:t> 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 xml:space="preserve">Вам </w:t>
      </w:r>
      <w:proofErr w:type="spellStart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знадобляться</w:t>
      </w:r>
      <w:proofErr w:type="spellEnd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: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t>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листок клена, тонкий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др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гарбузове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насіння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морква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нитки,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голка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  <w:lang w:val="uk-UA"/>
        </w:rPr>
        <w:t>Хід роботи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1. 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нитку,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що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дорів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softHyphen/>
        <w:t>нює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окружності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голови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закрі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кінці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2. На середину дроту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пришийте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листок клена, при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softHyphen/>
        <w:t xml:space="preserve">красьте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зрізами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морквини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й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гарбузовим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насінням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3. 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нитки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завдовжки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15, 20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 25 см (по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дві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штуки).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4.  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Прикрі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нитки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біля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скронь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за два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кінці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почи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softHyphen/>
        <w:t>наючи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короткої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5. 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нитку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середині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зробіть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петлю,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кінці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зв'яжіть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6. 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У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середину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петлі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зріз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морквини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й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при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softHyphen/>
        <w:t xml:space="preserve">красьте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насінням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гарбуза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eastAsia="Times New Roman" w:cstheme="minorHAnsi"/>
          <w:color w:val="000000" w:themeColor="text1"/>
          <w:sz w:val="28"/>
          <w:szCs w:val="28"/>
        </w:rPr>
      </w:pP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b/>
          <w:bCs/>
          <w:noProof/>
          <w:color w:val="000000" w:themeColor="text1"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-390525</wp:posOffset>
            </wp:positionH>
            <wp:positionV relativeFrom="line">
              <wp:posOffset>198120</wp:posOffset>
            </wp:positionV>
            <wp:extent cx="2447925" cy="2743200"/>
            <wp:effectExtent l="19050" t="0" r="9525" b="0"/>
            <wp:wrapSquare wrapText="bothSides"/>
            <wp:docPr id="8" name="Рисунок 5" descr="https://lh6.googleusercontent.com/-s16NgnXo4Cs/T4Jur1RoejI/AAAAAAAAAKo/ZIxbS1Zaf7Y/s288/%D1%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-s16NgnXo4Cs/T4Jur1RoejI/AAAAAAAAAKo/ZIxbS1Zaf7Y/s288/%D1%8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85B">
        <w:rPr>
          <w:rFonts w:eastAsia="Times New Roman" w:cstheme="minorHAnsi"/>
          <w:b/>
          <w:bCs/>
          <w:color w:val="000000" w:themeColor="text1"/>
          <w:sz w:val="28"/>
          <w:szCs w:val="28"/>
          <w:highlight w:val="yellow"/>
          <w:lang w:val="uk-UA"/>
        </w:rPr>
        <w:t>Віяло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360" w:firstLine="348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 xml:space="preserve">Вам </w:t>
      </w:r>
      <w:proofErr w:type="spellStart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знадобляться</w:t>
      </w:r>
      <w:proofErr w:type="spellEnd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: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t>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кленові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листки, тонкий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др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шнур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або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тасьма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голка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, нитка.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proofErr w:type="spellStart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</w:rPr>
        <w:t>Хі</w:t>
      </w:r>
      <w:proofErr w:type="spellEnd"/>
      <w:r w:rsidRPr="00B5285B">
        <w:rPr>
          <w:rFonts w:eastAsia="Times New Roman" w:cstheme="minorHAnsi"/>
          <w:b/>
          <w:bCs/>
          <w:i/>
          <w:iCs/>
          <w:color w:val="000000" w:themeColor="text1"/>
          <w:sz w:val="28"/>
          <w:szCs w:val="28"/>
          <w:lang w:val="uk-UA"/>
        </w:rPr>
        <w:t>д роботи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1.     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Складіть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листки клена в пучок.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2.     Обмотайте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ілочки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шнуром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або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тасьмою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3.     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Розведіть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сторони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листки,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нанизуючи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їх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др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4.     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Прошийте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віяло</w:t>
      </w:r>
      <w:proofErr w:type="spellEnd"/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ниткою,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прикрашаючи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стяжки ягодами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:rsidR="00B5285B" w:rsidRPr="00B5285B" w:rsidRDefault="00B5285B" w:rsidP="00B5285B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eastAsia="Times New Roman" w:cstheme="minorHAnsi"/>
          <w:color w:val="000000" w:themeColor="text1"/>
          <w:sz w:val="28"/>
          <w:szCs w:val="28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>5.     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Нанизайте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ягоди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на нитку.</w:t>
      </w:r>
    </w:p>
    <w:p w:rsidR="00B5285B" w:rsidRPr="00B5285B" w:rsidRDefault="00B5285B" w:rsidP="00B5285B">
      <w:pPr>
        <w:jc w:val="center"/>
        <w:rPr>
          <w:rFonts w:cstheme="minorHAnsi"/>
          <w:color w:val="000000" w:themeColor="text1"/>
          <w:sz w:val="28"/>
          <w:szCs w:val="28"/>
          <w:lang w:val="uk-UA"/>
        </w:rPr>
      </w:pPr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6.     Прикрасьте ручку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віяла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прив'язавши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до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неї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нит</w:t>
      </w:r>
      <w:r w:rsidRPr="00B5285B">
        <w:rPr>
          <w:rFonts w:eastAsia="Times New Roman" w:cstheme="minorHAnsi"/>
          <w:color w:val="000000" w:themeColor="text1"/>
          <w:sz w:val="28"/>
          <w:szCs w:val="28"/>
        </w:rPr>
        <w:softHyphen/>
        <w:t xml:space="preserve">ку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ягід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горобини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, </w:t>
      </w:r>
      <w:proofErr w:type="spell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закрі</w:t>
      </w:r>
      <w:proofErr w:type="gramStart"/>
      <w:r w:rsidRPr="00B5285B">
        <w:rPr>
          <w:rFonts w:eastAsia="Times New Roman" w:cstheme="minorHAnsi"/>
          <w:color w:val="000000" w:themeColor="text1"/>
          <w:sz w:val="28"/>
          <w:szCs w:val="28"/>
        </w:rPr>
        <w:t>п</w:t>
      </w:r>
      <w:proofErr w:type="gramEnd"/>
      <w:r w:rsidRPr="00B5285B">
        <w:rPr>
          <w:rFonts w:eastAsia="Times New Roman" w:cstheme="minorHAnsi"/>
          <w:color w:val="000000" w:themeColor="text1"/>
          <w:sz w:val="28"/>
          <w:szCs w:val="28"/>
        </w:rPr>
        <w:t>іть</w:t>
      </w:r>
      <w:proofErr w:type="spellEnd"/>
      <w:r w:rsidRPr="00B5285B">
        <w:rPr>
          <w:rFonts w:eastAsia="Times New Roman" w:cstheme="minorHAnsi"/>
          <w:color w:val="000000" w:themeColor="text1"/>
          <w:sz w:val="28"/>
          <w:szCs w:val="28"/>
        </w:rPr>
        <w:t xml:space="preserve"> петлею.</w:t>
      </w:r>
    </w:p>
    <w:p w:rsidR="00B5285B" w:rsidRPr="00B5285B" w:rsidRDefault="00B5285B" w:rsidP="00B5285B">
      <w:pPr>
        <w:pStyle w:val="a3"/>
        <w:jc w:val="center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</w:p>
    <w:p w:rsidR="00621BA0" w:rsidRPr="00B5285B" w:rsidRDefault="00621BA0" w:rsidP="00B5285B">
      <w:pPr>
        <w:pStyle w:val="a3"/>
        <w:shd w:val="clear" w:color="auto" w:fill="FFFFFF"/>
        <w:spacing w:before="225" w:beforeAutospacing="0" w:line="288" w:lineRule="atLeast"/>
        <w:ind w:right="600"/>
        <w:jc w:val="center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</w:p>
    <w:p w:rsidR="00621BA0" w:rsidRPr="00B5285B" w:rsidRDefault="00621BA0" w:rsidP="00B5285B">
      <w:pPr>
        <w:pStyle w:val="a3"/>
        <w:shd w:val="clear" w:color="auto" w:fill="FFFFFF"/>
        <w:spacing w:before="225" w:beforeAutospacing="0" w:line="288" w:lineRule="atLeast"/>
        <w:ind w:right="600"/>
        <w:jc w:val="center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</w:p>
    <w:p w:rsidR="00621BA0" w:rsidRPr="00B5285B" w:rsidRDefault="00621BA0" w:rsidP="00B5285B">
      <w:pPr>
        <w:jc w:val="center"/>
        <w:rPr>
          <w:rFonts w:cstheme="minorHAnsi"/>
          <w:color w:val="000000" w:themeColor="text1"/>
          <w:sz w:val="28"/>
          <w:szCs w:val="28"/>
          <w:lang w:val="uk-UA"/>
        </w:rPr>
      </w:pPr>
    </w:p>
    <w:p w:rsidR="00621BA0" w:rsidRPr="00B5285B" w:rsidRDefault="00621BA0" w:rsidP="00B5285B">
      <w:pPr>
        <w:pStyle w:val="a3"/>
        <w:shd w:val="clear" w:color="auto" w:fill="FFFFFF"/>
        <w:spacing w:before="225" w:beforeAutospacing="0" w:line="288" w:lineRule="atLeast"/>
        <w:ind w:right="600"/>
        <w:jc w:val="center"/>
        <w:rPr>
          <w:rFonts w:asciiTheme="minorHAnsi" w:hAnsiTheme="minorHAnsi" w:cstheme="minorHAnsi"/>
          <w:color w:val="000000" w:themeColor="text1"/>
          <w:sz w:val="28"/>
          <w:szCs w:val="28"/>
          <w:lang w:val="uk-UA"/>
        </w:rPr>
      </w:pPr>
    </w:p>
    <w:p w:rsidR="00621BA0" w:rsidRPr="00B5285B" w:rsidRDefault="00621BA0" w:rsidP="00B5285B">
      <w:pPr>
        <w:jc w:val="center"/>
        <w:rPr>
          <w:rFonts w:cstheme="minorHAnsi"/>
          <w:color w:val="000000" w:themeColor="text1"/>
          <w:sz w:val="28"/>
          <w:szCs w:val="28"/>
          <w:lang w:val="uk-UA"/>
        </w:rPr>
      </w:pPr>
    </w:p>
    <w:p w:rsidR="00621BA0" w:rsidRPr="00B5285B" w:rsidRDefault="00621BA0" w:rsidP="00B5285B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621BA0" w:rsidRPr="00B5285B" w:rsidRDefault="00621BA0" w:rsidP="00B5285B">
      <w:pPr>
        <w:pStyle w:val="a3"/>
        <w:shd w:val="clear" w:color="auto" w:fill="FFFFFF"/>
        <w:spacing w:before="225" w:beforeAutospacing="0" w:line="288" w:lineRule="atLeast"/>
        <w:ind w:right="60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621BA0" w:rsidRPr="00B5285B" w:rsidRDefault="00621BA0" w:rsidP="00B5285B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621BA0" w:rsidRPr="00B5285B" w:rsidRDefault="00621BA0" w:rsidP="00B5285B">
      <w:pPr>
        <w:jc w:val="center"/>
        <w:rPr>
          <w:rFonts w:cstheme="minorHAnsi"/>
          <w:color w:val="000000" w:themeColor="text1"/>
          <w:sz w:val="28"/>
          <w:szCs w:val="28"/>
        </w:rPr>
      </w:pPr>
    </w:p>
    <w:sectPr w:rsidR="00621BA0" w:rsidRPr="00B5285B" w:rsidSect="009B262C">
      <w:pgSz w:w="11906" w:h="16838"/>
      <w:pgMar w:top="720" w:right="720" w:bottom="720" w:left="720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7490B"/>
    <w:multiLevelType w:val="hybridMultilevel"/>
    <w:tmpl w:val="3640858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1BA0"/>
    <w:rsid w:val="00621BA0"/>
    <w:rsid w:val="009B262C"/>
    <w:rsid w:val="00B5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21BA0"/>
    <w:pPr>
      <w:ind w:left="720"/>
      <w:contextualSpacing/>
    </w:pPr>
  </w:style>
  <w:style w:type="character" w:styleId="a5">
    <w:name w:val="Strong"/>
    <w:basedOn w:val="a0"/>
    <w:uiPriority w:val="22"/>
    <w:qFormat/>
    <w:rsid w:val="00B5285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5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</dc:creator>
  <cp:keywords/>
  <dc:description/>
  <cp:lastModifiedBy>куку</cp:lastModifiedBy>
  <cp:revision>2</cp:revision>
  <dcterms:created xsi:type="dcterms:W3CDTF">2019-04-24T12:53:00Z</dcterms:created>
  <dcterms:modified xsi:type="dcterms:W3CDTF">2019-04-24T13:14:00Z</dcterms:modified>
</cp:coreProperties>
</file>