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E5E" w:rsidRPr="00F97E5E" w:rsidRDefault="00F97E5E" w:rsidP="00F97E5E">
      <w:pPr>
        <w:jc w:val="center"/>
        <w:rPr>
          <w:b/>
          <w:sz w:val="24"/>
          <w:lang w:val="ru-RU"/>
        </w:rPr>
      </w:pPr>
      <w:r w:rsidRPr="00F97E5E">
        <w:rPr>
          <w:b/>
          <w:sz w:val="24"/>
          <w:lang w:val="ru-RU"/>
        </w:rPr>
        <w:t>Изучение фейковых новостей с помощью сетевого анализа: обнаружение и смягчение последствий</w:t>
      </w:r>
    </w:p>
    <w:p w:rsidR="00F97E5E" w:rsidRPr="00F97E5E" w:rsidRDefault="00F97E5E" w:rsidP="00F97E5E">
      <w:pPr>
        <w:rPr>
          <w:lang w:val="ru-RU"/>
        </w:rPr>
      </w:pPr>
    </w:p>
    <w:p w:rsidR="00F97E5E" w:rsidRPr="00F97E5E" w:rsidRDefault="00F97E5E" w:rsidP="00F97E5E">
      <w:pPr>
        <w:spacing w:after="0"/>
        <w:jc w:val="center"/>
        <w:rPr>
          <w:lang w:val="ru-RU"/>
        </w:rPr>
      </w:pPr>
      <w:r w:rsidRPr="00F97E5E">
        <w:rPr>
          <w:lang w:val="ru-RU"/>
        </w:rPr>
        <w:t xml:space="preserve">Кай Шу 1, Х. Рассел Бернард 2 и Хуан </w:t>
      </w:r>
      <w:proofErr w:type="spellStart"/>
      <w:r w:rsidRPr="00F97E5E">
        <w:rPr>
          <w:lang w:val="ru-RU"/>
        </w:rPr>
        <w:t>Лю</w:t>
      </w:r>
      <w:proofErr w:type="spellEnd"/>
      <w:r w:rsidRPr="00F97E5E">
        <w:rPr>
          <w:lang w:val="ru-RU"/>
        </w:rPr>
        <w:t xml:space="preserve"> 1</w:t>
      </w:r>
    </w:p>
    <w:p w:rsidR="00F97E5E" w:rsidRPr="00F97E5E" w:rsidRDefault="00F97E5E" w:rsidP="00F97E5E">
      <w:pPr>
        <w:spacing w:after="0"/>
        <w:jc w:val="center"/>
        <w:rPr>
          <w:lang w:val="ru-RU"/>
        </w:rPr>
      </w:pPr>
      <w:r w:rsidRPr="00F97E5E">
        <w:rPr>
          <w:lang w:val="ru-RU"/>
        </w:rPr>
        <w:t>1 Информатика и инженерия</w:t>
      </w:r>
    </w:p>
    <w:p w:rsidR="00F97E5E" w:rsidRPr="00F97E5E" w:rsidRDefault="00F97E5E" w:rsidP="00F97E5E">
      <w:pPr>
        <w:spacing w:after="0"/>
        <w:jc w:val="center"/>
        <w:rPr>
          <w:lang w:val="ru-RU"/>
        </w:rPr>
      </w:pPr>
      <w:r w:rsidRPr="00F97E5E">
        <w:rPr>
          <w:lang w:val="ru-RU"/>
        </w:rPr>
        <w:t>2 Институт социальных исследований Университета штата Аризона, Темпе, Аризона, США {</w:t>
      </w:r>
      <w:proofErr w:type="spellStart"/>
      <w:r w:rsidRPr="00F97E5E">
        <w:rPr>
          <w:lang w:val="ru-RU"/>
        </w:rPr>
        <w:t>kai.shu</w:t>
      </w:r>
      <w:proofErr w:type="spellEnd"/>
      <w:r w:rsidRPr="00F97E5E">
        <w:rPr>
          <w:lang w:val="ru-RU"/>
        </w:rPr>
        <w:t xml:space="preserve">, </w:t>
      </w:r>
      <w:proofErr w:type="spellStart"/>
      <w:r w:rsidRPr="00F97E5E">
        <w:rPr>
          <w:lang w:val="ru-RU"/>
        </w:rPr>
        <w:t>asuruss</w:t>
      </w:r>
      <w:proofErr w:type="spellEnd"/>
      <w:r w:rsidRPr="00F97E5E">
        <w:rPr>
          <w:lang w:val="ru-RU"/>
        </w:rPr>
        <w:t xml:space="preserve">, </w:t>
      </w:r>
      <w:proofErr w:type="spellStart"/>
      <w:r w:rsidRPr="00F97E5E">
        <w:rPr>
          <w:lang w:val="ru-RU"/>
        </w:rPr>
        <w:t>huan.liu</w:t>
      </w:r>
      <w:proofErr w:type="spellEnd"/>
      <w:r w:rsidRPr="00F97E5E">
        <w:rPr>
          <w:lang w:val="ru-RU"/>
        </w:rPr>
        <w:t>}@asu.edu</w:t>
      </w:r>
    </w:p>
    <w:p w:rsidR="00F97E5E" w:rsidRPr="00F97E5E" w:rsidRDefault="00F97E5E" w:rsidP="00F97E5E">
      <w:pPr>
        <w:rPr>
          <w:lang w:val="ru-RU"/>
        </w:rPr>
      </w:pPr>
    </w:p>
    <w:p w:rsidR="004B2F4D" w:rsidRDefault="00F97E5E" w:rsidP="00F97E5E">
      <w:pPr>
        <w:spacing w:after="0"/>
        <w:jc w:val="both"/>
        <w:rPr>
          <w:lang w:val="ru-RU"/>
        </w:rPr>
      </w:pPr>
      <w:r w:rsidRPr="00F97E5E">
        <w:rPr>
          <w:lang w:val="ru-RU"/>
        </w:rPr>
        <w:t xml:space="preserve">Аннотация. Социальные сети становятся все более популярными </w:t>
      </w:r>
      <w:r w:rsidRPr="00F97E5E">
        <w:rPr>
          <w:lang w:val="ru-RU"/>
        </w:rPr>
        <w:t>способами</w:t>
      </w:r>
      <w:r w:rsidRPr="00F97E5E">
        <w:rPr>
          <w:lang w:val="ru-RU"/>
        </w:rPr>
        <w:t xml:space="preserve"> потребления новостей из-за их легкодоступ</w:t>
      </w:r>
      <w:r w:rsidRPr="00F97E5E">
        <w:rPr>
          <w:lang w:val="ru-RU"/>
        </w:rPr>
        <w:t>ности</w:t>
      </w:r>
      <w:r w:rsidRPr="00F97E5E">
        <w:rPr>
          <w:lang w:val="ru-RU"/>
        </w:rPr>
        <w:t>, быстрого распространения и низкой стоимости. Однако,</w:t>
      </w:r>
      <w:r w:rsidRPr="00F97E5E">
        <w:rPr>
          <w:lang w:val="ru-RU"/>
        </w:rPr>
        <w:t xml:space="preserve"> </w:t>
      </w:r>
      <w:r w:rsidRPr="00F97E5E">
        <w:rPr>
          <w:lang w:val="ru-RU"/>
        </w:rPr>
        <w:t>социальные сети также позволяют широко распространять «фейковые новости», то есть новости с заведомо ложной информацией. Фейковые новости в социальных сетях могут иметь серьезные негативные последствия для общества. Выявление и устранение ложных новостей также представляет собой уникальную задачу. Чтобы решить эти проблемы, многие существующие исследовательские работы используют различные функции данных, включая сетевые. По сути, экосистема распространения новостей включает в себя три измерения в социальных сетях: измерение контента, социальное измерение и временное измерение. В этой главе мы рассмотрим свойства сети для изучения фейковых новостей, познакомим</w:t>
      </w:r>
      <w:r>
        <w:rPr>
          <w:lang w:val="ru-RU"/>
        </w:rPr>
        <w:t>ся</w:t>
      </w:r>
      <w:r w:rsidRPr="00F97E5E">
        <w:rPr>
          <w:lang w:val="ru-RU"/>
        </w:rPr>
        <w:t xml:space="preserve"> с </w:t>
      </w:r>
      <w:r>
        <w:rPr>
          <w:lang w:val="ru-RU"/>
        </w:rPr>
        <w:t>популярными типами сетей и внесем предложения</w:t>
      </w:r>
      <w:r w:rsidRPr="00F97E5E">
        <w:rPr>
          <w:lang w:val="ru-RU"/>
        </w:rPr>
        <w:t>, как эти сети можно использовать для обнаружения и устранения фальшивых новостей в социальных сетях.</w:t>
      </w:r>
    </w:p>
    <w:p w:rsidR="00A6775D" w:rsidRPr="00A6775D" w:rsidRDefault="00A6775D" w:rsidP="00F97E5E">
      <w:pPr>
        <w:spacing w:after="0"/>
        <w:jc w:val="both"/>
        <w:rPr>
          <w:b/>
          <w:lang w:val="ru-RU"/>
        </w:rPr>
      </w:pPr>
    </w:p>
    <w:p w:rsidR="00D850E4" w:rsidRDefault="00A6775D" w:rsidP="00F97E5E">
      <w:pPr>
        <w:spacing w:after="0"/>
        <w:jc w:val="both"/>
        <w:rPr>
          <w:b/>
          <w:lang w:val="ru-RU"/>
        </w:rPr>
      </w:pPr>
      <w:r w:rsidRPr="00A6775D">
        <w:rPr>
          <w:b/>
          <w:lang w:val="ru-RU"/>
        </w:rPr>
        <w:t>Ключевые слова: фейковые новости, сетевой анализ, социальные сети.</w:t>
      </w:r>
    </w:p>
    <w:p w:rsidR="00D850E4" w:rsidRDefault="00D850E4" w:rsidP="00D850E4">
      <w:pPr>
        <w:rPr>
          <w:lang w:val="ru-RU"/>
        </w:rPr>
      </w:pPr>
    </w:p>
    <w:p w:rsidR="00D850E4" w:rsidRPr="00D850E4" w:rsidRDefault="00D850E4" w:rsidP="004B721D">
      <w:pPr>
        <w:spacing w:after="0"/>
        <w:jc w:val="both"/>
        <w:rPr>
          <w:b/>
          <w:lang w:val="ru-RU"/>
        </w:rPr>
      </w:pPr>
      <w:r w:rsidRPr="00D850E4">
        <w:rPr>
          <w:b/>
          <w:lang w:val="ru-RU"/>
        </w:rPr>
        <w:t>1. Введение</w:t>
      </w:r>
    </w:p>
    <w:p w:rsidR="00A6775D" w:rsidRDefault="00D850E4" w:rsidP="004B721D">
      <w:pPr>
        <w:jc w:val="both"/>
        <w:rPr>
          <w:lang w:val="ru-RU"/>
        </w:rPr>
      </w:pPr>
      <w:r w:rsidRPr="00D850E4">
        <w:rPr>
          <w:lang w:val="ru-RU"/>
        </w:rPr>
        <w:t>Социальные сети стали важным средством широкомасштабного обмена информацией и общения во всех сферах деятельности, включая маркетинг, журналистику, связи с общественностью и т.д. [35]. Причины такого изменения потребительского поведения ясны: (i) часто быстрее и дешевле потреблять новости в социальных сетях по сравнению с новостями в традиционных СМИ, таких как газеты или телевидение; и (</w:t>
      </w:r>
      <w:proofErr w:type="spellStart"/>
      <w:r w:rsidRPr="00D850E4">
        <w:rPr>
          <w:lang w:val="ru-RU"/>
        </w:rPr>
        <w:t>ii</w:t>
      </w:r>
      <w:proofErr w:type="spellEnd"/>
      <w:r w:rsidRPr="00D850E4">
        <w:rPr>
          <w:lang w:val="ru-RU"/>
        </w:rPr>
        <w:t xml:space="preserve">) легче делиться новостями, комментировать и обсуждать новости с друзьями или другими читателями в социальных сетях. Однако низкая стоимость, легкий доступ и быстрое распространение информации </w:t>
      </w:r>
      <w:r>
        <w:rPr>
          <w:lang w:val="ru-RU"/>
        </w:rPr>
        <w:t xml:space="preserve">в </w:t>
      </w:r>
      <w:r w:rsidRPr="00D850E4">
        <w:rPr>
          <w:lang w:val="ru-RU"/>
        </w:rPr>
        <w:t>социальных сет</w:t>
      </w:r>
      <w:r>
        <w:rPr>
          <w:lang w:val="ru-RU"/>
        </w:rPr>
        <w:t>ях</w:t>
      </w:r>
      <w:r w:rsidRPr="00D850E4">
        <w:rPr>
          <w:lang w:val="ru-RU"/>
        </w:rPr>
        <w:t xml:space="preserve"> привлекают большую аудиторию и позволяют широко распространять «фейковые новости», то есть новости с намеренно ложной информацией. Количество фейковых новостей в социальных сетях быстро </w:t>
      </w:r>
      <w:r w:rsidRPr="00D850E4">
        <w:rPr>
          <w:lang w:val="ru-RU"/>
        </w:rPr>
        <w:t>растет,</w:t>
      </w:r>
      <w:r w:rsidRPr="00D850E4">
        <w:rPr>
          <w:lang w:val="ru-RU"/>
        </w:rPr>
        <w:t xml:space="preserve"> и они могут иметь негативные последствия для общества. Во-первых, люди могут принимать заведомую ложь за истину [17]; во-вторых, фейковые новости могут изменить то, как люди реагируют на достоверные новости; и, наконец, распространение фейковых новостей может подорвать доверие ко всей экосистеме н</w:t>
      </w:r>
      <w:r>
        <w:rPr>
          <w:lang w:val="ru-RU"/>
        </w:rPr>
        <w:t>овостей. В этой главе мы обсудим последние достижения,</w:t>
      </w:r>
      <w:r w:rsidRPr="00D850E4">
        <w:rPr>
          <w:lang w:val="ru-RU"/>
        </w:rPr>
        <w:t xml:space="preserve"> основанные на сетевой перспективе</w:t>
      </w:r>
      <w:r>
        <w:rPr>
          <w:lang w:val="ru-RU"/>
        </w:rPr>
        <w:t>,</w:t>
      </w:r>
      <w:r w:rsidRPr="00D850E4">
        <w:rPr>
          <w:lang w:val="ru-RU"/>
        </w:rPr>
        <w:t xml:space="preserve"> в обнаружении и устранении ложных новостей.</w:t>
      </w:r>
    </w:p>
    <w:p w:rsidR="000A2AFD" w:rsidRPr="000A2AFD" w:rsidRDefault="000A2AFD" w:rsidP="004B721D">
      <w:pPr>
        <w:jc w:val="both"/>
        <w:rPr>
          <w:lang w:val="ru-RU"/>
        </w:rPr>
      </w:pPr>
      <w:r>
        <w:rPr>
          <w:lang w:val="ru-RU"/>
        </w:rPr>
        <w:t>Фейко</w:t>
      </w:r>
      <w:r w:rsidRPr="000A2AFD">
        <w:rPr>
          <w:lang w:val="ru-RU"/>
        </w:rPr>
        <w:t>вые новости в социальных сетях создают уникальные проблемы. Во-первых, фейковые новости специально написаны для того, чтобы ввести читателей в забл</w:t>
      </w:r>
      <w:r>
        <w:rPr>
          <w:lang w:val="ru-RU"/>
        </w:rPr>
        <w:t xml:space="preserve">уждение, поэтому их легко обнаружить </w:t>
      </w:r>
      <w:r w:rsidRPr="000A2AFD">
        <w:rPr>
          <w:lang w:val="ru-RU"/>
        </w:rPr>
        <w:t xml:space="preserve">просто на основе </w:t>
      </w:r>
      <w:r>
        <w:rPr>
          <w:lang w:val="ru-RU"/>
        </w:rPr>
        <w:t xml:space="preserve">их </w:t>
      </w:r>
      <w:r w:rsidRPr="000A2AFD">
        <w:rPr>
          <w:lang w:val="ru-RU"/>
        </w:rPr>
        <w:t>содержания. Во-вторых, данные социальных сетей являются</w:t>
      </w:r>
      <w:r>
        <w:rPr>
          <w:lang w:val="ru-RU"/>
        </w:rPr>
        <w:t xml:space="preserve"> крупномасштабными и</w:t>
      </w:r>
      <w:r w:rsidRPr="000A2AFD">
        <w:rPr>
          <w:lang w:val="ru-RU"/>
        </w:rPr>
        <w:t xml:space="preserve"> </w:t>
      </w:r>
      <w:r w:rsidRPr="000A2AFD">
        <w:rPr>
          <w:lang w:val="ru-RU"/>
        </w:rPr>
        <w:t>многомодульными</w:t>
      </w:r>
      <w:r>
        <w:rPr>
          <w:lang w:val="ru-RU"/>
        </w:rPr>
        <w:t xml:space="preserve"> – они </w:t>
      </w:r>
      <w:r w:rsidRPr="000A2AFD">
        <w:rPr>
          <w:lang w:val="ru-RU"/>
        </w:rPr>
        <w:t xml:space="preserve">в основном создаются пользователями, </w:t>
      </w:r>
      <w:r>
        <w:rPr>
          <w:lang w:val="ru-RU"/>
        </w:rPr>
        <w:t xml:space="preserve">которые чаще всего </w:t>
      </w:r>
      <w:proofErr w:type="spellStart"/>
      <w:r>
        <w:rPr>
          <w:lang w:val="ru-RU"/>
        </w:rPr>
        <w:t>спамят</w:t>
      </w:r>
      <w:proofErr w:type="spellEnd"/>
      <w:r>
        <w:rPr>
          <w:lang w:val="ru-RU"/>
        </w:rPr>
        <w:t xml:space="preserve"> и предпочитают скрывать свою личность</w:t>
      </w:r>
      <w:r w:rsidRPr="000A2AFD">
        <w:rPr>
          <w:lang w:val="ru-RU"/>
        </w:rPr>
        <w:t>. В-третьих, потребители социальных сетей имеют разное происхождение, имеют разные предпочтения или потребности и используют социальные сети для разных целей. Наконец, низкая стоимость создания учетных записей в социальных сетях упрощает создание вредоносных учетных записей, таких как социальные боты, пользователи-киборги и тролли, которые могут стать мощными источниками и распространением фейковых новостей.</w:t>
      </w:r>
    </w:p>
    <w:p w:rsidR="000A2AFD" w:rsidRDefault="000A2AFD" w:rsidP="004B721D">
      <w:pPr>
        <w:jc w:val="both"/>
        <w:rPr>
          <w:lang w:val="ru-RU"/>
        </w:rPr>
      </w:pPr>
      <w:r w:rsidRPr="000A2AFD">
        <w:rPr>
          <w:lang w:val="ru-RU"/>
        </w:rPr>
        <w:lastRenderedPageBreak/>
        <w:t xml:space="preserve">Экосистема распространения новостей в социальных сетях включает в себя три измерения (рис. 1): измерение содержания («Что»), социальное измерение («Кто») и временное измерение («Когда»). Измерение содержания описывает взаимосвязь между новостями, сообщениями в социальных сетях, комментариями и т. </w:t>
      </w:r>
      <w:r>
        <w:rPr>
          <w:lang w:val="ru-RU"/>
        </w:rPr>
        <w:t>д</w:t>
      </w:r>
      <w:r w:rsidRPr="000A2AFD">
        <w:rPr>
          <w:lang w:val="ru-RU"/>
        </w:rPr>
        <w:t>. Социальное измерение включает отношения между издателями, распространителями новостей и потребителями. Временное измерение иллюстрирует эволюцию поведения пользователей при публикации и размещении сообщений с течением времени. Как мы покажем, мы можем использовать эти отношения для обнаружения и смягчения последствий фейковых новостей.</w:t>
      </w:r>
    </w:p>
    <w:p w:rsidR="00166F39" w:rsidRDefault="00166F39" w:rsidP="000A2AFD">
      <w:pPr>
        <w:rPr>
          <w:lang w:val="ru-RU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547D27" wp14:editId="24521D7B">
                <wp:simplePos x="0" y="0"/>
                <wp:positionH relativeFrom="column">
                  <wp:posOffset>4862195</wp:posOffset>
                </wp:positionH>
                <wp:positionV relativeFrom="paragraph">
                  <wp:posOffset>43180</wp:posOffset>
                </wp:positionV>
                <wp:extent cx="312420" cy="91440"/>
                <wp:effectExtent l="0" t="19050" r="30480" b="41910"/>
                <wp:wrapNone/>
                <wp:docPr id="2" name="Стрелка вправо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9144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449DF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2" o:spid="_x0000_s1026" type="#_x0000_t13" style="position:absolute;margin-left:382.85pt;margin-top:3.4pt;width:24.6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" adj="18439" fillcolor="#5b9bd5 [3204]" strokecolor="#1f4d78 [1604]" strokeweight="1pt"/>
            </w:pict>
          </mc:Fallback>
        </mc:AlternateContent>
      </w:r>
      <w:r>
        <w:rPr>
          <w:noProof/>
          <w:lang w:eastAsia="uk-UA"/>
        </w:rPr>
        <w:drawing>
          <wp:anchor distT="0" distB="0" distL="114300" distR="114300" simplePos="0" relativeHeight="251658240" behindDoc="0" locked="0" layoutInCell="1" allowOverlap="1" wp14:anchorId="7E7AE1FC" wp14:editId="4B3C8E76">
            <wp:simplePos x="899160" y="2362200"/>
            <wp:positionH relativeFrom="margin">
              <wp:align>left</wp:align>
            </wp:positionH>
            <wp:positionV relativeFrom="paragraph">
              <wp:align>top</wp:align>
            </wp:positionV>
            <wp:extent cx="3284220" cy="2011680"/>
            <wp:effectExtent l="0" t="0" r="0" b="762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4220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2AFD">
        <w:rPr>
          <w:lang w:val="ru-RU"/>
        </w:rPr>
        <w:t>И</w:t>
      </w:r>
      <w:r w:rsidR="000A2AFD" w:rsidRPr="000A2AFD">
        <w:rPr>
          <w:lang w:val="ru-RU"/>
        </w:rPr>
        <w:t xml:space="preserve">змерение содержания </w:t>
      </w:r>
      <w:r>
        <w:rPr>
          <w:lang w:val="ru-RU"/>
        </w:rPr>
        <w:t xml:space="preserve">        </w:t>
      </w:r>
      <w:proofErr w:type="gramStart"/>
      <w:r>
        <w:rPr>
          <w:lang w:val="ru-RU"/>
        </w:rPr>
        <w:t xml:space="preserve">   </w:t>
      </w:r>
      <w:r w:rsidR="000A2AFD" w:rsidRPr="000A2AFD">
        <w:rPr>
          <w:lang w:val="ru-RU"/>
        </w:rPr>
        <w:t>(</w:t>
      </w:r>
      <w:proofErr w:type="gramEnd"/>
      <w:r w:rsidR="000A2AFD" w:rsidRPr="000A2AFD">
        <w:rPr>
          <w:lang w:val="ru-RU"/>
        </w:rPr>
        <w:t>«Что»)</w:t>
      </w:r>
    </w:p>
    <w:p w:rsidR="00166F39" w:rsidRDefault="00166F39" w:rsidP="00166F39">
      <w:pPr>
        <w:rPr>
          <w:lang w:val="ru-RU"/>
        </w:rPr>
      </w:pPr>
      <w:r>
        <w:rPr>
          <w:lang w:val="ru-RU"/>
        </w:rPr>
        <w:t>С</w:t>
      </w:r>
      <w:r w:rsidRPr="000A2AFD">
        <w:rPr>
          <w:lang w:val="ru-RU"/>
        </w:rPr>
        <w:t>оциальное измерение</w:t>
      </w:r>
      <w:proofErr w:type="gramStart"/>
      <w:r w:rsidRPr="000A2AFD">
        <w:rPr>
          <w:lang w:val="ru-RU"/>
        </w:rPr>
        <w:t xml:space="preserve"> </w:t>
      </w:r>
      <w:r>
        <w:rPr>
          <w:noProof/>
          <w:lang w:eastAsia="uk-UA"/>
        </w:rPr>
        <w:drawing>
          <wp:inline distT="0" distB="0" distL="0" distR="0" wp14:anchorId="3323C84E" wp14:editId="7EC82DAD">
            <wp:extent cx="328930" cy="128270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</w:t>
      </w:r>
      <w:r w:rsidRPr="000A2AFD">
        <w:rPr>
          <w:lang w:val="ru-RU"/>
        </w:rPr>
        <w:t>(</w:t>
      </w:r>
      <w:proofErr w:type="gramEnd"/>
      <w:r w:rsidRPr="000A2AFD">
        <w:rPr>
          <w:lang w:val="ru-RU"/>
        </w:rPr>
        <w:t>«Кто»)</w:t>
      </w:r>
      <w:r>
        <w:rPr>
          <w:lang w:val="ru-RU"/>
        </w:rPr>
        <w:t xml:space="preserve">           </w:t>
      </w:r>
    </w:p>
    <w:p w:rsidR="00166F39" w:rsidRDefault="00166F39" w:rsidP="00166F39">
      <w:pPr>
        <w:rPr>
          <w:lang w:val="ru-RU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83520D" wp14:editId="10EFBA15">
                <wp:simplePos x="0" y="0"/>
                <wp:positionH relativeFrom="column">
                  <wp:posOffset>4853940</wp:posOffset>
                </wp:positionH>
                <wp:positionV relativeFrom="paragraph">
                  <wp:posOffset>26035</wp:posOffset>
                </wp:positionV>
                <wp:extent cx="312420" cy="91440"/>
                <wp:effectExtent l="0" t="19050" r="30480" b="41910"/>
                <wp:wrapNone/>
                <wp:docPr id="4" name="Стрелка вправо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9144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9321A" id="Стрелка вправо 4" o:spid="_x0000_s1026" type="#_x0000_t13" style="position:absolute;margin-left:382.2pt;margin-top:2.05pt;width:24.6pt;height: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" adj="18439" fillcolor="#5b9bd5" strokecolor="#41719c" strokeweight="1pt"/>
            </w:pict>
          </mc:Fallback>
        </mc:AlternateContent>
      </w:r>
      <w:r>
        <w:rPr>
          <w:lang w:val="ru-RU"/>
        </w:rPr>
        <w:t>В</w:t>
      </w:r>
      <w:r w:rsidRPr="000A2AFD">
        <w:rPr>
          <w:lang w:val="ru-RU"/>
        </w:rPr>
        <w:t xml:space="preserve">ременное измерение </w:t>
      </w:r>
      <w:r>
        <w:rPr>
          <w:lang w:val="ru-RU"/>
        </w:rPr>
        <w:t xml:space="preserve">           </w:t>
      </w:r>
      <w:proofErr w:type="gramStart"/>
      <w:r>
        <w:rPr>
          <w:lang w:val="ru-RU"/>
        </w:rPr>
        <w:t xml:space="preserve">   (</w:t>
      </w:r>
      <w:proofErr w:type="gramEnd"/>
      <w:r>
        <w:rPr>
          <w:lang w:val="ru-RU"/>
        </w:rPr>
        <w:t>«Когда»)</w:t>
      </w:r>
    </w:p>
    <w:p w:rsidR="00166F39" w:rsidRDefault="00166F39" w:rsidP="00166F39">
      <w:pPr>
        <w:rPr>
          <w:lang w:val="ru-RU"/>
        </w:rPr>
      </w:pPr>
    </w:p>
    <w:p w:rsidR="00166F39" w:rsidRDefault="00166F39" w:rsidP="00166F39">
      <w:pPr>
        <w:rPr>
          <w:b/>
          <w:sz w:val="18"/>
          <w:lang w:val="ru-RU"/>
        </w:rPr>
      </w:pPr>
      <w:r w:rsidRPr="00166F39">
        <w:rPr>
          <w:b/>
          <w:sz w:val="18"/>
          <w:lang w:val="ru-RU"/>
        </w:rPr>
        <w:t>Рис. 1. Информационные измерения экосистемы распространения новостей.</w:t>
      </w:r>
    </w:p>
    <w:p w:rsidR="00166F39" w:rsidRPr="00166F39" w:rsidRDefault="00166F39" w:rsidP="00166F39">
      <w:pPr>
        <w:rPr>
          <w:sz w:val="18"/>
          <w:lang w:val="ru-RU"/>
        </w:rPr>
      </w:pPr>
    </w:p>
    <w:p w:rsidR="00166F39" w:rsidRPr="00166F39" w:rsidRDefault="00166F39" w:rsidP="00166F39">
      <w:pPr>
        <w:rPr>
          <w:sz w:val="18"/>
          <w:lang w:val="ru-RU"/>
        </w:rPr>
      </w:pPr>
    </w:p>
    <w:p w:rsidR="004B721D" w:rsidRPr="004B721D" w:rsidRDefault="004B721D" w:rsidP="004B721D">
      <w:pPr>
        <w:jc w:val="both"/>
        <w:rPr>
          <w:lang w:val="ru-RU"/>
        </w:rPr>
      </w:pPr>
      <w:r w:rsidRPr="004B721D">
        <w:rPr>
          <w:lang w:val="ru-RU"/>
        </w:rPr>
        <w:t xml:space="preserve">Обнаружение фейковых новостей можно формализовать как задачу классификации, которая требует выделения признаков и построения модели. Последние достижения в изучении представления сети, такие как внедрение сети и глубокие нейронные сети, позволяют нам лучше фиксировать </w:t>
      </w:r>
      <w:r>
        <w:rPr>
          <w:lang w:val="ru-RU"/>
        </w:rPr>
        <w:t>о</w:t>
      </w:r>
      <w:r w:rsidRPr="004B721D">
        <w:rPr>
          <w:lang w:val="ru-RU"/>
        </w:rPr>
        <w:t xml:space="preserve">собенности новостей из вспомогательной информации, такой как сеть дружбы, временные взаимодействия пользователей и сети взаимодействия. </w:t>
      </w:r>
    </w:p>
    <w:p w:rsidR="00166F39" w:rsidRDefault="004B721D" w:rsidP="004B721D">
      <w:pPr>
        <w:jc w:val="both"/>
        <w:rPr>
          <w:lang w:val="ru-RU"/>
        </w:rPr>
      </w:pPr>
      <w:r w:rsidRPr="004B721D">
        <w:rPr>
          <w:lang w:val="ru-RU"/>
        </w:rPr>
        <w:t xml:space="preserve">Кроме того, информационные сети, </w:t>
      </w:r>
      <w:r w:rsidR="005C6117">
        <w:rPr>
          <w:lang w:val="ru-RU"/>
        </w:rPr>
        <w:t>в качестве</w:t>
      </w:r>
      <w:r w:rsidRPr="004B721D">
        <w:rPr>
          <w:lang w:val="ru-RU"/>
        </w:rPr>
        <w:t xml:space="preserve"> </w:t>
      </w:r>
      <w:r w:rsidR="005C6117">
        <w:rPr>
          <w:lang w:val="ru-RU"/>
        </w:rPr>
        <w:t>вспомогательной информации, могут</w:t>
      </w:r>
      <w:r w:rsidRPr="004B721D">
        <w:rPr>
          <w:lang w:val="ru-RU"/>
        </w:rPr>
        <w:t xml:space="preserve"> помочь оценить правдивость новостей через сетевые операции согласования, такие как путь нахождени</w:t>
      </w:r>
      <w:r w:rsidR="005C6117">
        <w:rPr>
          <w:lang w:val="ru-RU"/>
        </w:rPr>
        <w:t>я и оптимизация</w:t>
      </w:r>
      <w:r w:rsidRPr="004B721D">
        <w:rPr>
          <w:lang w:val="ru-RU"/>
        </w:rPr>
        <w:t xml:space="preserve"> потока. Цель смягчения последствий - упреждающая блокировка целевых пользователей или запуск кампании по смягчению последствий на ранней стадии. Мы покажем, что модели сетевой диффузии могут применяться для отслеживания узлов происхождения и путей происхождения фейковых новостей. Кроме того, влияние фейковых новостей можно оценить и смягчить с помощью стратегий оценки сети и миними</w:t>
      </w:r>
      <w:r w:rsidR="00731837">
        <w:rPr>
          <w:lang w:val="ru-RU"/>
        </w:rPr>
        <w:t>зации сетевого влияния. Итак,</w:t>
      </w:r>
      <w:r w:rsidRPr="004B721D">
        <w:rPr>
          <w:lang w:val="ru-RU"/>
        </w:rPr>
        <w:t xml:space="preserve"> на</w:t>
      </w:r>
      <w:r w:rsidR="005C6117">
        <w:rPr>
          <w:lang w:val="ru-RU"/>
        </w:rPr>
        <w:t>чнем с введения в свойства сети</w:t>
      </w:r>
      <w:r w:rsidRPr="004B721D">
        <w:rPr>
          <w:lang w:val="ru-RU"/>
        </w:rPr>
        <w:t>.</w:t>
      </w:r>
    </w:p>
    <w:p w:rsidR="00F77E1C" w:rsidRPr="00F77E1C" w:rsidRDefault="00F77E1C" w:rsidP="00F77E1C">
      <w:pPr>
        <w:spacing w:after="0"/>
        <w:jc w:val="both"/>
        <w:rPr>
          <w:b/>
          <w:lang w:val="ru-RU"/>
        </w:rPr>
      </w:pPr>
      <w:r w:rsidRPr="00F77E1C">
        <w:rPr>
          <w:b/>
          <w:lang w:val="ru-RU"/>
        </w:rPr>
        <w:t>2 Свойства сети</w:t>
      </w:r>
    </w:p>
    <w:p w:rsidR="00D16C69" w:rsidRDefault="00F77E1C" w:rsidP="00F77E1C">
      <w:pPr>
        <w:jc w:val="both"/>
        <w:rPr>
          <w:lang w:val="ru-RU"/>
        </w:rPr>
      </w:pPr>
      <w:r w:rsidRPr="00F77E1C">
        <w:rPr>
          <w:lang w:val="ru-RU"/>
        </w:rPr>
        <w:t xml:space="preserve">В этом разделе мы обрисовываем потенциальную роль свойств сети для изучения фейковых новостей. Во-первых, пользователи объединяются в группы с единомышленниками, в результате чего получается то, что широко </w:t>
      </w:r>
      <w:r w:rsidRPr="00F77E1C">
        <w:rPr>
          <w:lang w:val="ru-RU"/>
        </w:rPr>
        <w:t>известно,</w:t>
      </w:r>
      <w:r w:rsidRPr="00F77E1C">
        <w:rPr>
          <w:lang w:val="ru-RU"/>
        </w:rPr>
        <w:t xml:space="preserve"> как эхо-камеры. Во-вторых, отдельные пользователи играют разные роли в распространении фейковых новостей. В-третьих, социальные медиа-платформы позволяют пользователям персонализировать </w:t>
      </w:r>
      <w:r>
        <w:rPr>
          <w:lang w:val="ru-RU"/>
        </w:rPr>
        <w:t xml:space="preserve">представленную на них </w:t>
      </w:r>
      <w:r w:rsidRPr="00F77E1C">
        <w:rPr>
          <w:lang w:val="ru-RU"/>
        </w:rPr>
        <w:t>информаци</w:t>
      </w:r>
      <w:r>
        <w:rPr>
          <w:lang w:val="ru-RU"/>
        </w:rPr>
        <w:t>ю и</w:t>
      </w:r>
      <w:r w:rsidRPr="00F77E1C">
        <w:rPr>
          <w:lang w:val="ru-RU"/>
        </w:rPr>
        <w:t xml:space="preserve">, таким образом, изолировать пользователей от </w:t>
      </w:r>
      <w:r>
        <w:rPr>
          <w:lang w:val="ru-RU"/>
        </w:rPr>
        <w:t xml:space="preserve">любой другой </w:t>
      </w:r>
      <w:r w:rsidRPr="00F77E1C">
        <w:rPr>
          <w:lang w:val="ru-RU"/>
        </w:rPr>
        <w:t xml:space="preserve">информации за пределами их персонализированных </w:t>
      </w:r>
      <w:r>
        <w:rPr>
          <w:lang w:val="ru-RU"/>
        </w:rPr>
        <w:t>фильтров</w:t>
      </w:r>
      <w:r w:rsidRPr="00F77E1C">
        <w:rPr>
          <w:lang w:val="ru-RU"/>
        </w:rPr>
        <w:t>. Наконец, весьма активные вредоносные учетные записи пользователей становятся мощными источниками и распространителями поддельных</w:t>
      </w:r>
      <w:r w:rsidRPr="00F77E1C">
        <w:rPr>
          <w:lang w:val="ru-RU"/>
        </w:rPr>
        <w:t xml:space="preserve"> </w:t>
      </w:r>
      <w:r w:rsidRPr="00F77E1C">
        <w:rPr>
          <w:lang w:val="ru-RU"/>
        </w:rPr>
        <w:t>новостей.</w:t>
      </w:r>
    </w:p>
    <w:p w:rsidR="009A7467" w:rsidRPr="009A7467" w:rsidRDefault="009A7467" w:rsidP="00CA3905">
      <w:pPr>
        <w:spacing w:after="0"/>
        <w:jc w:val="both"/>
        <w:rPr>
          <w:b/>
          <w:lang w:val="ru-RU"/>
        </w:rPr>
      </w:pPr>
      <w:r w:rsidRPr="009A7467">
        <w:rPr>
          <w:b/>
          <w:lang w:val="ru-RU"/>
        </w:rPr>
        <w:t>2.1 Эхо-камеры</w:t>
      </w:r>
    </w:p>
    <w:p w:rsidR="00D16C69" w:rsidRDefault="009A7467" w:rsidP="009A7467">
      <w:pPr>
        <w:jc w:val="both"/>
        <w:rPr>
          <w:lang w:val="ru-RU"/>
        </w:rPr>
      </w:pPr>
      <w:r w:rsidRPr="009A7467">
        <w:rPr>
          <w:lang w:val="ru-RU"/>
        </w:rPr>
        <w:t xml:space="preserve">Процесс поиска и потребления информации в социальных сетях становится менее опосредованным. Пользователи социальных сетей, как правило, следят за единомышленниками и, таким образом, получают новости, формирующие определенную информационную картину мира. Это может усилить социальную поляризацию, что приведет к эффекту эхо-камеры [2]. Эффект эхо-камеры облегчает процесс, с помощью которого люди потребляют фейковые новости и верят им на основании следующих психологических факторов [17]: i) социальное доверие, </w:t>
      </w:r>
      <w:r w:rsidR="00414BAB">
        <w:rPr>
          <w:lang w:val="ru-RU"/>
        </w:rPr>
        <w:t>которое</w:t>
      </w:r>
      <w:r w:rsidRPr="009A7467">
        <w:rPr>
          <w:lang w:val="ru-RU"/>
        </w:rPr>
        <w:t xml:space="preserve"> означает, что люди с большей вероятностью воспримут источник как заслуживающий доверия, если другие воспринимают </w:t>
      </w:r>
      <w:r w:rsidRPr="009A7467">
        <w:rPr>
          <w:lang w:val="ru-RU"/>
        </w:rPr>
        <w:lastRenderedPageBreak/>
        <w:t>его как таков</w:t>
      </w:r>
      <w:r w:rsidR="00414BAB">
        <w:rPr>
          <w:lang w:val="ru-RU"/>
        </w:rPr>
        <w:t>ым</w:t>
      </w:r>
      <w:r w:rsidRPr="009A7467">
        <w:rPr>
          <w:lang w:val="ru-RU"/>
        </w:rPr>
        <w:t xml:space="preserve">, особенно когда </w:t>
      </w:r>
      <w:r w:rsidR="00414BAB">
        <w:rPr>
          <w:lang w:val="ru-RU"/>
        </w:rPr>
        <w:t xml:space="preserve">не имеется </w:t>
      </w:r>
      <w:r w:rsidRPr="009A7467">
        <w:rPr>
          <w:lang w:val="ru-RU"/>
        </w:rPr>
        <w:t>недостаточно информа</w:t>
      </w:r>
      <w:r w:rsidR="002C7DA2">
        <w:rPr>
          <w:lang w:val="ru-RU"/>
        </w:rPr>
        <w:t>ции для оценки достоверности данно</w:t>
      </w:r>
      <w:r w:rsidRPr="009A7467">
        <w:rPr>
          <w:lang w:val="ru-RU"/>
        </w:rPr>
        <w:t xml:space="preserve">го источника; и </w:t>
      </w:r>
      <w:proofErr w:type="spellStart"/>
      <w:r w:rsidRPr="009A7467">
        <w:rPr>
          <w:lang w:val="ru-RU"/>
        </w:rPr>
        <w:t>ii</w:t>
      </w:r>
      <w:proofErr w:type="spellEnd"/>
      <w:r w:rsidRPr="009A7467">
        <w:rPr>
          <w:lang w:val="ru-RU"/>
        </w:rPr>
        <w:t xml:space="preserve">) частотная эвристика, </w:t>
      </w:r>
      <w:r w:rsidR="002C7DA2">
        <w:rPr>
          <w:lang w:val="ru-RU"/>
        </w:rPr>
        <w:t>которая</w:t>
      </w:r>
      <w:r w:rsidRPr="009A7467">
        <w:rPr>
          <w:lang w:val="ru-RU"/>
        </w:rPr>
        <w:t xml:space="preserve"> означает, что потребители, естественно, могут отдавать предпочтение информации, которую </w:t>
      </w:r>
      <w:r w:rsidR="002C7DA2">
        <w:rPr>
          <w:lang w:val="ru-RU"/>
        </w:rPr>
        <w:t>чаще всего</w:t>
      </w:r>
      <w:r w:rsidRPr="009A7467">
        <w:rPr>
          <w:lang w:val="ru-RU"/>
        </w:rPr>
        <w:t xml:space="preserve"> слышат, даже если это фейковые новости. В эхо-камерах пользователи обмениваются и потребляют одну и ту же информацию, что создает сегментированные и поляризованные сообщества.</w:t>
      </w:r>
    </w:p>
    <w:p w:rsidR="00DC30B1" w:rsidRPr="00DC30B1" w:rsidRDefault="00DC30B1" w:rsidP="00CA3905">
      <w:pPr>
        <w:spacing w:after="0"/>
        <w:jc w:val="both"/>
        <w:rPr>
          <w:b/>
          <w:lang w:val="ru-RU"/>
        </w:rPr>
      </w:pPr>
      <w:r w:rsidRPr="00DC30B1">
        <w:rPr>
          <w:b/>
          <w:lang w:val="ru-RU"/>
        </w:rPr>
        <w:t>2.2 Индивидуальные пользователи</w:t>
      </w:r>
    </w:p>
    <w:p w:rsidR="00DC30B1" w:rsidRPr="00DC30B1" w:rsidRDefault="00DC30B1" w:rsidP="00DC30B1">
      <w:pPr>
        <w:spacing w:after="0"/>
        <w:jc w:val="both"/>
        <w:rPr>
          <w:lang w:val="ru-RU"/>
        </w:rPr>
      </w:pPr>
      <w:r w:rsidRPr="00DC30B1">
        <w:rPr>
          <w:lang w:val="ru-RU"/>
        </w:rPr>
        <w:t>В процессе распространения фейковых новостей,</w:t>
      </w:r>
      <w:r>
        <w:rPr>
          <w:lang w:val="ru-RU"/>
        </w:rPr>
        <w:t xml:space="preserve"> </w:t>
      </w:r>
      <w:r w:rsidRPr="00DC30B1">
        <w:rPr>
          <w:lang w:val="ru-RU"/>
        </w:rPr>
        <w:t xml:space="preserve">отдельные пользователи играют разные роли. Например, </w:t>
      </w:r>
      <w:r w:rsidR="00806397">
        <w:rPr>
          <w:lang w:val="ru-RU"/>
        </w:rPr>
        <w:t xml:space="preserve">пользователи делятся на </w:t>
      </w:r>
      <w:r w:rsidRPr="00DC30B1">
        <w:rPr>
          <w:lang w:val="ru-RU"/>
        </w:rPr>
        <w:t xml:space="preserve">i) </w:t>
      </w:r>
      <w:r>
        <w:rPr>
          <w:lang w:val="ru-RU"/>
        </w:rPr>
        <w:t>«те</w:t>
      </w:r>
      <w:r w:rsidR="00806397">
        <w:rPr>
          <w:lang w:val="ru-RU"/>
        </w:rPr>
        <w:t>х</w:t>
      </w:r>
      <w:r>
        <w:rPr>
          <w:lang w:val="ru-RU"/>
        </w:rPr>
        <w:t xml:space="preserve">, кто </w:t>
      </w:r>
      <w:r w:rsidRPr="00DC30B1">
        <w:rPr>
          <w:lang w:val="ru-RU"/>
        </w:rPr>
        <w:t>убежда</w:t>
      </w:r>
      <w:r w:rsidR="00806397">
        <w:rPr>
          <w:lang w:val="ru-RU"/>
        </w:rPr>
        <w:t>е</w:t>
      </w:r>
      <w:r>
        <w:rPr>
          <w:lang w:val="ru-RU"/>
        </w:rPr>
        <w:t>т»</w:t>
      </w:r>
      <w:r w:rsidRPr="00DC30B1">
        <w:rPr>
          <w:lang w:val="ru-RU"/>
        </w:rPr>
        <w:t xml:space="preserve"> распространяют фейковые новости с поддерживающими мнениями, чтобы </w:t>
      </w:r>
      <w:r>
        <w:rPr>
          <w:lang w:val="ru-RU"/>
        </w:rPr>
        <w:t>внушить доверие к ним</w:t>
      </w:r>
      <w:r w:rsidRPr="00DC30B1">
        <w:rPr>
          <w:lang w:val="ru-RU"/>
        </w:rPr>
        <w:t xml:space="preserve"> и повлиять на других; </w:t>
      </w:r>
      <w:proofErr w:type="spellStart"/>
      <w:r w:rsidRPr="00DC30B1">
        <w:rPr>
          <w:lang w:val="ru-RU"/>
        </w:rPr>
        <w:t>ii</w:t>
      </w:r>
      <w:proofErr w:type="spellEnd"/>
      <w:r w:rsidRPr="00DC30B1">
        <w:rPr>
          <w:lang w:val="ru-RU"/>
        </w:rPr>
        <w:t xml:space="preserve">) </w:t>
      </w:r>
      <w:r w:rsidR="00806397">
        <w:rPr>
          <w:lang w:val="ru-RU"/>
        </w:rPr>
        <w:t>«</w:t>
      </w:r>
      <w:r w:rsidRPr="00DC30B1">
        <w:rPr>
          <w:lang w:val="ru-RU"/>
        </w:rPr>
        <w:t>доверчивы</w:t>
      </w:r>
      <w:r w:rsidR="00806397">
        <w:rPr>
          <w:lang w:val="ru-RU"/>
        </w:rPr>
        <w:t>х</w:t>
      </w:r>
      <w:r w:rsidRPr="00DC30B1">
        <w:rPr>
          <w:lang w:val="ru-RU"/>
        </w:rPr>
        <w:t xml:space="preserve"> пользовател</w:t>
      </w:r>
      <w:r w:rsidR="00806397">
        <w:rPr>
          <w:lang w:val="ru-RU"/>
        </w:rPr>
        <w:t>ей», которые</w:t>
      </w:r>
      <w:r w:rsidRPr="00DC30B1">
        <w:rPr>
          <w:lang w:val="ru-RU"/>
        </w:rPr>
        <w:t xml:space="preserve"> </w:t>
      </w:r>
      <w:r w:rsidR="00806397">
        <w:rPr>
          <w:lang w:val="ru-RU"/>
        </w:rPr>
        <w:t>верят всему</w:t>
      </w:r>
      <w:r w:rsidRPr="00DC30B1">
        <w:rPr>
          <w:lang w:val="ru-RU"/>
        </w:rPr>
        <w:t xml:space="preserve"> и их легко убедить поверить фальшивым новостям; и </w:t>
      </w:r>
      <w:proofErr w:type="spellStart"/>
      <w:r w:rsidRPr="00DC30B1">
        <w:rPr>
          <w:lang w:val="ru-RU"/>
        </w:rPr>
        <w:t>iii</w:t>
      </w:r>
      <w:proofErr w:type="spellEnd"/>
      <w:r w:rsidRPr="00DC30B1">
        <w:rPr>
          <w:lang w:val="ru-RU"/>
        </w:rPr>
        <w:t xml:space="preserve">) </w:t>
      </w:r>
      <w:r w:rsidR="00806397">
        <w:rPr>
          <w:lang w:val="ru-RU"/>
        </w:rPr>
        <w:t>«разъ</w:t>
      </w:r>
      <w:r w:rsidRPr="00DC30B1">
        <w:rPr>
          <w:lang w:val="ru-RU"/>
        </w:rPr>
        <w:t>яснител</w:t>
      </w:r>
      <w:r w:rsidR="00806397">
        <w:rPr>
          <w:lang w:val="ru-RU"/>
        </w:rPr>
        <w:t>ей», которые</w:t>
      </w:r>
      <w:r w:rsidRPr="00DC30B1">
        <w:rPr>
          <w:lang w:val="ru-RU"/>
        </w:rPr>
        <w:t xml:space="preserve"> предлагают скептические и противоположные точки зрения, чтобы прояснить фейковые новости. Теория социальной идентичности [30] предполагает, что социальное принятие и одобрение имеют важное значение для идентичности и самооценки человека, что заставляет </w:t>
      </w:r>
      <w:r w:rsidR="00806397">
        <w:rPr>
          <w:lang w:val="ru-RU"/>
        </w:rPr>
        <w:t>тех, кто убеждает</w:t>
      </w:r>
      <w:r w:rsidRPr="00DC30B1">
        <w:rPr>
          <w:lang w:val="ru-RU"/>
        </w:rPr>
        <w:t>,</w:t>
      </w:r>
      <w:r w:rsidR="00806397">
        <w:rPr>
          <w:lang w:val="ru-RU"/>
        </w:rPr>
        <w:t xml:space="preserve"> </w:t>
      </w:r>
      <w:r w:rsidRPr="00DC30B1">
        <w:rPr>
          <w:lang w:val="ru-RU"/>
        </w:rPr>
        <w:t xml:space="preserve">выбирать «социально безопасные» варианты при потреблении и распространении новостной информации. Они следуют нормам, установленным в сообществе, даже если сообщаемые новости являются фейковыми. Каскад фейковых новостей </w:t>
      </w:r>
      <w:r w:rsidR="00806397">
        <w:rPr>
          <w:lang w:val="ru-RU"/>
        </w:rPr>
        <w:t>продвига</w:t>
      </w:r>
      <w:r w:rsidRPr="00DC30B1">
        <w:rPr>
          <w:lang w:val="ru-RU"/>
        </w:rPr>
        <w:t>ется не только влиятельными убеждающими, но и критической массой лиц, на которые легко повлиять [7], то есть доверчивы</w:t>
      </w:r>
      <w:r w:rsidR="00806397">
        <w:rPr>
          <w:lang w:val="ru-RU"/>
        </w:rPr>
        <w:t>ми</w:t>
      </w:r>
      <w:r w:rsidRPr="00DC30B1">
        <w:rPr>
          <w:lang w:val="ru-RU"/>
        </w:rPr>
        <w:t xml:space="preserve"> пользовател</w:t>
      </w:r>
      <w:r w:rsidR="00806397">
        <w:rPr>
          <w:lang w:val="ru-RU"/>
        </w:rPr>
        <w:t>ями</w:t>
      </w:r>
      <w:r w:rsidRPr="00DC30B1">
        <w:rPr>
          <w:lang w:val="ru-RU"/>
        </w:rPr>
        <w:t xml:space="preserve">. Легковерие - это иное понятие, чем доверие. В психологической теории [20] общее доверие определяется как стандартные ожидания надежности других людей. </w:t>
      </w:r>
      <w:r w:rsidR="00806397">
        <w:rPr>
          <w:lang w:val="ru-RU"/>
        </w:rPr>
        <w:t>Сильно</w:t>
      </w:r>
      <w:r w:rsidRPr="00DC30B1">
        <w:rPr>
          <w:lang w:val="ru-RU"/>
        </w:rPr>
        <w:t xml:space="preserve"> довер</w:t>
      </w:r>
      <w:r w:rsidR="00806397">
        <w:rPr>
          <w:lang w:val="ru-RU"/>
        </w:rPr>
        <w:t>яющие</w:t>
      </w:r>
      <w:r w:rsidRPr="00DC30B1">
        <w:rPr>
          <w:lang w:val="ru-RU"/>
        </w:rPr>
        <w:t xml:space="preserve"> лица - это люди, которые полагают, что люди заслуживают доверия, если не доказано обратное. С другой стороны, доверчивость - это невосприимчивость к информации, свидетельствующей о </w:t>
      </w:r>
      <w:r w:rsidR="00806397">
        <w:rPr>
          <w:lang w:val="ru-RU"/>
        </w:rPr>
        <w:t xml:space="preserve">ее </w:t>
      </w:r>
      <w:r w:rsidRPr="00DC30B1">
        <w:rPr>
          <w:lang w:val="ru-RU"/>
        </w:rPr>
        <w:t xml:space="preserve">ненадежности. Сокращение распространения фейковых новостей среди доверчивых пользователей имеет решающее значение для уменьшения </w:t>
      </w:r>
      <w:r w:rsidR="00A024EB">
        <w:rPr>
          <w:lang w:val="ru-RU"/>
        </w:rPr>
        <w:t xml:space="preserve">количества </w:t>
      </w:r>
      <w:r w:rsidRPr="00DC30B1">
        <w:rPr>
          <w:lang w:val="ru-RU"/>
        </w:rPr>
        <w:t>фейковых новостей.</w:t>
      </w:r>
    </w:p>
    <w:p w:rsidR="00927FCA" w:rsidRPr="004B721D" w:rsidRDefault="00DC30B1" w:rsidP="00DC30B1">
      <w:pPr>
        <w:spacing w:after="0"/>
        <w:jc w:val="both"/>
        <w:rPr>
          <w:lang w:val="ru-RU"/>
        </w:rPr>
      </w:pPr>
      <w:r w:rsidRPr="00DC30B1">
        <w:rPr>
          <w:lang w:val="ru-RU"/>
        </w:rPr>
        <w:t xml:space="preserve">Разъяснители могут распространять противоположные мнения </w:t>
      </w:r>
      <w:r w:rsidR="00A024EB">
        <w:rPr>
          <w:lang w:val="ru-RU"/>
        </w:rPr>
        <w:t>насчет</w:t>
      </w:r>
      <w:r w:rsidRPr="00DC30B1">
        <w:rPr>
          <w:lang w:val="ru-RU"/>
        </w:rPr>
        <w:t xml:space="preserve"> фейковых новостей и избегать односторонних точек зрения. Разъяснители также могут распространять правдивые новости, которые могут: i) иммунизировать пользователей от изменения убеждений до того, как они попадут под в</w:t>
      </w:r>
      <w:r w:rsidR="00A024EB">
        <w:rPr>
          <w:lang w:val="ru-RU"/>
        </w:rPr>
        <w:t>лияние фейковых новостей;</w:t>
      </w:r>
      <w:r w:rsidRPr="00DC30B1">
        <w:rPr>
          <w:lang w:val="ru-RU"/>
        </w:rPr>
        <w:t xml:space="preserve"> </w:t>
      </w:r>
      <w:proofErr w:type="spellStart"/>
      <w:r w:rsidRPr="00DC30B1">
        <w:rPr>
          <w:lang w:val="ru-RU"/>
        </w:rPr>
        <w:t>ii</w:t>
      </w:r>
      <w:proofErr w:type="spellEnd"/>
      <w:r w:rsidRPr="00DC30B1">
        <w:rPr>
          <w:lang w:val="ru-RU"/>
        </w:rPr>
        <w:t xml:space="preserve">) </w:t>
      </w:r>
      <w:r w:rsidR="00A024EB">
        <w:rPr>
          <w:lang w:val="ru-RU"/>
        </w:rPr>
        <w:t xml:space="preserve">в дальнейшем </w:t>
      </w:r>
      <w:r w:rsidRPr="00DC30B1">
        <w:rPr>
          <w:lang w:val="ru-RU"/>
        </w:rPr>
        <w:t xml:space="preserve">распространение </w:t>
      </w:r>
      <w:r w:rsidR="00A024EB">
        <w:rPr>
          <w:lang w:val="ru-RU"/>
        </w:rPr>
        <w:t>правдивые новости</w:t>
      </w:r>
      <w:r w:rsidRPr="00DC30B1">
        <w:rPr>
          <w:lang w:val="ru-RU"/>
        </w:rPr>
        <w:t xml:space="preserve"> среди других пользователей.</w:t>
      </w:r>
    </w:p>
    <w:p w:rsidR="009F557C" w:rsidRDefault="009F557C" w:rsidP="00CA3905">
      <w:pPr>
        <w:spacing w:after="0"/>
        <w:jc w:val="both"/>
        <w:rPr>
          <w:sz w:val="18"/>
          <w:lang w:val="ru-RU"/>
        </w:rPr>
      </w:pPr>
    </w:p>
    <w:p w:rsidR="00CA3905" w:rsidRPr="00CA3905" w:rsidRDefault="00CA3905" w:rsidP="00CA3905">
      <w:pPr>
        <w:spacing w:after="0"/>
        <w:jc w:val="both"/>
        <w:rPr>
          <w:b/>
          <w:lang w:val="ru-RU"/>
        </w:rPr>
      </w:pPr>
      <w:r w:rsidRPr="00CA3905">
        <w:rPr>
          <w:b/>
          <w:lang w:val="ru-RU"/>
        </w:rPr>
        <w:t xml:space="preserve">2.3 </w:t>
      </w:r>
      <w:r>
        <w:rPr>
          <w:b/>
          <w:lang w:val="ru-RU"/>
        </w:rPr>
        <w:t>Пузырь ф</w:t>
      </w:r>
      <w:r w:rsidRPr="00CA3905">
        <w:rPr>
          <w:b/>
          <w:lang w:val="ru-RU"/>
        </w:rPr>
        <w:t>ильтр</w:t>
      </w:r>
      <w:r>
        <w:rPr>
          <w:b/>
          <w:lang w:val="ru-RU"/>
        </w:rPr>
        <w:t>ов</w:t>
      </w:r>
      <w:r w:rsidRPr="00CA3905">
        <w:rPr>
          <w:b/>
          <w:lang w:val="ru-RU"/>
        </w:rPr>
        <w:t xml:space="preserve"> </w:t>
      </w:r>
    </w:p>
    <w:p w:rsidR="0007633F" w:rsidRDefault="00CA3905" w:rsidP="00CA3905">
      <w:pPr>
        <w:spacing w:after="0"/>
        <w:jc w:val="both"/>
        <w:rPr>
          <w:lang w:val="ru-RU"/>
        </w:rPr>
      </w:pPr>
      <w:r w:rsidRPr="00CA3905">
        <w:rPr>
          <w:lang w:val="ru-RU"/>
        </w:rPr>
        <w:t>Пузырь фильтров - это интеллектуальная изоляция, которая возникает, когда веб-сайты социальных сетей используют алгоритмы для персонализации информации, которую пользователь хотел бы видеть [16]. Алгоритмы делают предположения о пользовательских предпочтениях на основе истори</w:t>
      </w:r>
      <w:r>
        <w:rPr>
          <w:lang w:val="ru-RU"/>
        </w:rPr>
        <w:t>и</w:t>
      </w:r>
      <w:r w:rsidRPr="00CA3905">
        <w:rPr>
          <w:lang w:val="ru-RU"/>
        </w:rPr>
        <w:t xml:space="preserve"> данных пользователя, таких как предыдущие клики, история просмотров, история поиска и местоположение. Учитывая эти предположения, веб-сайт с большей вероятностью предоставит информацию, которая поддержит прошлые действия пользователя в Интернете. Пузырь фильтра может уменьшить количество связей с противоположными точками зрения, в результате чего пользователь окажется интеллектуально изолированным. Пузырь </w:t>
      </w:r>
      <w:r>
        <w:rPr>
          <w:lang w:val="ru-RU"/>
        </w:rPr>
        <w:t xml:space="preserve">фильтров </w:t>
      </w:r>
      <w:r w:rsidRPr="00CA3905">
        <w:rPr>
          <w:lang w:val="ru-RU"/>
        </w:rPr>
        <w:t>усил</w:t>
      </w:r>
      <w:r>
        <w:rPr>
          <w:lang w:val="ru-RU"/>
        </w:rPr>
        <w:t>ит</w:t>
      </w:r>
      <w:r w:rsidRPr="00CA3905">
        <w:rPr>
          <w:lang w:val="ru-RU"/>
        </w:rPr>
        <w:t xml:space="preserve"> индивидуальные психологические проблемы для рас</w:t>
      </w:r>
      <w:r w:rsidR="00F24ED5">
        <w:rPr>
          <w:lang w:val="ru-RU"/>
        </w:rPr>
        <w:t>пространения</w:t>
      </w:r>
      <w:r w:rsidRPr="00CA3905">
        <w:rPr>
          <w:lang w:val="ru-RU"/>
        </w:rPr>
        <w:t xml:space="preserve"> фе</w:t>
      </w:r>
      <w:r w:rsidR="00F24ED5">
        <w:rPr>
          <w:lang w:val="ru-RU"/>
        </w:rPr>
        <w:t>йковых новостей. Данные</w:t>
      </w:r>
      <w:r w:rsidRPr="00CA3905">
        <w:rPr>
          <w:lang w:val="ru-RU"/>
        </w:rPr>
        <w:t xml:space="preserve"> проблемы включают: i) </w:t>
      </w:r>
      <w:r w:rsidR="00F24ED5">
        <w:rPr>
          <w:lang w:val="ru-RU"/>
        </w:rPr>
        <w:t>н</w:t>
      </w:r>
      <w:r w:rsidRPr="00CA3905">
        <w:rPr>
          <w:lang w:val="ru-RU"/>
        </w:rPr>
        <w:t>аивный реализм [33]: потребители склонны полагать, что их восприятие реальности - единственно верн</w:t>
      </w:r>
      <w:r w:rsidR="00F24ED5">
        <w:rPr>
          <w:lang w:val="ru-RU"/>
        </w:rPr>
        <w:t xml:space="preserve">о, </w:t>
      </w:r>
      <w:r w:rsidRPr="00CA3905">
        <w:rPr>
          <w:lang w:val="ru-RU"/>
        </w:rPr>
        <w:t>в то время как другие, кто не согласен, считаются неосведомленными, ир</w:t>
      </w:r>
      <w:r w:rsidR="00F24ED5">
        <w:rPr>
          <w:lang w:val="ru-RU"/>
        </w:rPr>
        <w:t xml:space="preserve">рациональными или предвзятыми; </w:t>
      </w:r>
      <w:proofErr w:type="spellStart"/>
      <w:r w:rsidRPr="00CA3905">
        <w:rPr>
          <w:lang w:val="ru-RU"/>
        </w:rPr>
        <w:t>ii</w:t>
      </w:r>
      <w:proofErr w:type="spellEnd"/>
      <w:r w:rsidRPr="00CA3905">
        <w:rPr>
          <w:lang w:val="ru-RU"/>
        </w:rPr>
        <w:t>) предвзятость подтверждения [15]: потребители предпочитают получать информацию, подтверждающую их существующие взгляды.</w:t>
      </w:r>
    </w:p>
    <w:p w:rsidR="00CA3905" w:rsidRDefault="00CA3905" w:rsidP="0007633F">
      <w:pPr>
        <w:spacing w:after="0"/>
        <w:jc w:val="both"/>
        <w:rPr>
          <w:lang w:val="ru-RU"/>
        </w:rPr>
      </w:pPr>
    </w:p>
    <w:p w:rsidR="0007633F" w:rsidRPr="0007633F" w:rsidRDefault="0007633F" w:rsidP="0007633F">
      <w:pPr>
        <w:spacing w:after="0"/>
        <w:jc w:val="both"/>
        <w:rPr>
          <w:b/>
          <w:lang w:val="ru-RU"/>
        </w:rPr>
      </w:pPr>
      <w:r w:rsidRPr="0007633F">
        <w:rPr>
          <w:b/>
          <w:lang w:val="ru-RU"/>
        </w:rPr>
        <w:t>2.4 Вредоносные учетные записи</w:t>
      </w:r>
    </w:p>
    <w:p w:rsidR="0007633F" w:rsidRPr="0007633F" w:rsidRDefault="0007633F" w:rsidP="0007633F">
      <w:pPr>
        <w:spacing w:after="0"/>
        <w:jc w:val="both"/>
        <w:rPr>
          <w:lang w:val="ru-RU"/>
        </w:rPr>
      </w:pPr>
      <w:r w:rsidRPr="0007633F">
        <w:rPr>
          <w:lang w:val="ru-RU"/>
        </w:rPr>
        <w:t xml:space="preserve">Пользователи социальных сетей могут быть злоумышленниками, а некоторые злоумышленники могут даже не быть настоящими людьми. Вредоносные учетные записи, которые могут способствовать распространению фейковых новостей, включают </w:t>
      </w:r>
      <w:r>
        <w:rPr>
          <w:lang w:val="ru-RU"/>
        </w:rPr>
        <w:t xml:space="preserve">в себя </w:t>
      </w:r>
      <w:r w:rsidRPr="0007633F">
        <w:rPr>
          <w:lang w:val="ru-RU"/>
        </w:rPr>
        <w:t>социальных ботов, троллей и пользователей-киборгов. Социальные боты - это аккаунты в социальных сетях, которые</w:t>
      </w:r>
      <w:r>
        <w:rPr>
          <w:lang w:val="ru-RU"/>
        </w:rPr>
        <w:t xml:space="preserve"> </w:t>
      </w:r>
      <w:r w:rsidRPr="0007633F">
        <w:rPr>
          <w:lang w:val="ru-RU"/>
        </w:rPr>
        <w:t xml:space="preserve">контролируются </w:t>
      </w:r>
      <w:r w:rsidRPr="0007633F">
        <w:rPr>
          <w:lang w:val="ru-RU"/>
        </w:rPr>
        <w:lastRenderedPageBreak/>
        <w:t>компьютерным алгоритмом. Алгоритм автоматически создает контент и взаимодействует с людьми (или другими пользователями-ботами) в социальных сетях. Социальные боты могут быть вредоносными объектами, специально разработанными для манипулирования и распространения</w:t>
      </w:r>
    </w:p>
    <w:p w:rsidR="0007633F" w:rsidRPr="0007633F" w:rsidRDefault="0007633F" w:rsidP="0007633F">
      <w:pPr>
        <w:spacing w:after="0"/>
        <w:jc w:val="both"/>
        <w:rPr>
          <w:lang w:val="ru-RU"/>
        </w:rPr>
      </w:pPr>
      <w:r w:rsidRPr="0007633F">
        <w:rPr>
          <w:lang w:val="ru-RU"/>
        </w:rPr>
        <w:t>фейковые новости в социальных сетях. Тролли - это настоящие люди, которые стремятся разрушить онлайн-сообщества и спровоцировать потребителей на эмоциональную реакцию. Тролли позволяют легко распространять фейковые новости среди обычных онлайн-сообществ.</w:t>
      </w:r>
    </w:p>
    <w:p w:rsidR="0007633F" w:rsidRDefault="0007633F" w:rsidP="0007633F">
      <w:pPr>
        <w:spacing w:after="0"/>
        <w:jc w:val="both"/>
        <w:rPr>
          <w:lang w:val="ru-RU"/>
        </w:rPr>
      </w:pPr>
      <w:r w:rsidRPr="0007633F">
        <w:rPr>
          <w:lang w:val="ru-RU"/>
        </w:rPr>
        <w:t>Наконец, пользователи-киборги могут распространять фальшивые новости, сочетая автоматизированные действия с человеческим вкладом. Учетные записи киборгов обычно регистрируются человеком как маскировка для автоматизированных программ, которые настроены на выполнение действий в социальных сетях. Легкое переключение между людьми и ботами предлагает пользователям-</w:t>
      </w:r>
      <w:r>
        <w:rPr>
          <w:lang w:val="ru-RU"/>
        </w:rPr>
        <w:t xml:space="preserve">киборгам уникальные возможности </w:t>
      </w:r>
      <w:r w:rsidRPr="0007633F">
        <w:rPr>
          <w:lang w:val="ru-RU"/>
        </w:rPr>
        <w:t>для распространения фейковых новостей.</w:t>
      </w:r>
    </w:p>
    <w:p w:rsidR="005B217C" w:rsidRDefault="005B217C" w:rsidP="0007633F">
      <w:pPr>
        <w:spacing w:after="0"/>
        <w:jc w:val="both"/>
        <w:rPr>
          <w:lang w:val="ru-RU"/>
        </w:rPr>
      </w:pPr>
    </w:p>
    <w:p w:rsidR="00F7104B" w:rsidRPr="006C2B7E" w:rsidRDefault="00F7104B" w:rsidP="00F7104B">
      <w:pPr>
        <w:spacing w:after="0"/>
        <w:jc w:val="both"/>
        <w:rPr>
          <w:b/>
          <w:lang w:val="ru-RU"/>
        </w:rPr>
      </w:pPr>
      <w:r w:rsidRPr="006C2B7E">
        <w:rPr>
          <w:b/>
          <w:lang w:val="ru-RU"/>
        </w:rPr>
        <w:t>3</w:t>
      </w:r>
      <w:r w:rsidRPr="006C2B7E">
        <w:rPr>
          <w:b/>
          <w:lang w:val="ru-RU"/>
        </w:rPr>
        <w:t xml:space="preserve"> Типы сетей</w:t>
      </w:r>
    </w:p>
    <w:p w:rsidR="002E65C4" w:rsidRDefault="00F7104B" w:rsidP="00F7104B">
      <w:pPr>
        <w:spacing w:after="0"/>
        <w:jc w:val="both"/>
        <w:rPr>
          <w:lang w:val="ru-RU"/>
        </w:rPr>
      </w:pPr>
      <w:r w:rsidRPr="00F7104B">
        <w:rPr>
          <w:lang w:val="ru-RU"/>
        </w:rPr>
        <w:t>В этом разделе мы представляем несколько сетевых структур, которые обычно используются для обнаружения и устранения ф</w:t>
      </w:r>
      <w:r>
        <w:rPr>
          <w:lang w:val="ru-RU"/>
        </w:rPr>
        <w:t>ейко</w:t>
      </w:r>
      <w:r w:rsidRPr="00F7104B">
        <w:rPr>
          <w:lang w:val="ru-RU"/>
        </w:rPr>
        <w:t>вых новостей. Затем, следуя трем измерениям экосистемы распространения новостей, описанным выше, мы проиллюстрируем, как однородные и разнородные сети могут быть построены в рамках определенного измерения и между измерениями.</w:t>
      </w:r>
    </w:p>
    <w:p w:rsidR="005B217C" w:rsidRDefault="005B217C" w:rsidP="002E65C4">
      <w:pPr>
        <w:spacing w:after="0"/>
        <w:rPr>
          <w:lang w:val="ru-RU"/>
        </w:rPr>
      </w:pPr>
    </w:p>
    <w:p w:rsidR="002E65C4" w:rsidRDefault="006C2B7E" w:rsidP="002E65C4">
      <w:pPr>
        <w:spacing w:after="0"/>
        <w:rPr>
          <w:b/>
          <w:lang w:val="ru-RU"/>
        </w:rPr>
      </w:pPr>
      <w:r w:rsidRPr="006C2B7E">
        <w:rPr>
          <w:b/>
          <w:lang w:val="ru-RU"/>
        </w:rPr>
        <w:t>3.1 Однородные сети</w:t>
      </w:r>
    </w:p>
    <w:p w:rsidR="006C2B7E" w:rsidRDefault="006C2B7E" w:rsidP="002E65C4">
      <w:pPr>
        <w:spacing w:after="0"/>
        <w:rPr>
          <w:b/>
          <w:lang w:val="ru-RU"/>
        </w:rPr>
      </w:pPr>
      <w:r>
        <w:rPr>
          <w:noProof/>
          <w:lang w:eastAsia="uk-UA"/>
        </w:rPr>
        <w:drawing>
          <wp:inline distT="0" distB="0" distL="0" distR="0" wp14:anchorId="7CC1BB20" wp14:editId="2C1CD47B">
            <wp:extent cx="6120765" cy="1802765"/>
            <wp:effectExtent l="0" t="0" r="0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80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2B7E" w:rsidRDefault="006C2B7E" w:rsidP="006C2B7E">
      <w:pPr>
        <w:tabs>
          <w:tab w:val="left" w:pos="1128"/>
        </w:tabs>
        <w:rPr>
          <w:lang w:val="ru-RU"/>
        </w:rPr>
      </w:pPr>
      <w:r>
        <w:rPr>
          <w:lang w:val="ru-RU"/>
        </w:rPr>
        <w:tab/>
      </w:r>
      <w:r w:rsidRPr="006C2B7E">
        <w:rPr>
          <w:sz w:val="16"/>
          <w:lang w:val="ru-RU"/>
        </w:rPr>
        <w:t>Социальные отношения</w:t>
      </w:r>
      <w:r>
        <w:rPr>
          <w:sz w:val="16"/>
          <w:lang w:val="ru-RU"/>
        </w:rPr>
        <w:tab/>
      </w:r>
      <w:r>
        <w:rPr>
          <w:sz w:val="16"/>
          <w:lang w:val="ru-RU"/>
        </w:rPr>
        <w:tab/>
      </w:r>
      <w:r>
        <w:rPr>
          <w:sz w:val="16"/>
          <w:lang w:val="ru-RU"/>
        </w:rPr>
        <w:tab/>
        <w:t>Распространение инф-и</w:t>
      </w:r>
      <w:r>
        <w:rPr>
          <w:sz w:val="16"/>
          <w:lang w:val="ru-RU"/>
        </w:rPr>
        <w:tab/>
      </w:r>
      <w:r>
        <w:rPr>
          <w:sz w:val="16"/>
          <w:lang w:val="ru-RU"/>
        </w:rPr>
        <w:tab/>
        <w:t>Поддержка</w:t>
      </w:r>
      <w:r>
        <w:rPr>
          <w:sz w:val="16"/>
          <w:lang w:val="ru-RU"/>
        </w:rPr>
        <w:tab/>
        <w:t>Противостояние</w:t>
      </w:r>
    </w:p>
    <w:p w:rsidR="003E263F" w:rsidRDefault="006C2B7E" w:rsidP="006C2B7E">
      <w:pPr>
        <w:ind w:firstLine="708"/>
        <w:rPr>
          <w:lang w:val="ru-RU"/>
        </w:rPr>
      </w:pPr>
      <w:r w:rsidRPr="003E263F">
        <w:rPr>
          <w:sz w:val="20"/>
          <w:lang w:val="ru-RU"/>
        </w:rPr>
        <w:t>а) Сеть дружбы</w:t>
      </w:r>
      <w:r w:rsidRPr="003E263F">
        <w:rPr>
          <w:sz w:val="20"/>
          <w:lang w:val="ru-RU"/>
        </w:rPr>
        <w:tab/>
      </w:r>
      <w:r w:rsidRPr="003E263F">
        <w:rPr>
          <w:sz w:val="20"/>
          <w:lang w:val="ru-RU"/>
        </w:rPr>
        <w:tab/>
      </w:r>
      <w:r w:rsidR="003E263F">
        <w:rPr>
          <w:sz w:val="20"/>
          <w:lang w:val="ru-RU"/>
        </w:rPr>
        <w:tab/>
      </w:r>
      <w:r w:rsidR="003E263F">
        <w:rPr>
          <w:sz w:val="20"/>
          <w:lang w:val="ru-RU"/>
        </w:rPr>
        <w:tab/>
      </w:r>
      <w:r w:rsidRPr="003E263F">
        <w:rPr>
          <w:sz w:val="20"/>
          <w:lang w:val="ru-RU"/>
        </w:rPr>
        <w:t>б) Сеть распространения</w:t>
      </w:r>
      <w:r w:rsidRPr="003E263F">
        <w:rPr>
          <w:sz w:val="20"/>
          <w:lang w:val="ru-RU"/>
        </w:rPr>
        <w:tab/>
      </w:r>
      <w:r w:rsidRPr="003E263F">
        <w:rPr>
          <w:sz w:val="20"/>
          <w:lang w:val="ru-RU"/>
        </w:rPr>
        <w:tab/>
      </w:r>
      <w:r w:rsidR="003E263F">
        <w:rPr>
          <w:sz w:val="20"/>
          <w:lang w:val="ru-RU"/>
        </w:rPr>
        <w:tab/>
      </w:r>
      <w:r w:rsidRPr="003E263F">
        <w:rPr>
          <w:sz w:val="20"/>
          <w:lang w:val="ru-RU"/>
        </w:rPr>
        <w:t>в) Сеть доверия</w:t>
      </w:r>
      <w:r>
        <w:rPr>
          <w:lang w:val="ru-RU"/>
        </w:rPr>
        <w:tab/>
      </w:r>
    </w:p>
    <w:p w:rsidR="003E263F" w:rsidRPr="003E263F" w:rsidRDefault="003E263F" w:rsidP="003E263F">
      <w:pPr>
        <w:spacing w:after="0"/>
        <w:rPr>
          <w:sz w:val="18"/>
          <w:lang w:val="ru-RU"/>
        </w:rPr>
      </w:pPr>
      <w:r w:rsidRPr="003E263F">
        <w:rPr>
          <w:b/>
          <w:sz w:val="18"/>
          <w:lang w:val="ru-RU"/>
        </w:rPr>
        <w:t>Рис. 2.</w:t>
      </w:r>
      <w:r w:rsidRPr="003E263F">
        <w:rPr>
          <w:sz w:val="18"/>
          <w:lang w:val="ru-RU"/>
        </w:rPr>
        <w:t xml:space="preserve"> Однородные сети. Показаны три типа однородных сетей:</w:t>
      </w:r>
    </w:p>
    <w:p w:rsidR="003E263F" w:rsidRDefault="003E263F" w:rsidP="003E263F">
      <w:pPr>
        <w:spacing w:after="0"/>
        <w:rPr>
          <w:sz w:val="18"/>
          <w:lang w:val="ru-RU"/>
        </w:rPr>
      </w:pPr>
      <w:r w:rsidRPr="003E263F">
        <w:rPr>
          <w:sz w:val="18"/>
          <w:lang w:val="ru-RU"/>
        </w:rPr>
        <w:t xml:space="preserve">сеть дружбы, сеть распространения и сеть доверия. Узел </w:t>
      </w:r>
      <w:r w:rsidRPr="003E263F">
        <w:rPr>
          <w:rFonts w:ascii="Cambria Math" w:hAnsi="Cambria Math" w:cs="Cambria Math"/>
          <w:sz w:val="18"/>
          <w:lang w:val="ru-RU"/>
        </w:rPr>
        <w:t>𝑣</w:t>
      </w:r>
      <w:r w:rsidRPr="003E263F">
        <w:rPr>
          <w:sz w:val="18"/>
          <w:lang w:val="ru-RU"/>
        </w:rPr>
        <w:t xml:space="preserve"> указывает на пользователя, а </w:t>
      </w:r>
      <w:r w:rsidRPr="003E263F">
        <w:rPr>
          <w:rFonts w:ascii="Cambria Math" w:hAnsi="Cambria Math" w:cs="Cambria Math"/>
          <w:sz w:val="18"/>
          <w:lang w:val="ru-RU"/>
        </w:rPr>
        <w:t>𝑡</w:t>
      </w:r>
      <w:r>
        <w:rPr>
          <w:sz w:val="18"/>
          <w:lang w:val="ru-RU"/>
        </w:rPr>
        <w:t xml:space="preserve"> представляет сообщения (посты)</w:t>
      </w:r>
      <w:r w:rsidRPr="003E263F">
        <w:rPr>
          <w:sz w:val="18"/>
          <w:lang w:val="ru-RU"/>
        </w:rPr>
        <w:t xml:space="preserve"> в социальной сети.</w:t>
      </w:r>
    </w:p>
    <w:p w:rsidR="0046214C" w:rsidRDefault="0046214C" w:rsidP="003E263F">
      <w:pPr>
        <w:spacing w:after="0"/>
        <w:rPr>
          <w:sz w:val="18"/>
          <w:lang w:val="ru-RU"/>
        </w:rPr>
      </w:pPr>
    </w:p>
    <w:p w:rsidR="006C2B7E" w:rsidRPr="0046214C" w:rsidRDefault="0046214C" w:rsidP="00C80936">
      <w:pPr>
        <w:jc w:val="both"/>
        <w:rPr>
          <w:lang w:val="ru-RU"/>
        </w:rPr>
      </w:pPr>
      <w:r w:rsidRPr="0046214C">
        <w:rPr>
          <w:lang w:val="ru-RU"/>
        </w:rPr>
        <w:t>Однородные сети имеют одинаковые типы узлов и каналов. Как показано на рисунке 2, мы представляем три типа однородных сетей: сети дружбы, сети распространения и сети доверия. Каждый из этих типов потенциально полезен для обнаружения и устранения ложных новостей.</w:t>
      </w:r>
    </w:p>
    <w:p w:rsidR="00C80936" w:rsidRPr="00C80936" w:rsidRDefault="00C80936" w:rsidP="00C80936">
      <w:pPr>
        <w:spacing w:after="0"/>
        <w:jc w:val="both"/>
        <w:rPr>
          <w:lang w:val="ru-RU"/>
        </w:rPr>
      </w:pPr>
      <w:r w:rsidRPr="00C80936">
        <w:rPr>
          <w:b/>
          <w:lang w:val="ru-RU"/>
        </w:rPr>
        <w:t>Сети дружбы</w:t>
      </w:r>
      <w:r w:rsidRPr="00C80936">
        <w:rPr>
          <w:lang w:val="ru-RU"/>
        </w:rPr>
        <w:t xml:space="preserve">. Сеть дружбы пользователя в социальном слое может быть представлена в виде ориентированного графа </w:t>
      </w:r>
      <w:r w:rsidRPr="00C80936">
        <w:rPr>
          <w:rFonts w:ascii="Cambria Math" w:hAnsi="Cambria Math" w:cs="Cambria Math"/>
          <w:lang w:val="ru-RU"/>
        </w:rPr>
        <w:t>𝐻𝐺</w:t>
      </w:r>
      <w:r w:rsidRPr="00C80936">
        <w:rPr>
          <w:lang w:val="ru-RU"/>
        </w:rPr>
        <w:t xml:space="preserve"> = (</w:t>
      </w:r>
      <w:r w:rsidRPr="00C80936">
        <w:rPr>
          <w:rFonts w:ascii="Cambria Math" w:hAnsi="Cambria Math" w:cs="Cambria Math"/>
          <w:lang w:val="ru-RU"/>
        </w:rPr>
        <w:t>𝑉</w:t>
      </w:r>
      <w:r w:rsidRPr="00C80936">
        <w:rPr>
          <w:lang w:val="ru-RU"/>
        </w:rPr>
        <w:t xml:space="preserve">, </w:t>
      </w:r>
      <w:r w:rsidRPr="00C80936">
        <w:rPr>
          <w:rFonts w:ascii="Cambria Math" w:hAnsi="Cambria Math" w:cs="Cambria Math"/>
          <w:lang w:val="ru-RU"/>
        </w:rPr>
        <w:t>𝐹𝐺</w:t>
      </w:r>
      <w:r w:rsidRPr="00C80936">
        <w:rPr>
          <w:lang w:val="ru-RU"/>
        </w:rPr>
        <w:t xml:space="preserve">), где </w:t>
      </w:r>
      <w:r w:rsidRPr="00C80936">
        <w:rPr>
          <w:rFonts w:ascii="Cambria Math" w:hAnsi="Cambria Math" w:cs="Cambria Math"/>
          <w:lang w:val="ru-RU"/>
        </w:rPr>
        <w:t>𝑉</w:t>
      </w:r>
      <w:r w:rsidRPr="00C80936">
        <w:rPr>
          <w:lang w:val="ru-RU"/>
        </w:rPr>
        <w:t xml:space="preserve"> и </w:t>
      </w:r>
      <w:r w:rsidRPr="00C80936">
        <w:rPr>
          <w:rFonts w:ascii="Cambria Math" w:hAnsi="Cambria Math" w:cs="Cambria Math"/>
          <w:lang w:val="ru-RU"/>
        </w:rPr>
        <w:t>𝐹𝐺</w:t>
      </w:r>
      <w:r w:rsidRPr="00C80936">
        <w:rPr>
          <w:lang w:val="ru-RU"/>
        </w:rPr>
        <w:t xml:space="preserve"> - набор узлов и </w:t>
      </w:r>
      <w:r>
        <w:rPr>
          <w:lang w:val="ru-RU"/>
        </w:rPr>
        <w:t>краевых наборов</w:t>
      </w:r>
      <w:r w:rsidRPr="00C80936">
        <w:rPr>
          <w:lang w:val="ru-RU"/>
        </w:rPr>
        <w:t xml:space="preserve"> соответственно. Узел </w:t>
      </w:r>
      <w:r w:rsidRPr="00C80936">
        <w:rPr>
          <w:rFonts w:ascii="Cambria Math" w:hAnsi="Cambria Math" w:cs="Cambria Math"/>
          <w:lang w:val="ru-RU"/>
        </w:rPr>
        <w:t>𝑣</w:t>
      </w:r>
      <w:r w:rsidRPr="00C80936">
        <w:rPr>
          <w:lang w:val="ru-RU"/>
        </w:rPr>
        <w:t xml:space="preserve"> </w:t>
      </w:r>
      <w:r w:rsidRPr="00C80936">
        <w:rPr>
          <w:rFonts w:ascii="Cambria Math" w:hAnsi="Cambria Math" w:cs="Cambria Math"/>
          <w:lang w:val="ru-RU"/>
        </w:rPr>
        <w:t>∈</w:t>
      </w:r>
      <w:r w:rsidRPr="00C80936">
        <w:rPr>
          <w:lang w:val="ru-RU"/>
        </w:rPr>
        <w:t xml:space="preserve"> </w:t>
      </w:r>
      <w:r w:rsidRPr="00C80936">
        <w:rPr>
          <w:rFonts w:ascii="Cambria Math" w:hAnsi="Cambria Math" w:cs="Cambria Math"/>
          <w:lang w:val="ru-RU"/>
        </w:rPr>
        <w:t>𝑉</w:t>
      </w:r>
      <w:r w:rsidRPr="00C80936">
        <w:rPr>
          <w:lang w:val="ru-RU"/>
        </w:rPr>
        <w:t xml:space="preserve"> представляет пользователя, а (</w:t>
      </w:r>
      <w:r w:rsidRPr="00C80936">
        <w:rPr>
          <w:rFonts w:ascii="Cambria Math" w:hAnsi="Cambria Math" w:cs="Cambria Math"/>
          <w:lang w:val="ru-RU"/>
        </w:rPr>
        <w:t>𝑣</w:t>
      </w:r>
      <w:r w:rsidRPr="00C80936">
        <w:rPr>
          <w:lang w:val="ru-RU"/>
        </w:rPr>
        <w:t xml:space="preserve">1, </w:t>
      </w:r>
      <w:r w:rsidRPr="00C80936">
        <w:rPr>
          <w:rFonts w:ascii="Cambria Math" w:hAnsi="Cambria Math" w:cs="Cambria Math"/>
          <w:lang w:val="ru-RU"/>
        </w:rPr>
        <w:t>𝑣</w:t>
      </w:r>
      <w:r w:rsidRPr="00C80936">
        <w:rPr>
          <w:lang w:val="ru-RU"/>
        </w:rPr>
        <w:t xml:space="preserve">2) </w:t>
      </w:r>
      <w:r w:rsidRPr="00C80936">
        <w:rPr>
          <w:rFonts w:ascii="Cambria Math" w:hAnsi="Cambria Math" w:cs="Cambria Math"/>
          <w:lang w:val="ru-RU"/>
        </w:rPr>
        <w:t>∈</w:t>
      </w:r>
      <w:r w:rsidRPr="00C80936">
        <w:rPr>
          <w:lang w:val="ru-RU"/>
        </w:rPr>
        <w:t xml:space="preserve"> </w:t>
      </w:r>
      <w:r w:rsidRPr="00C80936">
        <w:rPr>
          <w:rFonts w:ascii="Cambria Math" w:hAnsi="Cambria Math" w:cs="Cambria Math"/>
          <w:lang w:val="ru-RU"/>
        </w:rPr>
        <w:t>𝐹</w:t>
      </w:r>
      <w:r w:rsidRPr="00C80936">
        <w:rPr>
          <w:lang w:val="ru-RU"/>
        </w:rPr>
        <w:t xml:space="preserve"> указывает, существует ли социальное отношение.</w:t>
      </w:r>
    </w:p>
    <w:p w:rsidR="00C80936" w:rsidRPr="00C80936" w:rsidRDefault="00C80936" w:rsidP="00C80936">
      <w:pPr>
        <w:spacing w:after="0"/>
        <w:jc w:val="both"/>
        <w:rPr>
          <w:lang w:val="ru-RU"/>
        </w:rPr>
      </w:pPr>
      <w:r w:rsidRPr="00C80936">
        <w:rPr>
          <w:lang w:val="ru-RU"/>
        </w:rPr>
        <w:t>Теория гомофилии [13] предполагает, что пользователи склонны строить отношения с друзьями-единомышленниками, а не с пользователями, которые имеют противоположные предпочтения и</w:t>
      </w:r>
    </w:p>
    <w:p w:rsidR="003E263F" w:rsidRDefault="00C80936" w:rsidP="00C80936">
      <w:pPr>
        <w:spacing w:after="0"/>
        <w:jc w:val="both"/>
        <w:rPr>
          <w:lang w:val="ru-RU"/>
        </w:rPr>
      </w:pPr>
      <w:r w:rsidRPr="00C80936">
        <w:rPr>
          <w:lang w:val="ru-RU"/>
        </w:rPr>
        <w:t>интересы. Точно так же теория социального влияния [12] предсказывает, что пользователи с большей вероятностью будут разделять схожие скрытые интересы по отношению к новостям. Таким образом, сеть дружбы обеспечивает структуру для понимания набора социальных отношений между пользователями. Сеть дружбы является основным путем распространения новостей и может раскрывать информацию сообщества.</w:t>
      </w:r>
    </w:p>
    <w:p w:rsidR="00820C04" w:rsidRPr="00820C04" w:rsidRDefault="00820C04" w:rsidP="00820C04">
      <w:pPr>
        <w:spacing w:after="0"/>
        <w:jc w:val="both"/>
        <w:rPr>
          <w:lang w:val="ru-RU"/>
        </w:rPr>
      </w:pPr>
      <w:r w:rsidRPr="00820C04">
        <w:rPr>
          <w:b/>
          <w:lang w:val="ru-RU"/>
        </w:rPr>
        <w:lastRenderedPageBreak/>
        <w:t>Сети распространения</w:t>
      </w:r>
      <w:r w:rsidRPr="00820C04">
        <w:rPr>
          <w:b/>
          <w:lang w:val="ru-RU"/>
        </w:rPr>
        <w:t xml:space="preserve">. </w:t>
      </w:r>
      <w:r w:rsidRPr="00820C04">
        <w:rPr>
          <w:lang w:val="ru-RU"/>
        </w:rPr>
        <w:t xml:space="preserve">Сеть распространения в социальном слое может быть представлена ​​в виде ориентированного графа </w:t>
      </w:r>
      <w:r w:rsidRPr="00820C04">
        <w:rPr>
          <w:rFonts w:ascii="Cambria Math" w:hAnsi="Cambria Math" w:cs="Cambria Math"/>
          <w:lang w:val="ru-RU"/>
        </w:rPr>
        <w:t>𝐻𝐸</w:t>
      </w:r>
      <w:r w:rsidRPr="00820C04">
        <w:rPr>
          <w:lang w:val="ru-RU"/>
        </w:rPr>
        <w:t xml:space="preserve"> = (</w:t>
      </w:r>
      <w:r w:rsidRPr="00820C04">
        <w:rPr>
          <w:rFonts w:ascii="Cambria Math" w:hAnsi="Cambria Math" w:cs="Cambria Math"/>
          <w:lang w:val="ru-RU"/>
        </w:rPr>
        <w:t>𝑉</w:t>
      </w:r>
      <w:r w:rsidRPr="00820C04">
        <w:rPr>
          <w:lang w:val="ru-RU"/>
        </w:rPr>
        <w:t xml:space="preserve">, </w:t>
      </w:r>
      <w:r w:rsidRPr="00820C04">
        <w:rPr>
          <w:rFonts w:ascii="Cambria Math" w:hAnsi="Cambria Math" w:cs="Cambria Math"/>
          <w:lang w:val="ru-RU"/>
        </w:rPr>
        <w:t>𝐹𝐸</w:t>
      </w:r>
      <w:r w:rsidRPr="00820C04">
        <w:rPr>
          <w:lang w:val="ru-RU"/>
        </w:rPr>
        <w:t xml:space="preserve">, </w:t>
      </w:r>
      <w:r w:rsidRPr="00820C04">
        <w:rPr>
          <w:rFonts w:ascii="Cambria Math" w:hAnsi="Cambria Math" w:cs="Cambria Math"/>
          <w:lang w:val="ru-RU"/>
        </w:rPr>
        <w:t>𝑞</w:t>
      </w:r>
      <w:r w:rsidRPr="00820C04">
        <w:rPr>
          <w:lang w:val="ru-RU"/>
        </w:rPr>
        <w:t xml:space="preserve">, </w:t>
      </w:r>
      <w:r w:rsidRPr="00820C04">
        <w:rPr>
          <w:rFonts w:ascii="Cambria Math" w:hAnsi="Cambria Math" w:cs="Cambria Math"/>
          <w:lang w:val="ru-RU"/>
        </w:rPr>
        <w:t>𝑢</w:t>
      </w:r>
      <w:r w:rsidRPr="00820C04">
        <w:rPr>
          <w:lang w:val="ru-RU"/>
        </w:rPr>
        <w:t xml:space="preserve">), где </w:t>
      </w:r>
      <w:r w:rsidRPr="00820C04">
        <w:rPr>
          <w:rFonts w:ascii="Cambria Math" w:hAnsi="Cambria Math" w:cs="Cambria Math"/>
          <w:lang w:val="ru-RU"/>
        </w:rPr>
        <w:t>𝑉</w:t>
      </w:r>
      <w:r w:rsidRPr="00820C04">
        <w:rPr>
          <w:lang w:val="ru-RU"/>
        </w:rPr>
        <w:t xml:space="preserve"> и </w:t>
      </w:r>
      <w:r w:rsidRPr="00820C04">
        <w:rPr>
          <w:rFonts w:ascii="Cambria Math" w:hAnsi="Cambria Math" w:cs="Cambria Math"/>
          <w:lang w:val="ru-RU"/>
        </w:rPr>
        <w:t>𝑉</w:t>
      </w:r>
      <w:r w:rsidRPr="00820C04">
        <w:rPr>
          <w:lang w:val="ru-RU"/>
        </w:rPr>
        <w:t xml:space="preserve"> - наборы узлов и </w:t>
      </w:r>
      <w:r w:rsidR="00CB30DB">
        <w:rPr>
          <w:lang w:val="ru-RU"/>
        </w:rPr>
        <w:t>краевых наборов</w:t>
      </w:r>
      <w:r w:rsidRPr="00820C04">
        <w:rPr>
          <w:lang w:val="ru-RU"/>
        </w:rPr>
        <w:t xml:space="preserve"> соответственно. Узел </w:t>
      </w:r>
      <w:r w:rsidRPr="00820C04">
        <w:rPr>
          <w:rFonts w:ascii="Cambria Math" w:hAnsi="Cambria Math" w:cs="Cambria Math"/>
          <w:lang w:val="ru-RU"/>
        </w:rPr>
        <w:t>𝑣</w:t>
      </w:r>
      <w:r w:rsidRPr="00820C04">
        <w:rPr>
          <w:lang w:val="ru-RU"/>
        </w:rPr>
        <w:t xml:space="preserve"> </w:t>
      </w:r>
      <w:r w:rsidRPr="00820C04">
        <w:rPr>
          <w:rFonts w:ascii="Cambria Math" w:hAnsi="Cambria Math" w:cs="Cambria Math"/>
          <w:lang w:val="ru-RU"/>
        </w:rPr>
        <w:t>∈</w:t>
      </w:r>
      <w:r w:rsidRPr="00820C04">
        <w:rPr>
          <w:lang w:val="ru-RU"/>
        </w:rPr>
        <w:t xml:space="preserve"> </w:t>
      </w:r>
      <w:r w:rsidRPr="00820C04">
        <w:rPr>
          <w:rFonts w:ascii="Cambria Math" w:hAnsi="Cambria Math" w:cs="Cambria Math"/>
          <w:lang w:val="ru-RU"/>
        </w:rPr>
        <w:t>𝑉</w:t>
      </w:r>
      <w:r w:rsidRPr="00820C04">
        <w:rPr>
          <w:lang w:val="ru-RU"/>
        </w:rPr>
        <w:t xml:space="preserve"> представляет собой объект, который может публиковать, получать и распространять информацию в момент </w:t>
      </w:r>
      <w:r w:rsidRPr="00820C04">
        <w:rPr>
          <w:rFonts w:ascii="Cambria Math" w:hAnsi="Cambria Math" w:cs="Cambria Math"/>
          <w:lang w:val="ru-RU"/>
        </w:rPr>
        <w:t>𝑢𝑗</w:t>
      </w:r>
      <w:r w:rsidRPr="00820C04">
        <w:rPr>
          <w:lang w:val="ru-RU"/>
        </w:rPr>
        <w:t xml:space="preserve"> </w:t>
      </w:r>
      <w:r w:rsidRPr="00820C04">
        <w:rPr>
          <w:rFonts w:ascii="Cambria Math" w:hAnsi="Cambria Math" w:cs="Cambria Math"/>
          <w:lang w:val="ru-RU"/>
        </w:rPr>
        <w:t>∈</w:t>
      </w:r>
      <w:r w:rsidRPr="00820C04">
        <w:rPr>
          <w:lang w:val="ru-RU"/>
        </w:rPr>
        <w:t xml:space="preserve"> </w:t>
      </w:r>
      <w:r w:rsidRPr="00820C04">
        <w:rPr>
          <w:rFonts w:ascii="Cambria Math" w:hAnsi="Cambria Math" w:cs="Cambria Math"/>
          <w:lang w:val="ru-RU"/>
        </w:rPr>
        <w:t>𝑢</w:t>
      </w:r>
      <w:r w:rsidR="00CB30DB">
        <w:rPr>
          <w:lang w:val="ru-RU"/>
        </w:rPr>
        <w:t xml:space="preserve">. Краевой набор </w:t>
      </w:r>
      <w:r w:rsidRPr="00820C04">
        <w:rPr>
          <w:lang w:val="ru-RU"/>
        </w:rPr>
        <w:t>(</w:t>
      </w:r>
      <w:r w:rsidRPr="00820C04">
        <w:rPr>
          <w:rFonts w:ascii="Cambria Math" w:hAnsi="Cambria Math" w:cs="Cambria Math"/>
          <w:lang w:val="ru-RU"/>
        </w:rPr>
        <w:t>𝑣</w:t>
      </w:r>
      <w:r w:rsidRPr="00820C04">
        <w:rPr>
          <w:lang w:val="ru-RU"/>
        </w:rPr>
        <w:t xml:space="preserve">1 → </w:t>
      </w:r>
      <w:r w:rsidRPr="00820C04">
        <w:rPr>
          <w:rFonts w:ascii="Cambria Math" w:hAnsi="Cambria Math" w:cs="Cambria Math"/>
          <w:lang w:val="ru-RU"/>
        </w:rPr>
        <w:t>𝑣</w:t>
      </w:r>
      <w:r w:rsidRPr="00820C04">
        <w:rPr>
          <w:lang w:val="ru-RU"/>
        </w:rPr>
        <w:t xml:space="preserve">2) </w:t>
      </w:r>
      <w:r w:rsidRPr="00820C04">
        <w:rPr>
          <w:rFonts w:ascii="Cambria Math" w:hAnsi="Cambria Math" w:cs="Cambria Math"/>
          <w:lang w:val="ru-RU"/>
        </w:rPr>
        <w:t>∈</w:t>
      </w:r>
      <w:r w:rsidRPr="00820C04">
        <w:rPr>
          <w:lang w:val="ru-RU"/>
        </w:rPr>
        <w:t xml:space="preserve"> </w:t>
      </w:r>
      <w:r w:rsidRPr="00820C04">
        <w:rPr>
          <w:rFonts w:ascii="Cambria Math" w:hAnsi="Cambria Math" w:cs="Cambria Math"/>
          <w:lang w:val="ru-RU"/>
        </w:rPr>
        <w:t>𝐹𝐸</w:t>
      </w:r>
      <w:r w:rsidRPr="00820C04">
        <w:rPr>
          <w:lang w:val="ru-RU"/>
        </w:rPr>
        <w:t xml:space="preserve"> между узлами </w:t>
      </w:r>
      <w:r w:rsidRPr="00820C04">
        <w:rPr>
          <w:rFonts w:ascii="Cambria Math" w:hAnsi="Cambria Math" w:cs="Cambria Math"/>
          <w:lang w:val="ru-RU"/>
        </w:rPr>
        <w:t>𝑣</w:t>
      </w:r>
      <w:r w:rsidRPr="00820C04">
        <w:rPr>
          <w:lang w:val="ru-RU"/>
        </w:rPr>
        <w:t xml:space="preserve">1, </w:t>
      </w:r>
      <w:r w:rsidRPr="00820C04">
        <w:rPr>
          <w:rFonts w:ascii="Cambria Math" w:hAnsi="Cambria Math" w:cs="Cambria Math"/>
          <w:lang w:val="ru-RU"/>
        </w:rPr>
        <w:t>𝑣</w:t>
      </w:r>
      <w:r w:rsidRPr="00820C04">
        <w:rPr>
          <w:lang w:val="ru-RU"/>
        </w:rPr>
        <w:t xml:space="preserve">2 </w:t>
      </w:r>
      <w:r w:rsidRPr="00820C04">
        <w:rPr>
          <w:rFonts w:ascii="Cambria Math" w:hAnsi="Cambria Math" w:cs="Cambria Math"/>
          <w:lang w:val="ru-RU"/>
        </w:rPr>
        <w:t>∈</w:t>
      </w:r>
      <w:r w:rsidRPr="00820C04">
        <w:rPr>
          <w:lang w:val="ru-RU"/>
        </w:rPr>
        <w:t xml:space="preserve"> </w:t>
      </w:r>
      <w:r w:rsidRPr="00820C04">
        <w:rPr>
          <w:rFonts w:ascii="Cambria Math" w:hAnsi="Cambria Math" w:cs="Cambria Math"/>
          <w:lang w:val="ru-RU"/>
        </w:rPr>
        <w:t>𝑉</w:t>
      </w:r>
      <w:r w:rsidRPr="00820C04">
        <w:rPr>
          <w:lang w:val="ru-RU"/>
        </w:rPr>
        <w:t xml:space="preserve"> представляет направление распространения информации. Кажд</w:t>
      </w:r>
      <w:r w:rsidR="00CB30DB">
        <w:rPr>
          <w:lang w:val="ru-RU"/>
        </w:rPr>
        <w:t>ый краевой набор</w:t>
      </w:r>
      <w:r w:rsidRPr="00820C04">
        <w:rPr>
          <w:lang w:val="ru-RU"/>
        </w:rPr>
        <w:t xml:space="preserve"> (</w:t>
      </w:r>
      <w:r w:rsidRPr="00820C04">
        <w:rPr>
          <w:rFonts w:ascii="Cambria Math" w:hAnsi="Cambria Math" w:cs="Cambria Math"/>
          <w:lang w:val="ru-RU"/>
        </w:rPr>
        <w:t>𝑣</w:t>
      </w:r>
      <w:r w:rsidRPr="00820C04">
        <w:rPr>
          <w:lang w:val="ru-RU"/>
        </w:rPr>
        <w:t xml:space="preserve">1 → </w:t>
      </w:r>
      <w:r w:rsidRPr="00820C04">
        <w:rPr>
          <w:rFonts w:ascii="Cambria Math" w:hAnsi="Cambria Math" w:cs="Cambria Math"/>
          <w:lang w:val="ru-RU"/>
        </w:rPr>
        <w:t>𝑣</w:t>
      </w:r>
      <w:r w:rsidRPr="00820C04">
        <w:rPr>
          <w:lang w:val="ru-RU"/>
        </w:rPr>
        <w:t xml:space="preserve">2) </w:t>
      </w:r>
      <w:r w:rsidRPr="00820C04">
        <w:rPr>
          <w:rFonts w:ascii="Cambria Math" w:hAnsi="Cambria Math" w:cs="Cambria Math"/>
          <w:lang w:val="ru-RU"/>
        </w:rPr>
        <w:t>∈</w:t>
      </w:r>
      <w:r w:rsidRPr="00820C04">
        <w:rPr>
          <w:lang w:val="ru-RU"/>
        </w:rPr>
        <w:t xml:space="preserve"> </w:t>
      </w:r>
      <w:r w:rsidRPr="00820C04">
        <w:rPr>
          <w:rFonts w:ascii="Cambria Math" w:hAnsi="Cambria Math" w:cs="Cambria Math"/>
          <w:lang w:val="ru-RU"/>
        </w:rPr>
        <w:t>𝐹𝐸</w:t>
      </w:r>
      <w:r w:rsidRPr="00820C04">
        <w:rPr>
          <w:lang w:val="ru-RU"/>
        </w:rPr>
        <w:t xml:space="preserve"> между узлами </w:t>
      </w:r>
      <w:r w:rsidRPr="00820C04">
        <w:rPr>
          <w:rFonts w:ascii="Cambria Math" w:hAnsi="Cambria Math" w:cs="Cambria Math"/>
          <w:lang w:val="ru-RU"/>
        </w:rPr>
        <w:t>𝑣</w:t>
      </w:r>
      <w:r w:rsidRPr="00820C04">
        <w:rPr>
          <w:lang w:val="ru-RU"/>
        </w:rPr>
        <w:t xml:space="preserve">1, </w:t>
      </w:r>
      <w:r w:rsidRPr="00820C04">
        <w:rPr>
          <w:rFonts w:ascii="Cambria Math" w:hAnsi="Cambria Math" w:cs="Cambria Math"/>
          <w:lang w:val="ru-RU"/>
        </w:rPr>
        <w:t>𝑣</w:t>
      </w:r>
      <w:r w:rsidRPr="00820C04">
        <w:rPr>
          <w:lang w:val="ru-RU"/>
        </w:rPr>
        <w:t xml:space="preserve">2 </w:t>
      </w:r>
      <w:r w:rsidRPr="00820C04">
        <w:rPr>
          <w:rFonts w:ascii="Cambria Math" w:hAnsi="Cambria Math" w:cs="Cambria Math"/>
          <w:lang w:val="ru-RU"/>
        </w:rPr>
        <w:t>∈</w:t>
      </w:r>
      <w:r w:rsidRPr="00820C04">
        <w:rPr>
          <w:lang w:val="ru-RU"/>
        </w:rPr>
        <w:t xml:space="preserve"> </w:t>
      </w:r>
      <w:r w:rsidRPr="00820C04">
        <w:rPr>
          <w:rFonts w:ascii="Cambria Math" w:hAnsi="Cambria Math" w:cs="Cambria Math"/>
          <w:lang w:val="ru-RU"/>
        </w:rPr>
        <w:t>𝑉</w:t>
      </w:r>
      <w:r w:rsidRPr="00820C04">
        <w:rPr>
          <w:lang w:val="ru-RU"/>
        </w:rPr>
        <w:t xml:space="preserve"> представляет направление распространения информации. Предполагается, что кажд</w:t>
      </w:r>
      <w:r w:rsidR="00CB30DB">
        <w:rPr>
          <w:lang w:val="ru-RU"/>
        </w:rPr>
        <w:t>ый</w:t>
      </w:r>
      <w:r w:rsidRPr="00820C04">
        <w:rPr>
          <w:lang w:val="ru-RU"/>
        </w:rPr>
        <w:t xml:space="preserve"> </w:t>
      </w:r>
      <w:r w:rsidR="00CB30DB">
        <w:rPr>
          <w:lang w:val="ru-RU"/>
        </w:rPr>
        <w:t>краевой набор</w:t>
      </w:r>
      <w:r w:rsidRPr="00820C04">
        <w:rPr>
          <w:lang w:val="ru-RU"/>
        </w:rPr>
        <w:t xml:space="preserve"> (</w:t>
      </w:r>
      <w:r w:rsidRPr="00820C04">
        <w:rPr>
          <w:rFonts w:ascii="Cambria Math" w:hAnsi="Cambria Math" w:cs="Cambria Math"/>
          <w:lang w:val="ru-RU"/>
        </w:rPr>
        <w:t>𝑣</w:t>
      </w:r>
      <w:r w:rsidRPr="00820C04">
        <w:rPr>
          <w:lang w:val="ru-RU"/>
        </w:rPr>
        <w:t xml:space="preserve">1 → </w:t>
      </w:r>
      <w:r w:rsidRPr="00820C04">
        <w:rPr>
          <w:rFonts w:ascii="Cambria Math" w:hAnsi="Cambria Math" w:cs="Cambria Math"/>
          <w:lang w:val="ru-RU"/>
        </w:rPr>
        <w:t>𝑣</w:t>
      </w:r>
      <w:r w:rsidR="00CB30DB">
        <w:rPr>
          <w:lang w:val="ru-RU"/>
        </w:rPr>
        <w:t>2) связан</w:t>
      </w:r>
      <w:r w:rsidRPr="00820C04">
        <w:rPr>
          <w:lang w:val="ru-RU"/>
        </w:rPr>
        <w:t xml:space="preserve"> с вероятностью распространения информации, (</w:t>
      </w:r>
      <w:r w:rsidRPr="00820C04">
        <w:rPr>
          <w:rFonts w:ascii="Cambria Math" w:hAnsi="Cambria Math" w:cs="Cambria Math"/>
          <w:lang w:val="ru-RU"/>
        </w:rPr>
        <w:t>𝑣</w:t>
      </w:r>
      <w:r w:rsidRPr="00820C04">
        <w:rPr>
          <w:lang w:val="ru-RU"/>
        </w:rPr>
        <w:t xml:space="preserve">1 → </w:t>
      </w:r>
      <w:r w:rsidRPr="00820C04">
        <w:rPr>
          <w:rFonts w:ascii="Cambria Math" w:hAnsi="Cambria Math" w:cs="Cambria Math"/>
          <w:lang w:val="ru-RU"/>
        </w:rPr>
        <w:t>𝑣</w:t>
      </w:r>
      <w:r w:rsidRPr="00820C04">
        <w:rPr>
          <w:lang w:val="ru-RU"/>
        </w:rPr>
        <w:t xml:space="preserve">2) </w:t>
      </w:r>
      <w:r w:rsidRPr="00820C04">
        <w:rPr>
          <w:rFonts w:ascii="Cambria Math" w:hAnsi="Cambria Math" w:cs="Cambria Math"/>
          <w:lang w:val="ru-RU"/>
        </w:rPr>
        <w:t>∈</w:t>
      </w:r>
      <w:r w:rsidRPr="00820C04">
        <w:rPr>
          <w:lang w:val="ru-RU"/>
        </w:rPr>
        <w:t xml:space="preserve"> [0, 1].</w:t>
      </w:r>
    </w:p>
    <w:p w:rsidR="00450927" w:rsidRDefault="00820C04" w:rsidP="00820C04">
      <w:pPr>
        <w:spacing w:after="0"/>
        <w:jc w:val="both"/>
        <w:rPr>
          <w:lang w:val="ru-RU"/>
        </w:rPr>
      </w:pPr>
      <w:r w:rsidRPr="00820C04">
        <w:rPr>
          <w:lang w:val="ru-RU"/>
        </w:rPr>
        <w:t>Сеть распространения важна для изучения представлений структуры и временн</w:t>
      </w:r>
      <w:r w:rsidR="00CB30DB">
        <w:rPr>
          <w:lang w:val="ru-RU"/>
        </w:rPr>
        <w:t>ой диаграммы</w:t>
      </w:r>
      <w:r w:rsidRPr="00820C04">
        <w:rPr>
          <w:lang w:val="ru-RU"/>
        </w:rPr>
        <w:t>, чтобы помочь идентифицировать ф</w:t>
      </w:r>
      <w:r w:rsidR="00CB30DB">
        <w:rPr>
          <w:lang w:val="ru-RU"/>
        </w:rPr>
        <w:t>ейко</w:t>
      </w:r>
      <w:r w:rsidRPr="00820C04">
        <w:rPr>
          <w:lang w:val="ru-RU"/>
        </w:rPr>
        <w:t>вые новости. Обнаружив источники фейковых новостей и пути их распространения среди пользователей, мы также можем лучше решить проблему фейковых новостей.</w:t>
      </w:r>
    </w:p>
    <w:p w:rsidR="00820C04" w:rsidRDefault="00820C04" w:rsidP="00450927">
      <w:pPr>
        <w:spacing w:after="0"/>
        <w:jc w:val="both"/>
        <w:rPr>
          <w:lang w:val="ru-RU"/>
        </w:rPr>
      </w:pPr>
    </w:p>
    <w:p w:rsidR="006A73D9" w:rsidRDefault="00450927" w:rsidP="00450927">
      <w:pPr>
        <w:spacing w:after="0"/>
        <w:jc w:val="both"/>
        <w:rPr>
          <w:lang w:val="ru-RU"/>
        </w:rPr>
      </w:pPr>
      <w:r w:rsidRPr="00450927">
        <w:rPr>
          <w:b/>
          <w:lang w:val="ru-RU"/>
        </w:rPr>
        <w:t>Сети доверия.</w:t>
      </w:r>
      <w:r w:rsidR="00CE5C13">
        <w:rPr>
          <w:lang w:val="ru-RU"/>
        </w:rPr>
        <w:t xml:space="preserve"> Сеть до</w:t>
      </w:r>
      <w:r w:rsidRPr="00450927">
        <w:rPr>
          <w:lang w:val="ru-RU"/>
        </w:rPr>
        <w:t>вер</w:t>
      </w:r>
      <w:r>
        <w:rPr>
          <w:lang w:val="ru-RU"/>
        </w:rPr>
        <w:t>ия</w:t>
      </w:r>
      <w:r w:rsidRPr="00450927">
        <w:rPr>
          <w:lang w:val="ru-RU"/>
        </w:rPr>
        <w:t xml:space="preserve"> [9] может быть представлена в виде неориентированного графа </w:t>
      </w:r>
      <w:r w:rsidRPr="00450927">
        <w:rPr>
          <w:rFonts w:ascii="Cambria Math" w:hAnsi="Cambria Math" w:cs="Cambria Math"/>
          <w:lang w:val="ru-RU"/>
        </w:rPr>
        <w:t>𝐻𝐷</w:t>
      </w:r>
      <w:r w:rsidRPr="00450927">
        <w:rPr>
          <w:lang w:val="ru-RU"/>
        </w:rPr>
        <w:t xml:space="preserve"> = (</w:t>
      </w:r>
      <w:r w:rsidRPr="00450927">
        <w:rPr>
          <w:rFonts w:ascii="Cambria Math" w:hAnsi="Cambria Math" w:cs="Cambria Math"/>
          <w:lang w:val="ru-RU"/>
        </w:rPr>
        <w:t>𝑊</w:t>
      </w:r>
      <w:r w:rsidRPr="00450927">
        <w:rPr>
          <w:lang w:val="ru-RU"/>
        </w:rPr>
        <w:t xml:space="preserve">, </w:t>
      </w:r>
      <w:r w:rsidRPr="00450927">
        <w:rPr>
          <w:rFonts w:ascii="Cambria Math" w:hAnsi="Cambria Math" w:cs="Cambria Math"/>
          <w:lang w:val="ru-RU"/>
        </w:rPr>
        <w:t>𝐹𝐷</w:t>
      </w:r>
      <w:r w:rsidRPr="00450927">
        <w:rPr>
          <w:lang w:val="ru-RU"/>
        </w:rPr>
        <w:t xml:space="preserve">, </w:t>
      </w:r>
      <w:r w:rsidRPr="00450927">
        <w:rPr>
          <w:rFonts w:ascii="Cambria Math" w:hAnsi="Cambria Math" w:cs="Cambria Math"/>
          <w:lang w:val="ru-RU"/>
        </w:rPr>
        <w:t>𝑡</w:t>
      </w:r>
      <w:r w:rsidRPr="00450927">
        <w:rPr>
          <w:lang w:val="ru-RU"/>
        </w:rPr>
        <w:t xml:space="preserve">), где </w:t>
      </w:r>
      <w:r w:rsidRPr="00450927">
        <w:rPr>
          <w:rFonts w:ascii="Cambria Math" w:hAnsi="Cambria Math" w:cs="Cambria Math"/>
          <w:lang w:val="ru-RU"/>
        </w:rPr>
        <w:t>𝑊</w:t>
      </w:r>
      <w:r w:rsidRPr="00450927">
        <w:rPr>
          <w:lang w:val="ru-RU"/>
        </w:rPr>
        <w:t xml:space="preserve"> обозначает набор сообщений в социальных сетях с соответствующими оценками достоверности, которые связаны с исходными новостями, края </w:t>
      </w:r>
      <w:r w:rsidRPr="00450927">
        <w:rPr>
          <w:rFonts w:ascii="Cambria Math" w:hAnsi="Cambria Math" w:cs="Cambria Math"/>
          <w:lang w:val="ru-RU"/>
        </w:rPr>
        <w:t>𝐹</w:t>
      </w:r>
      <w:r w:rsidRPr="00450927">
        <w:rPr>
          <w:lang w:val="ru-RU"/>
        </w:rPr>
        <w:t xml:space="preserve"> обозначают тип связи, такой как поддерживающий и противодействующий, между двумя узлами, а </w:t>
      </w:r>
      <w:r w:rsidRPr="00450927">
        <w:rPr>
          <w:rFonts w:ascii="Cambria Math" w:hAnsi="Cambria Math" w:cs="Cambria Math"/>
          <w:lang w:val="ru-RU"/>
        </w:rPr>
        <w:t>𝑑</w:t>
      </w:r>
      <w:r w:rsidRPr="00450927">
        <w:rPr>
          <w:lang w:val="ru-RU"/>
        </w:rPr>
        <w:t xml:space="preserve"> (</w:t>
      </w:r>
      <w:r w:rsidRPr="00450927">
        <w:rPr>
          <w:rFonts w:ascii="Cambria Math" w:hAnsi="Cambria Math" w:cs="Cambria Math"/>
          <w:lang w:val="ru-RU"/>
        </w:rPr>
        <w:t>𝑤</w:t>
      </w:r>
      <w:r w:rsidRPr="00450927">
        <w:rPr>
          <w:lang w:val="ru-RU"/>
        </w:rPr>
        <w:t xml:space="preserve">1, </w:t>
      </w:r>
      <w:r w:rsidRPr="00450927">
        <w:rPr>
          <w:rFonts w:ascii="Cambria Math" w:hAnsi="Cambria Math" w:cs="Cambria Math"/>
          <w:lang w:val="ru-RU"/>
        </w:rPr>
        <w:t>𝑤</w:t>
      </w:r>
      <w:r w:rsidRPr="00450927">
        <w:rPr>
          <w:lang w:val="ru-RU"/>
        </w:rPr>
        <w:t xml:space="preserve">2) указывает на конфликтующие значения степени достоверности узлов </w:t>
      </w:r>
      <w:r w:rsidRPr="00450927">
        <w:rPr>
          <w:rFonts w:ascii="Cambria Math" w:hAnsi="Cambria Math" w:cs="Cambria Math"/>
          <w:lang w:val="ru-RU"/>
        </w:rPr>
        <w:t>𝑤</w:t>
      </w:r>
      <w:r w:rsidRPr="00450927">
        <w:rPr>
          <w:lang w:val="ru-RU"/>
        </w:rPr>
        <w:t xml:space="preserve">1 и </w:t>
      </w:r>
      <w:r w:rsidRPr="00450927">
        <w:rPr>
          <w:rFonts w:ascii="Cambria Math" w:hAnsi="Cambria Math" w:cs="Cambria Math"/>
          <w:lang w:val="ru-RU"/>
        </w:rPr>
        <w:t>𝑤</w:t>
      </w:r>
      <w:r w:rsidRPr="00450927">
        <w:rPr>
          <w:lang w:val="ru-RU"/>
        </w:rPr>
        <w:t xml:space="preserve">2. Пользователи выражают свою точку зрения </w:t>
      </w:r>
      <w:r>
        <w:rPr>
          <w:lang w:val="ru-RU"/>
        </w:rPr>
        <w:t>в</w:t>
      </w:r>
      <w:r w:rsidRPr="00450927">
        <w:rPr>
          <w:lang w:val="ru-RU"/>
        </w:rPr>
        <w:t xml:space="preserve"> оригинальны</w:t>
      </w:r>
      <w:r>
        <w:rPr>
          <w:lang w:val="ru-RU"/>
        </w:rPr>
        <w:t>х</w:t>
      </w:r>
      <w:r w:rsidRPr="00450927">
        <w:rPr>
          <w:lang w:val="ru-RU"/>
        </w:rPr>
        <w:t xml:space="preserve"> новост</w:t>
      </w:r>
      <w:r>
        <w:rPr>
          <w:lang w:val="ru-RU"/>
        </w:rPr>
        <w:t>ях</w:t>
      </w:r>
      <w:r w:rsidRPr="00450927">
        <w:rPr>
          <w:lang w:val="ru-RU"/>
        </w:rPr>
        <w:t xml:space="preserve"> через сообщения в социальных сетях. В этих сообщениях они могут выражать одну и ту же точку зрения (</w:t>
      </w:r>
      <w:r>
        <w:rPr>
          <w:lang w:val="ru-RU"/>
        </w:rPr>
        <w:t>в которой они взаимо</w:t>
      </w:r>
      <w:r w:rsidRPr="00450927">
        <w:rPr>
          <w:lang w:val="ru-RU"/>
        </w:rPr>
        <w:t>поддерживают друг друга) или противоречивые точки зрения (что может снизить их оценки достоверности). Мо</w:t>
      </w:r>
      <w:r w:rsidR="00CE5C13">
        <w:rPr>
          <w:lang w:val="ru-RU"/>
        </w:rPr>
        <w:t>делируя эти отношения, сеть д</w:t>
      </w:r>
      <w:r w:rsidRPr="00450927">
        <w:rPr>
          <w:lang w:val="ru-RU"/>
        </w:rPr>
        <w:t>овер</w:t>
      </w:r>
      <w:r>
        <w:rPr>
          <w:lang w:val="ru-RU"/>
        </w:rPr>
        <w:t>ия</w:t>
      </w:r>
      <w:r w:rsidRPr="00450927">
        <w:rPr>
          <w:lang w:val="ru-RU"/>
        </w:rPr>
        <w:t xml:space="preserve"> может использоваться для оценки общей правдивости новостей, используя оценки достоверности каждого сообщения в социальных сетях, относящегося к новостям.</w:t>
      </w:r>
    </w:p>
    <w:p w:rsidR="00450927" w:rsidRDefault="00450927" w:rsidP="006A73D9">
      <w:pPr>
        <w:spacing w:after="0"/>
        <w:rPr>
          <w:lang w:val="ru-RU"/>
        </w:rPr>
      </w:pPr>
    </w:p>
    <w:p w:rsidR="006A73D9" w:rsidRDefault="006A73D9" w:rsidP="006A73D9">
      <w:pPr>
        <w:spacing w:after="0"/>
        <w:rPr>
          <w:b/>
          <w:lang w:val="ru-RU"/>
        </w:rPr>
      </w:pPr>
      <w:r w:rsidRPr="006A73D9">
        <w:rPr>
          <w:b/>
          <w:lang w:val="ru-RU"/>
        </w:rPr>
        <w:t>3.2 Неоднородные сети</w:t>
      </w:r>
    </w:p>
    <w:p w:rsidR="006A73D9" w:rsidRDefault="006A73D9" w:rsidP="006A73D9">
      <w:pPr>
        <w:rPr>
          <w:lang w:val="ru-RU"/>
        </w:rPr>
      </w:pPr>
      <w:r>
        <w:rPr>
          <w:noProof/>
          <w:lang w:eastAsia="uk-UA"/>
        </w:rPr>
        <w:drawing>
          <wp:inline distT="0" distB="0" distL="0" distR="0" wp14:anchorId="5622EE1A" wp14:editId="34949C00">
            <wp:extent cx="5465445" cy="2179955"/>
            <wp:effectExtent l="0" t="0" r="190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65445" cy="217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73D9" w:rsidRDefault="006A73D9" w:rsidP="006A73D9">
      <w:pPr>
        <w:tabs>
          <w:tab w:val="left" w:pos="924"/>
        </w:tabs>
        <w:rPr>
          <w:sz w:val="18"/>
          <w:lang w:val="ru-RU"/>
        </w:rPr>
      </w:pPr>
      <w:r>
        <w:rPr>
          <w:lang w:val="ru-RU"/>
        </w:rPr>
        <w:tab/>
      </w:r>
      <w:r w:rsidRPr="006A73D9">
        <w:rPr>
          <w:sz w:val="18"/>
          <w:lang w:val="ru-RU"/>
        </w:rPr>
        <w:t>Семантический путь</w:t>
      </w:r>
      <w:r>
        <w:rPr>
          <w:sz w:val="18"/>
          <w:lang w:val="ru-RU"/>
        </w:rPr>
        <w:tab/>
      </w:r>
      <w:r>
        <w:rPr>
          <w:sz w:val="18"/>
          <w:lang w:val="ru-RU"/>
        </w:rPr>
        <w:tab/>
        <w:t>Размещение    Позиция</w:t>
      </w:r>
      <w:r>
        <w:rPr>
          <w:sz w:val="18"/>
          <w:lang w:val="ru-RU"/>
        </w:rPr>
        <w:tab/>
        <w:t xml:space="preserve">          Публикация   Распространение</w:t>
      </w:r>
    </w:p>
    <w:p w:rsidR="006A73D9" w:rsidRDefault="006A73D9" w:rsidP="006A73D9">
      <w:pPr>
        <w:tabs>
          <w:tab w:val="left" w:pos="924"/>
        </w:tabs>
        <w:rPr>
          <w:sz w:val="18"/>
          <w:lang w:val="ru-RU"/>
        </w:rPr>
      </w:pPr>
      <w:r>
        <w:rPr>
          <w:sz w:val="20"/>
          <w:lang w:val="ru-RU"/>
        </w:rPr>
        <w:t>а) Сеть знаний</w:t>
      </w:r>
      <w:r>
        <w:rPr>
          <w:sz w:val="20"/>
          <w:lang w:val="ru-RU"/>
        </w:rPr>
        <w:tab/>
      </w:r>
      <w:r>
        <w:rPr>
          <w:sz w:val="20"/>
          <w:lang w:val="ru-RU"/>
        </w:rPr>
        <w:tab/>
      </w:r>
      <w:r>
        <w:rPr>
          <w:sz w:val="20"/>
          <w:lang w:val="ru-RU"/>
        </w:rPr>
        <w:tab/>
      </w:r>
      <w:r>
        <w:rPr>
          <w:sz w:val="20"/>
          <w:lang w:val="ru-RU"/>
        </w:rPr>
        <w:tab/>
        <w:t>б) Сеть позиции</w:t>
      </w:r>
      <w:r>
        <w:rPr>
          <w:sz w:val="20"/>
          <w:lang w:val="ru-RU"/>
        </w:rPr>
        <w:tab/>
      </w:r>
      <w:r>
        <w:rPr>
          <w:sz w:val="20"/>
          <w:lang w:val="ru-RU"/>
        </w:rPr>
        <w:tab/>
      </w:r>
      <w:r>
        <w:rPr>
          <w:sz w:val="20"/>
          <w:lang w:val="ru-RU"/>
        </w:rPr>
        <w:tab/>
        <w:t xml:space="preserve">в) Сеть взаимодействия </w:t>
      </w:r>
      <w:r>
        <w:rPr>
          <w:sz w:val="18"/>
          <w:lang w:val="ru-RU"/>
        </w:rPr>
        <w:tab/>
      </w:r>
    </w:p>
    <w:p w:rsidR="006A73D9" w:rsidRPr="006A73D9" w:rsidRDefault="006A73D9" w:rsidP="006A73D9">
      <w:pPr>
        <w:spacing w:after="0"/>
        <w:rPr>
          <w:sz w:val="18"/>
          <w:lang w:val="ru-RU"/>
        </w:rPr>
      </w:pPr>
      <w:r w:rsidRPr="006A73D9">
        <w:rPr>
          <w:sz w:val="18"/>
          <w:lang w:val="ru-RU"/>
        </w:rPr>
        <w:t xml:space="preserve">Рис. 3. </w:t>
      </w:r>
      <w:r>
        <w:rPr>
          <w:sz w:val="18"/>
          <w:lang w:val="ru-RU"/>
        </w:rPr>
        <w:t>Неоднородные</w:t>
      </w:r>
      <w:r w:rsidRPr="006A73D9">
        <w:rPr>
          <w:sz w:val="18"/>
          <w:lang w:val="ru-RU"/>
        </w:rPr>
        <w:t xml:space="preserve"> сети. Показаны три типа однородных сетей:</w:t>
      </w:r>
    </w:p>
    <w:p w:rsidR="006F6908" w:rsidRDefault="006A73D9" w:rsidP="006A73D9">
      <w:pPr>
        <w:spacing w:after="0"/>
        <w:rPr>
          <w:sz w:val="18"/>
          <w:lang w:val="ru-RU"/>
        </w:rPr>
      </w:pPr>
      <w:r w:rsidRPr="006A73D9">
        <w:rPr>
          <w:sz w:val="18"/>
          <w:lang w:val="ru-RU"/>
        </w:rPr>
        <w:t>сеть знаний, сеть позици</w:t>
      </w:r>
      <w:r>
        <w:rPr>
          <w:sz w:val="18"/>
          <w:lang w:val="ru-RU"/>
        </w:rPr>
        <w:t>и</w:t>
      </w:r>
      <w:r w:rsidRPr="006A73D9">
        <w:rPr>
          <w:sz w:val="18"/>
          <w:lang w:val="ru-RU"/>
        </w:rPr>
        <w:t xml:space="preserve"> и сеть взаимодействия. Узел </w:t>
      </w:r>
      <w:r w:rsidRPr="006A73D9">
        <w:rPr>
          <w:rFonts w:ascii="Cambria Math" w:hAnsi="Cambria Math" w:cs="Cambria Math"/>
          <w:sz w:val="18"/>
          <w:lang w:val="ru-RU"/>
        </w:rPr>
        <w:t>𝑝</w:t>
      </w:r>
      <w:r w:rsidRPr="006A73D9">
        <w:rPr>
          <w:sz w:val="18"/>
          <w:lang w:val="ru-RU"/>
        </w:rPr>
        <w:t xml:space="preserve"> обозначает объект знаний, </w:t>
      </w:r>
      <w:r w:rsidRPr="006A73D9">
        <w:rPr>
          <w:rFonts w:ascii="Cambria Math" w:hAnsi="Cambria Math" w:cs="Cambria Math"/>
          <w:sz w:val="18"/>
          <w:lang w:val="ru-RU"/>
        </w:rPr>
        <w:t>𝑤</w:t>
      </w:r>
      <w:r w:rsidRPr="006A73D9">
        <w:rPr>
          <w:sz w:val="18"/>
          <w:lang w:val="ru-RU"/>
        </w:rPr>
        <w:t xml:space="preserve"> представляет новость, а </w:t>
      </w:r>
      <w:r w:rsidRPr="006A73D9">
        <w:rPr>
          <w:rFonts w:ascii="Cambria Math" w:hAnsi="Cambria Math" w:cs="Cambria Math"/>
          <w:sz w:val="18"/>
          <w:lang w:val="ru-RU"/>
        </w:rPr>
        <w:t>𝑞</w:t>
      </w:r>
      <w:r w:rsidRPr="006A73D9">
        <w:rPr>
          <w:sz w:val="18"/>
          <w:lang w:val="ru-RU"/>
        </w:rPr>
        <w:t xml:space="preserve"> означает издателя новостей.</w:t>
      </w:r>
    </w:p>
    <w:p w:rsidR="006A73D9" w:rsidRDefault="006A73D9" w:rsidP="004E7330">
      <w:pPr>
        <w:spacing w:after="0"/>
        <w:rPr>
          <w:sz w:val="18"/>
          <w:lang w:val="ru-RU"/>
        </w:rPr>
      </w:pPr>
    </w:p>
    <w:p w:rsidR="00091DA3" w:rsidRDefault="004E7330" w:rsidP="004E7330">
      <w:pPr>
        <w:spacing w:after="0"/>
        <w:jc w:val="both"/>
        <w:rPr>
          <w:lang w:val="ru-RU"/>
        </w:rPr>
      </w:pPr>
      <w:r>
        <w:rPr>
          <w:lang w:val="ru-RU"/>
        </w:rPr>
        <w:t>Неоднородные</w:t>
      </w:r>
      <w:r w:rsidR="006F6908" w:rsidRPr="004E7330">
        <w:rPr>
          <w:lang w:val="ru-RU"/>
        </w:rPr>
        <w:t xml:space="preserve"> сети имеют разный набор типов узлов и каналов. Преимущества </w:t>
      </w:r>
      <w:r>
        <w:rPr>
          <w:lang w:val="ru-RU"/>
        </w:rPr>
        <w:t>неоднородных</w:t>
      </w:r>
      <w:r w:rsidR="006F6908" w:rsidRPr="004E7330">
        <w:rPr>
          <w:lang w:val="ru-RU"/>
        </w:rPr>
        <w:t xml:space="preserve"> сетей - это способность представлять и кодировать информацию и отношения с разных точек зрения. В процессе распространения новостей задействованы различные типы субъектов, включая пользователей, сообщения в социальных сетях, актуальные новости и т. </w:t>
      </w:r>
      <w:r>
        <w:rPr>
          <w:lang w:val="ru-RU"/>
        </w:rPr>
        <w:t>д</w:t>
      </w:r>
      <w:r w:rsidR="006F6908" w:rsidRPr="004E7330">
        <w:rPr>
          <w:lang w:val="ru-RU"/>
        </w:rPr>
        <w:t xml:space="preserve">. На рисунке 3 показаны распространенные типы </w:t>
      </w:r>
      <w:r>
        <w:rPr>
          <w:lang w:val="ru-RU"/>
        </w:rPr>
        <w:t>неоднородных</w:t>
      </w:r>
      <w:r w:rsidR="006F6908" w:rsidRPr="004E7330">
        <w:rPr>
          <w:lang w:val="ru-RU"/>
        </w:rPr>
        <w:t xml:space="preserve"> сетей для анализа ф</w:t>
      </w:r>
      <w:r>
        <w:rPr>
          <w:lang w:val="ru-RU"/>
        </w:rPr>
        <w:t>ейко</w:t>
      </w:r>
      <w:r w:rsidR="006F6908" w:rsidRPr="004E7330">
        <w:rPr>
          <w:lang w:val="ru-RU"/>
        </w:rPr>
        <w:t>вых новостей: сет</w:t>
      </w:r>
      <w:r>
        <w:rPr>
          <w:lang w:val="ru-RU"/>
        </w:rPr>
        <w:t>ь</w:t>
      </w:r>
      <w:r w:rsidR="006F6908" w:rsidRPr="004E7330">
        <w:rPr>
          <w:lang w:val="ru-RU"/>
        </w:rPr>
        <w:t xml:space="preserve"> знаний, сет</w:t>
      </w:r>
      <w:r>
        <w:rPr>
          <w:lang w:val="ru-RU"/>
        </w:rPr>
        <w:t>ь</w:t>
      </w:r>
      <w:r w:rsidR="006F6908" w:rsidRPr="004E7330">
        <w:rPr>
          <w:lang w:val="ru-RU"/>
        </w:rPr>
        <w:t xml:space="preserve"> </w:t>
      </w:r>
      <w:r>
        <w:rPr>
          <w:lang w:val="ru-RU"/>
        </w:rPr>
        <w:t>позиции и сеть взаимодействия.</w:t>
      </w:r>
    </w:p>
    <w:p w:rsidR="00091DA3" w:rsidRDefault="00091DA3" w:rsidP="004E7330">
      <w:pPr>
        <w:spacing w:after="0"/>
        <w:jc w:val="both"/>
        <w:rPr>
          <w:lang w:val="ru-RU"/>
        </w:rPr>
      </w:pPr>
    </w:p>
    <w:p w:rsidR="00091DA3" w:rsidRPr="00091DA3" w:rsidRDefault="00091DA3" w:rsidP="00091DA3">
      <w:pPr>
        <w:spacing w:after="0"/>
        <w:jc w:val="both"/>
        <w:rPr>
          <w:lang w:val="ru-RU"/>
        </w:rPr>
      </w:pPr>
      <w:r w:rsidRPr="00091DA3">
        <w:rPr>
          <w:b/>
          <w:lang w:val="ru-RU"/>
        </w:rPr>
        <w:lastRenderedPageBreak/>
        <w:t>Сети знаний.</w:t>
      </w:r>
      <w:r w:rsidRPr="00091DA3">
        <w:rPr>
          <w:lang w:val="ru-RU"/>
        </w:rPr>
        <w:t xml:space="preserve"> Сеть знаний (т. </w:t>
      </w:r>
      <w:r>
        <w:rPr>
          <w:lang w:val="ru-RU"/>
        </w:rPr>
        <w:t>е</w:t>
      </w:r>
      <w:r w:rsidRPr="00091DA3">
        <w:rPr>
          <w:lang w:val="ru-RU"/>
        </w:rPr>
        <w:t xml:space="preserve">. </w:t>
      </w:r>
      <w:r>
        <w:rPr>
          <w:lang w:val="ru-RU"/>
        </w:rPr>
        <w:t>г</w:t>
      </w:r>
      <w:r w:rsidRPr="00091DA3">
        <w:rPr>
          <w:lang w:val="ru-RU"/>
        </w:rPr>
        <w:t xml:space="preserve">раф знаний) </w:t>
      </w:r>
      <w:r w:rsidRPr="00091DA3">
        <w:rPr>
          <w:rFonts w:ascii="Cambria Math" w:hAnsi="Cambria Math" w:cs="Cambria Math"/>
          <w:lang w:val="ru-RU"/>
        </w:rPr>
        <w:t>𝐻𝐿</w:t>
      </w:r>
      <w:r w:rsidRPr="00091DA3">
        <w:rPr>
          <w:lang w:val="ru-RU"/>
        </w:rPr>
        <w:t xml:space="preserve"> = (</w:t>
      </w:r>
      <w:r w:rsidRPr="00091DA3">
        <w:rPr>
          <w:rFonts w:ascii="Cambria Math" w:hAnsi="Cambria Math" w:cs="Cambria Math"/>
          <w:lang w:val="ru-RU"/>
        </w:rPr>
        <w:t>𝐽</w:t>
      </w:r>
      <w:r w:rsidRPr="00091DA3">
        <w:rPr>
          <w:lang w:val="ru-RU"/>
        </w:rPr>
        <w:t xml:space="preserve">, </w:t>
      </w:r>
      <w:r w:rsidRPr="00091DA3">
        <w:rPr>
          <w:rFonts w:ascii="Cambria Math" w:hAnsi="Cambria Math" w:cs="Cambria Math"/>
          <w:lang w:val="ru-RU"/>
        </w:rPr>
        <w:t>𝐹𝐽</w:t>
      </w:r>
      <w:r w:rsidRPr="00091DA3">
        <w:rPr>
          <w:lang w:val="ru-RU"/>
        </w:rPr>
        <w:t xml:space="preserve">,) строится с узлами </w:t>
      </w:r>
      <w:r w:rsidRPr="00091DA3">
        <w:rPr>
          <w:rFonts w:ascii="Cambria Math" w:hAnsi="Cambria Math" w:cs="Cambria Math"/>
          <w:lang w:val="ru-RU"/>
        </w:rPr>
        <w:t>𝐽</w:t>
      </w:r>
      <w:r w:rsidRPr="00091DA3">
        <w:rPr>
          <w:lang w:val="ru-RU"/>
        </w:rPr>
        <w:t xml:space="preserve">, представляющими объекты знаний, ребрами </w:t>
      </w:r>
      <w:r w:rsidRPr="00091DA3">
        <w:rPr>
          <w:rFonts w:ascii="Cambria Math" w:hAnsi="Cambria Math" w:cs="Cambria Math"/>
          <w:lang w:val="ru-RU"/>
        </w:rPr>
        <w:t>𝐹𝐽</w:t>
      </w:r>
      <w:r w:rsidRPr="00091DA3">
        <w:rPr>
          <w:lang w:val="ru-RU"/>
        </w:rPr>
        <w:t xml:space="preserve">, указывающими связь между ними, </w:t>
      </w:r>
      <w:r w:rsidRPr="00091DA3">
        <w:rPr>
          <w:rFonts w:ascii="Cambria Math" w:hAnsi="Cambria Math" w:cs="Cambria Math"/>
          <w:lang w:val="ru-RU"/>
        </w:rPr>
        <w:t>𝑆</w:t>
      </w:r>
      <w:r w:rsidRPr="00091DA3">
        <w:rPr>
          <w:lang w:val="ru-RU"/>
        </w:rPr>
        <w:t xml:space="preserve"> - это множества отношений, а g: E → </w:t>
      </w:r>
      <w:r w:rsidRPr="00091DA3">
        <w:rPr>
          <w:rFonts w:ascii="Cambria Math" w:hAnsi="Cambria Math" w:cs="Cambria Math"/>
          <w:lang w:val="ru-RU"/>
        </w:rPr>
        <w:t>𝑆</w:t>
      </w:r>
      <w:r w:rsidRPr="00091DA3">
        <w:rPr>
          <w:lang w:val="ru-RU"/>
        </w:rPr>
        <w:t xml:space="preserve"> - функция, маркирующая каждое ребро семантическим предикатом.</w:t>
      </w:r>
    </w:p>
    <w:p w:rsidR="006F6908" w:rsidRDefault="00091DA3" w:rsidP="00091DA3">
      <w:pPr>
        <w:spacing w:after="0"/>
        <w:jc w:val="both"/>
        <w:rPr>
          <w:lang w:val="ru-RU"/>
        </w:rPr>
      </w:pPr>
      <w:r w:rsidRPr="00091DA3">
        <w:rPr>
          <w:lang w:val="ru-RU"/>
        </w:rPr>
        <w:t xml:space="preserve">Сеть знаний объединяет связанные открытые данные, такие как данные </w:t>
      </w:r>
      <w:r w:rsidR="008036B7">
        <w:rPr>
          <w:lang w:val="ru-RU"/>
        </w:rPr>
        <w:t>диагональной ветви</w:t>
      </w:r>
      <w:r w:rsidRPr="00091DA3">
        <w:rPr>
          <w:lang w:val="ru-RU"/>
        </w:rPr>
        <w:t xml:space="preserve"> и </w:t>
      </w:r>
      <w:r w:rsidRPr="00091DA3">
        <w:rPr>
          <w:lang w:val="ru-RU"/>
        </w:rPr>
        <w:t>Корпус извлечения связей Google</w:t>
      </w:r>
      <w:bookmarkStart w:id="0" w:name="_GoBack"/>
      <w:bookmarkEnd w:id="0"/>
      <w:r w:rsidRPr="00091DA3">
        <w:rPr>
          <w:lang w:val="ru-RU"/>
        </w:rPr>
        <w:t xml:space="preserve"> </w:t>
      </w:r>
      <w:r w:rsidRPr="00091DA3">
        <w:rPr>
          <w:lang w:val="ru-RU"/>
        </w:rPr>
        <w:t xml:space="preserve">(GREC), в виде топологии </w:t>
      </w:r>
      <w:r>
        <w:rPr>
          <w:lang w:val="ru-RU"/>
        </w:rPr>
        <w:t>неоднородной</w:t>
      </w:r>
      <w:r w:rsidRPr="00091DA3">
        <w:rPr>
          <w:lang w:val="ru-RU"/>
        </w:rPr>
        <w:t xml:space="preserve"> сети. Проверка фактов с использованием графа знаний проверяет, могут ли утверждения в новостном контенте быть выведены из существующих фактов в сетях знаний [6, 23].</w:t>
      </w:r>
    </w:p>
    <w:p w:rsidR="00F92B36" w:rsidRDefault="00F92B36" w:rsidP="00F92B36">
      <w:pPr>
        <w:spacing w:after="0"/>
        <w:jc w:val="both"/>
        <w:rPr>
          <w:lang w:val="ru-RU"/>
        </w:rPr>
      </w:pPr>
    </w:p>
    <w:p w:rsidR="00F92B36" w:rsidRPr="00F92B36" w:rsidRDefault="00F92B36" w:rsidP="00F92B36">
      <w:pPr>
        <w:spacing w:after="0"/>
        <w:jc w:val="both"/>
        <w:rPr>
          <w:lang w:val="ru-RU"/>
        </w:rPr>
      </w:pPr>
      <w:r w:rsidRPr="00F92B36">
        <w:rPr>
          <w:b/>
          <w:lang w:val="ru-RU"/>
        </w:rPr>
        <w:t>Сети позиций</w:t>
      </w:r>
      <w:r w:rsidRPr="00F92B36">
        <w:rPr>
          <w:lang w:val="ru-RU"/>
        </w:rPr>
        <w:t xml:space="preserve">. </w:t>
      </w:r>
      <w:r>
        <w:rPr>
          <w:lang w:val="ru-RU"/>
        </w:rPr>
        <w:t>Неоднородную</w:t>
      </w:r>
      <w:r w:rsidRPr="00F92B36">
        <w:rPr>
          <w:lang w:val="ru-RU"/>
        </w:rPr>
        <w:t xml:space="preserve"> сеть позиций можно </w:t>
      </w:r>
      <w:r w:rsidRPr="00F92B36">
        <w:rPr>
          <w:lang w:val="ru-RU"/>
        </w:rPr>
        <w:t>представить,</w:t>
      </w:r>
      <w:r w:rsidRPr="00F92B36">
        <w:rPr>
          <w:lang w:val="ru-RU"/>
        </w:rPr>
        <w:t xml:space="preserve"> как </w:t>
      </w:r>
      <w:r>
        <w:rPr>
          <w:lang w:val="ru-RU"/>
        </w:rPr>
        <w:t>неоднородную</w:t>
      </w:r>
      <w:r w:rsidRPr="00F92B36">
        <w:rPr>
          <w:lang w:val="ru-RU"/>
        </w:rPr>
        <w:t xml:space="preserve"> сеть </w:t>
      </w:r>
      <w:r w:rsidRPr="00F92B36">
        <w:rPr>
          <w:rFonts w:ascii="Cambria Math" w:hAnsi="Cambria Math" w:cs="Cambria Math"/>
          <w:lang w:val="ru-RU"/>
        </w:rPr>
        <w:t>𝐻𝑇</w:t>
      </w:r>
      <w:r w:rsidRPr="00F92B36">
        <w:rPr>
          <w:lang w:val="ru-RU"/>
        </w:rPr>
        <w:t>= ({</w:t>
      </w:r>
      <w:r w:rsidRPr="00F92B36">
        <w:rPr>
          <w:rFonts w:ascii="Cambria Math" w:hAnsi="Cambria Math" w:cs="Cambria Math"/>
          <w:lang w:val="ru-RU"/>
        </w:rPr>
        <w:t>𝑉</w:t>
      </w:r>
      <w:r w:rsidRPr="00F92B36">
        <w:rPr>
          <w:lang w:val="ru-RU"/>
        </w:rPr>
        <w:t xml:space="preserve">, </w:t>
      </w:r>
      <w:r w:rsidRPr="00F92B36">
        <w:rPr>
          <w:rFonts w:ascii="Cambria Math" w:hAnsi="Cambria Math" w:cs="Cambria Math"/>
          <w:lang w:val="ru-RU"/>
        </w:rPr>
        <w:t>𝑇</w:t>
      </w:r>
      <w:r w:rsidRPr="00F92B36">
        <w:rPr>
          <w:lang w:val="ru-RU"/>
        </w:rPr>
        <w:t xml:space="preserve">, </w:t>
      </w:r>
      <w:r w:rsidRPr="00F92B36">
        <w:rPr>
          <w:rFonts w:ascii="Cambria Math" w:hAnsi="Cambria Math" w:cs="Cambria Math"/>
          <w:lang w:val="ru-RU"/>
        </w:rPr>
        <w:t>𝑊</w:t>
      </w:r>
      <w:r w:rsidRPr="00F92B36">
        <w:rPr>
          <w:lang w:val="ru-RU"/>
        </w:rPr>
        <w:t xml:space="preserve">}, </w:t>
      </w:r>
      <w:r w:rsidRPr="00F92B36">
        <w:rPr>
          <w:rFonts w:ascii="Cambria Math" w:hAnsi="Cambria Math" w:cs="Cambria Math"/>
          <w:lang w:val="ru-RU"/>
        </w:rPr>
        <w:t>𝐹𝑇</w:t>
      </w:r>
      <w:r w:rsidRPr="00F92B36">
        <w:rPr>
          <w:lang w:val="ru-RU"/>
        </w:rPr>
        <w:t>), где узлами могут быть пользователи, новости и</w:t>
      </w:r>
      <w:r>
        <w:rPr>
          <w:lang w:val="ru-RU"/>
        </w:rPr>
        <w:t>ли</w:t>
      </w:r>
      <w:r w:rsidRPr="00F92B36">
        <w:rPr>
          <w:lang w:val="ru-RU"/>
        </w:rPr>
        <w:t xml:space="preserve"> сообщения в социальных сетях; а края </w:t>
      </w:r>
      <w:r w:rsidRPr="00F92B36">
        <w:rPr>
          <w:rFonts w:ascii="Cambria Math" w:hAnsi="Cambria Math" w:cs="Cambria Math"/>
          <w:lang w:val="ru-RU"/>
        </w:rPr>
        <w:t>𝐹𝑇</w:t>
      </w:r>
      <w:r w:rsidRPr="00F92B36">
        <w:rPr>
          <w:lang w:val="ru-RU"/>
        </w:rPr>
        <w:t xml:space="preserve"> обозначают тип связи между двумя узлами, </w:t>
      </w:r>
      <w:r w:rsidRPr="00F92B36">
        <w:rPr>
          <w:lang w:val="ru-RU"/>
        </w:rPr>
        <w:t>например,</w:t>
      </w:r>
      <w:r w:rsidRPr="00F92B36">
        <w:rPr>
          <w:lang w:val="ru-RU"/>
        </w:rPr>
        <w:t xml:space="preserve"> публикацию сообщений между пользователями и сообщения, а также позицию между сообщениями и новостями. </w:t>
      </w:r>
      <w:r>
        <w:rPr>
          <w:lang w:val="ru-RU"/>
        </w:rPr>
        <w:t>Позиции</w:t>
      </w:r>
      <w:r w:rsidRPr="00F92B36">
        <w:rPr>
          <w:lang w:val="ru-RU"/>
        </w:rPr>
        <w:t xml:space="preserve"> рассматриваются как важные сигналы и могут быть объединены</w:t>
      </w:r>
      <w:r>
        <w:rPr>
          <w:lang w:val="ru-RU"/>
        </w:rPr>
        <w:t xml:space="preserve"> дабы </w:t>
      </w:r>
      <w:r w:rsidRPr="00F92B36">
        <w:rPr>
          <w:lang w:val="ru-RU"/>
        </w:rPr>
        <w:t>сделать вывод о правдивости новостей.</w:t>
      </w:r>
    </w:p>
    <w:p w:rsidR="009F4EEE" w:rsidRDefault="00F92B36" w:rsidP="00F92B36">
      <w:pPr>
        <w:spacing w:after="0"/>
        <w:jc w:val="both"/>
        <w:rPr>
          <w:lang w:val="ru-RU"/>
        </w:rPr>
      </w:pPr>
      <w:r w:rsidRPr="00F92B36">
        <w:rPr>
          <w:lang w:val="ru-RU"/>
        </w:rPr>
        <w:t xml:space="preserve">Позиции (или точки зрения) указывают на мнение пользователей о новостях, </w:t>
      </w:r>
      <w:r>
        <w:rPr>
          <w:lang w:val="ru-RU"/>
        </w:rPr>
        <w:t xml:space="preserve">к примеру, </w:t>
      </w:r>
      <w:r w:rsidRPr="00F92B36">
        <w:rPr>
          <w:lang w:val="ru-RU"/>
        </w:rPr>
        <w:t xml:space="preserve">такое как поддержка, противодействие и т. </w:t>
      </w:r>
      <w:r>
        <w:rPr>
          <w:lang w:val="ru-RU"/>
        </w:rPr>
        <w:t>д</w:t>
      </w:r>
      <w:r w:rsidRPr="00F92B36">
        <w:rPr>
          <w:lang w:val="ru-RU"/>
        </w:rPr>
        <w:t>. Как правило, фейковые новости вызывают огромные</w:t>
      </w:r>
      <w:r>
        <w:rPr>
          <w:lang w:val="ru-RU"/>
        </w:rPr>
        <w:t xml:space="preserve"> </w:t>
      </w:r>
      <w:r w:rsidRPr="00F92B36">
        <w:rPr>
          <w:lang w:val="ru-RU"/>
        </w:rPr>
        <w:t xml:space="preserve">противоречивые мнения среди пользователей социальных сетей, в которых отрицательная и сомнительная позиция играет решающую роль в признании </w:t>
      </w:r>
      <w:r>
        <w:rPr>
          <w:lang w:val="ru-RU"/>
        </w:rPr>
        <w:t>данных новостей фейковыми</w:t>
      </w:r>
      <w:r w:rsidRPr="00F92B36">
        <w:rPr>
          <w:lang w:val="ru-RU"/>
        </w:rPr>
        <w:t>.</w:t>
      </w:r>
    </w:p>
    <w:p w:rsidR="00BE0644" w:rsidRDefault="00BE0644" w:rsidP="00F92B36">
      <w:pPr>
        <w:spacing w:after="0"/>
        <w:jc w:val="both"/>
        <w:rPr>
          <w:lang w:val="ru-RU"/>
        </w:rPr>
      </w:pPr>
    </w:p>
    <w:p w:rsidR="00BE0644" w:rsidRPr="00BE0644" w:rsidRDefault="00BE0644" w:rsidP="00BE0644">
      <w:pPr>
        <w:spacing w:after="0"/>
        <w:jc w:val="both"/>
        <w:rPr>
          <w:lang w:val="ru-RU"/>
        </w:rPr>
      </w:pPr>
      <w:r w:rsidRPr="00BE0644">
        <w:rPr>
          <w:b/>
          <w:lang w:val="ru-RU"/>
        </w:rPr>
        <w:t>Сети взаимодействия</w:t>
      </w:r>
      <w:r w:rsidRPr="00BE0644">
        <w:rPr>
          <w:lang w:val="ru-RU"/>
        </w:rPr>
        <w:t xml:space="preserve">. Сеть взаимодействия </w:t>
      </w:r>
      <w:r w:rsidRPr="00BE0644">
        <w:rPr>
          <w:rFonts w:ascii="Cambria Math" w:hAnsi="Cambria Math" w:cs="Cambria Math"/>
          <w:lang w:val="ru-RU"/>
        </w:rPr>
        <w:t>𝐻𝐽</w:t>
      </w:r>
      <w:r w:rsidRPr="00BE0644">
        <w:rPr>
          <w:lang w:val="ru-RU"/>
        </w:rPr>
        <w:t xml:space="preserve"> = ({</w:t>
      </w:r>
      <w:r w:rsidRPr="00BE0644">
        <w:rPr>
          <w:rFonts w:ascii="Cambria Math" w:hAnsi="Cambria Math" w:cs="Cambria Math"/>
          <w:lang w:val="ru-RU"/>
        </w:rPr>
        <w:t>𝑄</w:t>
      </w:r>
      <w:r w:rsidRPr="00BE0644">
        <w:rPr>
          <w:lang w:val="ru-RU"/>
        </w:rPr>
        <w:t xml:space="preserve">, </w:t>
      </w:r>
      <w:r w:rsidRPr="00BE0644">
        <w:rPr>
          <w:rFonts w:ascii="Cambria Math" w:hAnsi="Cambria Math" w:cs="Cambria Math"/>
          <w:lang w:val="ru-RU"/>
        </w:rPr>
        <w:t>𝑉</w:t>
      </w:r>
      <w:r w:rsidRPr="00BE0644">
        <w:rPr>
          <w:lang w:val="ru-RU"/>
        </w:rPr>
        <w:t xml:space="preserve">, </w:t>
      </w:r>
      <w:r w:rsidRPr="00BE0644">
        <w:rPr>
          <w:rFonts w:ascii="Cambria Math" w:hAnsi="Cambria Math" w:cs="Cambria Math"/>
          <w:lang w:val="ru-RU"/>
        </w:rPr>
        <w:t>𝑊</w:t>
      </w:r>
      <w:r w:rsidRPr="00BE0644">
        <w:rPr>
          <w:lang w:val="ru-RU"/>
        </w:rPr>
        <w:t xml:space="preserve">}, </w:t>
      </w:r>
      <w:r w:rsidRPr="00BE0644">
        <w:rPr>
          <w:rFonts w:ascii="Cambria Math" w:hAnsi="Cambria Math" w:cs="Cambria Math"/>
          <w:lang w:val="ru-RU"/>
        </w:rPr>
        <w:t>𝐹𝐽</w:t>
      </w:r>
      <w:r w:rsidRPr="00BE0644">
        <w:rPr>
          <w:lang w:val="ru-RU"/>
        </w:rPr>
        <w:t>) состоит из узлов, представляющих издателей, пользователей, новост</w:t>
      </w:r>
      <w:r>
        <w:rPr>
          <w:lang w:val="ru-RU"/>
        </w:rPr>
        <w:t>ей</w:t>
      </w:r>
      <w:r w:rsidRPr="00BE0644">
        <w:rPr>
          <w:lang w:val="ru-RU"/>
        </w:rPr>
        <w:t xml:space="preserve"> и ребер </w:t>
      </w:r>
      <w:r w:rsidRPr="00BE0644">
        <w:rPr>
          <w:rFonts w:ascii="Cambria Math" w:hAnsi="Cambria Math" w:cs="Cambria Math"/>
          <w:lang w:val="ru-RU"/>
        </w:rPr>
        <w:t>𝐹𝐽</w:t>
      </w:r>
      <w:r w:rsidRPr="00BE0644">
        <w:rPr>
          <w:lang w:val="ru-RU"/>
        </w:rPr>
        <w:t xml:space="preserve">, указывающих </w:t>
      </w:r>
      <w:r>
        <w:rPr>
          <w:lang w:val="ru-RU"/>
        </w:rPr>
        <w:t xml:space="preserve">на </w:t>
      </w:r>
      <w:r w:rsidRPr="00BE0644">
        <w:rPr>
          <w:lang w:val="ru-RU"/>
        </w:rPr>
        <w:t>взаимодействия между ними. Например, край (</w:t>
      </w:r>
      <w:r w:rsidRPr="00BE0644">
        <w:rPr>
          <w:rFonts w:ascii="Cambria Math" w:hAnsi="Cambria Math" w:cs="Cambria Math"/>
          <w:lang w:val="ru-RU"/>
        </w:rPr>
        <w:t>𝑞</w:t>
      </w:r>
      <w:r w:rsidRPr="00BE0644">
        <w:rPr>
          <w:lang w:val="ru-RU"/>
        </w:rPr>
        <w:t xml:space="preserve"> → </w:t>
      </w:r>
      <w:r w:rsidRPr="00BE0644">
        <w:rPr>
          <w:rFonts w:ascii="Cambria Math" w:hAnsi="Cambria Math" w:cs="Cambria Math"/>
          <w:lang w:val="ru-RU"/>
        </w:rPr>
        <w:t>𝑤</w:t>
      </w:r>
      <w:r w:rsidRPr="00BE0644">
        <w:rPr>
          <w:lang w:val="ru-RU"/>
        </w:rPr>
        <w:t xml:space="preserve">) показывает, что издатель </w:t>
      </w:r>
      <w:r w:rsidRPr="00BE0644">
        <w:rPr>
          <w:rFonts w:ascii="Cambria Math" w:hAnsi="Cambria Math" w:cs="Cambria Math"/>
          <w:lang w:val="ru-RU"/>
        </w:rPr>
        <w:t>𝑞</w:t>
      </w:r>
      <w:r w:rsidRPr="00BE0644">
        <w:rPr>
          <w:lang w:val="ru-RU"/>
        </w:rPr>
        <w:t xml:space="preserve"> публикует новость </w:t>
      </w:r>
      <w:r w:rsidRPr="00BE0644">
        <w:rPr>
          <w:rFonts w:ascii="Cambria Math" w:hAnsi="Cambria Math" w:cs="Cambria Math"/>
          <w:lang w:val="ru-RU"/>
        </w:rPr>
        <w:t>𝑤</w:t>
      </w:r>
      <w:r w:rsidRPr="00BE0644">
        <w:rPr>
          <w:lang w:val="ru-RU"/>
        </w:rPr>
        <w:t>, а (</w:t>
      </w:r>
      <w:r w:rsidRPr="00BE0644">
        <w:rPr>
          <w:rFonts w:ascii="Cambria Math" w:hAnsi="Cambria Math" w:cs="Cambria Math"/>
          <w:lang w:val="ru-RU"/>
        </w:rPr>
        <w:t>𝑤</w:t>
      </w:r>
      <w:r w:rsidRPr="00BE0644">
        <w:rPr>
          <w:lang w:val="ru-RU"/>
        </w:rPr>
        <w:t xml:space="preserve"> → </w:t>
      </w:r>
      <w:r w:rsidRPr="00BE0644">
        <w:rPr>
          <w:rFonts w:ascii="Cambria Math" w:hAnsi="Cambria Math" w:cs="Cambria Math"/>
          <w:lang w:val="ru-RU"/>
        </w:rPr>
        <w:t>𝑣</w:t>
      </w:r>
      <w:r w:rsidRPr="00BE0644">
        <w:rPr>
          <w:lang w:val="ru-RU"/>
        </w:rPr>
        <w:t xml:space="preserve">) представляет новость </w:t>
      </w:r>
      <w:r w:rsidRPr="00BE0644">
        <w:rPr>
          <w:rFonts w:ascii="Cambria Math" w:hAnsi="Cambria Math" w:cs="Cambria Math"/>
          <w:lang w:val="ru-RU"/>
        </w:rPr>
        <w:t>𝑤</w:t>
      </w:r>
      <w:r w:rsidRPr="00BE0644">
        <w:rPr>
          <w:lang w:val="ru-RU"/>
        </w:rPr>
        <w:t xml:space="preserve">, распространяемую пользователем </w:t>
      </w:r>
      <w:r w:rsidRPr="00BE0644">
        <w:rPr>
          <w:rFonts w:ascii="Cambria Math" w:hAnsi="Cambria Math" w:cs="Cambria Math"/>
          <w:lang w:val="ru-RU"/>
        </w:rPr>
        <w:t>𝑣</w:t>
      </w:r>
      <w:r w:rsidRPr="00BE0644">
        <w:rPr>
          <w:lang w:val="ru-RU"/>
        </w:rPr>
        <w:t>.</w:t>
      </w:r>
    </w:p>
    <w:p w:rsidR="00BE0644" w:rsidRPr="00091DA3" w:rsidRDefault="00BE0644" w:rsidP="00BE0644">
      <w:pPr>
        <w:spacing w:after="0"/>
        <w:jc w:val="both"/>
        <w:rPr>
          <w:lang w:val="ru-RU"/>
        </w:rPr>
      </w:pPr>
      <w:r w:rsidRPr="00BE0644">
        <w:rPr>
          <w:lang w:val="ru-RU"/>
        </w:rPr>
        <w:t xml:space="preserve">Сети взаимодействия могут отражать корреляции между различными типами объектов, такими как издатель, новости и сообщения в социальных сетях, в процессе распространения новостей [26]. Характеристики издателей и пользователей, а также взаимодействия издателей с новостями и пользователями новостей </w:t>
      </w:r>
      <w:r w:rsidR="00944A45">
        <w:rPr>
          <w:lang w:val="ru-RU"/>
        </w:rPr>
        <w:t>по</w:t>
      </w:r>
      <w:r w:rsidRPr="00BE0644">
        <w:rPr>
          <w:lang w:val="ru-RU"/>
        </w:rPr>
        <w:t xml:space="preserve">могут </w:t>
      </w:r>
      <w:r w:rsidR="00944A45">
        <w:rPr>
          <w:lang w:val="ru-RU"/>
        </w:rPr>
        <w:t>раз</w:t>
      </w:r>
      <w:r w:rsidRPr="00BE0644">
        <w:rPr>
          <w:lang w:val="ru-RU"/>
        </w:rPr>
        <w:t>личать фейковые новости.</w:t>
      </w:r>
    </w:p>
    <w:sectPr w:rsidR="00BE0644" w:rsidRPr="00091DA3">
      <w:headerReference w:type="default" r:id="rId10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941" w:rsidRDefault="00566941" w:rsidP="00A6775D">
      <w:pPr>
        <w:spacing w:after="0" w:line="240" w:lineRule="auto"/>
      </w:pPr>
      <w:r>
        <w:separator/>
      </w:r>
    </w:p>
  </w:endnote>
  <w:endnote w:type="continuationSeparator" w:id="0">
    <w:p w:rsidR="00566941" w:rsidRDefault="00566941" w:rsidP="00A67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941" w:rsidRDefault="00566941" w:rsidP="00A6775D">
      <w:pPr>
        <w:spacing w:after="0" w:line="240" w:lineRule="auto"/>
      </w:pPr>
      <w:r>
        <w:separator/>
      </w:r>
    </w:p>
  </w:footnote>
  <w:footnote w:type="continuationSeparator" w:id="0">
    <w:p w:rsidR="00566941" w:rsidRDefault="00566941" w:rsidP="00A67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411930"/>
      <w:docPartObj>
        <w:docPartGallery w:val="Page Numbers (Top of Page)"/>
        <w:docPartUnique/>
      </w:docPartObj>
    </w:sdtPr>
    <w:sdtContent>
      <w:p w:rsidR="00A6775D" w:rsidRDefault="00A6775D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0B58" w:rsidRPr="006F0B58">
          <w:rPr>
            <w:noProof/>
            <w:lang w:val="ru-RU"/>
          </w:rPr>
          <w:t>6</w:t>
        </w:r>
        <w:r>
          <w:fldChar w:fldCharType="end"/>
        </w:r>
      </w:p>
    </w:sdtContent>
  </w:sdt>
  <w:p w:rsidR="00A6775D" w:rsidRDefault="00A677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F2C"/>
    <w:rsid w:val="0007633F"/>
    <w:rsid w:val="00091DA3"/>
    <w:rsid w:val="000A2AFD"/>
    <w:rsid w:val="00166F39"/>
    <w:rsid w:val="002C7DA2"/>
    <w:rsid w:val="002E65C4"/>
    <w:rsid w:val="003E263F"/>
    <w:rsid w:val="00414BAB"/>
    <w:rsid w:val="00450927"/>
    <w:rsid w:val="0046214C"/>
    <w:rsid w:val="004B2F4D"/>
    <w:rsid w:val="004B721D"/>
    <w:rsid w:val="004E7330"/>
    <w:rsid w:val="00566941"/>
    <w:rsid w:val="005B217C"/>
    <w:rsid w:val="005C6117"/>
    <w:rsid w:val="006A73D9"/>
    <w:rsid w:val="006C2B7E"/>
    <w:rsid w:val="006F0B58"/>
    <w:rsid w:val="006F6908"/>
    <w:rsid w:val="00703E1F"/>
    <w:rsid w:val="00731837"/>
    <w:rsid w:val="00771650"/>
    <w:rsid w:val="008036B7"/>
    <w:rsid w:val="00806397"/>
    <w:rsid w:val="00820C04"/>
    <w:rsid w:val="00840DDA"/>
    <w:rsid w:val="00927FCA"/>
    <w:rsid w:val="00944A45"/>
    <w:rsid w:val="009A7467"/>
    <w:rsid w:val="009F4EEE"/>
    <w:rsid w:val="009F557C"/>
    <w:rsid w:val="00A024EB"/>
    <w:rsid w:val="00A6775D"/>
    <w:rsid w:val="00A77F2C"/>
    <w:rsid w:val="00BE0644"/>
    <w:rsid w:val="00C80936"/>
    <w:rsid w:val="00CA3905"/>
    <w:rsid w:val="00CB30DB"/>
    <w:rsid w:val="00CE5C13"/>
    <w:rsid w:val="00D16C69"/>
    <w:rsid w:val="00D850E4"/>
    <w:rsid w:val="00DC30B1"/>
    <w:rsid w:val="00F24ED5"/>
    <w:rsid w:val="00F7104B"/>
    <w:rsid w:val="00F77E1C"/>
    <w:rsid w:val="00F92B36"/>
    <w:rsid w:val="00F9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BF5FDD-371B-4A48-8EC9-54D07D395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77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775D"/>
  </w:style>
  <w:style w:type="paragraph" w:styleId="a5">
    <w:name w:val="footer"/>
    <w:basedOn w:val="a"/>
    <w:link w:val="a6"/>
    <w:uiPriority w:val="99"/>
    <w:unhideWhenUsed/>
    <w:rsid w:val="00A677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7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11571</Words>
  <Characters>6596</Characters>
  <Application>Microsoft Office Word</Application>
  <DocSecurity>0</DocSecurity>
  <Lines>54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38</cp:revision>
  <dcterms:created xsi:type="dcterms:W3CDTF">2020-11-17T21:40:00Z</dcterms:created>
  <dcterms:modified xsi:type="dcterms:W3CDTF">2020-11-17T23:57:00Z</dcterms:modified>
</cp:coreProperties>
</file>