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7AC8FB52" w:rsidRDefault="7AC8FB52" w14:paraId="60257285" w14:textId="35FF4020">
      <w:r w:rsidRPr="7AC8FB52" w:rsidR="7AC8FB52">
        <w:rPr>
          <w:rFonts w:ascii="Calibri" w:hAnsi="Calibri" w:eastAsia="Calibri" w:cs="Calibri"/>
          <w:noProof w:val="0"/>
          <w:sz w:val="22"/>
          <w:szCs w:val="22"/>
          <w:lang w:val="ru-RU"/>
        </w:rPr>
        <w:t xml:space="preserve">Жизненно важным моментом в судьбе каждой девушки является свадьба. Этот волнительный момент столь прекрасен, хоть и очень хлопотный, ведь до того, как поставить свои подписи на бумаге, молодожёны очень тщательно подготавливаются к будущему торжеству. Но, кроме несущественных забот, будущие муж с женой озадачиваются вопросами по серьёзней, например, как выбрать ЗАГС, что нужно чтобы расписаться, сколько будет стоит пошлина и т. д. Для того, чтобы заключение брачных уз прошло на высшем уровне, и не возникло лишних проблем, молодые обязаны всё подробно изучить. Для того, чтобы расписаться в </w:t>
      </w:r>
      <w:r w:rsidRPr="7AC8FB52" w:rsidR="7AC8FB52">
        <w:rPr>
          <w:rFonts w:ascii="Calibri" w:hAnsi="Calibri" w:eastAsia="Calibri" w:cs="Calibri"/>
          <w:noProof w:val="0"/>
          <w:sz w:val="22"/>
          <w:szCs w:val="22"/>
          <w:lang w:val="ru-RU"/>
        </w:rPr>
        <w:t>ЗАГСе</w:t>
      </w:r>
      <w:r w:rsidRPr="7AC8FB52" w:rsidR="7AC8FB52">
        <w:rPr>
          <w:rFonts w:ascii="Calibri" w:hAnsi="Calibri" w:eastAsia="Calibri" w:cs="Calibri"/>
          <w:noProof w:val="0"/>
          <w:sz w:val="22"/>
          <w:szCs w:val="22"/>
          <w:lang w:val="ru-RU"/>
        </w:rPr>
        <w:t xml:space="preserve">, для начала, потребуется выбрать тот самый орган записи, в которое последует обращение. </w:t>
      </w:r>
    </w:p>
    <w:p w:rsidR="7AC8FB52" w:rsidRDefault="7AC8FB52" w14:noSpellErr="1" w14:paraId="67BD2AF2" w14:textId="3413F459">
      <w:r w:rsidRPr="7AC8FB52" w:rsidR="7AC8FB52">
        <w:rPr>
          <w:rFonts w:ascii="Calibri" w:hAnsi="Calibri" w:eastAsia="Calibri" w:cs="Calibri"/>
          <w:noProof w:val="0"/>
          <w:sz w:val="22"/>
          <w:szCs w:val="22"/>
          <w:lang w:val="ru-RU"/>
        </w:rPr>
        <w:t>Рис. 1. Орган записи актов гражданского состояния</w:t>
      </w:r>
    </w:p>
    <w:p w:rsidR="7AC8FB52" w:rsidP="7AC8FB52" w:rsidRDefault="7AC8FB52" w14:paraId="0D56F255" w14:textId="187888B4">
      <w:pPr>
        <w:pStyle w:val="Heading2"/>
      </w:pPr>
      <w:r w:rsidR="7AC8FB52">
        <w:rPr/>
        <w:t xml:space="preserve">Как расписаться в </w:t>
      </w:r>
      <w:r w:rsidR="7AC8FB52">
        <w:rPr/>
        <w:t>ЗАГСе</w:t>
      </w:r>
    </w:p>
    <w:p w:rsidR="7AC8FB52" w:rsidRDefault="7AC8FB52" w14:noSpellErr="1" w14:paraId="55BB39AC" w14:textId="263439B3">
      <w:r w:rsidRPr="7AC8FB52" w:rsidR="7AC8FB52">
        <w:rPr>
          <w:rFonts w:ascii="Calibri" w:hAnsi="Calibri" w:eastAsia="Calibri" w:cs="Calibri"/>
          <w:noProof w:val="0"/>
          <w:sz w:val="22"/>
          <w:szCs w:val="22"/>
          <w:lang w:val="ru-RU"/>
        </w:rPr>
        <w:t>Исходя из статьи 25 ФЗ, молодожёны могут выбрать для росписи совершенно любой ЗАГС, который находиться на территории России. Если стоит вопрос о том, когда расписывают в ЗАГСЕ, в какие будние, либо праздничные дни работает то или иное государственное учреждение, то всю информацию можно легко найти посредством использования сети интернет. Самое первое, что обязаны сделать брачующиеся, это написать заявление, которое будет считаться началом, для последующего официального союза. В заявке указывается следующая информация:</w:t>
      </w:r>
    </w:p>
    <w:p w:rsidR="7AC8FB52" w:rsidP="7AC8FB52" w:rsidRDefault="7AC8FB52" w14:noSpellErr="1" w14:paraId="7CB1FFEF" w14:textId="3DA60D65">
      <w:pPr>
        <w:pStyle w:val="ListParagraph"/>
        <w:numPr>
          <w:ilvl w:val="0"/>
          <w:numId w:val="1"/>
        </w:numPr>
        <w:rPr>
          <w:sz w:val="22"/>
          <w:szCs w:val="22"/>
        </w:rPr>
      </w:pPr>
      <w:r w:rsidRPr="7AC8FB52" w:rsidR="7AC8FB52">
        <w:rPr>
          <w:rFonts w:ascii="Calibri" w:hAnsi="Calibri" w:eastAsia="Calibri" w:cs="Calibri"/>
          <w:noProof w:val="0"/>
          <w:sz w:val="22"/>
          <w:szCs w:val="22"/>
          <w:lang w:val="ru-RU"/>
        </w:rPr>
        <w:t>личные данные влюблённых (ФИО)</w:t>
      </w:r>
    </w:p>
    <w:p w:rsidR="7AC8FB52" w:rsidP="7AC8FB52" w:rsidRDefault="7AC8FB52" w14:noSpellErr="1" w14:paraId="7E0C6FA8" w14:textId="20DB00CB">
      <w:pPr>
        <w:pStyle w:val="ListParagraph"/>
        <w:numPr>
          <w:ilvl w:val="0"/>
          <w:numId w:val="1"/>
        </w:numPr>
        <w:rPr>
          <w:sz w:val="22"/>
          <w:szCs w:val="22"/>
        </w:rPr>
      </w:pPr>
      <w:r w:rsidRPr="7AC8FB52" w:rsidR="7AC8FB52">
        <w:rPr>
          <w:rFonts w:ascii="Calibri" w:hAnsi="Calibri" w:eastAsia="Calibri" w:cs="Calibri"/>
          <w:noProof w:val="0"/>
          <w:sz w:val="22"/>
          <w:szCs w:val="22"/>
          <w:lang w:val="ru-RU"/>
        </w:rPr>
        <w:t>дата и место рождения</w:t>
      </w:r>
    </w:p>
    <w:p w:rsidR="7AC8FB52" w:rsidP="7AC8FB52" w:rsidRDefault="7AC8FB52" w14:noSpellErr="1" w14:paraId="18A0ECC7" w14:textId="708F5D31">
      <w:pPr>
        <w:pStyle w:val="ListParagraph"/>
        <w:numPr>
          <w:ilvl w:val="0"/>
          <w:numId w:val="1"/>
        </w:numPr>
        <w:rPr>
          <w:sz w:val="22"/>
          <w:szCs w:val="22"/>
        </w:rPr>
      </w:pPr>
      <w:r w:rsidRPr="7AC8FB52" w:rsidR="7AC8FB52">
        <w:rPr>
          <w:rFonts w:ascii="Calibri" w:hAnsi="Calibri" w:eastAsia="Calibri" w:cs="Calibri"/>
          <w:noProof w:val="0"/>
          <w:sz w:val="22"/>
          <w:szCs w:val="22"/>
          <w:lang w:val="ru-RU"/>
        </w:rPr>
        <w:t xml:space="preserve">информация с удостоверения личности обеих сторон </w:t>
      </w:r>
    </w:p>
    <w:p w:rsidR="7AC8FB52" w:rsidP="7AC8FB52" w:rsidRDefault="7AC8FB52" w14:noSpellErr="1" w14:paraId="6ABE4ECF" w14:textId="151E4C82">
      <w:pPr>
        <w:pStyle w:val="ListParagraph"/>
        <w:numPr>
          <w:ilvl w:val="0"/>
          <w:numId w:val="1"/>
        </w:numPr>
        <w:rPr>
          <w:sz w:val="22"/>
          <w:szCs w:val="22"/>
        </w:rPr>
      </w:pPr>
      <w:r w:rsidRPr="7AC8FB52" w:rsidR="7AC8FB52">
        <w:rPr>
          <w:rFonts w:ascii="Calibri" w:hAnsi="Calibri" w:eastAsia="Calibri" w:cs="Calibri"/>
          <w:noProof w:val="0"/>
          <w:sz w:val="22"/>
          <w:szCs w:val="22"/>
          <w:lang w:val="ru-RU"/>
        </w:rPr>
        <w:t>подданство</w:t>
      </w:r>
    </w:p>
    <w:p w:rsidR="7AC8FB52" w:rsidP="7AC8FB52" w:rsidRDefault="7AC8FB52" w14:noSpellErr="1" w14:paraId="6B23A01B" w14:textId="79B15C70">
      <w:pPr>
        <w:pStyle w:val="ListParagraph"/>
        <w:numPr>
          <w:ilvl w:val="0"/>
          <w:numId w:val="1"/>
        </w:numPr>
        <w:rPr>
          <w:sz w:val="22"/>
          <w:szCs w:val="22"/>
        </w:rPr>
      </w:pPr>
      <w:r w:rsidRPr="7AC8FB52" w:rsidR="7AC8FB52">
        <w:rPr>
          <w:rFonts w:ascii="Calibri" w:hAnsi="Calibri" w:eastAsia="Calibri" w:cs="Calibri"/>
          <w:noProof w:val="0"/>
          <w:sz w:val="22"/>
          <w:szCs w:val="22"/>
          <w:lang w:val="ru-RU"/>
        </w:rPr>
        <w:t>документ, что является подтверждением расторжения предыдущего союза (если имелся)</w:t>
      </w:r>
    </w:p>
    <w:p w:rsidR="7AC8FB52" w:rsidP="7AC8FB52" w:rsidRDefault="7AC8FB52" w14:noSpellErr="1" w14:paraId="1DDF27BC" w14:textId="094DB6DE">
      <w:pPr>
        <w:pStyle w:val="ListParagraph"/>
        <w:numPr>
          <w:ilvl w:val="0"/>
          <w:numId w:val="1"/>
        </w:numPr>
        <w:rPr>
          <w:sz w:val="22"/>
          <w:szCs w:val="22"/>
        </w:rPr>
      </w:pPr>
      <w:r w:rsidRPr="7AC8FB52" w:rsidR="7AC8FB52">
        <w:rPr>
          <w:rFonts w:ascii="Calibri" w:hAnsi="Calibri" w:eastAsia="Calibri" w:cs="Calibri"/>
          <w:noProof w:val="0"/>
          <w:sz w:val="22"/>
          <w:szCs w:val="22"/>
          <w:lang w:val="ru-RU"/>
        </w:rPr>
        <w:t>фамилии обеих супругов после регистрации</w:t>
      </w:r>
    </w:p>
    <w:p w:rsidR="7AC8FB52" w:rsidP="7AC8FB52" w:rsidRDefault="7AC8FB52" w14:noSpellErr="1" w14:paraId="054F26A8" w14:textId="4024A874">
      <w:pPr>
        <w:pStyle w:val="ListParagraph"/>
        <w:numPr>
          <w:ilvl w:val="0"/>
          <w:numId w:val="1"/>
        </w:numPr>
        <w:rPr>
          <w:sz w:val="22"/>
          <w:szCs w:val="22"/>
        </w:rPr>
      </w:pPr>
      <w:r w:rsidRPr="7AC8FB52" w:rsidR="7AC8FB52">
        <w:rPr>
          <w:rFonts w:ascii="Calibri" w:hAnsi="Calibri" w:eastAsia="Calibri" w:cs="Calibri"/>
          <w:noProof w:val="0"/>
          <w:sz w:val="22"/>
          <w:szCs w:val="22"/>
          <w:lang w:val="ru-RU"/>
        </w:rPr>
        <w:t>росписи и дата составления заявки</w:t>
      </w:r>
    </w:p>
    <w:p w:rsidR="7AC8FB52" w:rsidRDefault="7AC8FB52" w14:noSpellErr="1" w14:paraId="353BB17C" w14:textId="729C8E87">
      <w:r w:rsidRPr="7AC8FB52" w:rsidR="7AC8FB52">
        <w:rPr>
          <w:rFonts w:ascii="Calibri" w:hAnsi="Calibri" w:eastAsia="Calibri" w:cs="Calibri"/>
          <w:noProof w:val="0"/>
          <w:sz w:val="22"/>
          <w:szCs w:val="22"/>
          <w:lang w:val="ru-RU"/>
        </w:rPr>
        <w:t>Подписывать бумагу должны оба супруга, так как в противном случае, её не примут к рассмотрению. Также, стоит знать, что кроме подаваемой заявки, должна быть предоставлена ещё некоторая документация, а именно:</w:t>
      </w:r>
    </w:p>
    <w:p w:rsidR="7AC8FB52" w:rsidP="7AC8FB52" w:rsidRDefault="7AC8FB52" w14:noSpellErr="1" w14:paraId="54BF9FDB" w14:textId="03BBC270">
      <w:pPr>
        <w:pStyle w:val="ListParagraph"/>
        <w:numPr>
          <w:ilvl w:val="0"/>
          <w:numId w:val="1"/>
        </w:numPr>
        <w:rPr>
          <w:sz w:val="22"/>
          <w:szCs w:val="22"/>
        </w:rPr>
      </w:pPr>
      <w:r w:rsidRPr="7AC8FB52" w:rsidR="7AC8FB52">
        <w:rPr>
          <w:rFonts w:ascii="Calibri" w:hAnsi="Calibri" w:eastAsia="Calibri" w:cs="Calibri"/>
          <w:noProof w:val="0"/>
          <w:sz w:val="22"/>
          <w:szCs w:val="22"/>
          <w:lang w:val="ru-RU"/>
        </w:rPr>
        <w:t>удостоверения личности обеих сторон</w:t>
      </w:r>
    </w:p>
    <w:p w:rsidR="7AC8FB52" w:rsidP="7AC8FB52" w:rsidRDefault="7AC8FB52" w14:noSpellErr="1" w14:paraId="7F17E02B" w14:textId="6DB76C50">
      <w:pPr>
        <w:pStyle w:val="ListParagraph"/>
        <w:numPr>
          <w:ilvl w:val="0"/>
          <w:numId w:val="1"/>
        </w:numPr>
        <w:rPr>
          <w:sz w:val="22"/>
          <w:szCs w:val="22"/>
        </w:rPr>
      </w:pPr>
      <w:r w:rsidRPr="7AC8FB52" w:rsidR="7AC8FB52">
        <w:rPr>
          <w:rFonts w:ascii="Calibri" w:hAnsi="Calibri" w:eastAsia="Calibri" w:cs="Calibri"/>
          <w:noProof w:val="0"/>
          <w:sz w:val="22"/>
          <w:szCs w:val="22"/>
          <w:lang w:val="ru-RU"/>
        </w:rPr>
        <w:t>одобрение брака (если будущие супруги являются несовершеннолетними)</w:t>
      </w:r>
    </w:p>
    <w:p w:rsidR="7AC8FB52" w:rsidP="7AC8FB52" w:rsidRDefault="7AC8FB52" w14:noSpellErr="1" w14:paraId="780CE4EB" w14:textId="5D0ECBED">
      <w:pPr>
        <w:pStyle w:val="ListParagraph"/>
        <w:numPr>
          <w:ilvl w:val="0"/>
          <w:numId w:val="1"/>
        </w:numPr>
        <w:rPr>
          <w:sz w:val="22"/>
          <w:szCs w:val="22"/>
        </w:rPr>
      </w:pPr>
      <w:r w:rsidRPr="7AC8FB52" w:rsidR="7AC8FB52">
        <w:rPr>
          <w:rFonts w:ascii="Calibri" w:hAnsi="Calibri" w:eastAsia="Calibri" w:cs="Calibri"/>
          <w:noProof w:val="0"/>
          <w:sz w:val="22"/>
          <w:szCs w:val="22"/>
          <w:lang w:val="ru-RU"/>
        </w:rPr>
        <w:t>чек, который будет подтверждением уплаты государственной пошлины</w:t>
      </w:r>
    </w:p>
    <w:p w:rsidR="7AC8FB52" w:rsidRDefault="7AC8FB52" w14:noSpellErr="1" w14:paraId="2DF0C0A9" w14:textId="2DD6A1C7">
      <w:r w:rsidRPr="7AC8FB52" w:rsidR="7AC8FB52">
        <w:rPr>
          <w:rFonts w:ascii="Calibri" w:hAnsi="Calibri" w:eastAsia="Calibri" w:cs="Calibri"/>
          <w:noProof w:val="0"/>
          <w:sz w:val="22"/>
          <w:szCs w:val="22"/>
          <w:lang w:val="ru-RU"/>
        </w:rPr>
        <w:t>Рис. 2. Заполнение заявки на регистрацию брака</w:t>
      </w:r>
    </w:p>
    <w:p w:rsidR="7AC8FB52" w:rsidRDefault="7AC8FB52" w14:noSpellErr="1" w14:paraId="68870EA0" w14:textId="2684388F">
      <w:r w:rsidRPr="7AC8FB52" w:rsidR="7AC8FB52">
        <w:rPr>
          <w:rFonts w:ascii="Calibri" w:hAnsi="Calibri" w:eastAsia="Calibri" w:cs="Calibri"/>
          <w:b w:val="1"/>
          <w:bCs w:val="1"/>
          <w:noProof w:val="0"/>
          <w:sz w:val="22"/>
          <w:szCs w:val="22"/>
          <w:lang w:val="ru-RU"/>
        </w:rPr>
        <w:t xml:space="preserve">Важно! </w:t>
      </w:r>
      <w:r w:rsidRPr="7AC8FB52" w:rsidR="7AC8FB52">
        <w:rPr>
          <w:rFonts w:ascii="Calibri" w:hAnsi="Calibri" w:eastAsia="Calibri" w:cs="Calibri"/>
          <w:noProof w:val="0"/>
          <w:sz w:val="22"/>
          <w:szCs w:val="22"/>
          <w:lang w:val="ru-RU"/>
        </w:rPr>
        <w:t>Сумма, которою потребуется внести в счёт госпошлины составляет 350 рублей.</w:t>
      </w:r>
    </w:p>
    <w:p w:rsidR="7AC8FB52" w:rsidRDefault="7AC8FB52" w14:noSpellErr="1" w14:paraId="381E5C61" w14:textId="5D5AE037">
      <w:r w:rsidRPr="7AC8FB52" w:rsidR="7AC8FB52">
        <w:rPr>
          <w:rFonts w:ascii="Calibri" w:hAnsi="Calibri" w:eastAsia="Calibri" w:cs="Calibri"/>
          <w:noProof w:val="0"/>
          <w:sz w:val="22"/>
          <w:szCs w:val="22"/>
          <w:lang w:val="ru-RU"/>
        </w:rPr>
        <w:t xml:space="preserve">На вопрос: что нужно для росписи в ЗАГСЕ, ответом будет перечень документов, что предоставлялась выше. После подачи всех необходимых бумаг, у будущих супругов есть месяц до того, как совершиться официальная регистрация их отношений. Почему нужно столько ждать? Законодательством РФ, данный срок установлен по тем причинам, что молодые люди, которые хотят создать семью, могут подавать заявку и в порыве чувств, а потом пожалеть об этом. Если говорить вкратце, то данный временной промежуток выделяется для обдумывания принятого решения. Бывает и так, что влюбленные подают прошение о регистрации, и всё вроде хорошо, а потом через пару недель приходят и забирают заявку, так как решают не торопить события, или что-то вроде того. </w:t>
      </w:r>
    </w:p>
    <w:p w:rsidR="7AC8FB52" w:rsidRDefault="7AC8FB52" w14:noSpellErr="1" w14:paraId="45E13460" w14:textId="4A2CE190">
      <w:r w:rsidRPr="7AC8FB52" w:rsidR="7AC8FB52">
        <w:rPr>
          <w:rFonts w:ascii="Calibri" w:hAnsi="Calibri" w:eastAsia="Calibri" w:cs="Calibri"/>
          <w:noProof w:val="0"/>
          <w:sz w:val="22"/>
          <w:szCs w:val="22"/>
          <w:lang w:val="ru-RU"/>
        </w:rPr>
        <w:t>Кроме желания будущих супругов создать новую ячейку общества, они ещё и должны соответствовать некоторым требованиям, что прописаны в Семейном Кодексе РФ. А именно:</w:t>
      </w:r>
    </w:p>
    <w:p w:rsidR="7AC8FB52" w:rsidP="7AC8FB52" w:rsidRDefault="7AC8FB52" w14:noSpellErr="1" w14:paraId="0DA3AC8D" w14:textId="335A1A22">
      <w:pPr>
        <w:pStyle w:val="ListParagraph"/>
        <w:numPr>
          <w:ilvl w:val="0"/>
          <w:numId w:val="1"/>
        </w:numPr>
        <w:rPr>
          <w:sz w:val="22"/>
          <w:szCs w:val="22"/>
        </w:rPr>
      </w:pPr>
      <w:r w:rsidRPr="7AC8FB52" w:rsidR="7AC8FB52">
        <w:rPr>
          <w:rFonts w:ascii="Calibri" w:hAnsi="Calibri" w:eastAsia="Calibri" w:cs="Calibri"/>
          <w:noProof w:val="0"/>
          <w:sz w:val="22"/>
          <w:szCs w:val="22"/>
          <w:lang w:val="ru-RU"/>
        </w:rPr>
        <w:t>достигнуть совершеннолетия</w:t>
      </w:r>
    </w:p>
    <w:p w:rsidR="7AC8FB52" w:rsidP="7AC8FB52" w:rsidRDefault="7AC8FB52" w14:noSpellErr="1" w14:paraId="5BB09133" w14:textId="5D38D1FC">
      <w:pPr>
        <w:pStyle w:val="ListParagraph"/>
        <w:numPr>
          <w:ilvl w:val="0"/>
          <w:numId w:val="1"/>
        </w:numPr>
        <w:rPr>
          <w:sz w:val="22"/>
          <w:szCs w:val="22"/>
        </w:rPr>
      </w:pPr>
      <w:r w:rsidRPr="7AC8FB52" w:rsidR="7AC8FB52">
        <w:rPr>
          <w:rFonts w:ascii="Calibri" w:hAnsi="Calibri" w:eastAsia="Calibri" w:cs="Calibri"/>
          <w:noProof w:val="0"/>
          <w:sz w:val="22"/>
          <w:szCs w:val="22"/>
          <w:lang w:val="ru-RU"/>
        </w:rPr>
        <w:t>не быть кровными родственниками</w:t>
      </w:r>
    </w:p>
    <w:p w:rsidR="7AC8FB52" w:rsidP="7AC8FB52" w:rsidRDefault="7AC8FB52" w14:noSpellErr="1" w14:paraId="201E045D" w14:textId="665EC722">
      <w:pPr>
        <w:pStyle w:val="ListParagraph"/>
        <w:numPr>
          <w:ilvl w:val="0"/>
          <w:numId w:val="1"/>
        </w:numPr>
        <w:rPr>
          <w:sz w:val="22"/>
          <w:szCs w:val="22"/>
        </w:rPr>
      </w:pPr>
      <w:r w:rsidRPr="7AC8FB52" w:rsidR="7AC8FB52">
        <w:rPr>
          <w:rFonts w:ascii="Calibri" w:hAnsi="Calibri" w:eastAsia="Calibri" w:cs="Calibri"/>
          <w:noProof w:val="0"/>
          <w:sz w:val="22"/>
          <w:szCs w:val="22"/>
          <w:lang w:val="ru-RU"/>
        </w:rPr>
        <w:t>не иметь не расторгнутого предыдущего официального брака</w:t>
      </w:r>
    </w:p>
    <w:p w:rsidR="7AC8FB52" w:rsidP="7AC8FB52" w:rsidRDefault="7AC8FB52" w14:noSpellErr="1" w14:paraId="3739E632" w14:textId="277B85A0">
      <w:pPr>
        <w:pStyle w:val="ListParagraph"/>
        <w:numPr>
          <w:ilvl w:val="0"/>
          <w:numId w:val="1"/>
        </w:numPr>
        <w:rPr>
          <w:sz w:val="22"/>
          <w:szCs w:val="22"/>
        </w:rPr>
      </w:pPr>
      <w:r w:rsidRPr="7AC8FB52" w:rsidR="7AC8FB52">
        <w:rPr>
          <w:rFonts w:ascii="Calibri" w:hAnsi="Calibri" w:eastAsia="Calibri" w:cs="Calibri"/>
          <w:noProof w:val="0"/>
          <w:sz w:val="22"/>
          <w:szCs w:val="22"/>
          <w:lang w:val="ru-RU"/>
        </w:rPr>
        <w:t>быть дееспособными</w:t>
      </w:r>
    </w:p>
    <w:p w:rsidR="7AC8FB52" w:rsidRDefault="7AC8FB52" w14:noSpellErr="1" w14:paraId="7D5573D7" w14:textId="1E6CD8D8">
      <w:r w:rsidRPr="7AC8FB52" w:rsidR="7AC8FB52">
        <w:rPr>
          <w:rFonts w:ascii="Calibri" w:hAnsi="Calibri" w:eastAsia="Calibri" w:cs="Calibri"/>
          <w:noProof w:val="0"/>
          <w:sz w:val="22"/>
          <w:szCs w:val="22"/>
          <w:lang w:val="ru-RU"/>
        </w:rPr>
        <w:t>Если брачующиеся не достигли совершеннолетия и подают заявку без особого разрешения на брак, то им будет отказано в принятии бумаг и росписи. Так что вывод напрашивается сам собой: для таких особ потребуется разрешение родителей на регистрацию союза. Также исключается факт родственных связей между влюблёнными, ведь тогда, тоже последует отказ от регистрационных органов.</w:t>
      </w:r>
    </w:p>
    <w:p w:rsidR="7AC8FB52" w:rsidRDefault="7AC8FB52" w14:paraId="475482C1" w14:textId="42301E4B">
      <w:r w:rsidRPr="7AC8FB52" w:rsidR="7AC8FB52">
        <w:rPr>
          <w:rFonts w:ascii="Calibri" w:hAnsi="Calibri" w:eastAsia="Calibri" w:cs="Calibri"/>
          <w:noProof w:val="0"/>
          <w:sz w:val="22"/>
          <w:szCs w:val="22"/>
          <w:lang w:val="ru-RU"/>
        </w:rPr>
        <w:t xml:space="preserve">Рис. 3. Где расписываются молодожены в </w:t>
      </w:r>
      <w:r w:rsidRPr="7AC8FB52" w:rsidR="7AC8FB52">
        <w:rPr>
          <w:rFonts w:ascii="Calibri" w:hAnsi="Calibri" w:eastAsia="Calibri" w:cs="Calibri"/>
          <w:noProof w:val="0"/>
          <w:sz w:val="22"/>
          <w:szCs w:val="22"/>
          <w:lang w:val="ru-RU"/>
        </w:rPr>
        <w:t>ЗАГСе</w:t>
      </w:r>
      <w:r w:rsidRPr="7AC8FB52" w:rsidR="7AC8FB52">
        <w:rPr>
          <w:rFonts w:ascii="Calibri" w:hAnsi="Calibri" w:eastAsia="Calibri" w:cs="Calibri"/>
          <w:noProof w:val="0"/>
          <w:sz w:val="22"/>
          <w:szCs w:val="22"/>
          <w:lang w:val="ru-RU"/>
        </w:rPr>
        <w:t xml:space="preserve"> образец</w:t>
      </w:r>
    </w:p>
    <w:p w:rsidR="7AC8FB52" w:rsidP="7AC8FB52" w:rsidRDefault="7AC8FB52" w14:noSpellErr="1" w14:paraId="365C6FEA" w14:textId="13611972">
      <w:pPr>
        <w:pStyle w:val="Heading2"/>
      </w:pPr>
      <w:r w:rsidR="7AC8FB52">
        <w:rPr/>
        <w:t xml:space="preserve">Как быстро расписаться </w:t>
      </w:r>
    </w:p>
    <w:p w:rsidR="7AC8FB52" w:rsidRDefault="7AC8FB52" w14:noSpellErr="1" w14:paraId="583C9656" w14:textId="59F93D81">
      <w:r w:rsidRPr="7AC8FB52" w:rsidR="7AC8FB52">
        <w:rPr>
          <w:rFonts w:ascii="Calibri" w:hAnsi="Calibri" w:eastAsia="Calibri" w:cs="Calibri"/>
          <w:noProof w:val="0"/>
          <w:sz w:val="22"/>
          <w:szCs w:val="22"/>
          <w:lang w:val="ru-RU"/>
        </w:rPr>
        <w:t>Этот вопрос волнует большую часть влюблённых, которые горят желанием поскорее узаконить свои отношения. Быстренько расписать будущих супругов могут, но только в определённых обстоятельствах. В отдельных случаях, зарегистрировать брак возможно сразу в день подачи заявки, но данная уступка действует только на тех, у кого имеется уважительная причина, а именно:</w:t>
      </w:r>
    </w:p>
    <w:p w:rsidR="7AC8FB52" w:rsidP="7AC8FB52" w:rsidRDefault="7AC8FB52" w14:noSpellErr="1" w14:paraId="5E698981" w14:textId="64B57AF6">
      <w:pPr>
        <w:pStyle w:val="ListParagraph"/>
        <w:numPr>
          <w:ilvl w:val="0"/>
          <w:numId w:val="1"/>
        </w:numPr>
        <w:rPr>
          <w:sz w:val="22"/>
          <w:szCs w:val="22"/>
        </w:rPr>
      </w:pPr>
      <w:r w:rsidRPr="7AC8FB52" w:rsidR="7AC8FB52">
        <w:rPr>
          <w:rFonts w:ascii="Calibri" w:hAnsi="Calibri" w:eastAsia="Calibri" w:cs="Calibri"/>
          <w:noProof w:val="0"/>
          <w:sz w:val="22"/>
          <w:szCs w:val="22"/>
          <w:lang w:val="ru-RU"/>
        </w:rPr>
        <w:t>беременность невесты</w:t>
      </w:r>
    </w:p>
    <w:p w:rsidR="7AC8FB52" w:rsidP="7AC8FB52" w:rsidRDefault="7AC8FB52" w14:noSpellErr="1" w14:paraId="44B02E5A" w14:textId="63D6D438">
      <w:pPr>
        <w:pStyle w:val="ListParagraph"/>
        <w:numPr>
          <w:ilvl w:val="0"/>
          <w:numId w:val="1"/>
        </w:numPr>
        <w:rPr>
          <w:sz w:val="22"/>
          <w:szCs w:val="22"/>
        </w:rPr>
      </w:pPr>
      <w:r w:rsidRPr="7AC8FB52" w:rsidR="7AC8FB52">
        <w:rPr>
          <w:rFonts w:ascii="Calibri" w:hAnsi="Calibri" w:eastAsia="Calibri" w:cs="Calibri"/>
          <w:noProof w:val="0"/>
          <w:sz w:val="22"/>
          <w:szCs w:val="22"/>
          <w:lang w:val="ru-RU"/>
        </w:rPr>
        <w:t>тяжёлая болезнь одной из сторон</w:t>
      </w:r>
    </w:p>
    <w:p w:rsidR="7AC8FB52" w:rsidP="7AC8FB52" w:rsidRDefault="7AC8FB52" w14:noSpellErr="1" w14:paraId="519C0E15" w14:textId="7D0B1A04">
      <w:pPr>
        <w:pStyle w:val="ListParagraph"/>
        <w:numPr>
          <w:ilvl w:val="0"/>
          <w:numId w:val="1"/>
        </w:numPr>
        <w:rPr>
          <w:sz w:val="22"/>
          <w:szCs w:val="22"/>
        </w:rPr>
      </w:pPr>
      <w:r w:rsidRPr="7AC8FB52" w:rsidR="7AC8FB52">
        <w:rPr>
          <w:rFonts w:ascii="Calibri" w:hAnsi="Calibri" w:eastAsia="Calibri" w:cs="Calibri"/>
          <w:noProof w:val="0"/>
          <w:sz w:val="22"/>
          <w:szCs w:val="22"/>
          <w:lang w:val="ru-RU"/>
        </w:rPr>
        <w:t>кому-то из потенциальных супругов нужно срочно уехать из страны по определённым причинам (командировка, военная служба и т. д.)</w:t>
      </w:r>
    </w:p>
    <w:p w:rsidR="7AC8FB52" w:rsidP="7AC8FB52" w:rsidRDefault="7AC8FB52" w14:noSpellErr="1" w14:paraId="68BDFEDE" w14:textId="3921A56D">
      <w:pPr>
        <w:pStyle w:val="ListParagraph"/>
        <w:numPr>
          <w:ilvl w:val="0"/>
          <w:numId w:val="1"/>
        </w:numPr>
        <w:rPr>
          <w:sz w:val="22"/>
          <w:szCs w:val="22"/>
        </w:rPr>
      </w:pPr>
      <w:r w:rsidRPr="7AC8FB52" w:rsidR="7AC8FB52">
        <w:rPr>
          <w:rFonts w:ascii="Calibri" w:hAnsi="Calibri" w:eastAsia="Calibri" w:cs="Calibri"/>
          <w:noProof w:val="0"/>
          <w:sz w:val="22"/>
          <w:szCs w:val="22"/>
          <w:lang w:val="ru-RU"/>
        </w:rPr>
        <w:t>есть общий малыш у брачующихся</w:t>
      </w:r>
    </w:p>
    <w:p w:rsidR="7AC8FB52" w:rsidRDefault="7AC8FB52" w14:noSpellErr="1" w14:paraId="0DB007C4" w14:textId="3862A11F">
      <w:r w:rsidRPr="7AC8FB52" w:rsidR="7AC8FB52">
        <w:rPr>
          <w:rFonts w:ascii="Calibri" w:hAnsi="Calibri" w:eastAsia="Calibri" w:cs="Calibri"/>
          <w:noProof w:val="0"/>
          <w:sz w:val="22"/>
          <w:szCs w:val="22"/>
          <w:lang w:val="ru-RU"/>
        </w:rPr>
        <w:t xml:space="preserve">Если у брачующихся имеется одно из вышеперечисленных обстоятельств, то они могут смело идти в ЗАГС и ставить свои подтверждающие брак росписи, в день обращения. Прохождение процедуры не займёт много времени, так как у заявителей есть на то особые причины. </w:t>
      </w:r>
    </w:p>
    <w:p w:rsidR="7AC8FB52" w:rsidRDefault="7AC8FB52" w14:noSpellErr="1" w14:paraId="2DF3B60B" w14:textId="4179F7B9">
      <w:r w:rsidRPr="7AC8FB52" w:rsidR="7AC8FB52">
        <w:rPr>
          <w:rFonts w:ascii="Calibri" w:hAnsi="Calibri" w:eastAsia="Calibri" w:cs="Calibri"/>
          <w:b w:val="1"/>
          <w:bCs w:val="1"/>
          <w:noProof w:val="0"/>
          <w:sz w:val="22"/>
          <w:szCs w:val="22"/>
          <w:lang w:val="ru-RU"/>
        </w:rPr>
        <w:t xml:space="preserve">Обратите внимание! </w:t>
      </w:r>
      <w:r w:rsidRPr="7AC8FB52" w:rsidR="7AC8FB52">
        <w:rPr>
          <w:rFonts w:ascii="Calibri" w:hAnsi="Calibri" w:eastAsia="Calibri" w:cs="Calibri"/>
          <w:noProof w:val="0"/>
          <w:sz w:val="22"/>
          <w:szCs w:val="22"/>
          <w:lang w:val="ru-RU"/>
        </w:rPr>
        <w:t xml:space="preserve">Решение о том, сколько времени будут рассматриваться бумаги заявителей, принимает исключительно заведующий той организации, в которую сдавалась вся документация. </w:t>
      </w:r>
    </w:p>
    <w:p w:rsidR="7AC8FB52" w:rsidRDefault="7AC8FB52" w14:noSpellErr="1" w14:paraId="46A26F73" w14:textId="393B05A4">
      <w:r w:rsidRPr="7AC8FB52" w:rsidR="7AC8FB52">
        <w:rPr>
          <w:rFonts w:ascii="Calibri" w:hAnsi="Calibri" w:eastAsia="Calibri" w:cs="Calibri"/>
          <w:noProof w:val="0"/>
          <w:sz w:val="22"/>
          <w:szCs w:val="22"/>
          <w:lang w:val="ru-RU"/>
        </w:rPr>
        <w:t xml:space="preserve">Рис. 4. Праздник для обеих влюблённых </w:t>
      </w:r>
    </w:p>
    <w:p w:rsidR="7AC8FB52" w:rsidRDefault="7AC8FB52" w14:paraId="71BFD943" w14:textId="75CECAD5">
      <w:r w:rsidRPr="7AC8FB52" w:rsidR="7AC8FB52">
        <w:rPr>
          <w:rFonts w:ascii="Calibri" w:hAnsi="Calibri" w:eastAsia="Calibri" w:cs="Calibri"/>
          <w:noProof w:val="0"/>
          <w:sz w:val="22"/>
          <w:szCs w:val="22"/>
          <w:lang w:val="ru-RU"/>
        </w:rPr>
        <w:t xml:space="preserve">Нужно помнить, что для того, чтобы ускорить регистрацию, нужно обязательно предоставить сотрудникам </w:t>
      </w:r>
      <w:r w:rsidRPr="7AC8FB52" w:rsidR="7AC8FB52">
        <w:rPr>
          <w:rFonts w:ascii="Calibri" w:hAnsi="Calibri" w:eastAsia="Calibri" w:cs="Calibri"/>
          <w:noProof w:val="0"/>
          <w:sz w:val="22"/>
          <w:szCs w:val="22"/>
          <w:lang w:val="ru-RU"/>
        </w:rPr>
        <w:t>ЗАГСа</w:t>
      </w:r>
      <w:r w:rsidRPr="7AC8FB52" w:rsidR="7AC8FB52">
        <w:rPr>
          <w:rFonts w:ascii="Calibri" w:hAnsi="Calibri" w:eastAsia="Calibri" w:cs="Calibri"/>
          <w:noProof w:val="0"/>
          <w:sz w:val="22"/>
          <w:szCs w:val="22"/>
          <w:lang w:val="ru-RU"/>
        </w:rPr>
        <w:t xml:space="preserve"> подтверждающие то или иное обстоятельство документы. Без доказательств, никакой простой и скорой росписи не разрешат. </w:t>
      </w:r>
    </w:p>
    <w:p w:rsidR="7AC8FB52" w:rsidP="7AC8FB52" w:rsidRDefault="7AC8FB52" w14:paraId="369AE33A" w14:textId="4DEDDC1E">
      <w:pPr>
        <w:pStyle w:val="Heading2"/>
      </w:pPr>
      <w:r w:rsidR="7AC8FB52">
        <w:rPr/>
        <w:t xml:space="preserve">Как проходит роспись в </w:t>
      </w:r>
      <w:r w:rsidR="7AC8FB52">
        <w:rPr/>
        <w:t>ЗАГСе</w:t>
      </w:r>
      <w:r w:rsidR="7AC8FB52">
        <w:rPr/>
        <w:t xml:space="preserve"> без торжества</w:t>
      </w:r>
    </w:p>
    <w:p w:rsidR="7AC8FB52" w:rsidRDefault="7AC8FB52" w14:noSpellErr="1" w14:paraId="28705E78" w14:textId="59207EB3">
      <w:r w:rsidRPr="7AC8FB52" w:rsidR="7AC8FB52">
        <w:rPr>
          <w:rFonts w:ascii="Calibri" w:hAnsi="Calibri" w:eastAsia="Calibri" w:cs="Calibri"/>
          <w:noProof w:val="0"/>
          <w:sz w:val="22"/>
          <w:szCs w:val="22"/>
          <w:lang w:val="ru-RU"/>
        </w:rPr>
        <w:t>В последнее время всё больше пар не хотят устраивать торжественные церемонии и приглашать кучу народа на свадьбу. Причин этому может быть не малое количество, вот некоторые из самых распространенных:</w:t>
      </w:r>
    </w:p>
    <w:p w:rsidR="7AC8FB52" w:rsidP="7AC8FB52" w:rsidRDefault="7AC8FB52" w14:noSpellErr="1" w14:paraId="7C0D8F3E" w14:textId="4460C007">
      <w:pPr>
        <w:pStyle w:val="ListParagraph"/>
        <w:numPr>
          <w:ilvl w:val="0"/>
          <w:numId w:val="1"/>
        </w:numPr>
        <w:rPr>
          <w:sz w:val="22"/>
          <w:szCs w:val="22"/>
        </w:rPr>
      </w:pPr>
      <w:r w:rsidRPr="7AC8FB52" w:rsidR="7AC8FB52">
        <w:rPr>
          <w:rFonts w:ascii="Calibri" w:hAnsi="Calibri" w:eastAsia="Calibri" w:cs="Calibri"/>
          <w:noProof w:val="0"/>
          <w:sz w:val="22"/>
          <w:szCs w:val="22"/>
          <w:lang w:val="ru-RU"/>
        </w:rPr>
        <w:t>финансовые трудности</w:t>
      </w:r>
    </w:p>
    <w:p w:rsidR="7AC8FB52" w:rsidP="7AC8FB52" w:rsidRDefault="7AC8FB52" w14:noSpellErr="1" w14:paraId="65B31AAD" w14:textId="6CC08988">
      <w:pPr>
        <w:pStyle w:val="ListParagraph"/>
        <w:numPr>
          <w:ilvl w:val="0"/>
          <w:numId w:val="1"/>
        </w:numPr>
        <w:rPr>
          <w:sz w:val="22"/>
          <w:szCs w:val="22"/>
        </w:rPr>
      </w:pPr>
      <w:r w:rsidRPr="7AC8FB52" w:rsidR="7AC8FB52">
        <w:rPr>
          <w:rFonts w:ascii="Calibri" w:hAnsi="Calibri" w:eastAsia="Calibri" w:cs="Calibri"/>
          <w:noProof w:val="0"/>
          <w:sz w:val="22"/>
          <w:szCs w:val="22"/>
          <w:lang w:val="ru-RU"/>
        </w:rPr>
        <w:t>«интересное» положение невесты</w:t>
      </w:r>
    </w:p>
    <w:p w:rsidR="7AC8FB52" w:rsidP="7AC8FB52" w:rsidRDefault="7AC8FB52" w14:noSpellErr="1" w14:paraId="2EA91DC2" w14:textId="0464D694">
      <w:pPr>
        <w:pStyle w:val="ListParagraph"/>
        <w:numPr>
          <w:ilvl w:val="0"/>
          <w:numId w:val="1"/>
        </w:numPr>
        <w:rPr>
          <w:sz w:val="22"/>
          <w:szCs w:val="22"/>
        </w:rPr>
      </w:pPr>
      <w:r w:rsidRPr="7AC8FB52" w:rsidR="7AC8FB52">
        <w:rPr>
          <w:rFonts w:ascii="Calibri" w:hAnsi="Calibri" w:eastAsia="Calibri" w:cs="Calibri"/>
          <w:noProof w:val="0"/>
          <w:sz w:val="22"/>
          <w:szCs w:val="22"/>
          <w:lang w:val="ru-RU"/>
        </w:rPr>
        <w:t>долгое совместное проживание пары</w:t>
      </w:r>
    </w:p>
    <w:p w:rsidR="7AC8FB52" w:rsidP="7AC8FB52" w:rsidRDefault="7AC8FB52" w14:paraId="5859D18B" w14:textId="076D0AC1">
      <w:pPr>
        <w:pStyle w:val="ListParagraph"/>
        <w:numPr>
          <w:ilvl w:val="0"/>
          <w:numId w:val="1"/>
        </w:numPr>
        <w:rPr>
          <w:sz w:val="22"/>
          <w:szCs w:val="22"/>
        </w:rPr>
      </w:pPr>
      <w:r w:rsidRPr="7AC8FB52" w:rsidR="7AC8FB52">
        <w:rPr>
          <w:rFonts w:ascii="Calibri" w:hAnsi="Calibri" w:eastAsia="Calibri" w:cs="Calibri"/>
          <w:noProof w:val="0"/>
          <w:sz w:val="22"/>
          <w:szCs w:val="22"/>
          <w:lang w:val="ru-RU"/>
        </w:rPr>
        <w:t>недолюбливание</w:t>
      </w:r>
      <w:r w:rsidRPr="7AC8FB52" w:rsidR="7AC8FB52">
        <w:rPr>
          <w:rFonts w:ascii="Calibri" w:hAnsi="Calibri" w:eastAsia="Calibri" w:cs="Calibri"/>
          <w:noProof w:val="0"/>
          <w:sz w:val="22"/>
          <w:szCs w:val="22"/>
          <w:lang w:val="ru-RU"/>
        </w:rPr>
        <w:t xml:space="preserve"> пышных празднований</w:t>
      </w:r>
    </w:p>
    <w:p w:rsidR="7AC8FB52" w:rsidRDefault="7AC8FB52" w14:noSpellErr="1" w14:paraId="004B228E" w14:textId="238D17AB">
      <w:r w:rsidRPr="7AC8FB52" w:rsidR="7AC8FB52">
        <w:rPr>
          <w:rFonts w:ascii="Calibri" w:hAnsi="Calibri" w:eastAsia="Calibri" w:cs="Calibri"/>
          <w:noProof w:val="0"/>
          <w:sz w:val="22"/>
          <w:szCs w:val="22"/>
          <w:lang w:val="ru-RU"/>
        </w:rPr>
        <w:t>Чаще всего, пары выбирают скромную роспись по причине экономии денег, ведь всё торжество вместе с гостями, платьем, столом, обходится не дешево. И поэтому, это отличный вариант экономии лишних растрат. Иногда люди, что долгое время живут вместе решают узаконить отношения,</w:t>
      </w:r>
      <w:r w:rsidRPr="7AC8FB52" w:rsidR="7AC8FB52">
        <w:rPr>
          <w:rFonts w:ascii="Calibri" w:hAnsi="Calibri" w:eastAsia="Calibri" w:cs="Calibri"/>
          <w:noProof w:val="0"/>
          <w:sz w:val="22"/>
          <w:szCs w:val="22"/>
          <w:lang w:val="ru-RU"/>
        </w:rPr>
        <w:t xml:space="preserve"> и не хотят шумного процесса, ведь для них роспись</w:t>
      </w:r>
      <w:r w:rsidRPr="7AC8FB52" w:rsidR="7AC8FB52">
        <w:rPr>
          <w:rFonts w:ascii="Calibri" w:hAnsi="Calibri" w:eastAsia="Calibri" w:cs="Calibri"/>
          <w:noProof w:val="0"/>
          <w:sz w:val="22"/>
          <w:szCs w:val="22"/>
          <w:lang w:val="ru-RU"/>
        </w:rPr>
        <w:t xml:space="preserve"> — это</w:t>
      </w:r>
      <w:r w:rsidRPr="7AC8FB52" w:rsidR="7AC8FB52">
        <w:rPr>
          <w:rFonts w:ascii="Calibri" w:hAnsi="Calibri" w:eastAsia="Calibri" w:cs="Calibri"/>
          <w:noProof w:val="0"/>
          <w:sz w:val="22"/>
          <w:szCs w:val="22"/>
          <w:lang w:val="ru-RU"/>
        </w:rPr>
        <w:t xml:space="preserve"> просто формальность, и всё. А для невесты, что ожидает малыша, такой праздник вообще незачем, ведь это не только дорого, но и очень утомительно. Также, исключением в данном случае, не являются пары, которые не любят шумных торжеств, для них важны только поздравления родных и близких, в такой день. Но, есть ещё один вопрос, который часто задают молодые пары: где можно расписаться в неформальной обстановке?</w:t>
      </w:r>
    </w:p>
    <w:p w:rsidR="7AC8FB52" w:rsidRDefault="7AC8FB52" w14:noSpellErr="1" w14:paraId="041F0333" w14:textId="55F0B05A">
      <w:r w:rsidRPr="7AC8FB52" w:rsidR="7AC8FB52">
        <w:rPr>
          <w:rFonts w:ascii="Calibri" w:hAnsi="Calibri" w:eastAsia="Calibri" w:cs="Calibri"/>
          <w:noProof w:val="0"/>
          <w:sz w:val="22"/>
          <w:szCs w:val="22"/>
          <w:lang w:val="ru-RU"/>
        </w:rPr>
        <w:t>Рис. 5. Поздравления самых близких</w:t>
      </w:r>
    </w:p>
    <w:p w:rsidR="7AC8FB52" w:rsidRDefault="7AC8FB52" w14:paraId="12AFAE30" w14:textId="7FA8A2AF">
      <w:r w:rsidRPr="7AC8FB52" w:rsidR="7AC8FB52">
        <w:rPr>
          <w:rFonts w:ascii="Calibri" w:hAnsi="Calibri" w:eastAsia="Calibri" w:cs="Calibri"/>
          <w:noProof w:val="0"/>
          <w:sz w:val="22"/>
          <w:szCs w:val="22"/>
          <w:lang w:val="ru-RU"/>
        </w:rPr>
        <w:t xml:space="preserve">Для того, чтобы оформить отношения в неторжественных условиях, будущим супругам нужно прийти в ЗАГС, в назначенный день, и не забыть все надлежащие для предъявления бумаги. Сотрудник учреждения проведёт брачующихся в обычный кабинет (не в огромный зал), затем занесёт в базу все </w:t>
      </w:r>
      <w:r w:rsidRPr="7AC8FB52" w:rsidR="7AC8FB52">
        <w:rPr>
          <w:rFonts w:ascii="Calibri" w:hAnsi="Calibri" w:eastAsia="Calibri" w:cs="Calibri"/>
          <w:noProof w:val="0"/>
          <w:sz w:val="22"/>
          <w:szCs w:val="22"/>
          <w:lang w:val="ru-RU"/>
        </w:rPr>
        <w:t>поданные</w:t>
      </w:r>
      <w:r w:rsidRPr="7AC8FB52" w:rsidR="7AC8FB52">
        <w:rPr>
          <w:rFonts w:ascii="Calibri" w:hAnsi="Calibri" w:eastAsia="Calibri" w:cs="Calibri"/>
          <w:noProof w:val="0"/>
          <w:sz w:val="22"/>
          <w:szCs w:val="22"/>
          <w:lang w:val="ru-RU"/>
        </w:rPr>
        <w:t xml:space="preserve"> документы и даст распечатанный бланк. После, зачитает не большую речь, и обязательно спросит об согласии сторон на брак. Затем, супруги поставят на бланке и в регистрационной книге свои подписи, и им вручают свидетельство о браке. Некоторые будущие супруги склонны думать, что такого рода роспись совсем не трогательная, в отличии от торжественной регистрации. Может и так, но это будет зависеть только от самих влюблённых, ведь с каким настроем они пойдут в ЗАГС, так и пройдёт заключение брака. </w:t>
      </w:r>
    </w:p>
    <w:p w:rsidR="7AC8FB52" w:rsidRDefault="7AC8FB52" w14:noSpellErr="1" w14:paraId="5EB392F3" w14:textId="3E9652D8">
      <w:r w:rsidRPr="7AC8FB52" w:rsidR="7AC8FB52">
        <w:rPr>
          <w:rFonts w:ascii="Calibri" w:hAnsi="Calibri" w:eastAsia="Calibri" w:cs="Calibri"/>
          <w:b w:val="1"/>
          <w:bCs w:val="1"/>
          <w:noProof w:val="0"/>
          <w:sz w:val="22"/>
          <w:szCs w:val="22"/>
          <w:lang w:val="ru-RU"/>
        </w:rPr>
        <w:t xml:space="preserve">Обратите внимание! </w:t>
      </w:r>
      <w:r w:rsidRPr="7AC8FB52" w:rsidR="7AC8FB52">
        <w:rPr>
          <w:rFonts w:ascii="Calibri" w:hAnsi="Calibri" w:eastAsia="Calibri" w:cs="Calibri"/>
          <w:noProof w:val="0"/>
          <w:sz w:val="22"/>
          <w:szCs w:val="22"/>
          <w:lang w:val="ru-RU"/>
        </w:rPr>
        <w:t>Особых требований у сотрудников регистрационного органа к одежде брачующихся, кольцам и наличии при них свидетелей-нет.</w:t>
      </w:r>
    </w:p>
    <w:p w:rsidR="7AC8FB52" w:rsidRDefault="7AC8FB52" w14:noSpellErr="1" w14:paraId="1B787C65" w14:textId="4D49C0A2">
      <w:r w:rsidRPr="7AC8FB52" w:rsidR="7AC8FB52">
        <w:rPr>
          <w:rFonts w:ascii="Calibri" w:hAnsi="Calibri" w:eastAsia="Calibri" w:cs="Calibri"/>
          <w:noProof w:val="0"/>
          <w:sz w:val="22"/>
          <w:szCs w:val="22"/>
          <w:lang w:val="ru-RU"/>
        </w:rPr>
        <w:t xml:space="preserve">С начала 2018 года, были внесены некие изменения в закон "Об актах Гражданского состояния", и согласно им, теперь не требуется присутствие свидетелей на бракосочетании. И эти правила работают не только для неторжественной росписи, а и для парадной. Конечно, если есть желание взять с собой свидетелей, то пожалуйста, запрета на это нет. Но, подписи они свои нигде не ставят, и документацию никакую не сдают. Просто присутствуют на бракосочетании и всё. Нужно отметить, что неофициальная роспись длится около десяти минут, в то время как </w:t>
      </w:r>
      <w:r w:rsidRPr="7AC8FB52" w:rsidR="7AC8FB52">
        <w:rPr>
          <w:rFonts w:ascii="Calibri" w:hAnsi="Calibri" w:eastAsia="Calibri" w:cs="Calibri"/>
          <w:noProof w:val="0"/>
          <w:sz w:val="22"/>
          <w:szCs w:val="22"/>
          <w:lang w:val="ru-RU"/>
        </w:rPr>
        <w:t>парадная, не</w:t>
      </w:r>
      <w:r w:rsidRPr="7AC8FB52" w:rsidR="7AC8FB52">
        <w:rPr>
          <w:rFonts w:ascii="Calibri" w:hAnsi="Calibri" w:eastAsia="Calibri" w:cs="Calibri"/>
          <w:noProof w:val="0"/>
          <w:sz w:val="22"/>
          <w:szCs w:val="22"/>
          <w:lang w:val="ru-RU"/>
        </w:rPr>
        <w:t xml:space="preserve"> менее получаса.</w:t>
      </w:r>
    </w:p>
    <w:p w:rsidR="7AC8FB52" w:rsidRDefault="7AC8FB52" w14:noSpellErr="1" w14:paraId="757CC1A7" w14:textId="535A47A2">
      <w:r w:rsidRPr="7AC8FB52" w:rsidR="7AC8FB52">
        <w:rPr>
          <w:rFonts w:ascii="Calibri" w:hAnsi="Calibri" w:eastAsia="Calibri" w:cs="Calibri"/>
          <w:noProof w:val="0"/>
          <w:sz w:val="22"/>
          <w:szCs w:val="22"/>
          <w:lang w:val="ru-RU"/>
        </w:rPr>
        <w:t>Рис. 6. Свидетели</w:t>
      </w:r>
    </w:p>
    <w:p w:rsidR="7AC8FB52" w:rsidRDefault="7AC8FB52" w14:paraId="63430525" w14:textId="75FECE21">
      <w:r w:rsidRPr="7AC8FB52" w:rsidR="7AC8FB52">
        <w:rPr>
          <w:rFonts w:ascii="Calibri" w:hAnsi="Calibri" w:eastAsia="Calibri" w:cs="Calibri"/>
          <w:noProof w:val="0"/>
          <w:sz w:val="22"/>
          <w:szCs w:val="22"/>
          <w:lang w:val="ru-RU"/>
        </w:rPr>
        <w:t xml:space="preserve">Не многие знают, что подать заявку можно и через интернет, используя портал </w:t>
      </w:r>
      <w:r w:rsidRPr="7AC8FB52" w:rsidR="7AC8FB52">
        <w:rPr>
          <w:rFonts w:ascii="Calibri" w:hAnsi="Calibri" w:eastAsia="Calibri" w:cs="Calibri"/>
          <w:noProof w:val="0"/>
          <w:sz w:val="22"/>
          <w:szCs w:val="22"/>
          <w:lang w:val="ru-RU"/>
        </w:rPr>
        <w:t>ГосУслуг</w:t>
      </w:r>
      <w:r w:rsidRPr="7AC8FB52" w:rsidR="7AC8FB52">
        <w:rPr>
          <w:rFonts w:ascii="Calibri" w:hAnsi="Calibri" w:eastAsia="Calibri" w:cs="Calibri"/>
          <w:noProof w:val="0"/>
          <w:sz w:val="22"/>
          <w:szCs w:val="22"/>
          <w:lang w:val="ru-RU"/>
        </w:rPr>
        <w:t xml:space="preserve">. Нужно отметить, что данная функция доступна только для совершеннолетних лиц. Сначала нужно зарегистрироваться на сайте и пройти проверку для создания аккаунта. Затем, на страничке портала указать требующийся город и район России, а далее, выбрать в меню нужный раздел. Заполнить внимательно и без ошибок заявку и указать требуемую дату и время росписи. После тщательной перепроверки всех данных направить </w:t>
      </w:r>
      <w:r w:rsidRPr="7AC8FB52" w:rsidR="7AC8FB52">
        <w:rPr>
          <w:rFonts w:ascii="Calibri" w:hAnsi="Calibri" w:eastAsia="Calibri" w:cs="Calibri"/>
          <w:noProof w:val="0"/>
          <w:sz w:val="22"/>
          <w:szCs w:val="22"/>
          <w:lang w:val="ru-RU"/>
        </w:rPr>
        <w:t>электронное прошение</w:t>
      </w:r>
      <w:r w:rsidRPr="7AC8FB52" w:rsidR="7AC8FB52">
        <w:rPr>
          <w:rFonts w:ascii="Calibri" w:hAnsi="Calibri" w:eastAsia="Calibri" w:cs="Calibri"/>
          <w:noProof w:val="0"/>
          <w:sz w:val="22"/>
          <w:szCs w:val="22"/>
          <w:lang w:val="ru-RU"/>
        </w:rPr>
        <w:t xml:space="preserve"> в ЗАГС. Там, после рассмотрения поданной заявки будущим супругам придет извещение о статусе обращения. Его, кстати, в любой момент можно отследить в личном кабинете на сайте. </w:t>
      </w:r>
    </w:p>
    <w:p w:rsidR="7AC8FB52" w:rsidRDefault="7AC8FB52" w14:paraId="5FE764B1" w14:textId="2BEBC3E6">
      <w:r w:rsidRPr="7AC8FB52" w:rsidR="7AC8FB52">
        <w:rPr>
          <w:rFonts w:ascii="Calibri" w:hAnsi="Calibri" w:eastAsia="Calibri" w:cs="Calibri"/>
          <w:noProof w:val="0"/>
          <w:sz w:val="22"/>
          <w:szCs w:val="22"/>
          <w:lang w:val="ru-RU"/>
        </w:rPr>
        <w:t xml:space="preserve">В заключении нужно отметить, что никакой разницы нет в каком </w:t>
      </w:r>
      <w:r w:rsidRPr="7AC8FB52" w:rsidR="7AC8FB52">
        <w:rPr>
          <w:rFonts w:ascii="Calibri" w:hAnsi="Calibri" w:eastAsia="Calibri" w:cs="Calibri"/>
          <w:noProof w:val="0"/>
          <w:sz w:val="22"/>
          <w:szCs w:val="22"/>
          <w:lang w:val="ru-RU"/>
        </w:rPr>
        <w:t>ЗАГСе</w:t>
      </w:r>
      <w:r w:rsidRPr="7AC8FB52" w:rsidR="7AC8FB52">
        <w:rPr>
          <w:rFonts w:ascii="Calibri" w:hAnsi="Calibri" w:eastAsia="Calibri" w:cs="Calibri"/>
          <w:noProof w:val="0"/>
          <w:sz w:val="22"/>
          <w:szCs w:val="22"/>
          <w:lang w:val="ru-RU"/>
        </w:rPr>
        <w:t xml:space="preserve"> будет происходить регистрация брака, и совсем не важно, какого рода будет роспись, парадная или неторжественная. Главное, чтобы будущие молодожены крепко решили создать семью и не принимали необдуманных решений. И тогда, ничего не сможет помешать влюблённым создать новую ячейку общества, и прожить долгую и счастливую жизнь.</w:t>
      </w:r>
    </w:p>
    <w:p w:rsidR="7AC8FB52" w:rsidP="7AC8FB52" w:rsidRDefault="7AC8FB52" w14:paraId="64D5DD2E" w14:textId="04A86485">
      <w:pPr>
        <w:pStyle w:val="Normal"/>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3C32D2E8"/>
  <w15:docId w15:val="{6e06f00e-244e-489a-b803-5bd5ddf01b64}"/>
  <w:rsids>
    <w:rsidRoot w:val="7ACFA79A"/>
    <w:rsid w:val="3C32D2E8"/>
    <w:rsid w:val="7AC8FB52"/>
    <w:rsid w:val="7ACFA79A"/>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70085e9659db4e5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2018-09-18T16:59:53.8768517Z</dcterms:created>
  <dcterms:modified xsi:type="dcterms:W3CDTF">2018-09-18T17:03:29.2426815Z</dcterms:modified>
  <dc:creator>Мусияченко Светлана и Алексей</dc:creator>
  <lastModifiedBy>Мусияченко Светлана и Алексей</lastModifiedBy>
</coreProperties>
</file>