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ind w:left="720" w:firstLine="0"/>
        <w:jc w:val="both"/>
        <w:rPr>
          <w:b w:val="1"/>
        </w:rPr>
      </w:pPr>
      <w:bookmarkStart w:colFirst="0" w:colLast="0" w:name="_xnfrimbk45h9" w:id="0"/>
      <w:bookmarkEnd w:id="0"/>
      <w:r w:rsidDel="00000000" w:rsidR="00000000" w:rsidRPr="00000000">
        <w:rPr>
          <w:b w:val="1"/>
          <w:rtl w:val="0"/>
        </w:rPr>
        <w:t xml:space="preserve">North Carolina </w:t>
      </w:r>
      <w:r w:rsidDel="00000000" w:rsidR="00000000" w:rsidRPr="00000000">
        <w:rPr>
          <w:b w:val="1"/>
          <w:sz w:val="40"/>
          <w:szCs w:val="40"/>
          <w:rtl w:val="0"/>
        </w:rPr>
        <w:t xml:space="preserve">scrap metal laws</w:t>
      </w: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color w:val="101010"/>
          <w:highlight w:val="white"/>
        </w:rPr>
      </w:pPr>
      <w:r w:rsidDel="00000000" w:rsidR="00000000" w:rsidRPr="00000000">
        <w:rPr>
          <w:color w:val="101010"/>
          <w:highlight w:val="white"/>
          <w:rtl w:val="0"/>
        </w:rPr>
        <w:t xml:space="preserve">Before you start searching for scrap yards in North Carolina it is hugely important to know the laws that govern this region</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color w:val="101010"/>
          <w:highlight w:val="white"/>
        </w:rPr>
      </w:pPr>
      <w:r w:rsidDel="00000000" w:rsidR="00000000" w:rsidRPr="00000000">
        <w:rPr>
          <w:color w:val="101010"/>
          <w:highlight w:val="white"/>
          <w:rtl w:val="0"/>
        </w:rPr>
        <w:t xml:space="preserve">Below are the laws you can expect when visiting one of the local yards:</w:t>
      </w:r>
    </w:p>
    <w:p w:rsidR="00000000" w:rsidDel="00000000" w:rsidP="00000000" w:rsidRDefault="00000000" w:rsidRPr="00000000" w14:paraId="00000004">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200" w:lineRule="auto"/>
        <w:ind w:left="720" w:hanging="360"/>
        <w:jc w:val="both"/>
        <w:rPr>
          <w:color w:val="101010"/>
          <w:highlight w:val="white"/>
        </w:rPr>
      </w:pPr>
      <w:r w:rsidDel="00000000" w:rsidR="00000000" w:rsidRPr="00000000">
        <w:rPr>
          <w:color w:val="101010"/>
          <w:highlight w:val="white"/>
          <w:rtl w:val="0"/>
        </w:rPr>
        <w:t xml:space="preserve">North Carolina has special payment restrictions - scrap metal is paid by non-transferable check that is addressed to the seller’s home address. It is illegal to sell the catalytic converter when separated from the vehicle that it comes from;</w:t>
      </w:r>
    </w:p>
    <w:p w:rsidR="00000000" w:rsidDel="00000000" w:rsidP="00000000" w:rsidRDefault="00000000" w:rsidRPr="00000000" w14:paraId="00000005">
      <w:pPr>
        <w:numPr>
          <w:ilvl w:val="0"/>
          <w:numId w:val="1"/>
        </w:numPr>
        <w:spacing w:after="200" w:lineRule="auto"/>
        <w:ind w:left="720" w:hanging="360"/>
        <w:jc w:val="both"/>
        <w:rPr>
          <w:color w:val="101010"/>
          <w:highlight w:val="white"/>
        </w:rPr>
      </w:pPr>
      <w:r w:rsidDel="00000000" w:rsidR="00000000" w:rsidRPr="00000000">
        <w:rPr>
          <w:color w:val="101010"/>
          <w:highlight w:val="white"/>
          <w:rtl w:val="0"/>
        </w:rPr>
        <w:t xml:space="preserve">All sellers are required to sign a statement indicating that they are the owner of or are authorized to sell the metal;</w:t>
      </w:r>
    </w:p>
    <w:p w:rsidR="00000000" w:rsidDel="00000000" w:rsidP="00000000" w:rsidRDefault="00000000" w:rsidRPr="00000000" w14:paraId="00000006">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200" w:lineRule="auto"/>
        <w:ind w:left="720" w:hanging="360"/>
        <w:jc w:val="both"/>
        <w:rPr>
          <w:color w:val="101010"/>
          <w:highlight w:val="white"/>
        </w:rPr>
      </w:pPr>
      <w:r w:rsidDel="00000000" w:rsidR="00000000" w:rsidRPr="00000000">
        <w:rPr>
          <w:color w:val="101010"/>
          <w:highlight w:val="white"/>
          <w:rtl w:val="0"/>
        </w:rPr>
        <w:t xml:space="preserve">North Carolina requires customers' drivers license, ID card, or other valid document be scanned and kept on file along with a photograph of the customers face at the time of payout. Fingerprints are required as well;</w:t>
      </w:r>
    </w:p>
    <w:p w:rsidR="00000000" w:rsidDel="00000000" w:rsidP="00000000" w:rsidRDefault="00000000" w:rsidRPr="00000000" w14:paraId="00000007">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200" w:lineRule="auto"/>
        <w:ind w:left="720" w:hanging="360"/>
        <w:jc w:val="both"/>
        <w:rPr>
          <w:color w:val="101010"/>
          <w:sz w:val="20"/>
          <w:szCs w:val="20"/>
          <w:highlight w:val="white"/>
        </w:rPr>
      </w:pPr>
      <w:r w:rsidDel="00000000" w:rsidR="00000000" w:rsidRPr="00000000">
        <w:rPr>
          <w:color w:val="101010"/>
          <w:sz w:val="20"/>
          <w:szCs w:val="20"/>
          <w:highlight w:val="white"/>
          <w:rtl w:val="0"/>
        </w:rPr>
        <w:t xml:space="preserve">The scrap yards will keep a copy of details on the transaction, a description of seller’s car and license plate number;</w:t>
      </w:r>
    </w:p>
    <w:p w:rsidR="00000000" w:rsidDel="00000000" w:rsidP="00000000" w:rsidRDefault="00000000" w:rsidRPr="00000000" w14:paraId="00000008">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200" w:lineRule="auto"/>
        <w:ind w:left="720" w:hanging="360"/>
        <w:jc w:val="both"/>
        <w:rPr>
          <w:color w:val="101010"/>
          <w:sz w:val="20"/>
          <w:szCs w:val="20"/>
          <w:highlight w:val="white"/>
        </w:rPr>
      </w:pPr>
      <w:r w:rsidDel="00000000" w:rsidR="00000000" w:rsidRPr="00000000">
        <w:rPr>
          <w:color w:val="101010"/>
          <w:sz w:val="20"/>
          <w:szCs w:val="20"/>
          <w:highlight w:val="white"/>
          <w:rtl w:val="0"/>
        </w:rPr>
        <w:t xml:space="preserve">North Carolina is required to report vehicle purchases to NMVTIS</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color w:val="101010"/>
          <w:highlight w:val="white"/>
        </w:rPr>
      </w:pPr>
      <w:r w:rsidDel="00000000" w:rsidR="00000000" w:rsidRPr="00000000">
        <w:rPr>
          <w:color w:val="101010"/>
          <w:sz w:val="20"/>
          <w:szCs w:val="20"/>
          <w:highlight w:val="white"/>
          <w:rtl w:val="0"/>
        </w:rPr>
        <w:t xml:space="preserve">Each state in the US can have completely different laws ranging from extremely relaxed to incredibly strict.  </w:t>
      </w:r>
      <w:r w:rsidDel="00000000" w:rsidR="00000000" w:rsidRPr="00000000">
        <w:rPr>
          <w:rtl w:val="0"/>
        </w:rPr>
        <w:t xml:space="preserve">Laws and regulations in </w:t>
      </w:r>
      <w:r w:rsidDel="00000000" w:rsidR="00000000" w:rsidRPr="00000000">
        <w:rPr>
          <w:color w:val="101010"/>
          <w:highlight w:val="white"/>
          <w:rtl w:val="0"/>
        </w:rPr>
        <w:t xml:space="preserve">North Carolina are </w:t>
      </w:r>
      <w:r w:rsidDel="00000000" w:rsidR="00000000" w:rsidRPr="00000000">
        <w:rPr>
          <w:rtl w:val="0"/>
        </w:rPr>
        <w:t xml:space="preserve">quite typical for the US.</w:t>
      </w:r>
      <w:r w:rsidDel="00000000" w:rsidR="00000000" w:rsidRPr="00000000">
        <w:rPr>
          <w:rtl w:val="0"/>
        </w:rPr>
      </w:r>
    </w:p>
    <w:p w:rsidR="00000000" w:rsidDel="00000000" w:rsidP="00000000" w:rsidRDefault="00000000" w:rsidRPr="00000000" w14:paraId="0000000A">
      <w:pPr>
        <w:ind w:left="720" w:firstLine="0"/>
        <w:jc w:val="both"/>
        <w:rPr>
          <w:color w:val="101010"/>
          <w:highlight w:val="white"/>
        </w:rPr>
      </w:pPr>
      <w:r w:rsidDel="00000000" w:rsidR="00000000" w:rsidRPr="00000000">
        <w:rPr>
          <w:rtl w:val="0"/>
        </w:rPr>
      </w:r>
    </w:p>
    <w:p w:rsidR="00000000" w:rsidDel="00000000" w:rsidP="00000000" w:rsidRDefault="00000000" w:rsidRPr="00000000" w14:paraId="0000000B">
      <w:pPr>
        <w:pStyle w:val="Heading1"/>
        <w:ind w:left="720" w:firstLine="0"/>
        <w:jc w:val="both"/>
        <w:rPr/>
      </w:pPr>
      <w:bookmarkStart w:colFirst="0" w:colLast="0" w:name="_9w1qwke1wltj" w:id="1"/>
      <w:bookmarkEnd w:id="1"/>
      <w:r w:rsidDel="00000000" w:rsidR="00000000" w:rsidRPr="00000000">
        <w:rPr>
          <w:b w:val="1"/>
          <w:color w:val="101010"/>
          <w:highlight w:val="white"/>
          <w:rtl w:val="0"/>
        </w:rPr>
        <w:t xml:space="preserve">North Dakota</w:t>
      </w:r>
      <w:r w:rsidDel="00000000" w:rsidR="00000000" w:rsidRPr="00000000">
        <w:rPr>
          <w:color w:val="101010"/>
          <w:highlight w:val="white"/>
          <w:rtl w:val="0"/>
        </w:rPr>
        <w:t xml:space="preserve"> </w:t>
      </w:r>
      <w:r w:rsidDel="00000000" w:rsidR="00000000" w:rsidRPr="00000000">
        <w:rPr>
          <w:b w:val="1"/>
          <w:sz w:val="40"/>
          <w:szCs w:val="40"/>
          <w:rtl w:val="0"/>
        </w:rPr>
        <w:t xml:space="preserve">scrap metal laws</w:t>
      </w:r>
      <w:r w:rsidDel="00000000" w:rsidR="00000000" w:rsidRPr="00000000">
        <w:rPr>
          <w:rtl w:val="0"/>
        </w:rPr>
      </w:r>
    </w:p>
    <w:p w:rsidR="00000000" w:rsidDel="00000000" w:rsidP="00000000" w:rsidRDefault="00000000" w:rsidRPr="00000000" w14:paraId="0000000C">
      <w:pPr>
        <w:ind w:firstLine="420"/>
        <w:jc w:val="both"/>
        <w:rPr>
          <w:color w:val="101010"/>
          <w:highlight w:val="white"/>
        </w:rPr>
      </w:pPr>
      <w:r w:rsidDel="00000000" w:rsidR="00000000" w:rsidRPr="00000000">
        <w:rPr>
          <w:rtl w:val="0"/>
        </w:rPr>
      </w:r>
    </w:p>
    <w:p w:rsidR="00000000" w:rsidDel="00000000" w:rsidP="00000000" w:rsidRDefault="00000000" w:rsidRPr="00000000" w14:paraId="0000000D">
      <w:pPr>
        <w:spacing w:after="200" w:lineRule="auto"/>
        <w:ind w:firstLine="420"/>
        <w:jc w:val="both"/>
        <w:rPr>
          <w:color w:val="101010"/>
          <w:highlight w:val="white"/>
        </w:rPr>
      </w:pPr>
      <w:r w:rsidDel="00000000" w:rsidR="00000000" w:rsidRPr="00000000">
        <w:rPr>
          <w:color w:val="101010"/>
          <w:highlight w:val="white"/>
          <w:rtl w:val="0"/>
        </w:rPr>
        <w:t xml:space="preserve">Before you set foot in a scrap yard, you should be familiar with the laws that govern the buying and selling of scrap metal in the area that you operate in.</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00" w:lineRule="auto"/>
        <w:ind w:firstLine="420"/>
        <w:jc w:val="both"/>
        <w:rPr>
          <w:color w:val="101010"/>
          <w:highlight w:val="white"/>
        </w:rPr>
      </w:pPr>
      <w:r w:rsidDel="00000000" w:rsidR="00000000" w:rsidRPr="00000000">
        <w:rPr>
          <w:b w:val="1"/>
          <w:color w:val="101010"/>
          <w:highlight w:val="white"/>
          <w:rtl w:val="0"/>
        </w:rPr>
        <w:t xml:space="preserve">We have made a summary of everything you need to be aware of before selling scrap in North Dakota:</w:t>
      </w:r>
      <w:r w:rsidDel="00000000" w:rsidR="00000000" w:rsidRPr="00000000">
        <w:rPr>
          <w:rtl w:val="0"/>
        </w:rPr>
      </w:r>
    </w:p>
    <w:p w:rsidR="00000000" w:rsidDel="00000000" w:rsidP="00000000" w:rsidRDefault="00000000" w:rsidRPr="00000000" w14:paraId="0000000F">
      <w:pPr>
        <w:numPr>
          <w:ilvl w:val="0"/>
          <w:numId w:val="2"/>
        </w:numPr>
        <w:spacing w:after="200" w:lineRule="auto"/>
        <w:ind w:firstLine="420"/>
        <w:jc w:val="both"/>
        <w:rPr>
          <w:color w:val="101010"/>
          <w:highlight w:val="white"/>
        </w:rPr>
      </w:pPr>
      <w:r w:rsidDel="00000000" w:rsidR="00000000" w:rsidRPr="00000000">
        <w:rPr>
          <w:color w:val="101010"/>
          <w:highlight w:val="white"/>
          <w:rtl w:val="0"/>
        </w:rPr>
        <w:t xml:space="preserve">North Dakota does not require fingerprints, as well as video recordings. The seller must just present and allow to make a copy of the valid ID card. North Dakota does not require images to be taken of materials;</w:t>
      </w:r>
    </w:p>
    <w:p w:rsidR="00000000" w:rsidDel="00000000" w:rsidP="00000000" w:rsidRDefault="00000000" w:rsidRPr="00000000" w14:paraId="00000010">
      <w:pPr>
        <w:numPr>
          <w:ilvl w:val="0"/>
          <w:numId w:val="2"/>
        </w:numPr>
        <w:spacing w:after="200" w:lineRule="auto"/>
        <w:ind w:firstLine="420"/>
        <w:jc w:val="both"/>
        <w:rPr>
          <w:color w:val="101010"/>
          <w:highlight w:val="white"/>
        </w:rPr>
      </w:pPr>
      <w:r w:rsidDel="00000000" w:rsidR="00000000" w:rsidRPr="00000000">
        <w:rPr>
          <w:color w:val="101010"/>
          <w:highlight w:val="white"/>
          <w:rtl w:val="0"/>
        </w:rPr>
        <w:t xml:space="preserve">North Dakota requires yards to tag-and-hold certain materials for a period of time. This law helps law enforcement fight the buying and selling of stolen materials;</w:t>
      </w:r>
    </w:p>
    <w:p w:rsidR="00000000" w:rsidDel="00000000" w:rsidP="00000000" w:rsidRDefault="00000000" w:rsidRPr="00000000" w14:paraId="00000011">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200" w:lineRule="auto"/>
        <w:ind w:firstLine="420"/>
        <w:jc w:val="both"/>
        <w:rPr>
          <w:color w:val="101010"/>
          <w:highlight w:val="white"/>
        </w:rPr>
      </w:pPr>
      <w:r w:rsidDel="00000000" w:rsidR="00000000" w:rsidRPr="00000000">
        <w:rPr>
          <w:color w:val="101010"/>
          <w:highlight w:val="white"/>
          <w:rtl w:val="0"/>
        </w:rPr>
        <w:t xml:space="preserve">North Dakota requires vehicle purchases to be reported to the National Motor Vehicle Title Information System (NMVTIS). Seller’s name, address and date of sale must be kept on file. It helps fight vehicle theft.</w:t>
      </w:r>
    </w:p>
    <w:p w:rsidR="00000000" w:rsidDel="00000000" w:rsidP="00000000" w:rsidRDefault="00000000" w:rsidRPr="00000000" w14:paraId="00000012">
      <w:pPr>
        <w:ind w:firstLine="420"/>
        <w:jc w:val="both"/>
        <w:rPr>
          <w:color w:val="101010"/>
          <w:highlight w:val="white"/>
        </w:rPr>
      </w:pPr>
      <w:r w:rsidDel="00000000" w:rsidR="00000000" w:rsidRPr="00000000">
        <w:rPr>
          <w:color w:val="101010"/>
          <w:highlight w:val="white"/>
          <w:rtl w:val="0"/>
        </w:rPr>
        <w:t xml:space="preserve">In the US every single state has its own laws. North Dakota is on the more relaxed side in most cases, so selling scrap metal here is a good idea that will get you some good money. But if you live close to Minnesota, look at </w:t>
      </w:r>
      <w:hyperlink r:id="rId6">
        <w:r w:rsidDel="00000000" w:rsidR="00000000" w:rsidRPr="00000000">
          <w:rPr>
            <w:color w:val="2e2e2e"/>
            <w:highlight w:val="white"/>
            <w:rtl w:val="0"/>
          </w:rPr>
          <w:t xml:space="preserve">scrap prices in</w:t>
        </w:r>
      </w:hyperlink>
      <w:r w:rsidDel="00000000" w:rsidR="00000000" w:rsidRPr="00000000">
        <w:rPr>
          <w:color w:val="101010"/>
          <w:highlight w:val="white"/>
          <w:rtl w:val="0"/>
        </w:rPr>
        <w:t xml:space="preserve"> that state -  prices can sometimes be better than the ones in North Dakota.</w:t>
      </w:r>
    </w:p>
    <w:p w:rsidR="00000000" w:rsidDel="00000000" w:rsidP="00000000" w:rsidRDefault="00000000" w:rsidRPr="00000000" w14:paraId="00000013">
      <w:pPr>
        <w:ind w:left="720" w:firstLine="0"/>
        <w:jc w:val="both"/>
        <w:rPr>
          <w:color w:val="101010"/>
          <w:sz w:val="20"/>
          <w:szCs w:val="20"/>
          <w:highlight w:val="white"/>
        </w:rPr>
      </w:pPr>
      <w:r w:rsidDel="00000000" w:rsidR="00000000" w:rsidRPr="00000000">
        <w:rPr>
          <w:rtl w:val="0"/>
        </w:rPr>
      </w:r>
    </w:p>
    <w:p w:rsidR="00000000" w:rsidDel="00000000" w:rsidP="00000000" w:rsidRDefault="00000000" w:rsidRPr="00000000" w14:paraId="00000014">
      <w:pPr>
        <w:ind w:left="720" w:firstLine="0"/>
        <w:jc w:val="both"/>
        <w:rPr>
          <w:color w:val="101010"/>
          <w:sz w:val="20"/>
          <w:szCs w:val="20"/>
          <w:highlight w:val="white"/>
        </w:rPr>
      </w:pPr>
      <w:r w:rsidDel="00000000" w:rsidR="00000000" w:rsidRPr="00000000">
        <w:rPr>
          <w:rtl w:val="0"/>
        </w:rPr>
      </w:r>
    </w:p>
    <w:p w:rsidR="00000000" w:rsidDel="00000000" w:rsidP="00000000" w:rsidRDefault="00000000" w:rsidRPr="00000000" w14:paraId="00000015">
      <w:pPr>
        <w:pStyle w:val="Heading1"/>
        <w:ind w:left="720" w:firstLine="0"/>
        <w:jc w:val="both"/>
        <w:rPr/>
      </w:pPr>
      <w:bookmarkStart w:colFirst="0" w:colLast="0" w:name="_wruf1fsvoqa9" w:id="2"/>
      <w:bookmarkEnd w:id="2"/>
      <w:r w:rsidDel="00000000" w:rsidR="00000000" w:rsidRPr="00000000">
        <w:rPr>
          <w:b w:val="1"/>
          <w:color w:val="101010"/>
          <w:highlight w:val="white"/>
          <w:rtl w:val="0"/>
        </w:rPr>
        <w:t xml:space="preserve">Ohio</w:t>
      </w:r>
      <w:r w:rsidDel="00000000" w:rsidR="00000000" w:rsidRPr="00000000">
        <w:rPr>
          <w:color w:val="101010"/>
          <w:highlight w:val="white"/>
          <w:rtl w:val="0"/>
        </w:rPr>
        <w:t xml:space="preserve"> </w:t>
      </w:r>
      <w:r w:rsidDel="00000000" w:rsidR="00000000" w:rsidRPr="00000000">
        <w:rPr>
          <w:b w:val="1"/>
          <w:sz w:val="40"/>
          <w:szCs w:val="40"/>
          <w:rtl w:val="0"/>
        </w:rPr>
        <w:t xml:space="preserve">scrap metal laws</w:t>
      </w: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220" w:lineRule="auto"/>
        <w:ind w:firstLine="425.19685039370086"/>
        <w:jc w:val="both"/>
        <w:rPr>
          <w:color w:val="101010"/>
          <w:highlight w:val="white"/>
        </w:rPr>
      </w:pPr>
      <w:r w:rsidDel="00000000" w:rsidR="00000000" w:rsidRPr="00000000">
        <w:rPr>
          <w:color w:val="101010"/>
          <w:highlight w:val="white"/>
          <w:rtl w:val="0"/>
        </w:rPr>
        <w:t xml:space="preserve">In the state of Ohio </w:t>
      </w:r>
      <w:r w:rsidDel="00000000" w:rsidR="00000000" w:rsidRPr="00000000">
        <w:rPr>
          <w:color w:val="101010"/>
          <w:sz w:val="20"/>
          <w:szCs w:val="20"/>
          <w:highlight w:val="white"/>
          <w:rtl w:val="0"/>
        </w:rPr>
        <w:t xml:space="preserve"> the need for metals</w:t>
      </w:r>
      <w:r w:rsidDel="00000000" w:rsidR="00000000" w:rsidRPr="00000000">
        <w:rPr>
          <w:color w:val="101010"/>
          <w:highlight w:val="white"/>
          <w:rtl w:val="0"/>
        </w:rPr>
        <w:t xml:space="preserve"> remains high as ever, so there are a lot of great scrap yards here. </w:t>
      </w:r>
      <w:r w:rsidDel="00000000" w:rsidR="00000000" w:rsidRPr="00000000">
        <w:rPr>
          <w:highlight w:val="white"/>
          <w:rtl w:val="0"/>
        </w:rPr>
        <w:t xml:space="preserve">If you are looking to recycle your scrap metal you need to be familiar with the most common laws </w:t>
      </w:r>
      <w:r w:rsidDel="00000000" w:rsidR="00000000" w:rsidRPr="00000000">
        <w:rPr>
          <w:color w:val="101010"/>
          <w:highlight w:val="white"/>
          <w:rtl w:val="0"/>
        </w:rPr>
        <w:t xml:space="preserve">surrounding the buying and selling of scrap metal</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17">
      <w:pPr>
        <w:ind w:firstLine="425.19685039370086"/>
        <w:jc w:val="both"/>
        <w:rPr>
          <w:b w:val="1"/>
          <w:color w:val="101010"/>
          <w:highlight w:val="white"/>
        </w:rPr>
      </w:pPr>
      <w:r w:rsidDel="00000000" w:rsidR="00000000" w:rsidRPr="00000000">
        <w:rPr>
          <w:b w:val="1"/>
          <w:color w:val="101010"/>
          <w:highlight w:val="white"/>
          <w:rtl w:val="0"/>
        </w:rPr>
        <w:t xml:space="preserve">Below is a guideline with laws and regulations for Ohio scrapper’s:</w:t>
      </w:r>
    </w:p>
    <w:p w:rsidR="00000000" w:rsidDel="00000000" w:rsidP="00000000" w:rsidRDefault="00000000" w:rsidRPr="00000000" w14:paraId="00000018">
      <w:pPr>
        <w:numPr>
          <w:ilvl w:val="0"/>
          <w:numId w:val="3"/>
        </w:numPr>
        <w:spacing w:after="200" w:lineRule="auto"/>
        <w:ind w:left="720" w:hanging="360"/>
        <w:jc w:val="both"/>
        <w:rPr>
          <w:color w:val="101010"/>
          <w:highlight w:val="white"/>
        </w:rPr>
      </w:pPr>
      <w:r w:rsidDel="00000000" w:rsidR="00000000" w:rsidRPr="00000000">
        <w:rPr>
          <w:color w:val="101010"/>
          <w:highlight w:val="white"/>
          <w:rtl w:val="0"/>
        </w:rPr>
        <w:t xml:space="preserve">A lot of information must be kept on record for at least a year after the transaction: a photo of the customer's face, his drivers license, ID card, and a snapshot of the material while it is being weighed. Yards have to take a vehicle description with a license plate number.</w:t>
      </w:r>
    </w:p>
    <w:p w:rsidR="00000000" w:rsidDel="00000000" w:rsidP="00000000" w:rsidRDefault="00000000" w:rsidRPr="00000000" w14:paraId="00000019">
      <w:pPr>
        <w:numPr>
          <w:ilvl w:val="0"/>
          <w:numId w:val="3"/>
        </w:numPr>
        <w:spacing w:after="200" w:lineRule="auto"/>
        <w:ind w:left="720" w:hanging="360"/>
        <w:jc w:val="both"/>
        <w:rPr>
          <w:color w:val="101010"/>
          <w:highlight w:val="white"/>
        </w:rPr>
      </w:pPr>
      <w:r w:rsidDel="00000000" w:rsidR="00000000" w:rsidRPr="00000000">
        <w:rPr>
          <w:color w:val="101010"/>
          <w:highlight w:val="white"/>
          <w:rtl w:val="0"/>
        </w:rPr>
        <w:t xml:space="preserve">Thumbprints aren’t required in Ohio.</w:t>
      </w:r>
    </w:p>
    <w:p w:rsidR="00000000" w:rsidDel="00000000" w:rsidP="00000000" w:rsidRDefault="00000000" w:rsidRPr="00000000" w14:paraId="0000001A">
      <w:pPr>
        <w:numPr>
          <w:ilvl w:val="0"/>
          <w:numId w:val="3"/>
        </w:numPr>
        <w:spacing w:after="200" w:lineRule="auto"/>
        <w:ind w:left="720" w:hanging="360"/>
        <w:jc w:val="both"/>
        <w:rPr>
          <w:color w:val="101010"/>
          <w:highlight w:val="white"/>
        </w:rPr>
      </w:pPr>
      <w:r w:rsidDel="00000000" w:rsidR="00000000" w:rsidRPr="00000000">
        <w:rPr>
          <w:color w:val="101010"/>
          <w:highlight w:val="white"/>
          <w:rtl w:val="0"/>
        </w:rPr>
        <w:t xml:space="preserve">Ohio has some payment restrictions: certain materials can only be paid by check.</w:t>
      </w:r>
    </w:p>
    <w:p w:rsidR="00000000" w:rsidDel="00000000" w:rsidP="00000000" w:rsidRDefault="00000000" w:rsidRPr="00000000" w14:paraId="0000001B">
      <w:pPr>
        <w:numPr>
          <w:ilvl w:val="0"/>
          <w:numId w:val="3"/>
        </w:numPr>
        <w:spacing w:after="200" w:lineRule="auto"/>
        <w:ind w:left="720" w:hanging="360"/>
        <w:jc w:val="both"/>
        <w:rPr>
          <w:color w:val="101010"/>
          <w:highlight w:val="white"/>
        </w:rPr>
      </w:pPr>
      <w:r w:rsidDel="00000000" w:rsidR="00000000" w:rsidRPr="00000000">
        <w:rPr>
          <w:color w:val="101010"/>
          <w:highlight w:val="white"/>
          <w:rtl w:val="0"/>
        </w:rPr>
        <w:t xml:space="preserve">Ohio requires facilities to record video using security cameras.</w:t>
      </w:r>
    </w:p>
    <w:p w:rsidR="00000000" w:rsidDel="00000000" w:rsidP="00000000" w:rsidRDefault="00000000" w:rsidRPr="00000000" w14:paraId="0000001C">
      <w:pPr>
        <w:numPr>
          <w:ilvl w:val="0"/>
          <w:numId w:val="3"/>
        </w:numPr>
        <w:spacing w:after="200" w:lineRule="auto"/>
        <w:ind w:left="720" w:hanging="360"/>
        <w:jc w:val="both"/>
        <w:rPr>
          <w:color w:val="101010"/>
          <w:highlight w:val="white"/>
        </w:rPr>
      </w:pPr>
      <w:r w:rsidDel="00000000" w:rsidR="00000000" w:rsidRPr="00000000">
        <w:rPr>
          <w:color w:val="101010"/>
          <w:highlight w:val="white"/>
          <w:rtl w:val="0"/>
        </w:rPr>
        <w:t xml:space="preserve">Sellers have to sign a statement that they have not been convicted of metal theft.</w:t>
      </w:r>
    </w:p>
    <w:p w:rsidR="00000000" w:rsidDel="00000000" w:rsidP="00000000" w:rsidRDefault="00000000" w:rsidRPr="00000000" w14:paraId="0000001D">
      <w:pPr>
        <w:numPr>
          <w:ilvl w:val="0"/>
          <w:numId w:val="3"/>
        </w:numPr>
        <w:spacing w:after="200" w:lineRule="auto"/>
        <w:ind w:left="720" w:hanging="360"/>
        <w:jc w:val="both"/>
        <w:rPr>
          <w:color w:val="101010"/>
          <w:highlight w:val="white"/>
        </w:rPr>
      </w:pPr>
      <w:r w:rsidDel="00000000" w:rsidR="00000000" w:rsidRPr="00000000">
        <w:rPr>
          <w:color w:val="101010"/>
          <w:highlight w:val="white"/>
          <w:rtl w:val="0"/>
        </w:rPr>
        <w:t xml:space="preserve">Sellers have to be the owners of or be authorized to sell the metal.</w:t>
      </w:r>
    </w:p>
    <w:p w:rsidR="00000000" w:rsidDel="00000000" w:rsidP="00000000" w:rsidRDefault="00000000" w:rsidRPr="00000000" w14:paraId="0000001E">
      <w:pPr>
        <w:ind w:firstLine="425.19685039370086"/>
        <w:jc w:val="both"/>
        <w:rPr>
          <w:color w:val="101010"/>
          <w:highlight w:val="white"/>
        </w:rPr>
      </w:pPr>
      <w:r w:rsidDel="00000000" w:rsidR="00000000" w:rsidRPr="00000000">
        <w:rPr>
          <w:color w:val="101010"/>
          <w:highlight w:val="white"/>
          <w:rtl w:val="0"/>
        </w:rPr>
        <w:t xml:space="preserve">The rules for selling scrap metal in Ohio are not the most stringent compared to other regions, but it’s important to know what to expect when selling scrap metal.</w:t>
      </w:r>
    </w:p>
    <w:p w:rsidR="00000000" w:rsidDel="00000000" w:rsidP="00000000" w:rsidRDefault="00000000" w:rsidRPr="00000000" w14:paraId="0000001F">
      <w:pPr>
        <w:ind w:firstLine="425.19685039370086"/>
        <w:jc w:val="both"/>
        <w:rPr>
          <w:color w:val="101010"/>
          <w:highlight w:val="white"/>
        </w:rPr>
      </w:pPr>
      <w:r w:rsidDel="00000000" w:rsidR="00000000" w:rsidRPr="00000000">
        <w:rPr>
          <w:rtl w:val="0"/>
        </w:rPr>
      </w:r>
    </w:p>
    <w:p w:rsidR="00000000" w:rsidDel="00000000" w:rsidP="00000000" w:rsidRDefault="00000000" w:rsidRPr="00000000" w14:paraId="00000020">
      <w:pPr>
        <w:ind w:left="0" w:firstLine="0"/>
        <w:jc w:val="both"/>
        <w:rPr>
          <w:color w:val="101010"/>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riceofscrapmetals.com/minnes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