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D1" w:rsidRPr="00A63589" w:rsidRDefault="00A63589" w:rsidP="00A63589">
      <w:pPr>
        <w:pStyle w:val="1"/>
        <w:ind w:firstLine="284"/>
        <w:rPr>
          <w:lang w:val="uk-UA"/>
        </w:rPr>
      </w:pPr>
      <w:r w:rsidRPr="00A63589">
        <w:rPr>
          <w:lang w:val="uk-UA"/>
        </w:rPr>
        <w:t>Що міркує про себе GPT</w:t>
      </w:r>
    </w:p>
    <w:p w:rsidR="00A63589" w:rsidRDefault="00A63589" w:rsidP="00A63589">
      <w:pPr>
        <w:ind w:firstLine="284"/>
        <w:rPr>
          <w:lang w:val="en-US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У мережі гуляє безліч різних, часом суперечливих од</w:t>
      </w:r>
      <w:r>
        <w:rPr>
          <w:lang w:val="uk-UA"/>
        </w:rPr>
        <w:t>ин</w:t>
      </w:r>
      <w:r w:rsidRPr="00A63589">
        <w:rPr>
          <w:lang w:val="uk-UA"/>
        </w:rPr>
        <w:t xml:space="preserve"> одному </w:t>
      </w:r>
      <w:r>
        <w:rPr>
          <w:lang w:val="uk-UA"/>
        </w:rPr>
        <w:t>уявлень та думок</w:t>
      </w:r>
      <w:r w:rsidRPr="00A63589">
        <w:rPr>
          <w:lang w:val="uk-UA"/>
        </w:rPr>
        <w:t xml:space="preserve"> про </w:t>
      </w:r>
      <w:proofErr w:type="spellStart"/>
      <w:r w:rsidRPr="00A63589">
        <w:rPr>
          <w:lang w:val="uk-UA"/>
        </w:rPr>
        <w:t>нейромережі</w:t>
      </w:r>
      <w:proofErr w:type="spellEnd"/>
      <w:r w:rsidRPr="00A63589">
        <w:rPr>
          <w:lang w:val="uk-UA"/>
        </w:rPr>
        <w:t xml:space="preserve"> — від того, як стрімко злетів людський прогрес із їх появою, до того, наскільки «сміттєвим» став контент.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Мені спало на думку поцікавитися, що з цього приводу думає сам GPT, і для цього я звернулася до нього, заздалегідь попросивши дозволу на інтерв’ю. І «о, диво!» — він чітко дотримувався заданих рамок.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Насамперед я, звісно, попросила представитися.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GPT, як це в нього часто буває, видав блок тексту з короткою довідкою про себе, де зазначалося, що він є мовною моделлю, створеною </w:t>
      </w:r>
      <w:proofErr w:type="spellStart"/>
      <w:r w:rsidRPr="00A63589">
        <w:rPr>
          <w:lang w:val="uk-UA"/>
        </w:rPr>
        <w:t>OpenAI</w:t>
      </w:r>
      <w:proofErr w:type="spellEnd"/>
      <w:r w:rsidRPr="00A63589">
        <w:rPr>
          <w:lang w:val="uk-UA"/>
        </w:rPr>
        <w:t>, яку навчали на суміші ліцензованих і відкритих даних, зокрема й написаних людьми спеціально для нього (як я зрозуміла з його слів).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Він не «думає» у людському розумінні та не має свідомості, а тому всі його «розумію», «думаю», «вважаю» тощо — не більше ніж імітація усвідомленості.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Він прямо «стверджує», як би абсурдно це тепер не звучало, що передбачає найімовірніші продовження тексту на основі вже сказаного.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Своєю спеціалізацією </w:t>
      </w:r>
      <w:proofErr w:type="spellStart"/>
      <w:r w:rsidRPr="00A63589">
        <w:rPr>
          <w:lang w:val="uk-UA"/>
        </w:rPr>
        <w:t>нейромережа</w:t>
      </w:r>
      <w:proofErr w:type="spellEnd"/>
      <w:r w:rsidRPr="00A63589">
        <w:rPr>
          <w:lang w:val="uk-UA"/>
        </w:rPr>
        <w:t xml:space="preserve"> від </w:t>
      </w:r>
      <w:proofErr w:type="spellStart"/>
      <w:r w:rsidRPr="00A63589">
        <w:rPr>
          <w:lang w:val="uk-UA"/>
        </w:rPr>
        <w:t>OpenAI</w:t>
      </w:r>
      <w:proofErr w:type="spellEnd"/>
      <w:r w:rsidRPr="00A63589">
        <w:rPr>
          <w:lang w:val="uk-UA"/>
        </w:rPr>
        <w:t xml:space="preserve"> «вважає» пояснювати складні речі простими словами. А ще — бути помічником.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Цікаво, але також він сказав, що іноді може сперечатися, якщо «бачить», що ідея кульгає, або ж жартувати, якщо це не шкодить справі. Тут яскраво видно, наскільки GPT намагається бути більш «олюдненим».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4D1CE1" w:rsidRDefault="00A63589" w:rsidP="00A63589">
      <w:pPr>
        <w:pStyle w:val="a3"/>
        <w:ind w:firstLine="284"/>
        <w:rPr>
          <w:b/>
          <w:i/>
          <w:lang w:val="uk-UA"/>
        </w:rPr>
      </w:pPr>
      <w:r w:rsidRPr="004D1CE1">
        <w:rPr>
          <w:b/>
          <w:i/>
          <w:lang w:val="uk-UA"/>
        </w:rPr>
        <w:t xml:space="preserve">GPT: </w:t>
      </w:r>
      <w:r w:rsidRPr="004D1CE1">
        <w:rPr>
          <w:i/>
          <w:lang w:val="uk-UA"/>
        </w:rPr>
        <w:t>«… я досить потужний, але все ще інструмент».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На моє запитання про те, коли ж він є найбільш ефективним, я почула не зовсім те, що очікувала.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Найбільш ефективним він себе вважає тоді, коли потрібно швидко розібратися в якомусь питанні, згенерувати швидкі варіанти рішень, оформити думки в текст або перевірити ідею, що спала на думку, так би мовити, на міцність.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Відповідаючи на мої запитання, з’ясувалося, що, за «думкою» GPT, багато користувачів не враховують — він не розуміє світ, а моделює текст. А тому цілком природно, що іноді припускається помилок або щось спрощує.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Він окремо зазначив, що слабким його вважають у завданнях, де потрібна гарантована точність або глибока вузькоспеціалізована експертиза, а також просто розуміння прихованого контексту, не кажучи вже про актуальні дані в режимі </w:t>
      </w:r>
      <w:proofErr w:type="spellStart"/>
      <w:r w:rsidRPr="00A63589">
        <w:rPr>
          <w:lang w:val="uk-UA"/>
        </w:rPr>
        <w:t>онлайн</w:t>
      </w:r>
      <w:proofErr w:type="spellEnd"/>
      <w:r w:rsidRPr="00A63589">
        <w:rPr>
          <w:lang w:val="uk-UA"/>
        </w:rPr>
        <w:t>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Під час інтерв’ю він раз у раз виводив дуже схожі тези. Так, одна з них стверджувала, що GPT сильно залежить від якості запиту та має вбудовані обмеження (ймовірно, тут ішлося про юридичні обмеження, які часто називають «політиками»).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На моє запитання про його переваги він відповів так: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4D1CE1">
        <w:rPr>
          <w:b/>
          <w:lang w:val="uk-UA"/>
        </w:rPr>
        <w:t>GPT:</w:t>
      </w:r>
      <w:r w:rsidRPr="00A63589">
        <w:rPr>
          <w:lang w:val="uk-UA"/>
        </w:rPr>
        <w:t xml:space="preserve"> </w:t>
      </w:r>
      <w:r w:rsidRPr="004D1CE1">
        <w:rPr>
          <w:i/>
          <w:lang w:val="uk-UA"/>
        </w:rPr>
        <w:t>«Якщо узагальнити: я добрий там, де потрібно прискорити мислення, а не замінити відповідальність за рішення».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lastRenderedPageBreak/>
        <w:t xml:space="preserve">Тоді я вирішила перевірити його на міцність і поцікавилася, як часто він </w:t>
      </w:r>
      <w:r w:rsidRPr="004D1CE1">
        <w:rPr>
          <w:i/>
          <w:lang w:val="uk-UA"/>
        </w:rPr>
        <w:t>«</w:t>
      </w:r>
      <w:proofErr w:type="spellStart"/>
      <w:r w:rsidRPr="004D1CE1">
        <w:rPr>
          <w:i/>
          <w:lang w:val="uk-UA"/>
        </w:rPr>
        <w:t>лажає</w:t>
      </w:r>
      <w:proofErr w:type="spellEnd"/>
      <w:r w:rsidRPr="004D1CE1">
        <w:rPr>
          <w:i/>
          <w:lang w:val="uk-UA"/>
        </w:rPr>
        <w:t>»</w:t>
      </w:r>
      <w:r w:rsidRPr="00A63589">
        <w:rPr>
          <w:lang w:val="uk-UA"/>
        </w:rPr>
        <w:t>.</w:t>
      </w:r>
    </w:p>
    <w:p w:rsidR="00A63589" w:rsidRPr="004D1CE1" w:rsidRDefault="00A63589" w:rsidP="00A63589">
      <w:pPr>
        <w:pStyle w:val="a3"/>
        <w:ind w:firstLine="284"/>
        <w:rPr>
          <w:b/>
          <w:lang w:val="uk-UA"/>
        </w:rPr>
      </w:pPr>
      <w:r w:rsidRPr="004D1CE1">
        <w:rPr>
          <w:b/>
          <w:lang w:val="uk-UA"/>
        </w:rPr>
        <w:t>GPT:</w:t>
      </w:r>
    </w:p>
    <w:p w:rsid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 xml:space="preserve">«Чесно: регулярно, але не катастрофічно». </w:t>
      </w:r>
    </w:p>
    <w:p w:rsidR="004D1CE1" w:rsidRDefault="004D1CE1" w:rsidP="00A63589">
      <w:pPr>
        <w:pStyle w:val="a3"/>
        <w:ind w:firstLine="284"/>
        <w:rPr>
          <w:i/>
          <w:lang w:val="uk-UA"/>
        </w:rPr>
      </w:pPr>
    </w:p>
    <w:p w:rsidR="00A63589" w:rsidRDefault="00A63589" w:rsidP="00A63589">
      <w:pPr>
        <w:pStyle w:val="a3"/>
        <w:ind w:firstLine="284"/>
        <w:rPr>
          <w:lang w:val="uk-UA"/>
        </w:rPr>
      </w:pPr>
      <w:r w:rsidRPr="004D1CE1">
        <w:rPr>
          <w:lang w:val="uk-UA"/>
        </w:rPr>
        <w:t>Але одразу пояснив, що ризики помилок з’являються, коли користувач:</w:t>
      </w:r>
    </w:p>
    <w:p w:rsidR="004D1CE1" w:rsidRPr="004D1CE1" w:rsidRDefault="004D1CE1" w:rsidP="00A63589">
      <w:pPr>
        <w:pStyle w:val="a3"/>
        <w:ind w:firstLine="284"/>
        <w:rPr>
          <w:lang w:val="uk-UA"/>
        </w:rPr>
      </w:pP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ставить розпливчасте запитання або запитання з підступом;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ставить вузьку тему або, навпаки, тема швидко змінюється.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</w:p>
    <w:p w:rsidR="00A63589" w:rsidRPr="004D1CE1" w:rsidRDefault="00A63589" w:rsidP="00A63589">
      <w:pPr>
        <w:pStyle w:val="a3"/>
        <w:ind w:firstLine="284"/>
        <w:rPr>
          <w:lang w:val="uk-UA"/>
        </w:rPr>
      </w:pPr>
      <w:r w:rsidRPr="004D1CE1">
        <w:rPr>
          <w:lang w:val="uk-UA"/>
        </w:rPr>
        <w:t>Окремо він зазначив, що не варто очікувати від нього абсолютної точності без перевірки. І навіть, можна сказати, «рекомендує» сприймати його як швидкий «розумний чернетковий варіант», а не як джерело істини в останній інстанції.</w:t>
      </w:r>
    </w:p>
    <w:p w:rsidR="00A63589" w:rsidRPr="004D1CE1" w:rsidRDefault="00A63589" w:rsidP="00A63589">
      <w:pPr>
        <w:pStyle w:val="a3"/>
        <w:ind w:firstLine="284"/>
        <w:rPr>
          <w:lang w:val="uk-UA"/>
        </w:rPr>
      </w:pPr>
      <w:r w:rsidRPr="004D1CE1">
        <w:rPr>
          <w:lang w:val="uk-UA"/>
        </w:rPr>
        <w:t>Як каже народна мудрість:</w:t>
      </w:r>
      <w:r w:rsidRPr="004D1CE1">
        <w:rPr>
          <w:b/>
          <w:lang w:val="uk-UA"/>
        </w:rPr>
        <w:t xml:space="preserve"> «довіряй, але перевіряй».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Побачивши все це, я вирішила поцікавитися, що GPT рекомендує використовувати в спілкуванні з ним, і ось що він мені відповів: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4D1CE1" w:rsidRDefault="00A63589" w:rsidP="00A63589">
      <w:pPr>
        <w:pStyle w:val="a3"/>
        <w:ind w:firstLine="284"/>
        <w:rPr>
          <w:b/>
          <w:lang w:val="uk-UA"/>
        </w:rPr>
      </w:pPr>
      <w:r w:rsidRPr="004D1CE1">
        <w:rPr>
          <w:b/>
          <w:lang w:val="uk-UA"/>
        </w:rPr>
        <w:t>GPT: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«— задавай стиль відповідей (коротко/детально, з прикладами, з критикою). Я сильно підлаштовуюся під формат;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давай контекст: мета, обмеження, рівень знань. Без цього я вгадую — і іноді мимо;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проси структуру: “пункти”, “кроки”, “таблиця” — менше води, більше користі;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дозволяй уточнювати: “якщо чогось не вистачає — запитай” → менше помилок;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вимагай перевірки: “вкажи слабкі місця / припущення” → отримуєш не лише відповідь, а й критику;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ітерації замість одного запиту: перша відповідь — чернетка, далі шліфування;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— окремо проси точність: “якщо не впевнений — скажи” → менше впевненого марення.</w:t>
      </w: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</w:p>
    <w:p w:rsidR="00A63589" w:rsidRPr="004D1CE1" w:rsidRDefault="00A63589" w:rsidP="00A63589">
      <w:pPr>
        <w:pStyle w:val="a3"/>
        <w:ind w:firstLine="284"/>
        <w:rPr>
          <w:i/>
          <w:lang w:val="uk-UA"/>
        </w:rPr>
      </w:pPr>
      <w:r w:rsidRPr="004D1CE1">
        <w:rPr>
          <w:i/>
          <w:lang w:val="uk-UA"/>
        </w:rPr>
        <w:t>«Якість зростає не від довіри до мене, а від правильного контролю мене як інструмента».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Вочевидь, з цієї причини він також навів такий додатковий список порад щодо використання: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b/>
          <w:lang w:val="uk-UA"/>
        </w:rPr>
      </w:pPr>
      <w:r w:rsidRPr="009C482B">
        <w:rPr>
          <w:b/>
          <w:lang w:val="uk-UA"/>
        </w:rPr>
        <w:t>GPT: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«1. Проси не вгадувати, а фіксувати невизначеність.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Фраза на кшталт: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“Якщо не впевнений — скажи прямо і не додумуй”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суттєво знижує впевнені помилки.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2. Розділяй “факти” і “висновки”.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Наприклад: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“Спочатку дай факти, потім інтерпретацію”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Так менше змішування знань і припущень.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3. Змушуй перевіряти себе: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“Вкажи, де ти можеш помилятися”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або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“Які частини відповіді найменш надійні?”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4. Проси кілька варіантів, а не одну відповідь.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Одна відповідь часто “</w:t>
      </w:r>
      <w:proofErr w:type="spellStart"/>
      <w:r w:rsidRPr="009C482B">
        <w:rPr>
          <w:i/>
          <w:lang w:val="uk-UA"/>
        </w:rPr>
        <w:t>схлопується</w:t>
      </w:r>
      <w:proofErr w:type="spellEnd"/>
      <w:r w:rsidRPr="009C482B">
        <w:rPr>
          <w:i/>
          <w:lang w:val="uk-UA"/>
        </w:rPr>
        <w:t>” в середнє.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Кілька — показують діапазон і зменшують ілюзію точності.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5. Використовуй зовнішній контроль для критичних тем.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lastRenderedPageBreak/>
        <w:t>Якщо це медицина, право, гроші — моя роль лише чернетка + пояснення, далі потрібна перевірка за джерелами.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6. Давай контекст і рамки.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9C482B">
        <w:rPr>
          <w:i/>
          <w:lang w:val="uk-UA"/>
        </w:rPr>
        <w:t>Чим точніше завдання, тим менше я “добудовую з повітря”.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І головний “</w:t>
      </w:r>
      <w:proofErr w:type="spellStart"/>
      <w:r w:rsidRPr="009C482B">
        <w:rPr>
          <w:i/>
          <w:lang w:val="uk-UA"/>
        </w:rPr>
        <w:t>лайфхак</w:t>
      </w:r>
      <w:proofErr w:type="spellEnd"/>
      <w:r w:rsidRPr="009C482B">
        <w:rPr>
          <w:i/>
          <w:lang w:val="uk-UA"/>
        </w:rPr>
        <w:t>”, якщо чесно без ілюзій:</w:t>
      </w:r>
    </w:p>
    <w:p w:rsidR="00A63589" w:rsidRPr="009C482B" w:rsidRDefault="00A63589" w:rsidP="00A63589">
      <w:pPr>
        <w:pStyle w:val="a3"/>
        <w:ind w:firstLine="284"/>
        <w:rPr>
          <w:i/>
          <w:lang w:val="uk-UA"/>
        </w:rPr>
      </w:pPr>
      <w:r w:rsidRPr="009C482B">
        <w:rPr>
          <w:i/>
          <w:lang w:val="uk-UA"/>
        </w:rPr>
        <w:t>не намагатися зробити мене безпомилковим, а зробити процес таким, щоб помилка була помітною і дешевою для виявлення.»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Упродовж усього інтерв’ю він дуже часто, ніби мантру, повторював один і той самий </w:t>
      </w:r>
      <w:proofErr w:type="spellStart"/>
      <w:r w:rsidRPr="00A63589">
        <w:rPr>
          <w:lang w:val="uk-UA"/>
        </w:rPr>
        <w:t>наратив</w:t>
      </w:r>
      <w:proofErr w:type="spellEnd"/>
      <w:r w:rsidRPr="00A63589">
        <w:rPr>
          <w:lang w:val="uk-UA"/>
        </w:rPr>
        <w:t xml:space="preserve">, який можна звести до однієї фрази: </w:t>
      </w:r>
      <w:r w:rsidRPr="0032719E">
        <w:rPr>
          <w:b/>
          <w:i/>
          <w:lang w:val="uk-UA"/>
        </w:rPr>
        <w:t>«Мене потрібно перевіряти».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Не змогла я оминути й питання про його користь як умовної «прокладки» між людиною та генерацією: музики, зображень і відео.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GPT відповів, що, без сумнівів, корисний, але не чарівник.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Він, звісно, допоможе перетворити безладну ідею на чітке ТЗ (</w:t>
      </w:r>
      <w:proofErr w:type="spellStart"/>
      <w:r w:rsidRPr="00A63589">
        <w:rPr>
          <w:lang w:val="uk-UA"/>
        </w:rPr>
        <w:t>промпт</w:t>
      </w:r>
      <w:proofErr w:type="spellEnd"/>
      <w:r w:rsidRPr="00A63589">
        <w:rPr>
          <w:lang w:val="uk-UA"/>
        </w:rPr>
        <w:t xml:space="preserve">) для генераторів. Опише сцени, стилі, </w:t>
      </w:r>
      <w:proofErr w:type="spellStart"/>
      <w:r w:rsidRPr="00A63589">
        <w:rPr>
          <w:lang w:val="uk-UA"/>
        </w:rPr>
        <w:t>референси</w:t>
      </w:r>
      <w:proofErr w:type="spellEnd"/>
      <w:r w:rsidRPr="00A63589">
        <w:rPr>
          <w:lang w:val="uk-UA"/>
        </w:rPr>
        <w:t xml:space="preserve">, </w:t>
      </w:r>
      <w:proofErr w:type="spellStart"/>
      <w:r w:rsidRPr="00A63589">
        <w:rPr>
          <w:lang w:val="uk-UA"/>
        </w:rPr>
        <w:t>структуризує</w:t>
      </w:r>
      <w:proofErr w:type="spellEnd"/>
      <w:r w:rsidRPr="00A63589">
        <w:rPr>
          <w:lang w:val="uk-UA"/>
        </w:rPr>
        <w:t>, пропише сценарії…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Але! Він не бачить результату, доки йому його не покажуть, а це не завжди можливо ще й технічно.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GPT згенерує </w:t>
      </w:r>
      <w:proofErr w:type="spellStart"/>
      <w:r w:rsidRPr="00A63589">
        <w:rPr>
          <w:lang w:val="uk-UA"/>
        </w:rPr>
        <w:t>промпт</w:t>
      </w:r>
      <w:proofErr w:type="spellEnd"/>
      <w:r w:rsidRPr="00A63589">
        <w:rPr>
          <w:lang w:val="uk-UA"/>
        </w:rPr>
        <w:t xml:space="preserve">, але не гарантує, що генератори правильно його інтерпретують або що створений </w:t>
      </w:r>
      <w:proofErr w:type="spellStart"/>
      <w:r w:rsidRPr="00A63589">
        <w:rPr>
          <w:lang w:val="uk-UA"/>
        </w:rPr>
        <w:t>промпт</w:t>
      </w:r>
      <w:proofErr w:type="spellEnd"/>
      <w:r w:rsidRPr="00A63589">
        <w:rPr>
          <w:lang w:val="uk-UA"/>
        </w:rPr>
        <w:t xml:space="preserve"> не буде шаблонним — а таке цілком ймовірно, особливо коли користувач дає загальний запит.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Максимальна ефективність, за його словами, як завжди досягається в командній роботі з користувачем.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Тобто </w:t>
      </w:r>
      <w:proofErr w:type="spellStart"/>
      <w:r w:rsidRPr="00A63589">
        <w:rPr>
          <w:lang w:val="uk-UA"/>
        </w:rPr>
        <w:t>нейромережі</w:t>
      </w:r>
      <w:proofErr w:type="spellEnd"/>
      <w:r w:rsidRPr="00A63589">
        <w:rPr>
          <w:lang w:val="uk-UA"/>
        </w:rPr>
        <w:t xml:space="preserve"> отримують чітку мету → GPT робить точний </w:t>
      </w:r>
      <w:proofErr w:type="spellStart"/>
      <w:r w:rsidRPr="00A63589">
        <w:rPr>
          <w:lang w:val="uk-UA"/>
        </w:rPr>
        <w:t>промпт</w:t>
      </w:r>
      <w:proofErr w:type="spellEnd"/>
      <w:r w:rsidRPr="00A63589">
        <w:rPr>
          <w:lang w:val="uk-UA"/>
        </w:rPr>
        <w:t xml:space="preserve"> → користувач показує результат → GPT доопрацьовує.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На завершення, ніби підбиваючи підсумок нашого інтерв’ю, я поцікавилася, чому деякі вважають його «фабрикою сміттєвого контенту».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32719E" w:rsidRDefault="00A63589" w:rsidP="00A63589">
      <w:pPr>
        <w:pStyle w:val="a3"/>
        <w:ind w:firstLine="284"/>
        <w:rPr>
          <w:b/>
          <w:lang w:val="uk-UA"/>
        </w:rPr>
      </w:pPr>
      <w:r w:rsidRPr="0032719E">
        <w:rPr>
          <w:b/>
          <w:lang w:val="uk-UA"/>
        </w:rPr>
        <w:t>GPT: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«— генеративні моделі справді вміють швидко виробляти багато тексту середньої якості;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— без редагування та відбору це перетворюється на потік шаблонних, схожих один на одного матеріалів;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 xml:space="preserve">— в </w:t>
      </w:r>
      <w:proofErr w:type="spellStart"/>
      <w:r w:rsidRPr="0032719E">
        <w:rPr>
          <w:i/>
          <w:lang w:val="uk-UA"/>
        </w:rPr>
        <w:t>інтернеті</w:t>
      </w:r>
      <w:proofErr w:type="spellEnd"/>
      <w:r w:rsidRPr="0032719E">
        <w:rPr>
          <w:i/>
          <w:lang w:val="uk-UA"/>
        </w:rPr>
        <w:t xml:space="preserve"> вже накопичилося достатньо низькоякісного AI-контенту, особливо в SEO та маркетингу.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Але важлива частина, яку зазвичай опускають: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— я не “виробник контенту”, а інструмент генерації варіантів;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— якість на виході майже повністю залежить від людини: запиту, відбору, редагування, мети;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— ті самі механізми можуть використовуватися для сильних речей — аналітики, чернеток, структурування складного.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По суті, проблема не у “фабриці”, а в тому, що: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— частина користувачів використовує мене як заміну мисленню;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— а частина — як прискорювач мислення.</w:t>
      </w: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</w:p>
    <w:p w:rsidR="00A63589" w:rsidRPr="0032719E" w:rsidRDefault="00A63589" w:rsidP="00A63589">
      <w:pPr>
        <w:pStyle w:val="a3"/>
        <w:ind w:firstLine="284"/>
        <w:rPr>
          <w:i/>
          <w:lang w:val="uk-UA"/>
        </w:rPr>
      </w:pPr>
      <w:r w:rsidRPr="0032719E">
        <w:rPr>
          <w:i/>
          <w:lang w:val="uk-UA"/>
        </w:rPr>
        <w:t>І так, перша стратегія справді виробляє сміття. Друга — економить час і підвищує якість».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Після завершення інтерв’ю у мене залишилося двояке враження. З одного боку, GPT як мовна модель справді є багатофункціональним інс</w:t>
      </w:r>
      <w:bookmarkStart w:id="0" w:name="_GoBack"/>
      <w:bookmarkEnd w:id="0"/>
      <w:r w:rsidRPr="00A63589">
        <w:rPr>
          <w:lang w:val="uk-UA"/>
        </w:rPr>
        <w:t>трументом, який залежно від «рук», що ним користуються, може мати різну ефективність.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</w:p>
    <w:p w:rsidR="0032719E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 xml:space="preserve">Ну і, мабуть, найголовніше. 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A63589">
        <w:rPr>
          <w:lang w:val="uk-UA"/>
        </w:rPr>
        <w:t>Користуючись GPT, пам’ятайте:</w:t>
      </w:r>
    </w:p>
    <w:p w:rsidR="00A63589" w:rsidRPr="00A63589" w:rsidRDefault="00A63589" w:rsidP="00A63589">
      <w:pPr>
        <w:pStyle w:val="a3"/>
        <w:ind w:firstLine="284"/>
        <w:rPr>
          <w:lang w:val="uk-UA"/>
        </w:rPr>
      </w:pPr>
      <w:r w:rsidRPr="0032719E">
        <w:rPr>
          <w:b/>
          <w:lang w:val="uk-UA"/>
        </w:rPr>
        <w:t>«Якщо ТЗ — ХЗ, то й результат — ХЗ»</w:t>
      </w:r>
      <w:r w:rsidRPr="00A63589">
        <w:rPr>
          <w:lang w:val="uk-UA"/>
        </w:rPr>
        <w:t>.</w:t>
      </w:r>
    </w:p>
    <w:sectPr w:rsidR="00A63589" w:rsidRPr="00A63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BE"/>
    <w:rsid w:val="0032719E"/>
    <w:rsid w:val="004D1CE1"/>
    <w:rsid w:val="005B36D1"/>
    <w:rsid w:val="009C482B"/>
    <w:rsid w:val="00A63589"/>
    <w:rsid w:val="00E2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3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5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63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3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5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63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1070</Words>
  <Characters>6264</Characters>
  <Application>Microsoft Office Word</Application>
  <DocSecurity>0</DocSecurity>
  <Lines>169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2026-04-29T12:51:00Z</dcterms:created>
  <dcterms:modified xsi:type="dcterms:W3CDTF">2026-04-29T13:05:00Z</dcterms:modified>
</cp:coreProperties>
</file>