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44B3" w14:textId="45DA5F94" w:rsidR="00F76CD4" w:rsidRPr="006D155E" w:rsidRDefault="006D155E" w:rsidP="00D80502">
      <w:pPr>
        <w:jc w:val="center"/>
        <w:rPr>
          <w:rFonts w:ascii="Times New Roman" w:hAnsi="Times New Roman" w:cs="Times New Roman"/>
          <w:b/>
          <w:bCs/>
          <w:sz w:val="28"/>
          <w:szCs w:val="28"/>
          <w:lang w:val="uk-UA"/>
        </w:rPr>
      </w:pPr>
      <w:r w:rsidRPr="006D155E">
        <w:rPr>
          <w:rFonts w:ascii="Times New Roman" w:hAnsi="Times New Roman" w:cs="Times New Roman"/>
          <w:b/>
          <w:bCs/>
          <w:sz w:val="28"/>
          <w:szCs w:val="28"/>
          <w:lang w:val="uk-UA"/>
        </w:rPr>
        <w:t>СОЦІАЛЬНІ МЕДІА ЯК ДЖЕРЕЛО СТЕРЕОТИПІВ</w:t>
      </w:r>
    </w:p>
    <w:p w14:paraId="6E34BD56" w14:textId="34E25371" w:rsidR="00C40CE8" w:rsidRPr="006D155E" w:rsidRDefault="00C40CE8" w:rsidP="00C40CE8">
      <w:pPr>
        <w:jc w:val="both"/>
        <w:rPr>
          <w:rFonts w:ascii="Times New Roman" w:hAnsi="Times New Roman" w:cs="Times New Roman"/>
          <w:b/>
          <w:bCs/>
          <w:i/>
          <w:iCs/>
          <w:sz w:val="28"/>
          <w:szCs w:val="28"/>
          <w:lang w:val="uk-UA"/>
        </w:rPr>
      </w:pPr>
      <w:r w:rsidRPr="006D155E">
        <w:rPr>
          <w:rFonts w:ascii="Times New Roman" w:hAnsi="Times New Roman" w:cs="Times New Roman"/>
          <w:b/>
          <w:bCs/>
          <w:i/>
          <w:iCs/>
          <w:sz w:val="28"/>
          <w:szCs w:val="28"/>
          <w:lang w:val="uk-UA"/>
        </w:rPr>
        <w:t xml:space="preserve">Анотація:  </w:t>
      </w:r>
      <w:r w:rsidRPr="006D155E">
        <w:rPr>
          <w:rFonts w:ascii="Times New Roman" w:hAnsi="Times New Roman" w:cs="Times New Roman"/>
          <w:i/>
          <w:iCs/>
          <w:sz w:val="28"/>
          <w:szCs w:val="28"/>
          <w:lang w:val="uk-UA"/>
        </w:rPr>
        <w:t>Україна активно інтегрується в європейську спільноту. Це, у свою чергу, створює виклики для українського суспільства, які ус</w:t>
      </w:r>
      <w:r w:rsidR="00A94F8D" w:rsidRPr="006D155E">
        <w:rPr>
          <w:rFonts w:ascii="Times New Roman" w:hAnsi="Times New Roman" w:cs="Times New Roman"/>
          <w:i/>
          <w:iCs/>
          <w:sz w:val="28"/>
          <w:szCs w:val="28"/>
          <w:lang w:val="uk-UA"/>
        </w:rPr>
        <w:t>кладнюють</w:t>
      </w:r>
      <w:r w:rsidRPr="006D155E">
        <w:rPr>
          <w:rFonts w:ascii="Times New Roman" w:hAnsi="Times New Roman" w:cs="Times New Roman"/>
          <w:i/>
          <w:iCs/>
          <w:sz w:val="28"/>
          <w:szCs w:val="28"/>
          <w:lang w:val="uk-UA"/>
        </w:rPr>
        <w:t xml:space="preserve"> створенн</w:t>
      </w:r>
      <w:r w:rsidR="00A94F8D" w:rsidRPr="006D155E">
        <w:rPr>
          <w:rFonts w:ascii="Times New Roman" w:hAnsi="Times New Roman" w:cs="Times New Roman"/>
          <w:i/>
          <w:iCs/>
          <w:sz w:val="28"/>
          <w:szCs w:val="28"/>
          <w:lang w:val="uk-UA"/>
        </w:rPr>
        <w:t>я</w:t>
      </w:r>
      <w:r w:rsidRPr="006D155E">
        <w:rPr>
          <w:rFonts w:ascii="Times New Roman" w:hAnsi="Times New Roman" w:cs="Times New Roman"/>
          <w:i/>
          <w:iCs/>
          <w:sz w:val="28"/>
          <w:szCs w:val="28"/>
          <w:lang w:val="uk-UA"/>
        </w:rPr>
        <w:t xml:space="preserve"> толерантного, ліберального </w:t>
      </w:r>
      <w:r w:rsidR="00A94F8D" w:rsidRPr="006D155E">
        <w:rPr>
          <w:rFonts w:ascii="Times New Roman" w:hAnsi="Times New Roman" w:cs="Times New Roman"/>
          <w:i/>
          <w:iCs/>
          <w:sz w:val="28"/>
          <w:szCs w:val="28"/>
          <w:lang w:val="uk-UA"/>
        </w:rPr>
        <w:t>суспільства</w:t>
      </w:r>
      <w:r w:rsidRPr="006D155E">
        <w:rPr>
          <w:rFonts w:ascii="Times New Roman" w:hAnsi="Times New Roman" w:cs="Times New Roman"/>
          <w:i/>
          <w:iCs/>
          <w:sz w:val="28"/>
          <w:szCs w:val="28"/>
          <w:lang w:val="uk-UA"/>
        </w:rPr>
        <w:t xml:space="preserve">. Однією з таких проблем є наявність стереотипів, які перешкоджають прогресивному та об'єктивному мисленню та дають неправильну оцінку подіям. Це особливо стосується дітей, які тільки навчаються критичному мисленню та часто </w:t>
      </w:r>
      <w:r w:rsidR="000D7C39" w:rsidRPr="006D155E">
        <w:rPr>
          <w:rFonts w:ascii="Times New Roman" w:hAnsi="Times New Roman" w:cs="Times New Roman"/>
          <w:i/>
          <w:iCs/>
          <w:sz w:val="28"/>
          <w:szCs w:val="28"/>
          <w:lang w:val="uk-UA"/>
        </w:rPr>
        <w:t>потрапляють</w:t>
      </w:r>
      <w:r w:rsidRPr="006D155E">
        <w:rPr>
          <w:rFonts w:ascii="Times New Roman" w:hAnsi="Times New Roman" w:cs="Times New Roman"/>
          <w:i/>
          <w:iCs/>
          <w:sz w:val="28"/>
          <w:szCs w:val="28"/>
          <w:lang w:val="uk-UA"/>
        </w:rPr>
        <w:t xml:space="preserve"> </w:t>
      </w:r>
      <w:r w:rsidR="000D7C39" w:rsidRPr="006D155E">
        <w:rPr>
          <w:rFonts w:ascii="Times New Roman" w:hAnsi="Times New Roman" w:cs="Times New Roman"/>
          <w:i/>
          <w:iCs/>
          <w:sz w:val="28"/>
          <w:szCs w:val="28"/>
          <w:lang w:val="uk-UA"/>
        </w:rPr>
        <w:t>під</w:t>
      </w:r>
      <w:r w:rsidRPr="006D155E">
        <w:rPr>
          <w:rFonts w:ascii="Times New Roman" w:hAnsi="Times New Roman" w:cs="Times New Roman"/>
          <w:i/>
          <w:iCs/>
          <w:sz w:val="28"/>
          <w:szCs w:val="28"/>
          <w:lang w:val="uk-UA"/>
        </w:rPr>
        <w:t xml:space="preserve"> вплив стереотипів з медіа та Інтернету. Тому вчителі повинні допомагати учням розуміти світ без урахування стереотипів, щоб вони стали толерантними та неупередженими особистостями з критичним мисленням. Це завдання не легке, але вчителі можуть виховувати учнів на усвідомлення та переосмислення своїх стереотипів.</w:t>
      </w:r>
    </w:p>
    <w:p w14:paraId="059B428B" w14:textId="7B48B54F" w:rsidR="00CB0BB9" w:rsidRPr="006D155E" w:rsidRDefault="00BF2B98" w:rsidP="0078017A">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Прагнення України </w:t>
      </w:r>
      <w:r w:rsidR="007825FB">
        <w:rPr>
          <w:rFonts w:ascii="Times New Roman" w:hAnsi="Times New Roman" w:cs="Times New Roman"/>
          <w:sz w:val="28"/>
          <w:szCs w:val="28"/>
          <w:lang w:val="uk-UA"/>
        </w:rPr>
        <w:t>до створення</w:t>
      </w:r>
      <w:r w:rsidRPr="006D155E">
        <w:rPr>
          <w:rFonts w:ascii="Times New Roman" w:hAnsi="Times New Roman" w:cs="Times New Roman"/>
          <w:sz w:val="28"/>
          <w:szCs w:val="28"/>
          <w:lang w:val="uk-UA"/>
        </w:rPr>
        <w:t xml:space="preserve"> </w:t>
      </w:r>
      <w:r w:rsidR="006211DC">
        <w:rPr>
          <w:rFonts w:ascii="Times New Roman" w:hAnsi="Times New Roman" w:cs="Times New Roman"/>
          <w:sz w:val="28"/>
          <w:szCs w:val="28"/>
          <w:lang w:val="uk-UA"/>
        </w:rPr>
        <w:t>демократичного суспільства</w:t>
      </w:r>
      <w:r w:rsidR="00F96573">
        <w:rPr>
          <w:rFonts w:ascii="Times New Roman" w:hAnsi="Times New Roman" w:cs="Times New Roman"/>
          <w:sz w:val="28"/>
          <w:szCs w:val="28"/>
          <w:lang w:val="uk-UA"/>
        </w:rPr>
        <w:t xml:space="preserve"> є </w:t>
      </w:r>
      <w:r w:rsidR="007825FB">
        <w:rPr>
          <w:rFonts w:ascii="Times New Roman" w:hAnsi="Times New Roman" w:cs="Times New Roman"/>
          <w:sz w:val="28"/>
          <w:szCs w:val="28"/>
          <w:lang w:val="uk-UA"/>
        </w:rPr>
        <w:t>однією з стратегічних цілей</w:t>
      </w:r>
      <w:r w:rsidRPr="006D155E">
        <w:rPr>
          <w:rFonts w:ascii="Times New Roman" w:hAnsi="Times New Roman" w:cs="Times New Roman"/>
          <w:sz w:val="28"/>
          <w:szCs w:val="28"/>
          <w:lang w:val="uk-UA"/>
        </w:rPr>
        <w:t xml:space="preserve"> </w:t>
      </w:r>
      <w:r w:rsidR="006211DC">
        <w:rPr>
          <w:rFonts w:ascii="Times New Roman" w:hAnsi="Times New Roman" w:cs="Times New Roman"/>
          <w:sz w:val="28"/>
          <w:szCs w:val="28"/>
          <w:lang w:val="uk-UA"/>
        </w:rPr>
        <w:t xml:space="preserve">в </w:t>
      </w:r>
      <w:r w:rsidR="00102E18">
        <w:rPr>
          <w:rFonts w:ascii="Times New Roman" w:hAnsi="Times New Roman" w:cs="Times New Roman"/>
          <w:sz w:val="28"/>
          <w:szCs w:val="28"/>
          <w:lang w:val="uk-UA"/>
        </w:rPr>
        <w:t>євроінтеграційних процесах</w:t>
      </w:r>
      <w:r w:rsidR="00A3251E">
        <w:rPr>
          <w:rFonts w:ascii="Times New Roman" w:hAnsi="Times New Roman" w:cs="Times New Roman"/>
          <w:sz w:val="28"/>
          <w:szCs w:val="28"/>
          <w:lang w:val="uk-UA"/>
        </w:rPr>
        <w:t xml:space="preserve">, які </w:t>
      </w:r>
      <w:r w:rsidRPr="006D155E">
        <w:rPr>
          <w:rFonts w:ascii="Times New Roman" w:hAnsi="Times New Roman" w:cs="Times New Roman"/>
          <w:sz w:val="28"/>
          <w:szCs w:val="28"/>
          <w:lang w:val="uk-UA"/>
        </w:rPr>
        <w:t xml:space="preserve">ставлять </w:t>
      </w:r>
      <w:r w:rsidR="00A3251E">
        <w:rPr>
          <w:rFonts w:ascii="Times New Roman" w:hAnsi="Times New Roman" w:cs="Times New Roman"/>
          <w:sz w:val="28"/>
          <w:szCs w:val="28"/>
          <w:lang w:val="uk-UA"/>
        </w:rPr>
        <w:t>пе</w:t>
      </w:r>
      <w:r w:rsidR="00A003EC">
        <w:rPr>
          <w:rFonts w:ascii="Times New Roman" w:hAnsi="Times New Roman" w:cs="Times New Roman"/>
          <w:sz w:val="28"/>
          <w:szCs w:val="28"/>
          <w:lang w:val="uk-UA"/>
        </w:rPr>
        <w:t>ред</w:t>
      </w:r>
      <w:r w:rsidR="00A3251E">
        <w:rPr>
          <w:rFonts w:ascii="Times New Roman" w:hAnsi="Times New Roman" w:cs="Times New Roman"/>
          <w:sz w:val="28"/>
          <w:szCs w:val="28"/>
          <w:lang w:val="uk-UA"/>
        </w:rPr>
        <w:t xml:space="preserve"> країною</w:t>
      </w:r>
      <w:r w:rsidRPr="006D155E">
        <w:rPr>
          <w:rFonts w:ascii="Times New Roman" w:hAnsi="Times New Roman" w:cs="Times New Roman"/>
          <w:sz w:val="28"/>
          <w:szCs w:val="28"/>
          <w:lang w:val="uk-UA"/>
        </w:rPr>
        <w:t xml:space="preserve"> </w:t>
      </w:r>
      <w:r w:rsidR="00115F51" w:rsidRPr="006D155E">
        <w:rPr>
          <w:rFonts w:ascii="Times New Roman" w:hAnsi="Times New Roman" w:cs="Times New Roman"/>
          <w:sz w:val="28"/>
          <w:szCs w:val="28"/>
          <w:lang w:val="uk-UA"/>
        </w:rPr>
        <w:t>низк</w:t>
      </w:r>
      <w:r w:rsidR="00A3251E">
        <w:rPr>
          <w:rFonts w:ascii="Times New Roman" w:hAnsi="Times New Roman" w:cs="Times New Roman"/>
          <w:sz w:val="28"/>
          <w:szCs w:val="28"/>
          <w:lang w:val="uk-UA"/>
        </w:rPr>
        <w:t>у</w:t>
      </w:r>
      <w:r w:rsidR="00115F51" w:rsidRPr="006D155E">
        <w:rPr>
          <w:rFonts w:ascii="Times New Roman" w:hAnsi="Times New Roman" w:cs="Times New Roman"/>
          <w:sz w:val="28"/>
          <w:szCs w:val="28"/>
          <w:lang w:val="uk-UA"/>
        </w:rPr>
        <w:t xml:space="preserve"> викликів</w:t>
      </w:r>
      <w:r w:rsidR="00841BC6">
        <w:rPr>
          <w:rFonts w:ascii="Times New Roman" w:hAnsi="Times New Roman" w:cs="Times New Roman"/>
          <w:sz w:val="28"/>
          <w:szCs w:val="28"/>
          <w:lang w:val="uk-UA"/>
        </w:rPr>
        <w:t xml:space="preserve">. </w:t>
      </w:r>
      <w:r w:rsidR="0040436A" w:rsidRPr="006D155E">
        <w:rPr>
          <w:rFonts w:ascii="Times New Roman" w:hAnsi="Times New Roman" w:cs="Times New Roman"/>
          <w:sz w:val="28"/>
          <w:szCs w:val="28"/>
          <w:lang w:val="uk-UA"/>
        </w:rPr>
        <w:t xml:space="preserve">Однією </w:t>
      </w:r>
      <w:r w:rsidR="00A3251E">
        <w:rPr>
          <w:rFonts w:ascii="Times New Roman" w:hAnsi="Times New Roman" w:cs="Times New Roman"/>
          <w:sz w:val="28"/>
          <w:szCs w:val="28"/>
          <w:lang w:val="uk-UA"/>
        </w:rPr>
        <w:t>з таких проблем</w:t>
      </w:r>
      <w:r w:rsidR="0040436A" w:rsidRPr="006D155E">
        <w:rPr>
          <w:rFonts w:ascii="Times New Roman" w:hAnsi="Times New Roman" w:cs="Times New Roman"/>
          <w:sz w:val="28"/>
          <w:szCs w:val="28"/>
          <w:lang w:val="uk-UA"/>
        </w:rPr>
        <w:t xml:space="preserve"> </w:t>
      </w:r>
      <w:r w:rsidR="0095608F" w:rsidRPr="006D155E">
        <w:rPr>
          <w:rFonts w:ascii="Times New Roman" w:hAnsi="Times New Roman" w:cs="Times New Roman"/>
          <w:sz w:val="28"/>
          <w:szCs w:val="28"/>
          <w:lang w:val="uk-UA"/>
        </w:rPr>
        <w:t>є</w:t>
      </w:r>
      <w:r w:rsidR="00A3251E">
        <w:rPr>
          <w:rFonts w:ascii="Times New Roman" w:hAnsi="Times New Roman" w:cs="Times New Roman"/>
          <w:sz w:val="28"/>
          <w:szCs w:val="28"/>
          <w:lang w:val="uk-UA"/>
        </w:rPr>
        <w:t xml:space="preserve"> наявність</w:t>
      </w:r>
      <w:r w:rsidR="0095608F" w:rsidRPr="006D155E">
        <w:rPr>
          <w:rFonts w:ascii="Times New Roman" w:hAnsi="Times New Roman" w:cs="Times New Roman"/>
          <w:sz w:val="28"/>
          <w:szCs w:val="28"/>
          <w:lang w:val="uk-UA"/>
        </w:rPr>
        <w:t xml:space="preserve"> стереотип</w:t>
      </w:r>
      <w:r w:rsidR="00F95F10">
        <w:rPr>
          <w:rFonts w:ascii="Times New Roman" w:hAnsi="Times New Roman" w:cs="Times New Roman"/>
          <w:sz w:val="28"/>
          <w:szCs w:val="28"/>
          <w:lang w:val="uk-UA"/>
        </w:rPr>
        <w:t>ів</w:t>
      </w:r>
      <w:r w:rsidR="0095608F" w:rsidRPr="006D155E">
        <w:rPr>
          <w:rFonts w:ascii="Times New Roman" w:hAnsi="Times New Roman" w:cs="Times New Roman"/>
          <w:sz w:val="28"/>
          <w:szCs w:val="28"/>
          <w:lang w:val="uk-UA"/>
        </w:rPr>
        <w:t xml:space="preserve">. Відомо, що стереотипи є складовою </w:t>
      </w:r>
      <w:r w:rsidR="009B0A1E" w:rsidRPr="006D155E">
        <w:rPr>
          <w:rFonts w:ascii="Times New Roman" w:hAnsi="Times New Roman" w:cs="Times New Roman"/>
          <w:sz w:val="28"/>
          <w:szCs w:val="28"/>
          <w:lang w:val="uk-UA"/>
        </w:rPr>
        <w:t xml:space="preserve">мислення </w:t>
      </w:r>
      <w:r w:rsidR="00C83211" w:rsidRPr="006D155E">
        <w:rPr>
          <w:rFonts w:ascii="Times New Roman" w:hAnsi="Times New Roman" w:cs="Times New Roman"/>
          <w:sz w:val="28"/>
          <w:szCs w:val="28"/>
          <w:lang w:val="uk-UA"/>
        </w:rPr>
        <w:t xml:space="preserve">не лише однієї людини, а й цілої нації. Вони формують </w:t>
      </w:r>
      <w:r w:rsidR="00205744" w:rsidRPr="006D155E">
        <w:rPr>
          <w:rFonts w:ascii="Times New Roman" w:hAnsi="Times New Roman" w:cs="Times New Roman"/>
          <w:sz w:val="28"/>
          <w:szCs w:val="28"/>
          <w:lang w:val="uk-UA"/>
        </w:rPr>
        <w:t xml:space="preserve">уявлення людей про оточуючий світ. І дуже часто стереотипи негативно впливають на </w:t>
      </w:r>
      <w:r w:rsidR="00CB0BB9" w:rsidRPr="006D155E">
        <w:rPr>
          <w:rFonts w:ascii="Times New Roman" w:hAnsi="Times New Roman" w:cs="Times New Roman"/>
          <w:sz w:val="28"/>
          <w:szCs w:val="28"/>
          <w:lang w:val="uk-UA"/>
        </w:rPr>
        <w:t>сприйняття та відношення до різних груп населення нашої планети. Таким чином з’являється</w:t>
      </w:r>
      <w:r w:rsidR="00EB7AF5">
        <w:rPr>
          <w:rFonts w:ascii="Times New Roman" w:hAnsi="Times New Roman" w:cs="Times New Roman"/>
          <w:sz w:val="28"/>
          <w:szCs w:val="28"/>
          <w:lang w:val="uk-UA"/>
        </w:rPr>
        <w:t xml:space="preserve"> упередження,</w:t>
      </w:r>
      <w:r w:rsidR="006D5816">
        <w:rPr>
          <w:rFonts w:ascii="Times New Roman" w:hAnsi="Times New Roman" w:cs="Times New Roman"/>
          <w:sz w:val="28"/>
          <w:szCs w:val="28"/>
          <w:lang w:val="uk-UA"/>
        </w:rPr>
        <w:t xml:space="preserve"> а </w:t>
      </w:r>
      <w:r w:rsidR="00307A9D">
        <w:rPr>
          <w:rFonts w:ascii="Times New Roman" w:hAnsi="Times New Roman" w:cs="Times New Roman"/>
          <w:sz w:val="28"/>
          <w:szCs w:val="28"/>
          <w:lang w:val="uk-UA"/>
        </w:rPr>
        <w:t>,як</w:t>
      </w:r>
      <w:r w:rsidR="006D5816">
        <w:rPr>
          <w:rFonts w:ascii="Times New Roman" w:hAnsi="Times New Roman" w:cs="Times New Roman"/>
          <w:sz w:val="28"/>
          <w:szCs w:val="28"/>
          <w:lang w:val="uk-UA"/>
        </w:rPr>
        <w:t xml:space="preserve"> наслідок</w:t>
      </w:r>
      <w:r w:rsidR="00307A9D">
        <w:rPr>
          <w:rFonts w:ascii="Times New Roman" w:hAnsi="Times New Roman" w:cs="Times New Roman"/>
          <w:sz w:val="28"/>
          <w:szCs w:val="28"/>
          <w:lang w:val="uk-UA"/>
        </w:rPr>
        <w:t>,</w:t>
      </w:r>
      <w:r w:rsidR="006D5816">
        <w:rPr>
          <w:rFonts w:ascii="Times New Roman" w:hAnsi="Times New Roman" w:cs="Times New Roman"/>
          <w:sz w:val="28"/>
          <w:szCs w:val="28"/>
          <w:lang w:val="uk-UA"/>
        </w:rPr>
        <w:t xml:space="preserve"> і</w:t>
      </w:r>
      <w:r w:rsidR="00CB0BB9" w:rsidRPr="006D155E">
        <w:rPr>
          <w:rFonts w:ascii="Times New Roman" w:hAnsi="Times New Roman" w:cs="Times New Roman"/>
          <w:sz w:val="28"/>
          <w:szCs w:val="28"/>
          <w:lang w:val="uk-UA"/>
        </w:rPr>
        <w:t xml:space="preserve"> дискримінація.</w:t>
      </w:r>
      <w:r w:rsidR="0078017A">
        <w:rPr>
          <w:rFonts w:ascii="Times New Roman" w:hAnsi="Times New Roman" w:cs="Times New Roman"/>
          <w:sz w:val="28"/>
          <w:szCs w:val="28"/>
          <w:lang w:val="uk-UA"/>
        </w:rPr>
        <w:t xml:space="preserve"> </w:t>
      </w:r>
    </w:p>
    <w:p w14:paraId="1BF2D854" w14:textId="225D0756" w:rsidR="00A73C5D" w:rsidRPr="006D155E" w:rsidRDefault="00A73C5D" w:rsidP="0085683F">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Важливо зазначити,  що </w:t>
      </w:r>
      <w:r w:rsidR="00FF362C" w:rsidRPr="006D155E">
        <w:rPr>
          <w:rFonts w:ascii="Times New Roman" w:hAnsi="Times New Roman" w:cs="Times New Roman"/>
          <w:sz w:val="28"/>
          <w:szCs w:val="28"/>
          <w:lang w:val="uk-UA"/>
        </w:rPr>
        <w:t xml:space="preserve">наразі </w:t>
      </w:r>
      <w:r w:rsidR="006C7FEE" w:rsidRPr="006D155E">
        <w:rPr>
          <w:rFonts w:ascii="Times New Roman" w:hAnsi="Times New Roman" w:cs="Times New Roman"/>
          <w:sz w:val="28"/>
          <w:szCs w:val="28"/>
          <w:lang w:val="uk-UA"/>
        </w:rPr>
        <w:t>соціальні медіа</w:t>
      </w:r>
      <w:r w:rsidR="00FF362C" w:rsidRPr="006D155E">
        <w:rPr>
          <w:rFonts w:ascii="Times New Roman" w:hAnsi="Times New Roman" w:cs="Times New Roman"/>
          <w:sz w:val="28"/>
          <w:szCs w:val="28"/>
          <w:lang w:val="uk-UA"/>
        </w:rPr>
        <w:t xml:space="preserve"> мають великий вплив на формування </w:t>
      </w:r>
      <w:r w:rsidR="00F62593">
        <w:rPr>
          <w:rFonts w:ascii="Times New Roman" w:hAnsi="Times New Roman" w:cs="Times New Roman"/>
          <w:sz w:val="28"/>
          <w:szCs w:val="28"/>
          <w:lang w:val="uk-UA"/>
        </w:rPr>
        <w:t xml:space="preserve">суспільної </w:t>
      </w:r>
      <w:r w:rsidR="00FF362C" w:rsidRPr="006D155E">
        <w:rPr>
          <w:rFonts w:ascii="Times New Roman" w:hAnsi="Times New Roman" w:cs="Times New Roman"/>
          <w:sz w:val="28"/>
          <w:szCs w:val="28"/>
          <w:lang w:val="uk-UA"/>
        </w:rPr>
        <w:t>думки, світогляду</w:t>
      </w:r>
      <w:r w:rsidR="00F62593">
        <w:rPr>
          <w:rFonts w:ascii="Times New Roman" w:hAnsi="Times New Roman" w:cs="Times New Roman"/>
          <w:sz w:val="28"/>
          <w:szCs w:val="28"/>
          <w:lang w:val="uk-UA"/>
        </w:rPr>
        <w:t xml:space="preserve"> людей</w:t>
      </w:r>
      <w:r w:rsidR="00FF362C" w:rsidRPr="006D155E">
        <w:rPr>
          <w:rFonts w:ascii="Times New Roman" w:hAnsi="Times New Roman" w:cs="Times New Roman"/>
          <w:sz w:val="28"/>
          <w:szCs w:val="28"/>
          <w:lang w:val="uk-UA"/>
        </w:rPr>
        <w:t xml:space="preserve">, адже </w:t>
      </w:r>
      <w:r w:rsidR="00F62593">
        <w:rPr>
          <w:rFonts w:ascii="Times New Roman" w:hAnsi="Times New Roman" w:cs="Times New Roman"/>
          <w:sz w:val="28"/>
          <w:szCs w:val="28"/>
          <w:lang w:val="uk-UA"/>
        </w:rPr>
        <w:t>значну кількість інформації</w:t>
      </w:r>
      <w:r w:rsidR="00FF362C" w:rsidRPr="006D155E">
        <w:rPr>
          <w:rFonts w:ascii="Times New Roman" w:hAnsi="Times New Roman" w:cs="Times New Roman"/>
          <w:sz w:val="28"/>
          <w:szCs w:val="28"/>
          <w:lang w:val="uk-UA"/>
        </w:rPr>
        <w:t xml:space="preserve"> людина отримує з медіа. </w:t>
      </w:r>
      <w:r w:rsidR="009D1636" w:rsidRPr="006D155E">
        <w:rPr>
          <w:rFonts w:ascii="Times New Roman" w:hAnsi="Times New Roman" w:cs="Times New Roman"/>
          <w:sz w:val="28"/>
          <w:szCs w:val="28"/>
          <w:lang w:val="uk-UA"/>
        </w:rPr>
        <w:t>Саме тому, дослідження теми</w:t>
      </w:r>
      <w:r w:rsidR="0064236B" w:rsidRPr="006D155E">
        <w:rPr>
          <w:rFonts w:ascii="Times New Roman" w:hAnsi="Times New Roman" w:cs="Times New Roman"/>
          <w:sz w:val="28"/>
          <w:szCs w:val="28"/>
          <w:lang w:val="uk-UA"/>
        </w:rPr>
        <w:t xml:space="preserve"> впливу</w:t>
      </w:r>
      <w:r w:rsidR="009D1636" w:rsidRPr="006D155E">
        <w:rPr>
          <w:rFonts w:ascii="Times New Roman" w:hAnsi="Times New Roman" w:cs="Times New Roman"/>
          <w:sz w:val="28"/>
          <w:szCs w:val="28"/>
          <w:lang w:val="uk-UA"/>
        </w:rPr>
        <w:t xml:space="preserve"> </w:t>
      </w:r>
      <w:r w:rsidR="0064236B" w:rsidRPr="006D155E">
        <w:rPr>
          <w:rFonts w:ascii="Times New Roman" w:hAnsi="Times New Roman" w:cs="Times New Roman"/>
          <w:sz w:val="28"/>
          <w:szCs w:val="28"/>
          <w:lang w:val="uk-UA"/>
        </w:rPr>
        <w:t>стереотипів на людей є актуальним</w:t>
      </w:r>
      <w:r w:rsidR="009301D4">
        <w:rPr>
          <w:rFonts w:ascii="Times New Roman" w:hAnsi="Times New Roman" w:cs="Times New Roman"/>
          <w:sz w:val="28"/>
          <w:szCs w:val="28"/>
          <w:lang w:val="uk-UA"/>
        </w:rPr>
        <w:t xml:space="preserve">, коли мова йде про </w:t>
      </w:r>
      <w:r w:rsidR="009820F7">
        <w:rPr>
          <w:rFonts w:ascii="Times New Roman" w:hAnsi="Times New Roman" w:cs="Times New Roman"/>
          <w:sz w:val="28"/>
          <w:szCs w:val="28"/>
          <w:lang w:val="uk-UA"/>
        </w:rPr>
        <w:t>вплив, який медіа чинить на дітей молодшого шкільного віку</w:t>
      </w:r>
      <w:r w:rsidR="00631BCA">
        <w:rPr>
          <w:rFonts w:ascii="Roboto" w:hAnsi="Roboto"/>
          <w:color w:val="202124"/>
          <w:sz w:val="20"/>
          <w:szCs w:val="20"/>
          <w:shd w:val="clear" w:color="auto" w:fill="FFFFFF"/>
        </w:rPr>
        <w:t xml:space="preserve">, </w:t>
      </w:r>
      <w:r w:rsidR="00631BCA" w:rsidRPr="00631BCA">
        <w:rPr>
          <w:rFonts w:ascii="Times New Roman" w:hAnsi="Times New Roman" w:cs="Times New Roman"/>
          <w:color w:val="202124"/>
          <w:sz w:val="28"/>
          <w:szCs w:val="28"/>
          <w:shd w:val="clear" w:color="auto" w:fill="FFFFFF"/>
        </w:rPr>
        <w:t>оскільки він є надзвичайно вразливим і потребує особливої уваги.</w:t>
      </w:r>
    </w:p>
    <w:p w14:paraId="0CC886C0" w14:textId="24D47008" w:rsidR="00D04F64" w:rsidRPr="006D155E" w:rsidRDefault="00D04F64" w:rsidP="0085683F">
      <w:pPr>
        <w:ind w:firstLine="720"/>
        <w:jc w:val="both"/>
        <w:rPr>
          <w:rFonts w:ascii="Times New Roman" w:hAnsi="Times New Roman" w:cs="Times New Roman"/>
          <w:sz w:val="28"/>
          <w:szCs w:val="28"/>
        </w:rPr>
      </w:pPr>
      <w:r w:rsidRPr="006D155E">
        <w:rPr>
          <w:rFonts w:ascii="Times New Roman" w:hAnsi="Times New Roman" w:cs="Times New Roman"/>
          <w:b/>
          <w:bCs/>
          <w:sz w:val="28"/>
          <w:szCs w:val="28"/>
        </w:rPr>
        <w:t>Метою</w:t>
      </w:r>
      <w:r w:rsidRPr="006D155E">
        <w:rPr>
          <w:rFonts w:ascii="Times New Roman" w:hAnsi="Times New Roman" w:cs="Times New Roman"/>
          <w:sz w:val="28"/>
          <w:szCs w:val="28"/>
        </w:rPr>
        <w:t xml:space="preserve"> доповіді є</w:t>
      </w:r>
      <w:r w:rsidR="006D155E" w:rsidRPr="006D155E">
        <w:rPr>
          <w:rFonts w:ascii="Times New Roman" w:hAnsi="Times New Roman" w:cs="Times New Roman"/>
          <w:sz w:val="28"/>
          <w:szCs w:val="28"/>
          <w:lang w:val="uk-UA"/>
        </w:rPr>
        <w:t xml:space="preserve"> </w:t>
      </w:r>
      <w:r w:rsidRPr="006D155E">
        <w:rPr>
          <w:rFonts w:ascii="Times New Roman" w:hAnsi="Times New Roman" w:cs="Times New Roman"/>
          <w:sz w:val="28"/>
          <w:szCs w:val="28"/>
        </w:rPr>
        <w:t>дослідження соціальних медіа як джерела стереотипів</w:t>
      </w:r>
      <w:r w:rsidRPr="006D155E">
        <w:rPr>
          <w:rFonts w:ascii="Times New Roman" w:hAnsi="Times New Roman" w:cs="Times New Roman"/>
          <w:sz w:val="28"/>
          <w:szCs w:val="28"/>
          <w:lang w:val="uk-UA"/>
        </w:rPr>
        <w:t xml:space="preserve">. </w:t>
      </w:r>
      <w:r w:rsidRPr="006D155E">
        <w:rPr>
          <w:rFonts w:ascii="Times New Roman" w:hAnsi="Times New Roman" w:cs="Times New Roman"/>
          <w:sz w:val="28"/>
          <w:szCs w:val="28"/>
        </w:rPr>
        <w:t>Доповідь спрямована на виявлення типових стереотипів, що поширюються через соціальні медіа, та аналіз їх впливу на уявлення учнів про себе, світ та інших людей.</w:t>
      </w:r>
    </w:p>
    <w:p w14:paraId="54CE2FB5" w14:textId="6863146C" w:rsidR="000A0FC0" w:rsidRDefault="00D04F64" w:rsidP="006D155E">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rPr>
        <w:t xml:space="preserve">Крім того, </w:t>
      </w:r>
      <w:r w:rsidR="00665188">
        <w:rPr>
          <w:rFonts w:ascii="Times New Roman" w:hAnsi="Times New Roman" w:cs="Times New Roman"/>
          <w:sz w:val="28"/>
          <w:szCs w:val="28"/>
          <w:lang w:val="uk-UA"/>
        </w:rPr>
        <w:t>завданням</w:t>
      </w:r>
      <w:r w:rsidR="0009331F">
        <w:rPr>
          <w:rFonts w:ascii="Times New Roman" w:hAnsi="Times New Roman" w:cs="Times New Roman"/>
          <w:sz w:val="28"/>
          <w:szCs w:val="28"/>
          <w:lang w:val="uk-UA"/>
        </w:rPr>
        <w:t>и</w:t>
      </w:r>
      <w:r w:rsidR="00665188">
        <w:rPr>
          <w:rFonts w:ascii="Times New Roman" w:hAnsi="Times New Roman" w:cs="Times New Roman"/>
          <w:sz w:val="28"/>
          <w:szCs w:val="28"/>
          <w:lang w:val="uk-UA"/>
        </w:rPr>
        <w:t xml:space="preserve"> нашого дослідження є</w:t>
      </w:r>
      <w:r w:rsidR="000A0FC0">
        <w:rPr>
          <w:rFonts w:ascii="Times New Roman" w:hAnsi="Times New Roman" w:cs="Times New Roman"/>
          <w:sz w:val="28"/>
          <w:szCs w:val="28"/>
          <w:lang w:val="uk-UA"/>
        </w:rPr>
        <w:t>:</w:t>
      </w:r>
      <w:r w:rsidR="00665188">
        <w:rPr>
          <w:rFonts w:ascii="Times New Roman" w:hAnsi="Times New Roman" w:cs="Times New Roman"/>
          <w:sz w:val="28"/>
          <w:szCs w:val="28"/>
          <w:lang w:val="uk-UA"/>
        </w:rPr>
        <w:t xml:space="preserve"> </w:t>
      </w:r>
    </w:p>
    <w:p w14:paraId="666735F3" w14:textId="626DBB4B" w:rsidR="000A0FC0" w:rsidRPr="000A0FC0" w:rsidRDefault="00AB20C3" w:rsidP="000A0FC0">
      <w:pPr>
        <w:pStyle w:val="a6"/>
        <w:numPr>
          <w:ilvl w:val="0"/>
          <w:numId w:val="5"/>
        </w:numPr>
        <w:jc w:val="both"/>
        <w:rPr>
          <w:rFonts w:ascii="Times New Roman" w:hAnsi="Times New Roman" w:cs="Times New Roman"/>
          <w:sz w:val="28"/>
          <w:szCs w:val="28"/>
        </w:rPr>
      </w:pPr>
      <w:r w:rsidRPr="000A0FC0">
        <w:rPr>
          <w:rFonts w:ascii="Times New Roman" w:hAnsi="Times New Roman" w:cs="Times New Roman"/>
          <w:sz w:val="28"/>
          <w:szCs w:val="28"/>
          <w:lang w:val="uk-UA"/>
        </w:rPr>
        <w:t xml:space="preserve">аналіз </w:t>
      </w:r>
      <w:r w:rsidR="00D04F64" w:rsidRPr="000A0FC0">
        <w:rPr>
          <w:rFonts w:ascii="Times New Roman" w:hAnsi="Times New Roman" w:cs="Times New Roman"/>
          <w:sz w:val="28"/>
          <w:szCs w:val="28"/>
        </w:rPr>
        <w:t>рол</w:t>
      </w:r>
      <w:r w:rsidRPr="000A0FC0">
        <w:rPr>
          <w:rFonts w:ascii="Times New Roman" w:hAnsi="Times New Roman" w:cs="Times New Roman"/>
          <w:sz w:val="28"/>
          <w:szCs w:val="28"/>
          <w:lang w:val="uk-UA"/>
        </w:rPr>
        <w:t>і</w:t>
      </w:r>
      <w:r w:rsidR="00D04F64" w:rsidRPr="000A0FC0">
        <w:rPr>
          <w:rFonts w:ascii="Times New Roman" w:hAnsi="Times New Roman" w:cs="Times New Roman"/>
          <w:sz w:val="28"/>
          <w:szCs w:val="28"/>
        </w:rPr>
        <w:t xml:space="preserve"> вчителя </w:t>
      </w:r>
      <w:r w:rsidR="00D04F64" w:rsidRPr="000A0FC0">
        <w:rPr>
          <w:rFonts w:ascii="Times New Roman" w:hAnsi="Times New Roman" w:cs="Times New Roman"/>
          <w:sz w:val="28"/>
          <w:szCs w:val="28"/>
          <w:lang w:val="uk-UA"/>
        </w:rPr>
        <w:t>у</w:t>
      </w:r>
      <w:r w:rsidR="00D04F64" w:rsidRPr="000A0FC0">
        <w:rPr>
          <w:rFonts w:ascii="Times New Roman" w:hAnsi="Times New Roman" w:cs="Times New Roman"/>
          <w:sz w:val="28"/>
          <w:szCs w:val="28"/>
        </w:rPr>
        <w:t xml:space="preserve"> формуванні толерантного індивіда без упереджень</w:t>
      </w:r>
      <w:r w:rsidR="00D04F64" w:rsidRPr="000A0FC0">
        <w:rPr>
          <w:rFonts w:ascii="Times New Roman" w:hAnsi="Times New Roman" w:cs="Times New Roman"/>
          <w:sz w:val="28"/>
          <w:szCs w:val="28"/>
          <w:lang w:val="uk-UA"/>
        </w:rPr>
        <w:t xml:space="preserve">, стереотипів, а </w:t>
      </w:r>
      <w:r w:rsidR="002C65DA" w:rsidRPr="000A0FC0">
        <w:rPr>
          <w:rFonts w:ascii="Times New Roman" w:hAnsi="Times New Roman" w:cs="Times New Roman"/>
          <w:sz w:val="28"/>
          <w:szCs w:val="28"/>
          <w:lang w:val="uk-UA"/>
        </w:rPr>
        <w:t>також</w:t>
      </w:r>
      <w:r w:rsidR="00D04F64" w:rsidRPr="000A0FC0">
        <w:rPr>
          <w:rFonts w:ascii="Times New Roman" w:hAnsi="Times New Roman" w:cs="Times New Roman"/>
          <w:sz w:val="28"/>
          <w:szCs w:val="28"/>
        </w:rPr>
        <w:t xml:space="preserve"> розвитку критичного мислення</w:t>
      </w:r>
      <w:r w:rsidR="002C65DA" w:rsidRPr="000A0FC0">
        <w:rPr>
          <w:rFonts w:ascii="Times New Roman" w:hAnsi="Times New Roman" w:cs="Times New Roman"/>
          <w:sz w:val="28"/>
          <w:szCs w:val="28"/>
          <w:lang w:val="uk-UA"/>
        </w:rPr>
        <w:t xml:space="preserve"> </w:t>
      </w:r>
      <w:r w:rsidR="00C35153">
        <w:rPr>
          <w:rFonts w:ascii="Times New Roman" w:hAnsi="Times New Roman" w:cs="Times New Roman"/>
          <w:sz w:val="28"/>
          <w:szCs w:val="28"/>
          <w:lang w:val="uk-UA"/>
        </w:rPr>
        <w:t>здобувачів початкової освіти</w:t>
      </w:r>
      <w:r w:rsidR="000A0FC0">
        <w:rPr>
          <w:rFonts w:ascii="Times New Roman" w:hAnsi="Times New Roman" w:cs="Times New Roman"/>
          <w:sz w:val="28"/>
          <w:szCs w:val="28"/>
          <w:lang w:val="uk-UA"/>
        </w:rPr>
        <w:t>;</w:t>
      </w:r>
    </w:p>
    <w:p w14:paraId="03E63C22" w14:textId="40B2C398" w:rsidR="00D04F64" w:rsidRPr="000A0FC0" w:rsidRDefault="006D155E" w:rsidP="000A0FC0">
      <w:pPr>
        <w:pStyle w:val="a6"/>
        <w:numPr>
          <w:ilvl w:val="0"/>
          <w:numId w:val="5"/>
        </w:numPr>
        <w:jc w:val="both"/>
        <w:rPr>
          <w:rFonts w:ascii="Times New Roman" w:hAnsi="Times New Roman" w:cs="Times New Roman"/>
          <w:sz w:val="28"/>
          <w:szCs w:val="28"/>
        </w:rPr>
      </w:pPr>
      <w:r w:rsidRPr="000A0FC0">
        <w:rPr>
          <w:rFonts w:ascii="Times New Roman" w:hAnsi="Times New Roman" w:cs="Times New Roman"/>
          <w:sz w:val="28"/>
          <w:szCs w:val="28"/>
          <w:lang w:val="uk-UA"/>
        </w:rPr>
        <w:t>нада</w:t>
      </w:r>
      <w:r w:rsidR="000A0FC0">
        <w:rPr>
          <w:rFonts w:ascii="Times New Roman" w:hAnsi="Times New Roman" w:cs="Times New Roman"/>
          <w:sz w:val="28"/>
          <w:szCs w:val="28"/>
          <w:lang w:val="uk-UA"/>
        </w:rPr>
        <w:t>ння</w:t>
      </w:r>
      <w:r w:rsidRPr="000A0FC0">
        <w:rPr>
          <w:rFonts w:ascii="Times New Roman" w:hAnsi="Times New Roman" w:cs="Times New Roman"/>
          <w:sz w:val="28"/>
          <w:szCs w:val="28"/>
          <w:lang w:val="uk-UA"/>
        </w:rPr>
        <w:t xml:space="preserve"> практичн</w:t>
      </w:r>
      <w:r w:rsidR="00906B02">
        <w:rPr>
          <w:rFonts w:ascii="Times New Roman" w:hAnsi="Times New Roman" w:cs="Times New Roman"/>
          <w:sz w:val="28"/>
          <w:szCs w:val="28"/>
          <w:lang w:val="uk-UA"/>
        </w:rPr>
        <w:t>их</w:t>
      </w:r>
      <w:r w:rsidRPr="000A0FC0">
        <w:rPr>
          <w:rFonts w:ascii="Times New Roman" w:hAnsi="Times New Roman" w:cs="Times New Roman"/>
          <w:sz w:val="28"/>
          <w:szCs w:val="28"/>
          <w:lang w:val="uk-UA"/>
        </w:rPr>
        <w:t xml:space="preserve"> рекомендаці</w:t>
      </w:r>
      <w:r w:rsidR="00906B02">
        <w:rPr>
          <w:rFonts w:ascii="Times New Roman" w:hAnsi="Times New Roman" w:cs="Times New Roman"/>
          <w:sz w:val="28"/>
          <w:szCs w:val="28"/>
          <w:lang w:val="uk-UA"/>
        </w:rPr>
        <w:t>й</w:t>
      </w:r>
      <w:r w:rsidR="00D04F64" w:rsidRPr="000A0FC0">
        <w:rPr>
          <w:rFonts w:ascii="Times New Roman" w:hAnsi="Times New Roman" w:cs="Times New Roman"/>
          <w:sz w:val="28"/>
          <w:szCs w:val="28"/>
        </w:rPr>
        <w:t>, які вчителі можуть використовувати для навчання учнів критичному аналізу інформації, розпізнаванню стереотипів та формуванню толерантного підходу до різних культур, етнічностей</w:t>
      </w:r>
      <w:r w:rsidR="002C65DA" w:rsidRPr="000A0FC0">
        <w:rPr>
          <w:rFonts w:ascii="Times New Roman" w:hAnsi="Times New Roman" w:cs="Times New Roman"/>
          <w:sz w:val="28"/>
          <w:szCs w:val="28"/>
          <w:lang w:val="uk-UA"/>
        </w:rPr>
        <w:t>,</w:t>
      </w:r>
      <w:r w:rsidR="00D04F64" w:rsidRPr="000A0FC0">
        <w:rPr>
          <w:rFonts w:ascii="Times New Roman" w:hAnsi="Times New Roman" w:cs="Times New Roman"/>
          <w:sz w:val="28"/>
          <w:szCs w:val="28"/>
        </w:rPr>
        <w:t xml:space="preserve"> соціальних груп</w:t>
      </w:r>
      <w:r w:rsidR="002C65DA" w:rsidRPr="000A0FC0">
        <w:rPr>
          <w:rFonts w:ascii="Times New Roman" w:hAnsi="Times New Roman" w:cs="Times New Roman"/>
          <w:sz w:val="28"/>
          <w:szCs w:val="28"/>
          <w:lang w:val="uk-UA"/>
        </w:rPr>
        <w:t xml:space="preserve"> тощо</w:t>
      </w:r>
      <w:r w:rsidR="00D04F64" w:rsidRPr="000A0FC0">
        <w:rPr>
          <w:rFonts w:ascii="Times New Roman" w:hAnsi="Times New Roman" w:cs="Times New Roman"/>
          <w:sz w:val="28"/>
          <w:szCs w:val="28"/>
        </w:rPr>
        <w:t>.</w:t>
      </w:r>
    </w:p>
    <w:p w14:paraId="7711AABC" w14:textId="4EDB1865" w:rsidR="007D5315" w:rsidRPr="006D155E" w:rsidRDefault="0019213D" w:rsidP="006D155E">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Наявними є</w:t>
      </w:r>
      <w:r w:rsidR="00063440" w:rsidRPr="006D155E">
        <w:rPr>
          <w:rFonts w:ascii="Times New Roman" w:hAnsi="Times New Roman" w:cs="Times New Roman"/>
          <w:sz w:val="28"/>
          <w:szCs w:val="28"/>
          <w:lang w:val="uk-UA"/>
        </w:rPr>
        <w:t xml:space="preserve"> багато визначень </w:t>
      </w:r>
      <w:r>
        <w:rPr>
          <w:rFonts w:ascii="Times New Roman" w:hAnsi="Times New Roman" w:cs="Times New Roman"/>
          <w:sz w:val="28"/>
          <w:szCs w:val="28"/>
          <w:lang w:val="uk-UA"/>
        </w:rPr>
        <w:t>поняття</w:t>
      </w:r>
      <w:r w:rsidR="00063440" w:rsidRPr="006D155E">
        <w:rPr>
          <w:rFonts w:ascii="Times New Roman" w:hAnsi="Times New Roman" w:cs="Times New Roman"/>
          <w:sz w:val="28"/>
          <w:szCs w:val="28"/>
          <w:lang w:val="uk-UA"/>
        </w:rPr>
        <w:t xml:space="preserve"> «стереотип». Всі вони використовуються в різних науках</w:t>
      </w:r>
      <w:r>
        <w:rPr>
          <w:rFonts w:ascii="Times New Roman" w:hAnsi="Times New Roman" w:cs="Times New Roman"/>
          <w:sz w:val="28"/>
          <w:szCs w:val="28"/>
          <w:lang w:val="uk-UA"/>
        </w:rPr>
        <w:t xml:space="preserve"> та контекстах</w:t>
      </w:r>
      <w:r w:rsidR="0067581A" w:rsidRPr="006D155E">
        <w:rPr>
          <w:rFonts w:ascii="Times New Roman" w:hAnsi="Times New Roman" w:cs="Times New Roman"/>
          <w:sz w:val="28"/>
          <w:szCs w:val="28"/>
          <w:lang w:val="uk-UA"/>
        </w:rPr>
        <w:t xml:space="preserve"> але мають схожі риси. </w:t>
      </w:r>
      <w:r w:rsidR="006B11A7" w:rsidRPr="006D155E">
        <w:rPr>
          <w:rFonts w:ascii="Times New Roman" w:hAnsi="Times New Roman" w:cs="Times New Roman"/>
          <w:sz w:val="28"/>
          <w:szCs w:val="28"/>
          <w:lang w:val="uk-UA"/>
        </w:rPr>
        <w:t>Б.</w:t>
      </w:r>
      <w:r w:rsidR="002C0793">
        <w:rPr>
          <w:rFonts w:ascii="Times New Roman" w:hAnsi="Times New Roman" w:cs="Times New Roman"/>
          <w:sz w:val="28"/>
          <w:szCs w:val="28"/>
          <w:lang w:val="uk-UA"/>
        </w:rPr>
        <w:t xml:space="preserve"> </w:t>
      </w:r>
      <w:r w:rsidR="006B11A7" w:rsidRPr="006D155E">
        <w:rPr>
          <w:rFonts w:ascii="Times New Roman" w:hAnsi="Times New Roman" w:cs="Times New Roman"/>
          <w:sz w:val="28"/>
          <w:szCs w:val="28"/>
          <w:lang w:val="uk-UA"/>
        </w:rPr>
        <w:t>Гавронський</w:t>
      </w:r>
      <w:r w:rsidR="00F20E8C">
        <w:rPr>
          <w:rFonts w:ascii="Times New Roman" w:hAnsi="Times New Roman" w:cs="Times New Roman"/>
          <w:sz w:val="28"/>
          <w:szCs w:val="28"/>
          <w:lang w:val="uk-UA"/>
        </w:rPr>
        <w:t xml:space="preserve"> </w:t>
      </w:r>
      <w:r w:rsidR="00B832A2" w:rsidRPr="006D155E">
        <w:rPr>
          <w:rFonts w:ascii="Times New Roman" w:hAnsi="Times New Roman" w:cs="Times New Roman"/>
          <w:sz w:val="28"/>
          <w:szCs w:val="28"/>
          <w:lang w:val="uk-UA"/>
        </w:rPr>
        <w:t>(B</w:t>
      </w:r>
      <w:r w:rsidR="001E0038">
        <w:rPr>
          <w:rFonts w:ascii="Times New Roman" w:hAnsi="Times New Roman" w:cs="Times New Roman"/>
          <w:sz w:val="28"/>
          <w:szCs w:val="28"/>
          <w:lang w:val="uk-UA"/>
        </w:rPr>
        <w:t xml:space="preserve">. </w:t>
      </w:r>
      <w:r w:rsidR="00B832A2" w:rsidRPr="006D155E">
        <w:rPr>
          <w:rFonts w:ascii="Times New Roman" w:hAnsi="Times New Roman" w:cs="Times New Roman"/>
          <w:sz w:val="28"/>
          <w:szCs w:val="28"/>
          <w:lang w:val="uk-UA"/>
        </w:rPr>
        <w:t xml:space="preserve">Gawronski) </w:t>
      </w:r>
      <w:r w:rsidR="00CC5789" w:rsidRPr="006D155E">
        <w:rPr>
          <w:rFonts w:ascii="Times New Roman" w:hAnsi="Times New Roman" w:cs="Times New Roman"/>
          <w:sz w:val="28"/>
          <w:szCs w:val="28"/>
          <w:lang w:val="uk-UA"/>
        </w:rPr>
        <w:t>визначає стереотип як стабільні переконання про групу людей чи явище, що взагалі не відповідають реальності і можуть бути основою для дискримінації</w:t>
      </w:r>
      <w:r w:rsidR="00AC289C">
        <w:rPr>
          <w:rFonts w:ascii="Times New Roman" w:hAnsi="Times New Roman" w:cs="Times New Roman"/>
          <w:sz w:val="28"/>
          <w:szCs w:val="28"/>
          <w:lang w:val="uk-UA"/>
        </w:rPr>
        <w:t xml:space="preserve"> </w:t>
      </w:r>
      <w:r w:rsidR="00CC5789" w:rsidRPr="006D155E">
        <w:rPr>
          <w:rFonts w:ascii="Times New Roman" w:hAnsi="Times New Roman" w:cs="Times New Roman"/>
          <w:sz w:val="28"/>
          <w:szCs w:val="28"/>
          <w:lang w:val="uk-UA"/>
        </w:rPr>
        <w:t>[</w:t>
      </w:r>
      <w:r w:rsidR="00F20E8C">
        <w:rPr>
          <w:rFonts w:ascii="Times New Roman" w:hAnsi="Times New Roman" w:cs="Times New Roman"/>
          <w:sz w:val="28"/>
          <w:szCs w:val="28"/>
          <w:lang w:val="uk-UA"/>
        </w:rPr>
        <w:t>4</w:t>
      </w:r>
      <w:r w:rsidR="00CC5789" w:rsidRPr="006D155E">
        <w:rPr>
          <w:rFonts w:ascii="Times New Roman" w:hAnsi="Times New Roman" w:cs="Times New Roman"/>
          <w:sz w:val="28"/>
          <w:szCs w:val="28"/>
          <w:lang w:val="uk-UA"/>
        </w:rPr>
        <w:t>]</w:t>
      </w:r>
      <w:r w:rsidR="003D55E5" w:rsidRPr="006D155E">
        <w:rPr>
          <w:rFonts w:ascii="Times New Roman" w:hAnsi="Times New Roman" w:cs="Times New Roman"/>
          <w:sz w:val="28"/>
          <w:szCs w:val="28"/>
          <w:lang w:val="uk-UA"/>
        </w:rPr>
        <w:t xml:space="preserve">. </w:t>
      </w:r>
      <w:r w:rsidR="00D85C08" w:rsidRPr="006D155E">
        <w:rPr>
          <w:rFonts w:ascii="Times New Roman" w:hAnsi="Times New Roman" w:cs="Times New Roman"/>
          <w:sz w:val="28"/>
          <w:szCs w:val="28"/>
          <w:lang w:val="uk-UA"/>
        </w:rPr>
        <w:t>Д.</w:t>
      </w:r>
      <w:r w:rsidR="002C0793">
        <w:rPr>
          <w:rFonts w:ascii="Times New Roman" w:hAnsi="Times New Roman" w:cs="Times New Roman"/>
          <w:sz w:val="28"/>
          <w:szCs w:val="28"/>
          <w:lang w:val="uk-UA"/>
        </w:rPr>
        <w:t xml:space="preserve"> </w:t>
      </w:r>
      <w:r w:rsidR="00D85C08" w:rsidRPr="006D155E">
        <w:rPr>
          <w:rFonts w:ascii="Times New Roman" w:hAnsi="Times New Roman" w:cs="Times New Roman"/>
          <w:sz w:val="28"/>
          <w:szCs w:val="28"/>
          <w:lang w:val="uk-UA"/>
        </w:rPr>
        <w:t>Ш</w:t>
      </w:r>
      <w:r w:rsidR="00C567FA" w:rsidRPr="006D155E">
        <w:rPr>
          <w:rFonts w:ascii="Times New Roman" w:hAnsi="Times New Roman" w:cs="Times New Roman"/>
          <w:sz w:val="28"/>
          <w:szCs w:val="28"/>
          <w:lang w:val="uk-UA"/>
        </w:rPr>
        <w:t>найдер (</w:t>
      </w:r>
      <w:r w:rsidR="00EE5AFF" w:rsidRPr="006D155E">
        <w:rPr>
          <w:rFonts w:ascii="Times New Roman" w:hAnsi="Times New Roman" w:cs="Times New Roman"/>
          <w:sz w:val="28"/>
          <w:szCs w:val="28"/>
          <w:lang w:val="uk-UA"/>
        </w:rPr>
        <w:t>D</w:t>
      </w:r>
      <w:r w:rsidR="0020634D">
        <w:rPr>
          <w:rFonts w:ascii="Times New Roman" w:hAnsi="Times New Roman" w:cs="Times New Roman"/>
          <w:sz w:val="28"/>
          <w:szCs w:val="28"/>
          <w:lang w:val="uk-UA"/>
        </w:rPr>
        <w:t>.</w:t>
      </w:r>
      <w:r w:rsidR="00EE5AFF" w:rsidRPr="006D155E">
        <w:rPr>
          <w:rFonts w:ascii="Times New Roman" w:hAnsi="Times New Roman" w:cs="Times New Roman"/>
          <w:sz w:val="28"/>
          <w:szCs w:val="28"/>
          <w:lang w:val="uk-UA"/>
        </w:rPr>
        <w:t>Schneider) дає визначення</w:t>
      </w:r>
      <w:r w:rsidR="008B37B3">
        <w:rPr>
          <w:rFonts w:ascii="Times New Roman" w:hAnsi="Times New Roman" w:cs="Times New Roman"/>
          <w:sz w:val="28"/>
          <w:szCs w:val="28"/>
          <w:lang w:val="uk-UA"/>
        </w:rPr>
        <w:t>, що</w:t>
      </w:r>
      <w:r w:rsidR="00EE5AFF" w:rsidRPr="006D155E">
        <w:rPr>
          <w:rFonts w:ascii="Times New Roman" w:hAnsi="Times New Roman" w:cs="Times New Roman"/>
          <w:sz w:val="28"/>
          <w:szCs w:val="28"/>
          <w:lang w:val="uk-UA"/>
        </w:rPr>
        <w:t xml:space="preserve"> </w:t>
      </w:r>
      <w:r w:rsidR="00491FE8" w:rsidRPr="006D155E">
        <w:rPr>
          <w:rFonts w:ascii="Times New Roman" w:hAnsi="Times New Roman" w:cs="Times New Roman"/>
          <w:sz w:val="28"/>
          <w:szCs w:val="28"/>
          <w:lang w:val="uk-UA"/>
        </w:rPr>
        <w:t>с</w:t>
      </w:r>
      <w:r w:rsidR="005146B9" w:rsidRPr="006D155E">
        <w:rPr>
          <w:rFonts w:ascii="Times New Roman" w:hAnsi="Times New Roman" w:cs="Times New Roman"/>
          <w:sz w:val="28"/>
          <w:szCs w:val="28"/>
          <w:lang w:val="uk-UA"/>
        </w:rPr>
        <w:t xml:space="preserve">тереотип - </w:t>
      </w:r>
      <w:r w:rsidR="00B33593" w:rsidRPr="006D155E">
        <w:rPr>
          <w:rFonts w:ascii="Times New Roman" w:hAnsi="Times New Roman" w:cs="Times New Roman"/>
          <w:sz w:val="28"/>
          <w:szCs w:val="28"/>
          <w:lang w:val="uk-UA"/>
        </w:rPr>
        <w:t>у</w:t>
      </w:r>
      <w:r w:rsidR="00B33593" w:rsidRPr="006D155E">
        <w:rPr>
          <w:rFonts w:ascii="Times New Roman" w:hAnsi="Times New Roman" w:cs="Times New Roman"/>
          <w:sz w:val="28"/>
          <w:szCs w:val="28"/>
        </w:rPr>
        <w:t>загальнення, які індивід використовує для спрощення сприйняття світу, і які можуть мати різний ступінь деталізації та стійкості</w:t>
      </w:r>
      <w:r w:rsidR="008B37B3">
        <w:rPr>
          <w:rFonts w:ascii="Times New Roman" w:hAnsi="Times New Roman" w:cs="Times New Roman"/>
          <w:sz w:val="28"/>
          <w:szCs w:val="28"/>
          <w:lang w:val="uk-UA"/>
        </w:rPr>
        <w:t xml:space="preserve"> </w:t>
      </w:r>
      <w:r w:rsidR="00B33593" w:rsidRPr="006D155E">
        <w:rPr>
          <w:rFonts w:ascii="Times New Roman" w:hAnsi="Times New Roman" w:cs="Times New Roman"/>
          <w:sz w:val="28"/>
          <w:szCs w:val="28"/>
          <w:lang w:val="uk-UA"/>
        </w:rPr>
        <w:t>[</w:t>
      </w:r>
      <w:r w:rsidR="00F47921">
        <w:rPr>
          <w:rFonts w:ascii="Times New Roman" w:hAnsi="Times New Roman" w:cs="Times New Roman"/>
          <w:sz w:val="28"/>
          <w:szCs w:val="28"/>
          <w:lang w:val="uk-UA"/>
        </w:rPr>
        <w:t>6</w:t>
      </w:r>
      <w:r w:rsidR="00B33593" w:rsidRPr="006D155E">
        <w:rPr>
          <w:rFonts w:ascii="Times New Roman" w:hAnsi="Times New Roman" w:cs="Times New Roman"/>
          <w:sz w:val="28"/>
          <w:szCs w:val="28"/>
          <w:lang w:val="uk-UA"/>
        </w:rPr>
        <w:t>]</w:t>
      </w:r>
      <w:r w:rsidR="00A00F30" w:rsidRPr="006D155E">
        <w:rPr>
          <w:rFonts w:ascii="Times New Roman" w:hAnsi="Times New Roman" w:cs="Times New Roman"/>
          <w:sz w:val="28"/>
          <w:szCs w:val="28"/>
          <w:lang w:val="uk-UA"/>
        </w:rPr>
        <w:t>.</w:t>
      </w:r>
      <w:r w:rsidR="00C30D24" w:rsidRPr="006D155E">
        <w:rPr>
          <w:rFonts w:ascii="Times New Roman" w:hAnsi="Times New Roman" w:cs="Times New Roman"/>
          <w:sz w:val="28"/>
          <w:szCs w:val="28"/>
          <w:lang w:val="uk-UA"/>
        </w:rPr>
        <w:t xml:space="preserve"> М.</w:t>
      </w:r>
      <w:r w:rsidR="00B02B19" w:rsidRPr="006D155E">
        <w:rPr>
          <w:rFonts w:ascii="Times New Roman" w:hAnsi="Times New Roman" w:cs="Times New Roman"/>
          <w:sz w:val="28"/>
          <w:szCs w:val="28"/>
          <w:lang w:val="uk-UA"/>
        </w:rPr>
        <w:t xml:space="preserve"> Дуднікова </w:t>
      </w:r>
      <w:r w:rsidR="005D275C" w:rsidRPr="006D155E">
        <w:rPr>
          <w:rFonts w:ascii="Times New Roman" w:hAnsi="Times New Roman" w:cs="Times New Roman"/>
          <w:sz w:val="28"/>
          <w:szCs w:val="28"/>
          <w:lang w:val="uk-UA"/>
        </w:rPr>
        <w:t xml:space="preserve">у своїй </w:t>
      </w:r>
      <w:r w:rsidR="00C75832" w:rsidRPr="006D155E">
        <w:rPr>
          <w:rFonts w:ascii="Times New Roman" w:hAnsi="Times New Roman" w:cs="Times New Roman"/>
          <w:sz w:val="28"/>
          <w:szCs w:val="28"/>
          <w:lang w:val="uk-UA"/>
        </w:rPr>
        <w:t xml:space="preserve">статті </w:t>
      </w:r>
      <w:r w:rsidR="00A82029" w:rsidRPr="006D155E">
        <w:rPr>
          <w:rFonts w:ascii="Times New Roman" w:hAnsi="Times New Roman" w:cs="Times New Roman"/>
          <w:sz w:val="28"/>
          <w:szCs w:val="28"/>
          <w:lang w:val="uk-UA"/>
        </w:rPr>
        <w:t>«</w:t>
      </w:r>
      <w:r w:rsidR="00C75832" w:rsidRPr="006D155E">
        <w:rPr>
          <w:rFonts w:ascii="Times New Roman" w:hAnsi="Times New Roman" w:cs="Times New Roman"/>
          <w:sz w:val="28"/>
          <w:szCs w:val="28"/>
          <w:lang w:val="uk-UA"/>
        </w:rPr>
        <w:t>Особливості формування стереотипів про професії у студентської молоді: психолого-педагогічний аспект</w:t>
      </w:r>
      <w:r w:rsidR="00A82029" w:rsidRPr="006D155E">
        <w:rPr>
          <w:rFonts w:ascii="Times New Roman" w:hAnsi="Times New Roman" w:cs="Times New Roman"/>
          <w:sz w:val="28"/>
          <w:szCs w:val="28"/>
          <w:lang w:val="uk-UA"/>
        </w:rPr>
        <w:t>»</w:t>
      </w:r>
      <w:r w:rsidR="00C75832" w:rsidRPr="006D155E">
        <w:rPr>
          <w:rFonts w:ascii="Times New Roman" w:hAnsi="Times New Roman" w:cs="Times New Roman"/>
          <w:sz w:val="28"/>
          <w:szCs w:val="28"/>
          <w:lang w:val="uk-UA"/>
        </w:rPr>
        <w:t>[</w:t>
      </w:r>
      <w:r w:rsidR="00F47921">
        <w:rPr>
          <w:rFonts w:ascii="Times New Roman" w:hAnsi="Times New Roman" w:cs="Times New Roman"/>
          <w:sz w:val="28"/>
          <w:szCs w:val="28"/>
          <w:lang w:val="uk-UA"/>
        </w:rPr>
        <w:t>2</w:t>
      </w:r>
      <w:r w:rsidR="00C75832" w:rsidRPr="006D155E">
        <w:rPr>
          <w:rFonts w:ascii="Times New Roman" w:hAnsi="Times New Roman" w:cs="Times New Roman"/>
          <w:sz w:val="28"/>
          <w:szCs w:val="28"/>
          <w:lang w:val="uk-UA"/>
        </w:rPr>
        <w:t>]</w:t>
      </w:r>
      <w:r w:rsidR="002428AE" w:rsidRPr="006D155E">
        <w:rPr>
          <w:rFonts w:ascii="Times New Roman" w:hAnsi="Times New Roman" w:cs="Times New Roman"/>
          <w:sz w:val="28"/>
          <w:szCs w:val="28"/>
          <w:lang w:val="uk-UA"/>
        </w:rPr>
        <w:t xml:space="preserve"> визначає стереотип як «</w:t>
      </w:r>
      <w:r w:rsidR="00912637" w:rsidRPr="006D155E">
        <w:rPr>
          <w:rFonts w:ascii="Times New Roman" w:hAnsi="Times New Roman" w:cs="Times New Roman"/>
          <w:sz w:val="28"/>
          <w:szCs w:val="28"/>
          <w:lang w:val="uk-UA"/>
        </w:rPr>
        <w:t xml:space="preserve">готовий стійкий узагальнений образ, сформований на основі досвіду спілкування з певними людьми чи групами, що характеризується наявністю визначених усталених уявлень про цих людей чи групи, які можуть бути негативними або позитивними». </w:t>
      </w:r>
    </w:p>
    <w:p w14:paraId="37541BC2" w14:textId="5D12A050" w:rsidR="00912637" w:rsidRPr="006D155E" w:rsidRDefault="00912637" w:rsidP="003644AE">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Отже, стереоти</w:t>
      </w:r>
      <w:r w:rsidR="00C519A9" w:rsidRPr="006D155E">
        <w:rPr>
          <w:rFonts w:ascii="Times New Roman" w:hAnsi="Times New Roman" w:cs="Times New Roman"/>
          <w:sz w:val="28"/>
          <w:szCs w:val="28"/>
          <w:lang w:val="uk-UA"/>
        </w:rPr>
        <w:t>п – це стійке, узагальнене переконання людини чи групи людей, сформоване на основі</w:t>
      </w:r>
      <w:r w:rsidR="00656434" w:rsidRPr="006D155E">
        <w:rPr>
          <w:rFonts w:ascii="Times New Roman" w:hAnsi="Times New Roman" w:cs="Times New Roman"/>
          <w:sz w:val="28"/>
          <w:szCs w:val="28"/>
          <w:lang w:val="uk-UA"/>
        </w:rPr>
        <w:t xml:space="preserve"> досвіду</w:t>
      </w:r>
      <w:r w:rsidR="00F75F56" w:rsidRPr="006D155E">
        <w:rPr>
          <w:rFonts w:ascii="Times New Roman" w:hAnsi="Times New Roman" w:cs="Times New Roman"/>
          <w:sz w:val="28"/>
          <w:szCs w:val="28"/>
          <w:lang w:val="uk-UA"/>
        </w:rPr>
        <w:t xml:space="preserve">, </w:t>
      </w:r>
      <w:r w:rsidR="002347A4" w:rsidRPr="006D155E">
        <w:rPr>
          <w:rFonts w:ascii="Times New Roman" w:hAnsi="Times New Roman" w:cs="Times New Roman"/>
          <w:sz w:val="28"/>
          <w:szCs w:val="28"/>
          <w:lang w:val="uk-UA"/>
        </w:rPr>
        <w:t>різних джерел тощо, які створюють</w:t>
      </w:r>
      <w:r w:rsidR="00727CDA" w:rsidRPr="006D155E">
        <w:rPr>
          <w:rFonts w:ascii="Times New Roman" w:hAnsi="Times New Roman" w:cs="Times New Roman"/>
          <w:sz w:val="28"/>
          <w:szCs w:val="28"/>
          <w:lang w:val="uk-UA"/>
        </w:rPr>
        <w:t xml:space="preserve"> певну картину світу </w:t>
      </w:r>
      <w:r w:rsidR="00BB1EE4" w:rsidRPr="006D155E">
        <w:rPr>
          <w:rFonts w:ascii="Times New Roman" w:hAnsi="Times New Roman" w:cs="Times New Roman"/>
          <w:sz w:val="28"/>
          <w:szCs w:val="28"/>
          <w:lang w:val="uk-UA"/>
        </w:rPr>
        <w:t xml:space="preserve">для людей та є усталеними уявленнями, які можуть мати позитивний чи негативний </w:t>
      </w:r>
      <w:r w:rsidR="009830FC" w:rsidRPr="006D155E">
        <w:rPr>
          <w:rFonts w:ascii="Times New Roman" w:hAnsi="Times New Roman" w:cs="Times New Roman"/>
          <w:sz w:val="28"/>
          <w:szCs w:val="28"/>
          <w:lang w:val="uk-UA"/>
        </w:rPr>
        <w:t>характер</w:t>
      </w:r>
      <w:r w:rsidR="00756357" w:rsidRPr="006D155E">
        <w:rPr>
          <w:rFonts w:ascii="Times New Roman" w:hAnsi="Times New Roman" w:cs="Times New Roman"/>
          <w:sz w:val="28"/>
          <w:szCs w:val="28"/>
          <w:lang w:val="uk-UA"/>
        </w:rPr>
        <w:t xml:space="preserve">. </w:t>
      </w:r>
    </w:p>
    <w:p w14:paraId="60FF1C26" w14:textId="56DC7150" w:rsidR="00DF33C8" w:rsidRPr="006D155E" w:rsidRDefault="00DF33C8" w:rsidP="003644AE">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Аналізуючи стереотипи, необхідно враховувати як негативні, так і позитивні психологічні наслідки стереотипізації</w:t>
      </w:r>
      <w:r w:rsidR="00685753" w:rsidRPr="006D155E">
        <w:rPr>
          <w:rFonts w:ascii="Times New Roman" w:hAnsi="Times New Roman" w:cs="Times New Roman"/>
          <w:sz w:val="28"/>
          <w:szCs w:val="28"/>
          <w:lang w:val="uk-UA"/>
        </w:rPr>
        <w:t xml:space="preserve"> дійсності</w:t>
      </w:r>
      <w:r w:rsidRPr="006D155E">
        <w:rPr>
          <w:rFonts w:ascii="Times New Roman" w:hAnsi="Times New Roman" w:cs="Times New Roman"/>
          <w:sz w:val="28"/>
          <w:szCs w:val="28"/>
          <w:lang w:val="uk-UA"/>
        </w:rPr>
        <w:t xml:space="preserve">. З одного боку, виведена із стереотипу схема судження про іншу людину часто діє як упередження. Виникаючи в умовах дефіциту інформації, стереотип часто виявляється хибним і відіграє консервативну роль, формуючи хибні уявлення людей, деформуючи процес розуміння того, що відбувається і характер міжособистісної взаємодії. Будь-який стереотип, що виявився </w:t>
      </w:r>
      <w:r w:rsidR="00561252">
        <w:rPr>
          <w:rFonts w:ascii="Times New Roman" w:hAnsi="Times New Roman" w:cs="Times New Roman"/>
          <w:sz w:val="28"/>
          <w:szCs w:val="28"/>
          <w:lang w:val="uk-UA"/>
        </w:rPr>
        <w:t>правильним</w:t>
      </w:r>
      <w:r w:rsidRPr="006D155E">
        <w:rPr>
          <w:rFonts w:ascii="Times New Roman" w:hAnsi="Times New Roman" w:cs="Times New Roman"/>
          <w:sz w:val="28"/>
          <w:szCs w:val="28"/>
          <w:lang w:val="uk-UA"/>
        </w:rPr>
        <w:t xml:space="preserve"> в одній ситуації може бути хибним в іншій і, отже, не є ефективним для вирішення завдання орієнтування особистості в навколишньому соціальному світі.</w:t>
      </w:r>
    </w:p>
    <w:p w14:paraId="55C0B6BE" w14:textId="055B631F" w:rsidR="000F7650" w:rsidRPr="006D155E" w:rsidRDefault="00461354" w:rsidP="003644AE">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w:t>
      </w:r>
      <w:r w:rsidR="009B667A">
        <w:rPr>
          <w:rFonts w:ascii="Times New Roman" w:hAnsi="Times New Roman" w:cs="Times New Roman"/>
          <w:sz w:val="28"/>
          <w:szCs w:val="28"/>
          <w:lang w:val="uk-UA"/>
        </w:rPr>
        <w:t xml:space="preserve"> можна знайти</w:t>
      </w:r>
      <w:r w:rsidR="000F7650" w:rsidRPr="006D155E">
        <w:rPr>
          <w:rFonts w:ascii="Times New Roman" w:hAnsi="Times New Roman" w:cs="Times New Roman"/>
          <w:sz w:val="28"/>
          <w:szCs w:val="28"/>
          <w:lang w:val="uk-UA"/>
        </w:rPr>
        <w:t xml:space="preserve"> декілька класифікацій стереотипів. </w:t>
      </w:r>
      <w:r w:rsidR="005B47DC" w:rsidRPr="006D155E">
        <w:rPr>
          <w:rFonts w:ascii="Times New Roman" w:hAnsi="Times New Roman" w:cs="Times New Roman"/>
          <w:sz w:val="28"/>
          <w:szCs w:val="28"/>
          <w:lang w:val="uk-UA"/>
        </w:rPr>
        <w:t xml:space="preserve">Класифікація стереотипів полягає в їх поділі на категорії відповідно до способу формування та вмісту. </w:t>
      </w:r>
      <w:r w:rsidR="00D9221C" w:rsidRPr="006D155E">
        <w:rPr>
          <w:rFonts w:ascii="Times New Roman" w:hAnsi="Times New Roman" w:cs="Times New Roman"/>
          <w:sz w:val="28"/>
          <w:szCs w:val="28"/>
          <w:lang w:val="uk-UA"/>
        </w:rPr>
        <w:t>А.</w:t>
      </w:r>
      <w:r w:rsidR="009B667A">
        <w:rPr>
          <w:rFonts w:ascii="Times New Roman" w:hAnsi="Times New Roman" w:cs="Times New Roman"/>
          <w:sz w:val="28"/>
          <w:szCs w:val="28"/>
          <w:lang w:val="uk-UA"/>
        </w:rPr>
        <w:t xml:space="preserve"> </w:t>
      </w:r>
      <w:r w:rsidR="00D9221C" w:rsidRPr="006D155E">
        <w:rPr>
          <w:rFonts w:ascii="Times New Roman" w:hAnsi="Times New Roman" w:cs="Times New Roman"/>
          <w:sz w:val="28"/>
          <w:szCs w:val="28"/>
          <w:lang w:val="uk-UA"/>
        </w:rPr>
        <w:t>Рєва та О.</w:t>
      </w:r>
      <w:r w:rsidR="009B667A">
        <w:rPr>
          <w:rFonts w:ascii="Times New Roman" w:hAnsi="Times New Roman" w:cs="Times New Roman"/>
          <w:sz w:val="28"/>
          <w:szCs w:val="28"/>
          <w:lang w:val="uk-UA"/>
        </w:rPr>
        <w:t xml:space="preserve"> </w:t>
      </w:r>
      <w:r w:rsidR="00B54787" w:rsidRPr="006D155E">
        <w:rPr>
          <w:rFonts w:ascii="Times New Roman" w:hAnsi="Times New Roman" w:cs="Times New Roman"/>
          <w:sz w:val="28"/>
          <w:szCs w:val="28"/>
          <w:lang w:val="uk-UA"/>
        </w:rPr>
        <w:t>Лісовська створили певну класифікацію стереотипів, спираючись на різні аспекти життя людини</w:t>
      </w:r>
      <w:r w:rsidR="00DB2B6B" w:rsidRPr="006D155E">
        <w:rPr>
          <w:rFonts w:ascii="Times New Roman" w:hAnsi="Times New Roman" w:cs="Times New Roman"/>
          <w:sz w:val="28"/>
          <w:szCs w:val="28"/>
          <w:lang w:val="uk-UA"/>
        </w:rPr>
        <w:t>.</w:t>
      </w:r>
    </w:p>
    <w:p w14:paraId="68EAC581" w14:textId="60B70362" w:rsidR="00DB2B6B" w:rsidRPr="006D155E" w:rsidRDefault="00DB2B6B" w:rsidP="009F1F93">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підлітків та молоді</w:t>
      </w:r>
      <w:r w:rsidR="009F1F93" w:rsidRPr="006D155E">
        <w:rPr>
          <w:rFonts w:ascii="Times New Roman" w:hAnsi="Times New Roman" w:cs="Times New Roman"/>
          <w:sz w:val="28"/>
          <w:szCs w:val="28"/>
          <w:lang w:val="uk-UA"/>
        </w:rPr>
        <w:t>: ц</w:t>
      </w:r>
      <w:r w:rsidRPr="006D155E">
        <w:rPr>
          <w:rFonts w:ascii="Times New Roman" w:hAnsi="Times New Roman" w:cs="Times New Roman"/>
          <w:sz w:val="28"/>
          <w:szCs w:val="28"/>
        </w:rPr>
        <w:t>я категорія стереотипів формується на основі досвіду, отриманого молод</w:t>
      </w:r>
      <w:r w:rsidR="006251E6" w:rsidRPr="006D155E">
        <w:rPr>
          <w:rFonts w:ascii="Times New Roman" w:hAnsi="Times New Roman" w:cs="Times New Roman"/>
          <w:sz w:val="28"/>
          <w:szCs w:val="28"/>
          <w:lang w:val="uk-UA"/>
        </w:rPr>
        <w:t>дю</w:t>
      </w:r>
      <w:r w:rsidRPr="006D155E">
        <w:rPr>
          <w:rFonts w:ascii="Times New Roman" w:hAnsi="Times New Roman" w:cs="Times New Roman"/>
          <w:sz w:val="28"/>
          <w:szCs w:val="28"/>
        </w:rPr>
        <w:t xml:space="preserve"> від однолітків та дорослих.</w:t>
      </w:r>
    </w:p>
    <w:p w14:paraId="11A7C52D" w14:textId="187901B2" w:rsidR="00DB2B6B" w:rsidRPr="006D155E" w:rsidRDefault="00DB2B6B" w:rsidP="009F1F93">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що виникають на основі властивостей предметів або явищ</w:t>
      </w:r>
      <w:r w:rsidR="009F1F93" w:rsidRPr="006D155E">
        <w:rPr>
          <w:rFonts w:ascii="Times New Roman" w:hAnsi="Times New Roman" w:cs="Times New Roman"/>
          <w:sz w:val="28"/>
          <w:szCs w:val="28"/>
          <w:lang w:val="uk-UA"/>
        </w:rPr>
        <w:t>: ц</w:t>
      </w:r>
      <w:r w:rsidRPr="006D155E">
        <w:rPr>
          <w:rFonts w:ascii="Times New Roman" w:hAnsi="Times New Roman" w:cs="Times New Roman"/>
          <w:sz w:val="28"/>
          <w:szCs w:val="28"/>
        </w:rPr>
        <w:t>я категорія стереотипів виникає через спостереження за певними предметами або явищами.</w:t>
      </w:r>
    </w:p>
    <w:p w14:paraId="6C44049F" w14:textId="6C620E0E" w:rsidR="00DB2B6B" w:rsidRPr="006D155E" w:rsidRDefault="00DB2B6B" w:rsidP="009F1F93">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соціальних груп</w:t>
      </w:r>
      <w:r w:rsidR="009F1F93" w:rsidRPr="006D155E">
        <w:rPr>
          <w:rFonts w:ascii="Times New Roman" w:hAnsi="Times New Roman" w:cs="Times New Roman"/>
          <w:sz w:val="28"/>
          <w:szCs w:val="28"/>
          <w:lang w:val="uk-UA"/>
        </w:rPr>
        <w:t>: ц</w:t>
      </w:r>
      <w:r w:rsidRPr="006D155E">
        <w:rPr>
          <w:rFonts w:ascii="Times New Roman" w:hAnsi="Times New Roman" w:cs="Times New Roman"/>
          <w:sz w:val="28"/>
          <w:szCs w:val="28"/>
        </w:rPr>
        <w:t>і стереотипи формуються в результаті спілкування людей з різних соціальних груп.</w:t>
      </w:r>
    </w:p>
    <w:p w14:paraId="08722739" w14:textId="65472104" w:rsidR="00DB2B6B" w:rsidRPr="006D155E" w:rsidRDefault="00DB2B6B" w:rsidP="009F1F93">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lastRenderedPageBreak/>
        <w:t>Стереотипи професій</w:t>
      </w:r>
      <w:r w:rsidR="009F1F93" w:rsidRPr="006D155E">
        <w:rPr>
          <w:rFonts w:ascii="Times New Roman" w:hAnsi="Times New Roman" w:cs="Times New Roman"/>
          <w:sz w:val="28"/>
          <w:szCs w:val="28"/>
          <w:lang w:val="uk-UA"/>
        </w:rPr>
        <w:t>: ц</w:t>
      </w:r>
      <w:r w:rsidRPr="006D155E">
        <w:rPr>
          <w:rFonts w:ascii="Times New Roman" w:hAnsi="Times New Roman" w:cs="Times New Roman"/>
          <w:sz w:val="28"/>
          <w:szCs w:val="28"/>
        </w:rPr>
        <w:t>і стереотипи формуються на основі професійної діяльності людей.</w:t>
      </w:r>
    </w:p>
    <w:p w14:paraId="1E577912" w14:textId="002039B9" w:rsidR="00DB2B6B" w:rsidRPr="006D155E" w:rsidRDefault="00DB2B6B" w:rsidP="009F1F93">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що виникають на основі етнічної чи расової приналежності</w:t>
      </w:r>
      <w:r w:rsidR="009F1F93" w:rsidRPr="006D155E">
        <w:rPr>
          <w:rFonts w:ascii="Times New Roman" w:hAnsi="Times New Roman" w:cs="Times New Roman"/>
          <w:sz w:val="28"/>
          <w:szCs w:val="28"/>
          <w:lang w:val="uk-UA"/>
        </w:rPr>
        <w:t>: ц</w:t>
      </w:r>
      <w:r w:rsidRPr="006D155E">
        <w:rPr>
          <w:rFonts w:ascii="Times New Roman" w:hAnsi="Times New Roman" w:cs="Times New Roman"/>
          <w:sz w:val="28"/>
          <w:szCs w:val="28"/>
        </w:rPr>
        <w:t>і стереотипи формуються на основі етнічної чи расової приналежності.</w:t>
      </w:r>
    </w:p>
    <w:p w14:paraId="1CCC6655" w14:textId="0E817A36" w:rsidR="00DB2B6B" w:rsidRPr="006D155E" w:rsidRDefault="00924013" w:rsidP="00DF33C8">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lang w:val="uk-UA"/>
        </w:rPr>
        <w:t>Гендерні с</w:t>
      </w:r>
      <w:r w:rsidR="00DB2B6B" w:rsidRPr="006D155E">
        <w:rPr>
          <w:rFonts w:ascii="Times New Roman" w:hAnsi="Times New Roman" w:cs="Times New Roman"/>
          <w:sz w:val="28"/>
          <w:szCs w:val="28"/>
        </w:rPr>
        <w:t>тереотипи</w:t>
      </w:r>
      <w:r w:rsidR="00DF33C8" w:rsidRPr="006D155E">
        <w:rPr>
          <w:rFonts w:ascii="Times New Roman" w:hAnsi="Times New Roman" w:cs="Times New Roman"/>
          <w:sz w:val="28"/>
          <w:szCs w:val="28"/>
          <w:lang w:val="uk-UA"/>
        </w:rPr>
        <w:t>: ц</w:t>
      </w:r>
      <w:r w:rsidR="00DB2B6B" w:rsidRPr="006D155E">
        <w:rPr>
          <w:rFonts w:ascii="Times New Roman" w:hAnsi="Times New Roman" w:cs="Times New Roman"/>
          <w:sz w:val="28"/>
          <w:szCs w:val="28"/>
        </w:rPr>
        <w:t>і стереотипи виникають через традиційне уявлення про роль і поведінку представників певної статі.</w:t>
      </w:r>
    </w:p>
    <w:p w14:paraId="687E8698" w14:textId="0C987101" w:rsidR="00DB2B6B" w:rsidRPr="006D155E" w:rsidRDefault="00DB2B6B" w:rsidP="00DF33C8">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особистості</w:t>
      </w:r>
      <w:r w:rsidR="00DF33C8" w:rsidRPr="006D155E">
        <w:rPr>
          <w:rFonts w:ascii="Times New Roman" w:hAnsi="Times New Roman" w:cs="Times New Roman"/>
          <w:sz w:val="28"/>
          <w:szCs w:val="28"/>
          <w:lang w:val="uk-UA"/>
        </w:rPr>
        <w:t>: ц</w:t>
      </w:r>
      <w:r w:rsidRPr="006D155E">
        <w:rPr>
          <w:rFonts w:ascii="Times New Roman" w:hAnsi="Times New Roman" w:cs="Times New Roman"/>
          <w:sz w:val="28"/>
          <w:szCs w:val="28"/>
        </w:rPr>
        <w:t>і стереотипи формуються на основі спостережень за окремими людьми.</w:t>
      </w:r>
    </w:p>
    <w:p w14:paraId="3A2599D6" w14:textId="2FC1E7F3" w:rsidR="00DB2B6B" w:rsidRPr="006D155E" w:rsidRDefault="00DB2B6B" w:rsidP="00467B08">
      <w:pPr>
        <w:numPr>
          <w:ilvl w:val="0"/>
          <w:numId w:val="2"/>
        </w:numPr>
        <w:jc w:val="both"/>
        <w:rPr>
          <w:rFonts w:ascii="Times New Roman" w:hAnsi="Times New Roman" w:cs="Times New Roman"/>
          <w:sz w:val="28"/>
          <w:szCs w:val="28"/>
        </w:rPr>
      </w:pPr>
      <w:r w:rsidRPr="006D155E">
        <w:rPr>
          <w:rFonts w:ascii="Times New Roman" w:hAnsi="Times New Roman" w:cs="Times New Roman"/>
          <w:sz w:val="28"/>
          <w:szCs w:val="28"/>
        </w:rPr>
        <w:t>Стереотипи нації</w:t>
      </w:r>
      <w:r w:rsidR="00DF33C8" w:rsidRPr="006D155E">
        <w:rPr>
          <w:rFonts w:ascii="Times New Roman" w:hAnsi="Times New Roman" w:cs="Times New Roman"/>
          <w:sz w:val="28"/>
          <w:szCs w:val="28"/>
          <w:lang w:val="uk-UA"/>
        </w:rPr>
        <w:t>: ц</w:t>
      </w:r>
      <w:r w:rsidRPr="006D155E">
        <w:rPr>
          <w:rFonts w:ascii="Times New Roman" w:hAnsi="Times New Roman" w:cs="Times New Roman"/>
          <w:sz w:val="28"/>
          <w:szCs w:val="28"/>
        </w:rPr>
        <w:t>і стереотипи формуються на основі культурних та історичних традицій нації</w:t>
      </w:r>
      <w:r w:rsidR="001E7096" w:rsidRPr="006D155E">
        <w:rPr>
          <w:rFonts w:ascii="Times New Roman" w:hAnsi="Times New Roman" w:cs="Times New Roman"/>
          <w:sz w:val="28"/>
          <w:szCs w:val="28"/>
          <w:lang w:val="uk-UA"/>
        </w:rPr>
        <w:t xml:space="preserve"> </w:t>
      </w:r>
      <w:r w:rsidR="006251E6" w:rsidRPr="006D155E">
        <w:rPr>
          <w:rFonts w:ascii="Times New Roman" w:hAnsi="Times New Roman" w:cs="Times New Roman"/>
          <w:sz w:val="28"/>
          <w:szCs w:val="28"/>
        </w:rPr>
        <w:t>[</w:t>
      </w:r>
      <w:r w:rsidR="00F47921">
        <w:rPr>
          <w:rFonts w:ascii="Times New Roman" w:hAnsi="Times New Roman" w:cs="Times New Roman"/>
          <w:sz w:val="28"/>
          <w:szCs w:val="28"/>
          <w:lang w:val="uk-UA"/>
        </w:rPr>
        <w:t>3</w:t>
      </w:r>
      <w:r w:rsidR="001E7096" w:rsidRPr="006D155E">
        <w:rPr>
          <w:rFonts w:ascii="Times New Roman" w:hAnsi="Times New Roman" w:cs="Times New Roman"/>
          <w:sz w:val="28"/>
          <w:szCs w:val="28"/>
          <w:lang w:val="uk-UA"/>
        </w:rPr>
        <w:t>].</w:t>
      </w:r>
    </w:p>
    <w:p w14:paraId="461776C4" w14:textId="4B6DB54B" w:rsidR="005F3A5D" w:rsidRPr="006D155E" w:rsidRDefault="00217284" w:rsidP="003644AE">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За </w:t>
      </w:r>
      <w:r w:rsidR="005F3A5D" w:rsidRPr="006D155E">
        <w:rPr>
          <w:rFonts w:ascii="Times New Roman" w:hAnsi="Times New Roman" w:cs="Times New Roman"/>
          <w:sz w:val="28"/>
          <w:szCs w:val="28"/>
          <w:lang w:val="uk-UA"/>
        </w:rPr>
        <w:t>іншою класифікацією різні національні або культурні стереотипні припущення тепер можна описати наступним чином:</w:t>
      </w:r>
    </w:p>
    <w:p w14:paraId="0D3427AE" w14:textId="0A2BBAFE" w:rsidR="005F3A5D" w:rsidRPr="006D155E" w:rsidRDefault="005F3A5D" w:rsidP="005F3A5D">
      <w:p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 простий автостереотип: </w:t>
      </w:r>
      <w:r w:rsidR="009F1F93" w:rsidRPr="006D155E">
        <w:rPr>
          <w:rFonts w:ascii="Times New Roman" w:hAnsi="Times New Roman" w:cs="Times New Roman"/>
          <w:sz w:val="28"/>
          <w:szCs w:val="28"/>
          <w:lang w:val="uk-UA"/>
        </w:rPr>
        <w:t>«</w:t>
      </w:r>
      <w:r w:rsidRPr="006D155E">
        <w:rPr>
          <w:rFonts w:ascii="Times New Roman" w:hAnsi="Times New Roman" w:cs="Times New Roman"/>
          <w:sz w:val="28"/>
          <w:szCs w:val="28"/>
          <w:lang w:val="uk-UA"/>
        </w:rPr>
        <w:t>На нашу думку, ми [моя національність] є ...</w:t>
      </w:r>
      <w:r w:rsidR="009F1F93" w:rsidRPr="006D155E">
        <w:rPr>
          <w:rFonts w:ascii="Times New Roman" w:hAnsi="Times New Roman" w:cs="Times New Roman"/>
          <w:sz w:val="28"/>
          <w:szCs w:val="28"/>
          <w:lang w:val="uk-UA"/>
        </w:rPr>
        <w:t>»</w:t>
      </w:r>
      <w:r w:rsidR="001E7096" w:rsidRPr="006D155E">
        <w:rPr>
          <w:rFonts w:ascii="Times New Roman" w:hAnsi="Times New Roman" w:cs="Times New Roman"/>
          <w:sz w:val="28"/>
          <w:szCs w:val="28"/>
          <w:lang w:val="uk-UA"/>
        </w:rPr>
        <w:t>;</w:t>
      </w:r>
    </w:p>
    <w:p w14:paraId="3202973D" w14:textId="0533F170" w:rsidR="005F3A5D" w:rsidRPr="006D155E" w:rsidRDefault="005F3A5D" w:rsidP="005F3A5D">
      <w:p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спро</w:t>
      </w:r>
      <w:r w:rsidR="00665ACE">
        <w:rPr>
          <w:rFonts w:ascii="Times New Roman" w:hAnsi="Times New Roman" w:cs="Times New Roman"/>
          <w:sz w:val="28"/>
          <w:szCs w:val="28"/>
          <w:lang w:val="uk-UA"/>
        </w:rPr>
        <w:t>є</w:t>
      </w:r>
      <w:r w:rsidRPr="006D155E">
        <w:rPr>
          <w:rFonts w:ascii="Times New Roman" w:hAnsi="Times New Roman" w:cs="Times New Roman"/>
          <w:sz w:val="28"/>
          <w:szCs w:val="28"/>
          <w:lang w:val="uk-UA"/>
        </w:rPr>
        <w:t xml:space="preserve">ктований автостереотип: </w:t>
      </w:r>
      <w:r w:rsidR="009F1F93" w:rsidRPr="006D155E">
        <w:rPr>
          <w:rFonts w:ascii="Times New Roman" w:hAnsi="Times New Roman" w:cs="Times New Roman"/>
          <w:sz w:val="28"/>
          <w:szCs w:val="28"/>
          <w:lang w:val="uk-UA"/>
        </w:rPr>
        <w:t>«</w:t>
      </w:r>
      <w:r w:rsidRPr="006D155E">
        <w:rPr>
          <w:rFonts w:ascii="Times New Roman" w:hAnsi="Times New Roman" w:cs="Times New Roman"/>
          <w:sz w:val="28"/>
          <w:szCs w:val="28"/>
          <w:lang w:val="uk-UA"/>
        </w:rPr>
        <w:t>Ми вважаємо, що вони [жителі іншої країни]</w:t>
      </w:r>
      <w:r w:rsidR="009F1F93" w:rsidRPr="006D155E">
        <w:rPr>
          <w:rFonts w:ascii="Times New Roman" w:hAnsi="Times New Roman" w:cs="Times New Roman"/>
          <w:sz w:val="28"/>
          <w:szCs w:val="28"/>
          <w:lang w:val="uk-UA"/>
        </w:rPr>
        <w:t xml:space="preserve"> </w:t>
      </w:r>
      <w:r w:rsidRPr="006D155E">
        <w:rPr>
          <w:rFonts w:ascii="Times New Roman" w:hAnsi="Times New Roman" w:cs="Times New Roman"/>
          <w:sz w:val="28"/>
          <w:szCs w:val="28"/>
          <w:lang w:val="uk-UA"/>
        </w:rPr>
        <w:t>вважають нас ...</w:t>
      </w:r>
      <w:r w:rsidR="009F1F93" w:rsidRPr="006D155E">
        <w:rPr>
          <w:rFonts w:ascii="Times New Roman" w:hAnsi="Times New Roman" w:cs="Times New Roman"/>
          <w:sz w:val="28"/>
          <w:szCs w:val="28"/>
          <w:lang w:val="uk-UA"/>
        </w:rPr>
        <w:t>»</w:t>
      </w:r>
      <w:r w:rsidR="001E7096" w:rsidRPr="006D155E">
        <w:rPr>
          <w:rFonts w:ascii="Times New Roman" w:hAnsi="Times New Roman" w:cs="Times New Roman"/>
          <w:sz w:val="28"/>
          <w:szCs w:val="28"/>
          <w:lang w:val="uk-UA"/>
        </w:rPr>
        <w:t>;</w:t>
      </w:r>
    </w:p>
    <w:p w14:paraId="0B7B4F99" w14:textId="1570C3E1" w:rsidR="005F3A5D" w:rsidRPr="006D155E" w:rsidRDefault="005F3A5D" w:rsidP="005F3A5D">
      <w:p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спро</w:t>
      </w:r>
      <w:r w:rsidR="00337C41">
        <w:rPr>
          <w:rFonts w:ascii="Times New Roman" w:hAnsi="Times New Roman" w:cs="Times New Roman"/>
          <w:sz w:val="28"/>
          <w:szCs w:val="28"/>
          <w:lang w:val="uk-UA"/>
        </w:rPr>
        <w:t>є</w:t>
      </w:r>
      <w:r w:rsidRPr="006D155E">
        <w:rPr>
          <w:rFonts w:ascii="Times New Roman" w:hAnsi="Times New Roman" w:cs="Times New Roman"/>
          <w:sz w:val="28"/>
          <w:szCs w:val="28"/>
          <w:lang w:val="uk-UA"/>
        </w:rPr>
        <w:t xml:space="preserve">ктований гетеростереотип: </w:t>
      </w:r>
      <w:r w:rsidR="009F1F93" w:rsidRPr="006D155E">
        <w:rPr>
          <w:rFonts w:ascii="Times New Roman" w:hAnsi="Times New Roman" w:cs="Times New Roman"/>
          <w:sz w:val="28"/>
          <w:szCs w:val="28"/>
          <w:lang w:val="uk-UA"/>
        </w:rPr>
        <w:t>«</w:t>
      </w:r>
      <w:r w:rsidRPr="006D155E">
        <w:rPr>
          <w:rFonts w:ascii="Times New Roman" w:hAnsi="Times New Roman" w:cs="Times New Roman"/>
          <w:sz w:val="28"/>
          <w:szCs w:val="28"/>
          <w:lang w:val="uk-UA"/>
        </w:rPr>
        <w:t>Ми вважаємо, що вони [жителі іншої країни] вважають, що вони [жителі іншої країни] ...</w:t>
      </w:r>
      <w:r w:rsidR="009F1F93" w:rsidRPr="006D155E">
        <w:rPr>
          <w:rFonts w:ascii="Times New Roman" w:hAnsi="Times New Roman" w:cs="Times New Roman"/>
          <w:sz w:val="28"/>
          <w:szCs w:val="28"/>
          <w:lang w:val="uk-UA"/>
        </w:rPr>
        <w:t>»</w:t>
      </w:r>
      <w:r w:rsidR="001E7096" w:rsidRPr="006D155E">
        <w:rPr>
          <w:rFonts w:ascii="Times New Roman" w:hAnsi="Times New Roman" w:cs="Times New Roman"/>
          <w:sz w:val="28"/>
          <w:szCs w:val="28"/>
          <w:lang w:val="uk-UA"/>
        </w:rPr>
        <w:t>;</w:t>
      </w:r>
    </w:p>
    <w:p w14:paraId="1DA213E6" w14:textId="4882A9FB" w:rsidR="000E09AD" w:rsidRPr="006D155E" w:rsidRDefault="005F3A5D" w:rsidP="00467B08">
      <w:p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 простий гетеростереотип: </w:t>
      </w:r>
      <w:r w:rsidR="009F1F93" w:rsidRPr="006D155E">
        <w:rPr>
          <w:rFonts w:ascii="Times New Roman" w:hAnsi="Times New Roman" w:cs="Times New Roman"/>
          <w:sz w:val="28"/>
          <w:szCs w:val="28"/>
          <w:lang w:val="uk-UA"/>
        </w:rPr>
        <w:t>«</w:t>
      </w:r>
      <w:r w:rsidRPr="006D155E">
        <w:rPr>
          <w:rFonts w:ascii="Times New Roman" w:hAnsi="Times New Roman" w:cs="Times New Roman"/>
          <w:sz w:val="28"/>
          <w:szCs w:val="28"/>
          <w:lang w:val="uk-UA"/>
        </w:rPr>
        <w:t>Ми вважаємо, що вони ...</w:t>
      </w:r>
      <w:r w:rsidR="009F1F93" w:rsidRPr="006D155E">
        <w:rPr>
          <w:rFonts w:ascii="Times New Roman" w:hAnsi="Times New Roman" w:cs="Times New Roman"/>
          <w:sz w:val="28"/>
          <w:szCs w:val="28"/>
          <w:lang w:val="uk-UA"/>
        </w:rPr>
        <w:t>»</w:t>
      </w:r>
      <w:r w:rsidR="00AF3638" w:rsidRPr="006D155E">
        <w:rPr>
          <w:rFonts w:ascii="Times New Roman" w:hAnsi="Times New Roman" w:cs="Times New Roman"/>
          <w:sz w:val="28"/>
          <w:szCs w:val="28"/>
        </w:rPr>
        <w:t>[</w:t>
      </w:r>
      <w:r w:rsidR="00F47921">
        <w:rPr>
          <w:rFonts w:ascii="Times New Roman" w:hAnsi="Times New Roman" w:cs="Times New Roman"/>
          <w:sz w:val="28"/>
          <w:szCs w:val="28"/>
          <w:lang w:val="uk-UA"/>
        </w:rPr>
        <w:t>5</w:t>
      </w:r>
      <w:r w:rsidR="00AF3638" w:rsidRPr="006D155E">
        <w:rPr>
          <w:rFonts w:ascii="Times New Roman" w:hAnsi="Times New Roman" w:cs="Times New Roman"/>
          <w:sz w:val="28"/>
          <w:szCs w:val="28"/>
        </w:rPr>
        <w:t>]</w:t>
      </w:r>
      <w:r w:rsidR="001E7096" w:rsidRPr="006D155E">
        <w:rPr>
          <w:rFonts w:ascii="Times New Roman" w:hAnsi="Times New Roman" w:cs="Times New Roman"/>
          <w:sz w:val="28"/>
          <w:szCs w:val="28"/>
          <w:lang w:val="uk-UA"/>
        </w:rPr>
        <w:t>.</w:t>
      </w:r>
    </w:p>
    <w:p w14:paraId="65F47114" w14:textId="6B345218" w:rsidR="00160947" w:rsidRPr="006D155E" w:rsidRDefault="00EA1C16" w:rsidP="00487310">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З огляду на </w:t>
      </w:r>
      <w:r w:rsidR="00B83CE5" w:rsidRPr="006D155E">
        <w:rPr>
          <w:rFonts w:ascii="Times New Roman" w:hAnsi="Times New Roman" w:cs="Times New Roman"/>
          <w:sz w:val="28"/>
          <w:szCs w:val="28"/>
          <w:lang w:val="uk-UA"/>
        </w:rPr>
        <w:t xml:space="preserve">те, що </w:t>
      </w:r>
      <w:r w:rsidR="002C490D" w:rsidRPr="006D155E">
        <w:rPr>
          <w:rFonts w:ascii="Times New Roman" w:hAnsi="Times New Roman" w:cs="Times New Roman"/>
          <w:sz w:val="28"/>
          <w:szCs w:val="28"/>
          <w:lang w:val="uk-UA"/>
        </w:rPr>
        <w:t xml:space="preserve">наразі у соціальних медіа </w:t>
      </w:r>
      <w:r w:rsidR="00337C41">
        <w:rPr>
          <w:rFonts w:ascii="Times New Roman" w:hAnsi="Times New Roman" w:cs="Times New Roman"/>
          <w:sz w:val="28"/>
          <w:szCs w:val="28"/>
          <w:lang w:val="uk-UA"/>
        </w:rPr>
        <w:t xml:space="preserve">здобувачі початкової освіти </w:t>
      </w:r>
      <w:r w:rsidR="004138EE" w:rsidRPr="006D155E">
        <w:rPr>
          <w:rFonts w:ascii="Times New Roman" w:hAnsi="Times New Roman" w:cs="Times New Roman"/>
          <w:sz w:val="28"/>
          <w:szCs w:val="28"/>
          <w:lang w:val="uk-UA"/>
        </w:rPr>
        <w:t xml:space="preserve">найчастіше можуть </w:t>
      </w:r>
      <w:r w:rsidR="00BC1172" w:rsidRPr="006D155E">
        <w:rPr>
          <w:rFonts w:ascii="Times New Roman" w:hAnsi="Times New Roman" w:cs="Times New Roman"/>
          <w:sz w:val="28"/>
          <w:szCs w:val="28"/>
          <w:lang w:val="uk-UA"/>
        </w:rPr>
        <w:t>зустріти гендерні</w:t>
      </w:r>
      <w:r w:rsidR="00924013" w:rsidRPr="006D155E">
        <w:rPr>
          <w:rFonts w:ascii="Times New Roman" w:hAnsi="Times New Roman" w:cs="Times New Roman"/>
          <w:sz w:val="28"/>
          <w:szCs w:val="28"/>
          <w:lang w:val="uk-UA"/>
        </w:rPr>
        <w:t>, етнічні чи соціальні</w:t>
      </w:r>
      <w:r w:rsidR="00BC1172" w:rsidRPr="006D155E">
        <w:rPr>
          <w:rFonts w:ascii="Times New Roman" w:hAnsi="Times New Roman" w:cs="Times New Roman"/>
          <w:sz w:val="28"/>
          <w:szCs w:val="28"/>
          <w:lang w:val="uk-UA"/>
        </w:rPr>
        <w:t xml:space="preserve"> стереотипи, </w:t>
      </w:r>
      <w:r w:rsidR="00924013" w:rsidRPr="006D155E">
        <w:rPr>
          <w:rFonts w:ascii="Times New Roman" w:hAnsi="Times New Roman" w:cs="Times New Roman"/>
          <w:sz w:val="28"/>
          <w:szCs w:val="28"/>
          <w:lang w:val="uk-UA"/>
        </w:rPr>
        <w:t>класифікація А.</w:t>
      </w:r>
      <w:r w:rsidR="00A32126">
        <w:rPr>
          <w:rFonts w:ascii="Times New Roman" w:hAnsi="Times New Roman" w:cs="Times New Roman"/>
          <w:sz w:val="28"/>
          <w:szCs w:val="28"/>
          <w:lang w:val="uk-UA"/>
        </w:rPr>
        <w:t xml:space="preserve"> </w:t>
      </w:r>
      <w:r w:rsidR="00924013" w:rsidRPr="006D155E">
        <w:rPr>
          <w:rFonts w:ascii="Times New Roman" w:hAnsi="Times New Roman" w:cs="Times New Roman"/>
          <w:sz w:val="28"/>
          <w:szCs w:val="28"/>
          <w:lang w:val="uk-UA"/>
        </w:rPr>
        <w:t>Рєви та О.</w:t>
      </w:r>
      <w:r w:rsidR="00A32126">
        <w:rPr>
          <w:rFonts w:ascii="Times New Roman" w:hAnsi="Times New Roman" w:cs="Times New Roman"/>
          <w:sz w:val="28"/>
          <w:szCs w:val="28"/>
          <w:lang w:val="uk-UA"/>
        </w:rPr>
        <w:t xml:space="preserve"> </w:t>
      </w:r>
      <w:r w:rsidR="00924013" w:rsidRPr="006D155E">
        <w:rPr>
          <w:rFonts w:ascii="Times New Roman" w:hAnsi="Times New Roman" w:cs="Times New Roman"/>
          <w:sz w:val="28"/>
          <w:szCs w:val="28"/>
          <w:lang w:val="uk-UA"/>
        </w:rPr>
        <w:t xml:space="preserve">Лісовської є доцільнішою </w:t>
      </w:r>
      <w:r w:rsidR="00162BFA" w:rsidRPr="006D155E">
        <w:rPr>
          <w:rFonts w:ascii="Times New Roman" w:hAnsi="Times New Roman" w:cs="Times New Roman"/>
          <w:sz w:val="28"/>
          <w:szCs w:val="28"/>
          <w:lang w:val="uk-UA"/>
        </w:rPr>
        <w:t>у цій роботі</w:t>
      </w:r>
      <w:r w:rsidR="003644AE" w:rsidRPr="006D155E">
        <w:rPr>
          <w:rFonts w:ascii="Times New Roman" w:hAnsi="Times New Roman" w:cs="Times New Roman"/>
          <w:sz w:val="28"/>
          <w:szCs w:val="28"/>
          <w:lang w:val="uk-UA"/>
        </w:rPr>
        <w:t xml:space="preserve">. </w:t>
      </w:r>
    </w:p>
    <w:p w14:paraId="5F9F7C8A" w14:textId="61DDCEE4" w:rsidR="00835349" w:rsidRPr="006D155E" w:rsidRDefault="003D585B" w:rsidP="001E6D84">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Важко перебільшити, наскільки сьогодні діти є </w:t>
      </w:r>
      <w:r w:rsidR="005A43E5" w:rsidRPr="006D155E">
        <w:rPr>
          <w:rFonts w:ascii="Times New Roman" w:hAnsi="Times New Roman" w:cs="Times New Roman"/>
          <w:sz w:val="28"/>
          <w:szCs w:val="28"/>
          <w:lang w:val="uk-UA"/>
        </w:rPr>
        <w:t>активними</w:t>
      </w:r>
      <w:r w:rsidRPr="006D155E">
        <w:rPr>
          <w:rFonts w:ascii="Times New Roman" w:hAnsi="Times New Roman" w:cs="Times New Roman"/>
          <w:sz w:val="28"/>
          <w:szCs w:val="28"/>
          <w:lang w:val="uk-UA"/>
        </w:rPr>
        <w:t xml:space="preserve"> користува</w:t>
      </w:r>
      <w:r w:rsidR="005A43E5" w:rsidRPr="006D155E">
        <w:rPr>
          <w:rFonts w:ascii="Times New Roman" w:hAnsi="Times New Roman" w:cs="Times New Roman"/>
          <w:sz w:val="28"/>
          <w:szCs w:val="28"/>
          <w:lang w:val="uk-UA"/>
        </w:rPr>
        <w:t>чами</w:t>
      </w:r>
      <w:r w:rsidRPr="006D155E">
        <w:rPr>
          <w:rFonts w:ascii="Times New Roman" w:hAnsi="Times New Roman" w:cs="Times New Roman"/>
          <w:sz w:val="28"/>
          <w:szCs w:val="28"/>
          <w:lang w:val="uk-UA"/>
        </w:rPr>
        <w:t xml:space="preserve"> Інтернетом та соціальними медіа. Наприклад, </w:t>
      </w:r>
      <w:r w:rsidR="00AD62BF" w:rsidRPr="006D155E">
        <w:rPr>
          <w:rFonts w:ascii="Times New Roman" w:hAnsi="Times New Roman" w:cs="Times New Roman"/>
          <w:sz w:val="28"/>
          <w:szCs w:val="28"/>
          <w:lang w:val="uk-UA"/>
        </w:rPr>
        <w:t xml:space="preserve">британська організація </w:t>
      </w:r>
      <w:r w:rsidR="00C95CD9" w:rsidRPr="006D155E">
        <w:rPr>
          <w:rFonts w:ascii="Times New Roman" w:hAnsi="Times New Roman" w:cs="Times New Roman"/>
          <w:sz w:val="28"/>
          <w:szCs w:val="28"/>
        </w:rPr>
        <w:t xml:space="preserve">Office of Communications </w:t>
      </w:r>
      <w:r w:rsidR="00C95CD9" w:rsidRPr="006D155E">
        <w:rPr>
          <w:rFonts w:ascii="Times New Roman" w:hAnsi="Times New Roman" w:cs="Times New Roman"/>
          <w:sz w:val="28"/>
          <w:szCs w:val="28"/>
          <w:lang w:val="uk-UA"/>
        </w:rPr>
        <w:t>або</w:t>
      </w:r>
      <w:r w:rsidR="00C95CD9" w:rsidRPr="006D155E">
        <w:rPr>
          <w:rFonts w:ascii="Times New Roman" w:hAnsi="Times New Roman" w:cs="Times New Roman"/>
          <w:sz w:val="28"/>
          <w:szCs w:val="28"/>
        </w:rPr>
        <w:t xml:space="preserve"> Ofcom</w:t>
      </w:r>
      <w:r w:rsidR="00C95CD9" w:rsidRPr="006D155E">
        <w:rPr>
          <w:rFonts w:ascii="Times New Roman" w:hAnsi="Times New Roman" w:cs="Times New Roman"/>
          <w:sz w:val="28"/>
          <w:szCs w:val="28"/>
          <w:lang w:val="uk-UA"/>
        </w:rPr>
        <w:t xml:space="preserve"> провела у 2022 році дослідження </w:t>
      </w:r>
      <w:r w:rsidR="003276A1" w:rsidRPr="006D155E">
        <w:rPr>
          <w:rFonts w:ascii="Times New Roman" w:hAnsi="Times New Roman" w:cs="Times New Roman"/>
          <w:sz w:val="28"/>
          <w:szCs w:val="28"/>
          <w:lang w:val="uk-UA"/>
        </w:rPr>
        <w:t>«</w:t>
      </w:r>
      <w:r w:rsidR="00904445" w:rsidRPr="006D155E">
        <w:rPr>
          <w:rFonts w:ascii="Times New Roman" w:hAnsi="Times New Roman" w:cs="Times New Roman"/>
          <w:sz w:val="28"/>
          <w:szCs w:val="28"/>
          <w:lang w:val="uk-UA"/>
        </w:rPr>
        <w:t>Діти та батьки: Звіт про використання та ставлення до медіа 2022»</w:t>
      </w:r>
      <w:r w:rsidR="00C61D98" w:rsidRPr="006D155E">
        <w:rPr>
          <w:rFonts w:ascii="Times New Roman" w:hAnsi="Times New Roman" w:cs="Times New Roman"/>
          <w:sz w:val="28"/>
          <w:szCs w:val="28"/>
          <w:lang w:val="uk-UA"/>
        </w:rPr>
        <w:t>[</w:t>
      </w:r>
      <w:r w:rsidR="006F74E9">
        <w:rPr>
          <w:rFonts w:ascii="Times New Roman" w:hAnsi="Times New Roman" w:cs="Times New Roman"/>
          <w:sz w:val="28"/>
          <w:szCs w:val="28"/>
          <w:lang w:val="uk-UA"/>
        </w:rPr>
        <w:t>1</w:t>
      </w:r>
      <w:r w:rsidR="00C61D98" w:rsidRPr="006D155E">
        <w:rPr>
          <w:rFonts w:ascii="Times New Roman" w:hAnsi="Times New Roman" w:cs="Times New Roman"/>
          <w:sz w:val="28"/>
          <w:szCs w:val="28"/>
          <w:lang w:val="uk-UA"/>
        </w:rPr>
        <w:t>]</w:t>
      </w:r>
      <w:r w:rsidR="00904445" w:rsidRPr="006D155E">
        <w:rPr>
          <w:rFonts w:ascii="Times New Roman" w:hAnsi="Times New Roman" w:cs="Times New Roman"/>
          <w:sz w:val="28"/>
          <w:szCs w:val="28"/>
          <w:lang w:val="uk-UA"/>
        </w:rPr>
        <w:t>. Дані цього дослідження свідчать, що</w:t>
      </w:r>
      <w:r w:rsidR="001E6D84" w:rsidRPr="006D155E">
        <w:rPr>
          <w:rFonts w:ascii="Times New Roman" w:hAnsi="Times New Roman" w:cs="Times New Roman"/>
          <w:sz w:val="28"/>
          <w:szCs w:val="28"/>
          <w:lang w:val="uk-UA"/>
        </w:rPr>
        <w:t xml:space="preserve"> діти 1-2 класів у 28% випадків мають власний </w:t>
      </w:r>
      <w:r w:rsidR="00FF1362" w:rsidRPr="006D155E">
        <w:rPr>
          <w:rFonts w:ascii="Times New Roman" w:hAnsi="Times New Roman" w:cs="Times New Roman"/>
          <w:sz w:val="28"/>
          <w:szCs w:val="28"/>
          <w:lang w:val="uk-UA"/>
        </w:rPr>
        <w:t>смарт</w:t>
      </w:r>
      <w:r w:rsidR="001E6D84" w:rsidRPr="006D155E">
        <w:rPr>
          <w:rFonts w:ascii="Times New Roman" w:hAnsi="Times New Roman" w:cs="Times New Roman"/>
          <w:sz w:val="28"/>
          <w:szCs w:val="28"/>
          <w:lang w:val="uk-UA"/>
        </w:rPr>
        <w:t xml:space="preserve">фон, </w:t>
      </w:r>
      <w:r w:rsidR="00881051" w:rsidRPr="006D155E">
        <w:rPr>
          <w:rFonts w:ascii="Times New Roman" w:hAnsi="Times New Roman" w:cs="Times New Roman"/>
          <w:sz w:val="28"/>
          <w:szCs w:val="28"/>
          <w:lang w:val="uk-UA"/>
        </w:rPr>
        <w:t xml:space="preserve">а також </w:t>
      </w:r>
      <w:r w:rsidR="00A51271" w:rsidRPr="006D155E">
        <w:rPr>
          <w:rFonts w:ascii="Times New Roman" w:hAnsi="Times New Roman" w:cs="Times New Roman"/>
          <w:sz w:val="28"/>
          <w:szCs w:val="28"/>
          <w:lang w:val="uk-UA"/>
        </w:rPr>
        <w:t xml:space="preserve">50% дітей використовують </w:t>
      </w:r>
      <w:r w:rsidR="00140831" w:rsidRPr="006D155E">
        <w:rPr>
          <w:rFonts w:ascii="Times New Roman" w:hAnsi="Times New Roman" w:cs="Times New Roman"/>
          <w:sz w:val="28"/>
          <w:szCs w:val="28"/>
          <w:lang w:val="uk-UA"/>
        </w:rPr>
        <w:t xml:space="preserve">саме </w:t>
      </w:r>
      <w:r w:rsidR="00FF1362" w:rsidRPr="006D155E">
        <w:rPr>
          <w:rFonts w:ascii="Times New Roman" w:hAnsi="Times New Roman" w:cs="Times New Roman"/>
          <w:sz w:val="28"/>
          <w:szCs w:val="28"/>
          <w:lang w:val="uk-UA"/>
        </w:rPr>
        <w:t>смар</w:t>
      </w:r>
      <w:r w:rsidR="00140831" w:rsidRPr="006D155E">
        <w:rPr>
          <w:rFonts w:ascii="Times New Roman" w:hAnsi="Times New Roman" w:cs="Times New Roman"/>
          <w:sz w:val="28"/>
          <w:szCs w:val="28"/>
          <w:lang w:val="uk-UA"/>
        </w:rPr>
        <w:t>тфони для виходу в Інтернет</w:t>
      </w:r>
      <w:r w:rsidR="002A7583" w:rsidRPr="006D155E">
        <w:rPr>
          <w:rFonts w:ascii="Times New Roman" w:hAnsi="Times New Roman" w:cs="Times New Roman"/>
          <w:sz w:val="28"/>
          <w:szCs w:val="28"/>
          <w:lang w:val="uk-UA"/>
        </w:rPr>
        <w:t>, 83% користуються планшетами для цього, а</w:t>
      </w:r>
      <w:r w:rsidR="00E808B5" w:rsidRPr="006D155E">
        <w:rPr>
          <w:rFonts w:ascii="Times New Roman" w:hAnsi="Times New Roman" w:cs="Times New Roman"/>
          <w:sz w:val="28"/>
          <w:szCs w:val="28"/>
          <w:lang w:val="uk-UA"/>
        </w:rPr>
        <w:t xml:space="preserve"> 27% виходять </w:t>
      </w:r>
      <w:r w:rsidR="004C7CBE" w:rsidRPr="006D155E">
        <w:rPr>
          <w:rFonts w:ascii="Times New Roman" w:hAnsi="Times New Roman" w:cs="Times New Roman"/>
          <w:sz w:val="28"/>
          <w:szCs w:val="28"/>
          <w:lang w:val="uk-UA"/>
        </w:rPr>
        <w:t xml:space="preserve">в Інтернет з ноутбуків. </w:t>
      </w:r>
      <w:r w:rsidR="00B73973" w:rsidRPr="006D155E">
        <w:rPr>
          <w:rFonts w:ascii="Times New Roman" w:hAnsi="Times New Roman" w:cs="Times New Roman"/>
          <w:sz w:val="28"/>
          <w:szCs w:val="28"/>
          <w:lang w:val="uk-UA"/>
        </w:rPr>
        <w:t xml:space="preserve">Стосовно соціальних мереж: 33% учнів віком </w:t>
      </w:r>
      <w:r w:rsidR="00741408" w:rsidRPr="006D155E">
        <w:rPr>
          <w:rFonts w:ascii="Times New Roman" w:hAnsi="Times New Roman" w:cs="Times New Roman"/>
          <w:sz w:val="28"/>
          <w:szCs w:val="28"/>
          <w:lang w:val="uk-UA"/>
        </w:rPr>
        <w:t>5</w:t>
      </w:r>
      <w:r w:rsidR="00065CEE" w:rsidRPr="006D155E">
        <w:rPr>
          <w:rFonts w:ascii="Times New Roman" w:hAnsi="Times New Roman" w:cs="Times New Roman"/>
          <w:sz w:val="28"/>
          <w:szCs w:val="28"/>
          <w:lang w:val="uk-UA"/>
        </w:rPr>
        <w:t>-</w:t>
      </w:r>
      <w:r w:rsidR="00741408" w:rsidRPr="006D155E">
        <w:rPr>
          <w:rFonts w:ascii="Times New Roman" w:hAnsi="Times New Roman" w:cs="Times New Roman"/>
          <w:sz w:val="28"/>
          <w:szCs w:val="28"/>
          <w:lang w:val="uk-UA"/>
        </w:rPr>
        <w:t>7 років користуються соціальними мережами, а ще 33%</w:t>
      </w:r>
      <w:r w:rsidR="0046675D" w:rsidRPr="006D155E">
        <w:rPr>
          <w:rFonts w:ascii="Times New Roman" w:hAnsi="Times New Roman" w:cs="Times New Roman"/>
          <w:sz w:val="28"/>
          <w:szCs w:val="28"/>
          <w:lang w:val="uk-UA"/>
        </w:rPr>
        <w:t xml:space="preserve"> </w:t>
      </w:r>
      <w:r w:rsidR="00741408" w:rsidRPr="006D155E">
        <w:rPr>
          <w:rFonts w:ascii="Times New Roman" w:hAnsi="Times New Roman" w:cs="Times New Roman"/>
          <w:sz w:val="28"/>
          <w:szCs w:val="28"/>
          <w:lang w:val="uk-UA"/>
        </w:rPr>
        <w:t xml:space="preserve"> </w:t>
      </w:r>
      <w:r w:rsidR="0046675D" w:rsidRPr="006D155E">
        <w:rPr>
          <w:rFonts w:ascii="Times New Roman" w:hAnsi="Times New Roman" w:cs="Times New Roman"/>
          <w:sz w:val="28"/>
          <w:szCs w:val="28"/>
          <w:lang w:val="uk-UA"/>
        </w:rPr>
        <w:t>̶</w:t>
      </w:r>
      <w:r w:rsidR="00741408" w:rsidRPr="006D155E">
        <w:rPr>
          <w:rFonts w:ascii="Times New Roman" w:hAnsi="Times New Roman" w:cs="Times New Roman"/>
          <w:sz w:val="28"/>
          <w:szCs w:val="28"/>
          <w:lang w:val="uk-UA"/>
        </w:rPr>
        <w:t xml:space="preserve"> </w:t>
      </w:r>
      <w:r w:rsidR="0046675D" w:rsidRPr="006D155E">
        <w:rPr>
          <w:rFonts w:ascii="Times New Roman" w:hAnsi="Times New Roman" w:cs="Times New Roman"/>
          <w:sz w:val="28"/>
          <w:szCs w:val="28"/>
          <w:lang w:val="uk-UA"/>
        </w:rPr>
        <w:t xml:space="preserve"> </w:t>
      </w:r>
      <w:r w:rsidR="00741408" w:rsidRPr="006D155E">
        <w:rPr>
          <w:rFonts w:ascii="Times New Roman" w:hAnsi="Times New Roman" w:cs="Times New Roman"/>
          <w:sz w:val="28"/>
          <w:szCs w:val="28"/>
          <w:lang w:val="uk-UA"/>
        </w:rPr>
        <w:t>мають власний профіль там.</w:t>
      </w:r>
      <w:r w:rsidR="000B4921" w:rsidRPr="006D155E">
        <w:rPr>
          <w:rFonts w:ascii="Times New Roman" w:hAnsi="Times New Roman" w:cs="Times New Roman"/>
          <w:sz w:val="28"/>
          <w:szCs w:val="28"/>
          <w:lang w:val="uk-UA"/>
        </w:rPr>
        <w:t xml:space="preserve"> </w:t>
      </w:r>
    </w:p>
    <w:p w14:paraId="76FD5779" w14:textId="2F97BC90" w:rsidR="000B4921" w:rsidRPr="006D155E" w:rsidRDefault="000B4921" w:rsidP="001E6D84">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За даними цього ж дослідження, показники учнів 3-4 класів значно більші, адже </w:t>
      </w:r>
      <w:r w:rsidR="00FF1362" w:rsidRPr="006D155E">
        <w:rPr>
          <w:rFonts w:ascii="Times New Roman" w:hAnsi="Times New Roman" w:cs="Times New Roman"/>
          <w:sz w:val="28"/>
          <w:szCs w:val="28"/>
          <w:lang w:val="uk-UA"/>
        </w:rPr>
        <w:t>вже 60% учнів мають власний смартфон</w:t>
      </w:r>
      <w:r w:rsidR="00CB0336" w:rsidRPr="006D155E">
        <w:rPr>
          <w:rFonts w:ascii="Times New Roman" w:hAnsi="Times New Roman" w:cs="Times New Roman"/>
          <w:sz w:val="28"/>
          <w:szCs w:val="28"/>
          <w:lang w:val="uk-UA"/>
        </w:rPr>
        <w:t>. Для виходу в Інтернет діти віком 8-11 років</w:t>
      </w:r>
      <w:r w:rsidR="008D0ECE" w:rsidRPr="006D155E">
        <w:rPr>
          <w:rFonts w:ascii="Times New Roman" w:hAnsi="Times New Roman" w:cs="Times New Roman"/>
          <w:sz w:val="28"/>
          <w:szCs w:val="28"/>
          <w:lang w:val="uk-UA"/>
        </w:rPr>
        <w:t xml:space="preserve"> у </w:t>
      </w:r>
      <w:r w:rsidR="00427877" w:rsidRPr="006D155E">
        <w:rPr>
          <w:rFonts w:ascii="Times New Roman" w:hAnsi="Times New Roman" w:cs="Times New Roman"/>
          <w:sz w:val="28"/>
          <w:szCs w:val="28"/>
          <w:lang w:val="uk-UA"/>
        </w:rPr>
        <w:t>71% випадків використовують смартфони, 79%</w:t>
      </w:r>
      <w:r w:rsidR="00065CEE" w:rsidRPr="006D155E">
        <w:rPr>
          <w:rFonts w:ascii="Times New Roman" w:hAnsi="Times New Roman" w:cs="Times New Roman"/>
          <w:sz w:val="28"/>
          <w:szCs w:val="28"/>
          <w:lang w:val="uk-UA"/>
        </w:rPr>
        <w:t xml:space="preserve"> </w:t>
      </w:r>
      <w:r w:rsidR="00427877" w:rsidRPr="006D155E">
        <w:rPr>
          <w:rFonts w:ascii="Times New Roman" w:hAnsi="Times New Roman" w:cs="Times New Roman"/>
          <w:sz w:val="28"/>
          <w:szCs w:val="28"/>
          <w:lang w:val="uk-UA"/>
        </w:rPr>
        <w:t xml:space="preserve"> </w:t>
      </w:r>
      <w:r w:rsidR="00065CEE" w:rsidRPr="006D155E">
        <w:rPr>
          <w:rFonts w:ascii="Times New Roman" w:hAnsi="Times New Roman" w:cs="Times New Roman"/>
          <w:sz w:val="28"/>
          <w:szCs w:val="28"/>
          <w:lang w:val="uk-UA"/>
        </w:rPr>
        <w:t xml:space="preserve">̶ </w:t>
      </w:r>
      <w:r w:rsidR="00427877" w:rsidRPr="006D155E">
        <w:rPr>
          <w:rFonts w:ascii="Times New Roman" w:hAnsi="Times New Roman" w:cs="Times New Roman"/>
          <w:sz w:val="28"/>
          <w:szCs w:val="28"/>
          <w:lang w:val="uk-UA"/>
        </w:rPr>
        <w:t xml:space="preserve">планшети, а </w:t>
      </w:r>
      <w:r w:rsidR="0098434B" w:rsidRPr="006D155E">
        <w:rPr>
          <w:rFonts w:ascii="Times New Roman" w:hAnsi="Times New Roman" w:cs="Times New Roman"/>
          <w:sz w:val="28"/>
          <w:szCs w:val="28"/>
          <w:lang w:val="uk-UA"/>
        </w:rPr>
        <w:t>55%</w:t>
      </w:r>
      <w:r w:rsidR="00065CEE" w:rsidRPr="006D155E">
        <w:rPr>
          <w:rFonts w:ascii="Times New Roman" w:hAnsi="Times New Roman" w:cs="Times New Roman"/>
          <w:sz w:val="28"/>
          <w:szCs w:val="28"/>
          <w:lang w:val="uk-UA"/>
        </w:rPr>
        <w:t xml:space="preserve"> </w:t>
      </w:r>
      <w:r w:rsidR="0098434B" w:rsidRPr="006D155E">
        <w:rPr>
          <w:rFonts w:ascii="Times New Roman" w:hAnsi="Times New Roman" w:cs="Times New Roman"/>
          <w:sz w:val="28"/>
          <w:szCs w:val="28"/>
          <w:lang w:val="uk-UA"/>
        </w:rPr>
        <w:t xml:space="preserve"> </w:t>
      </w:r>
      <w:r w:rsidR="00065CEE" w:rsidRPr="006D155E">
        <w:rPr>
          <w:rFonts w:ascii="Times New Roman" w:hAnsi="Times New Roman" w:cs="Times New Roman"/>
          <w:sz w:val="28"/>
          <w:szCs w:val="28"/>
          <w:lang w:val="uk-UA"/>
        </w:rPr>
        <w:t>̶</w:t>
      </w:r>
      <w:r w:rsidR="0098434B" w:rsidRPr="006D155E">
        <w:rPr>
          <w:rFonts w:ascii="Times New Roman" w:hAnsi="Times New Roman" w:cs="Times New Roman"/>
          <w:sz w:val="28"/>
          <w:szCs w:val="28"/>
          <w:lang w:val="uk-UA"/>
        </w:rPr>
        <w:t xml:space="preserve"> комп’ютери. </w:t>
      </w:r>
      <w:r w:rsidR="00AC7650" w:rsidRPr="006D155E">
        <w:rPr>
          <w:rFonts w:ascii="Times New Roman" w:hAnsi="Times New Roman" w:cs="Times New Roman"/>
          <w:sz w:val="28"/>
          <w:szCs w:val="28"/>
          <w:lang w:val="uk-UA"/>
        </w:rPr>
        <w:t xml:space="preserve">Соціальними мережами користуються 64% </w:t>
      </w:r>
      <w:r w:rsidR="006843FC" w:rsidRPr="006D155E">
        <w:rPr>
          <w:rFonts w:ascii="Times New Roman" w:hAnsi="Times New Roman" w:cs="Times New Roman"/>
          <w:sz w:val="28"/>
          <w:szCs w:val="28"/>
          <w:lang w:val="uk-UA"/>
        </w:rPr>
        <w:lastRenderedPageBreak/>
        <w:t>учнів, а власний профіль мають 60% опитуваних.</w:t>
      </w:r>
      <w:r w:rsidR="00731B4B" w:rsidRPr="006D155E">
        <w:rPr>
          <w:rFonts w:ascii="Times New Roman" w:hAnsi="Times New Roman" w:cs="Times New Roman"/>
          <w:sz w:val="28"/>
          <w:szCs w:val="28"/>
          <w:lang w:val="uk-UA"/>
        </w:rPr>
        <w:t xml:space="preserve"> Але також є відмінності, адже</w:t>
      </w:r>
      <w:r w:rsidR="006D6714" w:rsidRPr="006D155E">
        <w:rPr>
          <w:rFonts w:ascii="Times New Roman" w:hAnsi="Times New Roman" w:cs="Times New Roman"/>
          <w:sz w:val="28"/>
          <w:szCs w:val="28"/>
          <w:lang w:val="uk-UA"/>
        </w:rPr>
        <w:t xml:space="preserve"> 32%</w:t>
      </w:r>
      <w:r w:rsidR="00731B4B" w:rsidRPr="006D155E">
        <w:rPr>
          <w:rFonts w:ascii="Times New Roman" w:hAnsi="Times New Roman" w:cs="Times New Roman"/>
          <w:sz w:val="28"/>
          <w:szCs w:val="28"/>
          <w:lang w:val="uk-UA"/>
        </w:rPr>
        <w:t xml:space="preserve"> учнів 3-4 класів</w:t>
      </w:r>
      <w:r w:rsidR="006D6714" w:rsidRPr="006D155E">
        <w:rPr>
          <w:rFonts w:ascii="Times New Roman" w:hAnsi="Times New Roman" w:cs="Times New Roman"/>
          <w:sz w:val="28"/>
          <w:szCs w:val="28"/>
          <w:lang w:val="uk-UA"/>
        </w:rPr>
        <w:t xml:space="preserve"> </w:t>
      </w:r>
      <w:r w:rsidR="00BA08D3" w:rsidRPr="006D155E">
        <w:rPr>
          <w:rFonts w:ascii="Times New Roman" w:hAnsi="Times New Roman" w:cs="Times New Roman"/>
          <w:sz w:val="28"/>
          <w:szCs w:val="28"/>
          <w:lang w:val="uk-UA"/>
        </w:rPr>
        <w:t xml:space="preserve">змогли правильно ідентифікувати отримані результати пошуку, а це свідчить про формування навичок критичного мислення. </w:t>
      </w:r>
    </w:p>
    <w:p w14:paraId="52494079" w14:textId="39DC17F3" w:rsidR="00685753" w:rsidRPr="006D155E" w:rsidRDefault="000A7091" w:rsidP="001E6D84">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Отже, можна стверджувати, що діти зараз дуже часто користуються соціальними медіа, а </w:t>
      </w:r>
      <w:r w:rsidR="00D07773" w:rsidRPr="006D155E">
        <w:rPr>
          <w:rFonts w:ascii="Times New Roman" w:hAnsi="Times New Roman" w:cs="Times New Roman"/>
          <w:sz w:val="28"/>
          <w:szCs w:val="28"/>
          <w:lang w:val="uk-UA"/>
        </w:rPr>
        <w:t xml:space="preserve">це, у свою чергу, сприяє формуванню різних стереотипів. Через те, що </w:t>
      </w:r>
      <w:r w:rsidR="00A86762" w:rsidRPr="006D155E">
        <w:rPr>
          <w:rFonts w:ascii="Times New Roman" w:hAnsi="Times New Roman" w:cs="Times New Roman"/>
          <w:sz w:val="28"/>
          <w:szCs w:val="28"/>
          <w:lang w:val="uk-UA"/>
        </w:rPr>
        <w:t xml:space="preserve">учні проводять у школі досить багато часу, </w:t>
      </w:r>
      <w:r w:rsidR="00806606" w:rsidRPr="006D155E">
        <w:rPr>
          <w:rFonts w:ascii="Times New Roman" w:hAnsi="Times New Roman" w:cs="Times New Roman"/>
          <w:sz w:val="28"/>
          <w:szCs w:val="28"/>
          <w:lang w:val="uk-UA"/>
        </w:rPr>
        <w:t>отримують знання, життєвий досвід,</w:t>
      </w:r>
      <w:r w:rsidR="006E482B" w:rsidRPr="006D155E">
        <w:rPr>
          <w:rFonts w:ascii="Times New Roman" w:hAnsi="Times New Roman" w:cs="Times New Roman"/>
          <w:sz w:val="28"/>
          <w:szCs w:val="28"/>
          <w:lang w:val="uk-UA"/>
        </w:rPr>
        <w:t xml:space="preserve"> вчителям слід приділити увагу саме вихованню в учнів початкової ланки </w:t>
      </w:r>
      <w:r w:rsidR="00F74941" w:rsidRPr="006D155E">
        <w:rPr>
          <w:rFonts w:ascii="Times New Roman" w:hAnsi="Times New Roman" w:cs="Times New Roman"/>
          <w:sz w:val="28"/>
          <w:szCs w:val="28"/>
          <w:lang w:val="uk-UA"/>
        </w:rPr>
        <w:t>критичного мислення, медіао</w:t>
      </w:r>
      <w:r w:rsidR="00952AF2">
        <w:rPr>
          <w:rFonts w:ascii="Times New Roman" w:hAnsi="Times New Roman" w:cs="Times New Roman"/>
          <w:sz w:val="28"/>
          <w:szCs w:val="28"/>
          <w:lang w:val="uk-UA"/>
        </w:rPr>
        <w:t>компетентності</w:t>
      </w:r>
      <w:r w:rsidR="009F6D76" w:rsidRPr="006D155E">
        <w:rPr>
          <w:rFonts w:ascii="Times New Roman" w:hAnsi="Times New Roman" w:cs="Times New Roman"/>
          <w:sz w:val="28"/>
          <w:szCs w:val="28"/>
          <w:lang w:val="uk-UA"/>
        </w:rPr>
        <w:t>, для того, щоб учні могли критично ставитися до будь-якої інформації, яку отримують з соціальних медіа</w:t>
      </w:r>
      <w:r w:rsidR="00BE1C2D" w:rsidRPr="006D155E">
        <w:rPr>
          <w:rFonts w:ascii="Times New Roman" w:hAnsi="Times New Roman" w:cs="Times New Roman"/>
          <w:sz w:val="28"/>
          <w:szCs w:val="28"/>
          <w:lang w:val="uk-UA"/>
        </w:rPr>
        <w:t xml:space="preserve">. Також вчителям слід приділяти увагу вихованню толерантності, </w:t>
      </w:r>
      <w:r w:rsidR="00160947" w:rsidRPr="006D155E">
        <w:rPr>
          <w:rFonts w:ascii="Times New Roman" w:hAnsi="Times New Roman" w:cs="Times New Roman"/>
          <w:sz w:val="28"/>
          <w:szCs w:val="28"/>
          <w:lang w:val="uk-UA"/>
        </w:rPr>
        <w:t>неупередженості, адже це допомагає відкинути багато чинників, що сприяють формуванню різних типів стереотипів.</w:t>
      </w:r>
    </w:p>
    <w:p w14:paraId="3DFFDF5B" w14:textId="3AEE12B0" w:rsidR="00862D06" w:rsidRPr="006D155E" w:rsidRDefault="00E80394" w:rsidP="00862D06">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Розглянемо приклади </w:t>
      </w:r>
      <w:r w:rsidR="004A4594" w:rsidRPr="006D155E">
        <w:rPr>
          <w:rFonts w:ascii="Times New Roman" w:hAnsi="Times New Roman" w:cs="Times New Roman"/>
          <w:sz w:val="28"/>
          <w:szCs w:val="28"/>
          <w:lang w:val="uk-UA"/>
        </w:rPr>
        <w:t>стереотипів, які мо</w:t>
      </w:r>
      <w:r w:rsidR="003D7418" w:rsidRPr="006D155E">
        <w:rPr>
          <w:rFonts w:ascii="Times New Roman" w:hAnsi="Times New Roman" w:cs="Times New Roman"/>
          <w:sz w:val="28"/>
          <w:szCs w:val="28"/>
          <w:lang w:val="uk-UA"/>
        </w:rPr>
        <w:t>ж</w:t>
      </w:r>
      <w:r w:rsidR="004A4594" w:rsidRPr="006D155E">
        <w:rPr>
          <w:rFonts w:ascii="Times New Roman" w:hAnsi="Times New Roman" w:cs="Times New Roman"/>
          <w:sz w:val="28"/>
          <w:szCs w:val="28"/>
          <w:lang w:val="uk-UA"/>
        </w:rPr>
        <w:t xml:space="preserve">на знайти </w:t>
      </w:r>
      <w:r w:rsidR="003D7418" w:rsidRPr="006D155E">
        <w:rPr>
          <w:rFonts w:ascii="Times New Roman" w:hAnsi="Times New Roman" w:cs="Times New Roman"/>
          <w:sz w:val="28"/>
          <w:szCs w:val="28"/>
          <w:lang w:val="uk-UA"/>
        </w:rPr>
        <w:t>у соціальних медіа.</w:t>
      </w:r>
      <w:r w:rsidR="00525955" w:rsidRPr="006D155E">
        <w:rPr>
          <w:rFonts w:ascii="Times New Roman" w:hAnsi="Times New Roman" w:cs="Times New Roman"/>
          <w:sz w:val="28"/>
          <w:szCs w:val="28"/>
          <w:lang w:val="uk-UA"/>
        </w:rPr>
        <w:t xml:space="preserve"> Упереджене </w:t>
      </w:r>
      <w:r w:rsidR="00B34D86" w:rsidRPr="006D155E">
        <w:rPr>
          <w:rFonts w:ascii="Times New Roman" w:hAnsi="Times New Roman" w:cs="Times New Roman"/>
          <w:sz w:val="28"/>
          <w:szCs w:val="28"/>
          <w:lang w:val="uk-UA"/>
        </w:rPr>
        <w:t>уявлення, що чоловіки цікавляться більше технікою, а жінки – красою, відпочинком</w:t>
      </w:r>
      <w:r w:rsidR="007C3B80" w:rsidRPr="006D155E">
        <w:rPr>
          <w:rFonts w:ascii="Times New Roman" w:hAnsi="Times New Roman" w:cs="Times New Roman"/>
          <w:sz w:val="28"/>
          <w:szCs w:val="28"/>
          <w:lang w:val="uk-UA"/>
        </w:rPr>
        <w:t xml:space="preserve">, є дуже </w:t>
      </w:r>
      <w:r w:rsidR="00387843" w:rsidRPr="006D155E">
        <w:rPr>
          <w:rFonts w:ascii="Times New Roman" w:hAnsi="Times New Roman" w:cs="Times New Roman"/>
          <w:sz w:val="28"/>
          <w:szCs w:val="28"/>
          <w:lang w:val="uk-UA"/>
        </w:rPr>
        <w:t xml:space="preserve">поширеним гендерним </w:t>
      </w:r>
      <w:r w:rsidR="007C3B80" w:rsidRPr="006D155E">
        <w:rPr>
          <w:rFonts w:ascii="Times New Roman" w:hAnsi="Times New Roman" w:cs="Times New Roman"/>
          <w:sz w:val="28"/>
          <w:szCs w:val="28"/>
          <w:lang w:val="uk-UA"/>
        </w:rPr>
        <w:t>стереотипом</w:t>
      </w:r>
      <w:r w:rsidR="00387843" w:rsidRPr="006D155E">
        <w:rPr>
          <w:rFonts w:ascii="Times New Roman" w:hAnsi="Times New Roman" w:cs="Times New Roman"/>
          <w:sz w:val="28"/>
          <w:szCs w:val="28"/>
          <w:lang w:val="uk-UA"/>
        </w:rPr>
        <w:t xml:space="preserve">, який часто </w:t>
      </w:r>
      <w:r w:rsidR="007E36CB" w:rsidRPr="006D155E">
        <w:rPr>
          <w:rFonts w:ascii="Times New Roman" w:hAnsi="Times New Roman" w:cs="Times New Roman"/>
          <w:sz w:val="28"/>
          <w:szCs w:val="28"/>
          <w:lang w:val="uk-UA"/>
        </w:rPr>
        <w:t>зустрічається у соціальних медіа (</w:t>
      </w:r>
      <w:r w:rsidR="002F6A2C" w:rsidRPr="006D155E">
        <w:rPr>
          <w:rFonts w:ascii="Times New Roman" w:hAnsi="Times New Roman" w:cs="Times New Roman"/>
          <w:sz w:val="28"/>
          <w:szCs w:val="28"/>
          <w:lang w:val="uk-UA"/>
        </w:rPr>
        <w:t>р</w:t>
      </w:r>
      <w:r w:rsidR="007E36CB" w:rsidRPr="006D155E">
        <w:rPr>
          <w:rFonts w:ascii="Times New Roman" w:hAnsi="Times New Roman" w:cs="Times New Roman"/>
          <w:sz w:val="28"/>
          <w:szCs w:val="28"/>
          <w:lang w:val="uk-UA"/>
        </w:rPr>
        <w:t xml:space="preserve">ис.1). Також у соціальних мережах поширені </w:t>
      </w:r>
      <w:r w:rsidR="00FB0897" w:rsidRPr="006D155E">
        <w:rPr>
          <w:rFonts w:ascii="Times New Roman" w:hAnsi="Times New Roman" w:cs="Times New Roman"/>
          <w:sz w:val="28"/>
          <w:szCs w:val="28"/>
          <w:lang w:val="uk-UA"/>
        </w:rPr>
        <w:t>етнічні</w:t>
      </w:r>
      <w:r w:rsidR="007E36CB" w:rsidRPr="006D155E">
        <w:rPr>
          <w:rFonts w:ascii="Times New Roman" w:hAnsi="Times New Roman" w:cs="Times New Roman"/>
          <w:sz w:val="28"/>
          <w:szCs w:val="28"/>
          <w:lang w:val="uk-UA"/>
        </w:rPr>
        <w:t xml:space="preserve"> стереотипи стосовно окремих рис </w:t>
      </w:r>
      <w:r w:rsidR="00962338" w:rsidRPr="006D155E">
        <w:rPr>
          <w:rFonts w:ascii="Times New Roman" w:hAnsi="Times New Roman" w:cs="Times New Roman"/>
          <w:sz w:val="28"/>
          <w:szCs w:val="28"/>
          <w:lang w:val="uk-UA"/>
        </w:rPr>
        <w:t>характеру представників певної нації</w:t>
      </w:r>
      <w:r w:rsidR="00412984" w:rsidRPr="006D155E">
        <w:rPr>
          <w:rFonts w:ascii="Times New Roman" w:hAnsi="Times New Roman" w:cs="Times New Roman"/>
          <w:sz w:val="28"/>
          <w:szCs w:val="28"/>
          <w:lang w:val="uk-UA"/>
        </w:rPr>
        <w:t>. На рис</w:t>
      </w:r>
      <w:r w:rsidR="006D3F31" w:rsidRPr="006D155E">
        <w:rPr>
          <w:rFonts w:ascii="Times New Roman" w:hAnsi="Times New Roman" w:cs="Times New Roman"/>
          <w:sz w:val="28"/>
          <w:szCs w:val="28"/>
          <w:lang w:val="uk-UA"/>
        </w:rPr>
        <w:t>.</w:t>
      </w:r>
      <w:r w:rsidR="00B31FC8">
        <w:rPr>
          <w:rFonts w:ascii="Times New Roman" w:hAnsi="Times New Roman" w:cs="Times New Roman"/>
          <w:sz w:val="28"/>
          <w:szCs w:val="28"/>
          <w:lang w:val="uk-UA"/>
        </w:rPr>
        <w:t>1</w:t>
      </w:r>
      <w:r w:rsidR="006D3F31" w:rsidRPr="006D155E">
        <w:rPr>
          <w:rFonts w:ascii="Times New Roman" w:hAnsi="Times New Roman" w:cs="Times New Roman"/>
          <w:sz w:val="28"/>
          <w:szCs w:val="28"/>
          <w:lang w:val="uk-UA"/>
        </w:rPr>
        <w:t xml:space="preserve"> можна побачити </w:t>
      </w:r>
      <w:r w:rsidR="0048084A" w:rsidRPr="006D155E">
        <w:rPr>
          <w:rFonts w:ascii="Times New Roman" w:hAnsi="Times New Roman" w:cs="Times New Roman"/>
          <w:sz w:val="28"/>
          <w:szCs w:val="28"/>
          <w:lang w:val="uk-UA"/>
        </w:rPr>
        <w:t>стереотип стосовно французів та їх інте</w:t>
      </w:r>
      <w:r w:rsidR="00386E00" w:rsidRPr="006D155E">
        <w:rPr>
          <w:rFonts w:ascii="Times New Roman" w:hAnsi="Times New Roman" w:cs="Times New Roman"/>
          <w:sz w:val="28"/>
          <w:szCs w:val="28"/>
          <w:lang w:val="uk-UA"/>
        </w:rPr>
        <w:t>ресів, одягу, зовнішності</w:t>
      </w:r>
      <w:r w:rsidR="00DC3320" w:rsidRPr="006D155E">
        <w:rPr>
          <w:rFonts w:ascii="Times New Roman" w:hAnsi="Times New Roman" w:cs="Times New Roman"/>
          <w:sz w:val="28"/>
          <w:szCs w:val="28"/>
          <w:lang w:val="uk-UA"/>
        </w:rPr>
        <w:t>. Рис.</w:t>
      </w:r>
      <w:r w:rsidR="00A87DA3">
        <w:rPr>
          <w:rFonts w:ascii="Times New Roman" w:hAnsi="Times New Roman" w:cs="Times New Roman"/>
          <w:sz w:val="28"/>
          <w:szCs w:val="28"/>
          <w:lang w:val="uk-UA"/>
        </w:rPr>
        <w:t>1</w:t>
      </w:r>
      <w:r w:rsidR="00DC3320" w:rsidRPr="006D155E">
        <w:rPr>
          <w:rFonts w:ascii="Times New Roman" w:hAnsi="Times New Roman" w:cs="Times New Roman"/>
          <w:sz w:val="28"/>
          <w:szCs w:val="28"/>
          <w:lang w:val="uk-UA"/>
        </w:rPr>
        <w:t xml:space="preserve"> демонструє стереотипи стосовно харчування у різних країнах, що не є </w:t>
      </w:r>
      <w:r w:rsidR="001224B8" w:rsidRPr="006D155E">
        <w:rPr>
          <w:rFonts w:ascii="Times New Roman" w:hAnsi="Times New Roman" w:cs="Times New Roman"/>
          <w:sz w:val="28"/>
          <w:szCs w:val="28"/>
          <w:lang w:val="uk-UA"/>
        </w:rPr>
        <w:t>правд</w:t>
      </w:r>
      <w:r w:rsidR="00B31FC8">
        <w:rPr>
          <w:rFonts w:ascii="Times New Roman" w:hAnsi="Times New Roman" w:cs="Times New Roman"/>
          <w:sz w:val="28"/>
          <w:szCs w:val="28"/>
          <w:lang w:val="uk-UA"/>
        </w:rPr>
        <w:t>ивими</w:t>
      </w:r>
      <w:r w:rsidR="001224B8" w:rsidRPr="006D155E">
        <w:rPr>
          <w:rFonts w:ascii="Times New Roman" w:hAnsi="Times New Roman" w:cs="Times New Roman"/>
          <w:sz w:val="28"/>
          <w:szCs w:val="28"/>
          <w:lang w:val="uk-UA"/>
        </w:rPr>
        <w:t>, адже розглядаючи певну кількість людей</w:t>
      </w:r>
      <w:r w:rsidR="002F6A2C" w:rsidRPr="006D155E">
        <w:rPr>
          <w:rFonts w:ascii="Times New Roman" w:hAnsi="Times New Roman" w:cs="Times New Roman"/>
          <w:sz w:val="28"/>
          <w:szCs w:val="28"/>
          <w:lang w:val="uk-UA"/>
        </w:rPr>
        <w:t xml:space="preserve"> національності</w:t>
      </w:r>
      <w:r w:rsidR="001224B8" w:rsidRPr="006D155E">
        <w:rPr>
          <w:rFonts w:ascii="Times New Roman" w:hAnsi="Times New Roman" w:cs="Times New Roman"/>
          <w:sz w:val="28"/>
          <w:szCs w:val="28"/>
          <w:lang w:val="uk-UA"/>
        </w:rPr>
        <w:t xml:space="preserve"> не можна </w:t>
      </w:r>
      <w:r w:rsidR="002F6A2C" w:rsidRPr="006D155E">
        <w:rPr>
          <w:rFonts w:ascii="Times New Roman" w:hAnsi="Times New Roman" w:cs="Times New Roman"/>
          <w:sz w:val="28"/>
          <w:szCs w:val="28"/>
          <w:lang w:val="uk-UA"/>
        </w:rPr>
        <w:t xml:space="preserve">стверджувати щось про націю в цілому. </w:t>
      </w:r>
    </w:p>
    <w:p w14:paraId="235DF111" w14:textId="5A4FC87F" w:rsidR="004922A1" w:rsidRDefault="00833376" w:rsidP="004922A1">
      <w:pPr>
        <w:ind w:firstLine="720"/>
        <w:jc w:val="both"/>
        <w:rPr>
          <w:rFonts w:ascii="Times New Roman" w:hAnsi="Times New Roman" w:cs="Times New Roman"/>
          <w:sz w:val="28"/>
          <w:szCs w:val="28"/>
          <w:lang w:val="uk-UA"/>
        </w:rPr>
      </w:pPr>
      <w:r w:rsidRPr="006D155E">
        <w:rPr>
          <w:rFonts w:ascii="Times New Roman" w:hAnsi="Times New Roman" w:cs="Times New Roman"/>
          <w:noProof/>
          <w:sz w:val="28"/>
          <w:szCs w:val="28"/>
        </w:rPr>
        <w:drawing>
          <wp:anchor distT="0" distB="0" distL="114300" distR="114300" simplePos="0" relativeHeight="251658240" behindDoc="0" locked="0" layoutInCell="1" allowOverlap="1" wp14:anchorId="36053D94" wp14:editId="486CB1A8">
            <wp:simplePos x="0" y="0"/>
            <wp:positionH relativeFrom="column">
              <wp:posOffset>3736975</wp:posOffset>
            </wp:positionH>
            <wp:positionV relativeFrom="paragraph">
              <wp:posOffset>14605</wp:posOffset>
            </wp:positionV>
            <wp:extent cx="1739900" cy="886460"/>
            <wp:effectExtent l="0" t="0" r="0" b="0"/>
            <wp:wrapSquare wrapText="bothSides"/>
            <wp:docPr id="5" name="Рисунок 5" descr="Изображение выглядит как прямоуго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прямоугольный&#10;&#10;Автоматически созданное описание"/>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9900" cy="886460"/>
                    </a:xfrm>
                    <a:prstGeom prst="rect">
                      <a:avLst/>
                    </a:prstGeom>
                  </pic:spPr>
                </pic:pic>
              </a:graphicData>
            </a:graphic>
            <wp14:sizeRelH relativeFrom="page">
              <wp14:pctWidth>0</wp14:pctWidth>
            </wp14:sizeRelH>
            <wp14:sizeRelV relativeFrom="page">
              <wp14:pctHeight>0</wp14:pctHeight>
            </wp14:sizeRelV>
          </wp:anchor>
        </w:drawing>
      </w:r>
      <w:r w:rsidRPr="006D155E">
        <w:rPr>
          <w:rFonts w:ascii="Times New Roman" w:hAnsi="Times New Roman" w:cs="Times New Roman"/>
          <w:noProof/>
          <w:sz w:val="28"/>
          <w:szCs w:val="28"/>
        </w:rPr>
        <w:drawing>
          <wp:anchor distT="0" distB="0" distL="114300" distR="114300" simplePos="0" relativeHeight="251659264" behindDoc="0" locked="0" layoutInCell="1" allowOverlap="1" wp14:anchorId="28E7FEAC" wp14:editId="7AB15540">
            <wp:simplePos x="0" y="0"/>
            <wp:positionH relativeFrom="column">
              <wp:posOffset>1942465</wp:posOffset>
            </wp:positionH>
            <wp:positionV relativeFrom="paragraph">
              <wp:posOffset>7620</wp:posOffset>
            </wp:positionV>
            <wp:extent cx="1504950" cy="913765"/>
            <wp:effectExtent l="0" t="0" r="0" b="0"/>
            <wp:wrapSquare wrapText="bothSides"/>
            <wp:docPr id="1" name="Рисунок 1" descr="Изображение выглядит как дос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доска&#10;&#10;Автоматически созданное описание"/>
                    <pic:cNvPicPr/>
                  </pic:nvPicPr>
                  <pic:blipFill rotWithShape="1">
                    <a:blip r:embed="rId7" cstate="print">
                      <a:extLst>
                        <a:ext uri="{28A0092B-C50C-407E-A947-70E740481C1C}">
                          <a14:useLocalDpi xmlns:a14="http://schemas.microsoft.com/office/drawing/2010/main" val="0"/>
                        </a:ext>
                      </a:extLst>
                    </a:blip>
                    <a:srcRect l="8731" r="5004"/>
                    <a:stretch/>
                  </pic:blipFill>
                  <pic:spPr bwMode="auto">
                    <a:xfrm>
                      <a:off x="0" y="0"/>
                      <a:ext cx="1504950" cy="913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val="uk-UA"/>
        </w:rPr>
        <w:drawing>
          <wp:anchor distT="0" distB="0" distL="114300" distR="114300" simplePos="0" relativeHeight="251660288" behindDoc="0" locked="0" layoutInCell="1" allowOverlap="1" wp14:anchorId="12524360" wp14:editId="75634768">
            <wp:simplePos x="0" y="0"/>
            <wp:positionH relativeFrom="column">
              <wp:posOffset>386715</wp:posOffset>
            </wp:positionH>
            <wp:positionV relativeFrom="paragraph">
              <wp:posOffset>7620</wp:posOffset>
            </wp:positionV>
            <wp:extent cx="1227455" cy="901700"/>
            <wp:effectExtent l="0" t="0" r="0" b="0"/>
            <wp:wrapSquare wrapText="bothSides"/>
            <wp:docPr id="1054289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227455" cy="901700"/>
                    </a:xfrm>
                    <a:prstGeom prst="rect">
                      <a:avLst/>
                    </a:prstGeom>
                    <a:noFill/>
                  </pic:spPr>
                </pic:pic>
              </a:graphicData>
            </a:graphic>
            <wp14:sizeRelH relativeFrom="page">
              <wp14:pctWidth>0</wp14:pctWidth>
            </wp14:sizeRelH>
            <wp14:sizeRelV relativeFrom="page">
              <wp14:pctHeight>0</wp14:pctHeight>
            </wp14:sizeRelV>
          </wp:anchor>
        </w:drawing>
      </w:r>
    </w:p>
    <w:p w14:paraId="75EE4D6F" w14:textId="360CC7E8" w:rsidR="00DF7546" w:rsidRPr="006D155E" w:rsidRDefault="00DF7546" w:rsidP="004922A1">
      <w:pPr>
        <w:ind w:firstLine="720"/>
        <w:jc w:val="center"/>
        <w:rPr>
          <w:rFonts w:ascii="Times New Roman" w:hAnsi="Times New Roman" w:cs="Times New Roman"/>
          <w:sz w:val="28"/>
          <w:szCs w:val="28"/>
          <w:lang w:val="uk-UA"/>
        </w:rPr>
      </w:pPr>
      <w:r w:rsidRPr="006D155E">
        <w:rPr>
          <w:rFonts w:ascii="Times New Roman" w:hAnsi="Times New Roman" w:cs="Times New Roman"/>
          <w:sz w:val="28"/>
          <w:szCs w:val="28"/>
          <w:lang w:val="uk-UA"/>
        </w:rPr>
        <w:t>Рис.1</w:t>
      </w:r>
      <w:r w:rsidR="004922A1">
        <w:rPr>
          <w:rFonts w:ascii="Times New Roman" w:hAnsi="Times New Roman" w:cs="Times New Roman"/>
          <w:sz w:val="28"/>
          <w:szCs w:val="28"/>
          <w:lang w:val="uk-UA"/>
        </w:rPr>
        <w:t>. Приклади стереотипів із соціальних медіа</w:t>
      </w:r>
    </w:p>
    <w:p w14:paraId="5EED5728" w14:textId="7C86FA05" w:rsidR="00AE0FE3" w:rsidRPr="006D155E" w:rsidRDefault="009A053C" w:rsidP="00DF7546">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Роль учителя у сучасному освітньому процесі </w:t>
      </w:r>
      <w:r w:rsidR="00FF62C0" w:rsidRPr="006D155E">
        <w:rPr>
          <w:rFonts w:ascii="Times New Roman" w:hAnsi="Times New Roman" w:cs="Times New Roman"/>
          <w:sz w:val="28"/>
          <w:szCs w:val="28"/>
          <w:lang w:val="uk-UA"/>
        </w:rPr>
        <w:t xml:space="preserve">дуже значна. </w:t>
      </w:r>
      <w:r w:rsidR="00521675" w:rsidRPr="006D155E">
        <w:rPr>
          <w:rFonts w:ascii="Times New Roman" w:hAnsi="Times New Roman" w:cs="Times New Roman"/>
          <w:sz w:val="28"/>
          <w:szCs w:val="28"/>
          <w:lang w:val="uk-UA"/>
        </w:rPr>
        <w:t xml:space="preserve">Учитель має бути не лише носієм знань, але й активним посередником у формуванні правильних цінностей та поглядів на світ у своїх учнів. Він повинен створювати атмосферу поваги, розуміння та толерантності, де кожне дитя відчуває свою важливість та унікальність. Виховання індивіда без упереджень та стереотипів передбачає пропаганду різноманітності, прийняття різних культур, національностей та індивідуальних особливостей. </w:t>
      </w:r>
      <w:r w:rsidR="00FF62C0" w:rsidRPr="006D155E">
        <w:rPr>
          <w:rFonts w:ascii="Times New Roman" w:hAnsi="Times New Roman" w:cs="Times New Roman"/>
          <w:sz w:val="28"/>
          <w:szCs w:val="28"/>
          <w:lang w:val="uk-UA"/>
        </w:rPr>
        <w:t xml:space="preserve">Сьогодні вчитель постає у ролі </w:t>
      </w:r>
      <w:r w:rsidR="00B03FA1" w:rsidRPr="006D155E">
        <w:rPr>
          <w:rFonts w:ascii="Times New Roman" w:hAnsi="Times New Roman" w:cs="Times New Roman"/>
          <w:sz w:val="28"/>
          <w:szCs w:val="28"/>
          <w:lang w:val="uk-UA"/>
        </w:rPr>
        <w:t xml:space="preserve">тьютора, коуча, ментора, новатора, модератора, </w:t>
      </w:r>
      <w:r w:rsidR="00617276" w:rsidRPr="006D155E">
        <w:rPr>
          <w:rFonts w:ascii="Times New Roman" w:hAnsi="Times New Roman" w:cs="Times New Roman"/>
          <w:sz w:val="28"/>
          <w:szCs w:val="28"/>
          <w:lang w:val="uk-UA"/>
        </w:rPr>
        <w:t>фасилітатора, партнера</w:t>
      </w:r>
      <w:r w:rsidR="00521675" w:rsidRPr="006D155E">
        <w:rPr>
          <w:rFonts w:ascii="Times New Roman" w:hAnsi="Times New Roman" w:cs="Times New Roman"/>
          <w:sz w:val="28"/>
          <w:szCs w:val="28"/>
          <w:lang w:val="uk-UA"/>
        </w:rPr>
        <w:t>. Це дає можливість варіювати різними методами, формами навчання, розвитку та виховання</w:t>
      </w:r>
      <w:r w:rsidR="00DB7991" w:rsidRPr="006D155E">
        <w:rPr>
          <w:rFonts w:ascii="Times New Roman" w:hAnsi="Times New Roman" w:cs="Times New Roman"/>
          <w:sz w:val="28"/>
          <w:szCs w:val="28"/>
          <w:lang w:val="uk-UA"/>
        </w:rPr>
        <w:t xml:space="preserve"> задля досягнення мети. </w:t>
      </w:r>
    </w:p>
    <w:p w14:paraId="5C01B660" w14:textId="07881D51" w:rsidR="00625EA7" w:rsidRPr="006D155E" w:rsidRDefault="00625EA7" w:rsidP="00862D06">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lastRenderedPageBreak/>
        <w:t xml:space="preserve">Враховуючи вищесказане, постає питання: </w:t>
      </w:r>
      <w:r w:rsidR="00731CA0" w:rsidRPr="006D155E">
        <w:rPr>
          <w:rFonts w:ascii="Times New Roman" w:hAnsi="Times New Roman" w:cs="Times New Roman"/>
          <w:sz w:val="28"/>
          <w:szCs w:val="28"/>
          <w:lang w:val="uk-UA"/>
        </w:rPr>
        <w:t>яким чином вчителю слід будувати освітній процес, щоб діти росли без стереотипів</w:t>
      </w:r>
      <w:r w:rsidR="0044048E" w:rsidRPr="006D155E">
        <w:rPr>
          <w:rFonts w:ascii="Times New Roman" w:hAnsi="Times New Roman" w:cs="Times New Roman"/>
          <w:sz w:val="28"/>
          <w:szCs w:val="28"/>
          <w:lang w:val="uk-UA"/>
        </w:rPr>
        <w:t>?</w:t>
      </w:r>
    </w:p>
    <w:p w14:paraId="2DD0AC20" w14:textId="2B930CD9" w:rsidR="0044048E" w:rsidRPr="006D155E" w:rsidRDefault="001C3CD8" w:rsidP="00862D06">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Починати вчителю слід саме з себе, адже </w:t>
      </w:r>
      <w:r w:rsidR="00076F80" w:rsidRPr="006D155E">
        <w:rPr>
          <w:rFonts w:ascii="Times New Roman" w:hAnsi="Times New Roman" w:cs="Times New Roman"/>
          <w:sz w:val="28"/>
          <w:szCs w:val="28"/>
          <w:lang w:val="uk-UA"/>
        </w:rPr>
        <w:t xml:space="preserve">якщо вчитель не може відкинути стереотипне бачення світу, жити без упереджень, то є велика вірогідність, що він не зможе </w:t>
      </w:r>
      <w:r w:rsidR="00707AE9" w:rsidRPr="006D155E">
        <w:rPr>
          <w:rFonts w:ascii="Times New Roman" w:hAnsi="Times New Roman" w:cs="Times New Roman"/>
          <w:sz w:val="28"/>
          <w:szCs w:val="28"/>
          <w:lang w:val="uk-UA"/>
        </w:rPr>
        <w:t>ефективно виховувати учнів без стереотипізації дійсності. Це складний процес, який має включати в себе багато роботи саме над баченням світу, формування</w:t>
      </w:r>
      <w:r w:rsidR="00BC266D">
        <w:rPr>
          <w:rFonts w:ascii="Times New Roman" w:hAnsi="Times New Roman" w:cs="Times New Roman"/>
          <w:sz w:val="28"/>
          <w:szCs w:val="28"/>
          <w:lang w:val="uk-UA"/>
        </w:rPr>
        <w:t>м</w:t>
      </w:r>
      <w:r w:rsidR="00707AE9" w:rsidRPr="006D155E">
        <w:rPr>
          <w:rFonts w:ascii="Times New Roman" w:hAnsi="Times New Roman" w:cs="Times New Roman"/>
          <w:sz w:val="28"/>
          <w:szCs w:val="28"/>
          <w:lang w:val="uk-UA"/>
        </w:rPr>
        <w:t xml:space="preserve"> суджень, </w:t>
      </w:r>
      <w:r w:rsidR="007A3EDD" w:rsidRPr="006D155E">
        <w:rPr>
          <w:rFonts w:ascii="Times New Roman" w:hAnsi="Times New Roman" w:cs="Times New Roman"/>
          <w:sz w:val="28"/>
          <w:szCs w:val="28"/>
          <w:lang w:val="uk-UA"/>
        </w:rPr>
        <w:t>за</w:t>
      </w:r>
      <w:r w:rsidR="00707AE9" w:rsidRPr="006D155E">
        <w:rPr>
          <w:rFonts w:ascii="Times New Roman" w:hAnsi="Times New Roman" w:cs="Times New Roman"/>
          <w:sz w:val="28"/>
          <w:szCs w:val="28"/>
          <w:lang w:val="uk-UA"/>
        </w:rPr>
        <w:t>снованих на власному</w:t>
      </w:r>
      <w:r w:rsidR="007A3EDD" w:rsidRPr="006D155E">
        <w:rPr>
          <w:rFonts w:ascii="Times New Roman" w:hAnsi="Times New Roman" w:cs="Times New Roman"/>
          <w:sz w:val="28"/>
          <w:szCs w:val="28"/>
          <w:lang w:val="uk-UA"/>
        </w:rPr>
        <w:t xml:space="preserve"> досвіді та</w:t>
      </w:r>
      <w:r w:rsidR="00707AE9" w:rsidRPr="006D155E">
        <w:rPr>
          <w:rFonts w:ascii="Times New Roman" w:hAnsi="Times New Roman" w:cs="Times New Roman"/>
          <w:sz w:val="28"/>
          <w:szCs w:val="28"/>
          <w:lang w:val="uk-UA"/>
        </w:rPr>
        <w:t xml:space="preserve"> баченні світу без упереджень стосовно різних </w:t>
      </w:r>
      <w:r w:rsidR="007E7898" w:rsidRPr="006D155E">
        <w:rPr>
          <w:rFonts w:ascii="Times New Roman" w:hAnsi="Times New Roman" w:cs="Times New Roman"/>
          <w:sz w:val="28"/>
          <w:szCs w:val="28"/>
          <w:lang w:val="uk-UA"/>
        </w:rPr>
        <w:t xml:space="preserve">професій, народів, </w:t>
      </w:r>
      <w:r w:rsidR="007A3EDD" w:rsidRPr="006D155E">
        <w:rPr>
          <w:rFonts w:ascii="Times New Roman" w:hAnsi="Times New Roman" w:cs="Times New Roman"/>
          <w:sz w:val="28"/>
          <w:szCs w:val="28"/>
          <w:lang w:val="uk-UA"/>
        </w:rPr>
        <w:t>гендерів</w:t>
      </w:r>
      <w:r w:rsidR="007E7898" w:rsidRPr="006D155E">
        <w:rPr>
          <w:rFonts w:ascii="Times New Roman" w:hAnsi="Times New Roman" w:cs="Times New Roman"/>
          <w:sz w:val="28"/>
          <w:szCs w:val="28"/>
          <w:lang w:val="uk-UA"/>
        </w:rPr>
        <w:t xml:space="preserve"> тощо. </w:t>
      </w:r>
    </w:p>
    <w:p w14:paraId="7D8CE72A" w14:textId="366FCB00" w:rsidR="007E7898" w:rsidRPr="006D155E" w:rsidRDefault="00212242" w:rsidP="00862D06">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Виховання дітей з </w:t>
      </w:r>
      <w:r w:rsidR="005D42CC">
        <w:rPr>
          <w:rFonts w:ascii="Times New Roman" w:hAnsi="Times New Roman" w:cs="Times New Roman"/>
          <w:sz w:val="28"/>
          <w:szCs w:val="28"/>
          <w:lang w:val="uk-UA"/>
        </w:rPr>
        <w:t xml:space="preserve">мінімальним впливом </w:t>
      </w:r>
      <w:r w:rsidRPr="006D155E">
        <w:rPr>
          <w:rFonts w:ascii="Times New Roman" w:hAnsi="Times New Roman" w:cs="Times New Roman"/>
          <w:sz w:val="28"/>
          <w:szCs w:val="28"/>
          <w:lang w:val="uk-UA"/>
        </w:rPr>
        <w:t>стереотипів є складним завданням для вчителя, оскільки вони формуються на ранніх етапах життя дитини та укорінюються в її свідомості. Але вчитель може допомогти дітям усвідомлювати та переосмислювати свої стереотипи, а також виховувати в них критичне мислення.</w:t>
      </w:r>
      <w:r w:rsidR="00C720FD" w:rsidRPr="006D155E">
        <w:rPr>
          <w:rFonts w:ascii="Times New Roman" w:hAnsi="Times New Roman" w:cs="Times New Roman"/>
          <w:sz w:val="28"/>
          <w:szCs w:val="28"/>
          <w:lang w:val="uk-UA"/>
        </w:rPr>
        <w:t xml:space="preserve"> Нижче наведено кілька </w:t>
      </w:r>
      <w:r w:rsidR="00A1001C" w:rsidRPr="006D155E">
        <w:rPr>
          <w:rFonts w:ascii="Times New Roman" w:hAnsi="Times New Roman" w:cs="Times New Roman"/>
          <w:sz w:val="28"/>
          <w:szCs w:val="28"/>
          <w:lang w:val="uk-UA"/>
        </w:rPr>
        <w:t xml:space="preserve">практичних </w:t>
      </w:r>
      <w:r w:rsidR="00C720FD" w:rsidRPr="006D155E">
        <w:rPr>
          <w:rFonts w:ascii="Times New Roman" w:hAnsi="Times New Roman" w:cs="Times New Roman"/>
          <w:sz w:val="28"/>
          <w:szCs w:val="28"/>
          <w:lang w:val="uk-UA"/>
        </w:rPr>
        <w:t>рекомендацій</w:t>
      </w:r>
      <w:r w:rsidR="00346DA4" w:rsidRPr="006D155E">
        <w:rPr>
          <w:rFonts w:ascii="Times New Roman" w:hAnsi="Times New Roman" w:cs="Times New Roman"/>
          <w:sz w:val="28"/>
          <w:szCs w:val="28"/>
          <w:lang w:val="uk-UA"/>
        </w:rPr>
        <w:t xml:space="preserve">, якими може користуватися вчитель для </w:t>
      </w:r>
      <w:r w:rsidR="00DC3645" w:rsidRPr="006D155E">
        <w:rPr>
          <w:rFonts w:ascii="Times New Roman" w:hAnsi="Times New Roman" w:cs="Times New Roman"/>
          <w:sz w:val="28"/>
          <w:szCs w:val="28"/>
          <w:lang w:val="uk-UA"/>
        </w:rPr>
        <w:t>виховання дітей без стереотипів та навчання їх критично відноситись до інформації з соціальних мереж:</w:t>
      </w:r>
    </w:p>
    <w:p w14:paraId="71A93161" w14:textId="406290FA" w:rsidR="00EA43DF" w:rsidRPr="006D155E" w:rsidRDefault="00EA43DF" w:rsidP="00EA43DF">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Створення безпечної та підтрим</w:t>
      </w:r>
      <w:r w:rsidR="00041A09" w:rsidRPr="006D155E">
        <w:rPr>
          <w:rFonts w:ascii="Times New Roman" w:hAnsi="Times New Roman" w:cs="Times New Roman"/>
          <w:sz w:val="28"/>
          <w:szCs w:val="28"/>
          <w:lang w:val="uk-UA"/>
        </w:rPr>
        <w:t>уюч</w:t>
      </w:r>
      <w:r w:rsidRPr="006D155E">
        <w:rPr>
          <w:rFonts w:ascii="Times New Roman" w:hAnsi="Times New Roman" w:cs="Times New Roman"/>
          <w:sz w:val="28"/>
          <w:szCs w:val="28"/>
          <w:lang w:val="uk-UA"/>
        </w:rPr>
        <w:t>ої атмосфери в класі. Вчитель повинен створювати атмосферу взаємодовіри та поваги, де кожен учень може бути самим собою та висловлювати свої думки без страху бути осудженим.</w:t>
      </w:r>
    </w:p>
    <w:p w14:paraId="4133D651" w14:textId="05873286" w:rsidR="00EA43DF" w:rsidRPr="006D155E" w:rsidRDefault="00EA43DF" w:rsidP="00EA43DF">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Використання різноманітних джерел інформації та перевірка їх достовірності. Вчителю варто розповісти дітям про те, що в </w:t>
      </w:r>
      <w:r w:rsidR="00665F0D" w:rsidRPr="006D155E">
        <w:rPr>
          <w:rFonts w:ascii="Times New Roman" w:hAnsi="Times New Roman" w:cs="Times New Roman"/>
          <w:sz w:val="28"/>
          <w:szCs w:val="28"/>
          <w:lang w:val="uk-UA"/>
        </w:rPr>
        <w:t>медіа</w:t>
      </w:r>
      <w:r w:rsidRPr="006D155E">
        <w:rPr>
          <w:rFonts w:ascii="Times New Roman" w:hAnsi="Times New Roman" w:cs="Times New Roman"/>
          <w:sz w:val="28"/>
          <w:szCs w:val="28"/>
          <w:lang w:val="uk-UA"/>
        </w:rPr>
        <w:t xml:space="preserve"> та інтернеті можуть бути стереотипні зображення та ідеї, які не відповідають дійсності. Важливо навчити дітей розрізняти правду від брехні та маніпуляцій.</w:t>
      </w:r>
    </w:p>
    <w:p w14:paraId="6650DD91" w14:textId="4972A7FD" w:rsidR="00DC3645" w:rsidRPr="006D155E" w:rsidRDefault="00EA43DF" w:rsidP="00EA43DF">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Відкрите обговорення та аналіз стереотипів. Вчитель повинен проводити відкриті дискусії з дітьми на тему стереотипів, дозволяючи їм висловлювати свої думки та відчуття. Важливо зрозуміти, що стереотипи не завжди погані та від них не можна повністю позбутися. Але вчитель може допомогти дітям усвідомлювати та аналізувати свої стереотипи, а також навчити їх толерантності та поваги до різних людей.</w:t>
      </w:r>
    </w:p>
    <w:p w14:paraId="09185A6B" w14:textId="3268AF64" w:rsidR="00EA43DF" w:rsidRPr="006D155E" w:rsidRDefault="00763288" w:rsidP="00EA43DF">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Підтримка різноманітності. Вчителю </w:t>
      </w:r>
      <w:r w:rsidR="0028242D" w:rsidRPr="006D155E">
        <w:rPr>
          <w:rFonts w:ascii="Times New Roman" w:hAnsi="Times New Roman" w:cs="Times New Roman"/>
          <w:sz w:val="28"/>
          <w:szCs w:val="28"/>
          <w:lang w:val="uk-UA"/>
        </w:rPr>
        <w:t>слід</w:t>
      </w:r>
      <w:r w:rsidRPr="006D155E">
        <w:rPr>
          <w:rFonts w:ascii="Times New Roman" w:hAnsi="Times New Roman" w:cs="Times New Roman"/>
          <w:sz w:val="28"/>
          <w:szCs w:val="28"/>
          <w:lang w:val="uk-UA"/>
        </w:rPr>
        <w:t xml:space="preserve"> створювати можливості для дітей висловлювати свої унікальні ідеї та переконання, а також діл</w:t>
      </w:r>
      <w:r w:rsidR="0028242D" w:rsidRPr="006D155E">
        <w:rPr>
          <w:rFonts w:ascii="Times New Roman" w:hAnsi="Times New Roman" w:cs="Times New Roman"/>
          <w:sz w:val="28"/>
          <w:szCs w:val="28"/>
          <w:lang w:val="uk-UA"/>
        </w:rPr>
        <w:t xml:space="preserve">итися </w:t>
      </w:r>
      <w:r w:rsidRPr="006D155E">
        <w:rPr>
          <w:rFonts w:ascii="Times New Roman" w:hAnsi="Times New Roman" w:cs="Times New Roman"/>
          <w:sz w:val="28"/>
          <w:szCs w:val="28"/>
          <w:lang w:val="uk-UA"/>
        </w:rPr>
        <w:t>своїм досвідом та культурою з учнями різних національностей.</w:t>
      </w:r>
    </w:p>
    <w:p w14:paraId="046F6743" w14:textId="0D777C29" w:rsidR="0028242D" w:rsidRPr="006D155E" w:rsidRDefault="00623580" w:rsidP="00EA43DF">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 xml:space="preserve">Залучення гостей різних етнічних груп, різних професій до уроків стосовно різноманітності. Вчитель може залучати гостей до уроків, </w:t>
      </w:r>
      <w:r w:rsidR="00BF5284" w:rsidRPr="006D155E">
        <w:rPr>
          <w:rFonts w:ascii="Times New Roman" w:hAnsi="Times New Roman" w:cs="Times New Roman"/>
          <w:sz w:val="28"/>
          <w:szCs w:val="28"/>
          <w:lang w:val="uk-UA"/>
        </w:rPr>
        <w:t xml:space="preserve">де вони </w:t>
      </w:r>
      <w:r w:rsidRPr="006D155E">
        <w:rPr>
          <w:rFonts w:ascii="Times New Roman" w:hAnsi="Times New Roman" w:cs="Times New Roman"/>
          <w:sz w:val="28"/>
          <w:szCs w:val="28"/>
          <w:lang w:val="uk-UA"/>
        </w:rPr>
        <w:t xml:space="preserve">можуть ділитися своїм досвідом, розповісти про свою культуру та традиції, професію, що сприятиме розширенню кругозору учнів та </w:t>
      </w:r>
      <w:r w:rsidRPr="006D155E">
        <w:rPr>
          <w:rFonts w:ascii="Times New Roman" w:hAnsi="Times New Roman" w:cs="Times New Roman"/>
          <w:sz w:val="28"/>
          <w:szCs w:val="28"/>
          <w:lang w:val="uk-UA"/>
        </w:rPr>
        <w:lastRenderedPageBreak/>
        <w:t>формуванню їхнього толерантного ставлення до різних культур, професій тощо.</w:t>
      </w:r>
    </w:p>
    <w:p w14:paraId="3D2C6A93" w14:textId="3D90E47C" w:rsidR="00407E08" w:rsidRPr="006D155E" w:rsidRDefault="00DC45A6" w:rsidP="00407E08">
      <w:pPr>
        <w:pStyle w:val="a6"/>
        <w:numPr>
          <w:ilvl w:val="0"/>
          <w:numId w:val="3"/>
        </w:numPr>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Емоційна освіта</w:t>
      </w:r>
      <w:r w:rsidR="00F36DC3" w:rsidRPr="006D155E">
        <w:rPr>
          <w:rFonts w:ascii="Times New Roman" w:hAnsi="Times New Roman" w:cs="Times New Roman"/>
          <w:sz w:val="28"/>
          <w:szCs w:val="28"/>
          <w:lang w:val="uk-UA"/>
        </w:rPr>
        <w:t>.</w:t>
      </w:r>
      <w:r w:rsidRPr="006D155E">
        <w:rPr>
          <w:rFonts w:ascii="Times New Roman" w:hAnsi="Times New Roman" w:cs="Times New Roman"/>
          <w:sz w:val="28"/>
          <w:szCs w:val="28"/>
          <w:lang w:val="uk-UA"/>
        </w:rPr>
        <w:t xml:space="preserve"> </w:t>
      </w:r>
      <w:r w:rsidR="00F36DC3" w:rsidRPr="006D155E">
        <w:rPr>
          <w:rFonts w:ascii="Times New Roman" w:hAnsi="Times New Roman" w:cs="Times New Roman"/>
          <w:sz w:val="28"/>
          <w:szCs w:val="28"/>
          <w:lang w:val="uk-UA"/>
        </w:rPr>
        <w:t>Вчитель</w:t>
      </w:r>
      <w:r w:rsidR="00EE1130" w:rsidRPr="006D155E">
        <w:rPr>
          <w:rFonts w:ascii="Times New Roman" w:hAnsi="Times New Roman" w:cs="Times New Roman"/>
          <w:sz w:val="28"/>
          <w:szCs w:val="28"/>
          <w:lang w:val="uk-UA"/>
        </w:rPr>
        <w:t xml:space="preserve"> має навчити</w:t>
      </w:r>
      <w:r w:rsidRPr="006D155E">
        <w:rPr>
          <w:rFonts w:ascii="Times New Roman" w:hAnsi="Times New Roman" w:cs="Times New Roman"/>
          <w:sz w:val="28"/>
          <w:szCs w:val="28"/>
          <w:lang w:val="uk-UA"/>
        </w:rPr>
        <w:t xml:space="preserve"> дітей розуміти свої емоції, розвивати емоційну інтелігенцію та сприймати інших без упереджень. </w:t>
      </w:r>
      <w:r w:rsidR="00EE1130" w:rsidRPr="006D155E">
        <w:rPr>
          <w:rFonts w:ascii="Times New Roman" w:hAnsi="Times New Roman" w:cs="Times New Roman"/>
          <w:sz w:val="28"/>
          <w:szCs w:val="28"/>
          <w:lang w:val="uk-UA"/>
        </w:rPr>
        <w:t xml:space="preserve">Слід робити </w:t>
      </w:r>
      <w:r w:rsidRPr="006D155E">
        <w:rPr>
          <w:rFonts w:ascii="Times New Roman" w:hAnsi="Times New Roman" w:cs="Times New Roman"/>
          <w:sz w:val="28"/>
          <w:szCs w:val="28"/>
          <w:lang w:val="uk-UA"/>
        </w:rPr>
        <w:t xml:space="preserve">акцент на емпатії та розумінні впливу </w:t>
      </w:r>
      <w:r w:rsidR="00EF7058" w:rsidRPr="006D155E">
        <w:rPr>
          <w:rFonts w:ascii="Times New Roman" w:hAnsi="Times New Roman" w:cs="Times New Roman"/>
          <w:sz w:val="28"/>
          <w:szCs w:val="28"/>
          <w:lang w:val="uk-UA"/>
        </w:rPr>
        <w:t xml:space="preserve">різних слів та вчинків на емоційне середовище </w:t>
      </w:r>
      <w:r w:rsidR="00F36DC3" w:rsidRPr="006D155E">
        <w:rPr>
          <w:rFonts w:ascii="Times New Roman" w:hAnsi="Times New Roman" w:cs="Times New Roman"/>
          <w:sz w:val="28"/>
          <w:szCs w:val="28"/>
          <w:lang w:val="uk-UA"/>
        </w:rPr>
        <w:t>оточуючих</w:t>
      </w:r>
      <w:r w:rsidR="00EF7058" w:rsidRPr="006D155E">
        <w:rPr>
          <w:rFonts w:ascii="Times New Roman" w:hAnsi="Times New Roman" w:cs="Times New Roman"/>
          <w:sz w:val="28"/>
          <w:szCs w:val="28"/>
          <w:lang w:val="uk-UA"/>
        </w:rPr>
        <w:t>.</w:t>
      </w:r>
    </w:p>
    <w:p w14:paraId="07AC36AE" w14:textId="083BB007" w:rsidR="009E152A" w:rsidRPr="006D155E" w:rsidRDefault="003B2ACB" w:rsidP="009E152A">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Дотримання рекомендацій для вчителя да</w:t>
      </w:r>
      <w:r w:rsidR="00115618" w:rsidRPr="006D155E">
        <w:rPr>
          <w:rFonts w:ascii="Times New Roman" w:hAnsi="Times New Roman" w:cs="Times New Roman"/>
          <w:sz w:val="28"/>
          <w:szCs w:val="28"/>
          <w:lang w:val="uk-UA"/>
        </w:rPr>
        <w:t>є змогу ефективніше</w:t>
      </w:r>
      <w:r w:rsidRPr="006D155E">
        <w:rPr>
          <w:rFonts w:ascii="Times New Roman" w:hAnsi="Times New Roman" w:cs="Times New Roman"/>
          <w:sz w:val="28"/>
          <w:szCs w:val="28"/>
          <w:lang w:val="uk-UA"/>
        </w:rPr>
        <w:t xml:space="preserve"> розв</w:t>
      </w:r>
      <w:r w:rsidR="00115618" w:rsidRPr="006D155E">
        <w:rPr>
          <w:rFonts w:ascii="Times New Roman" w:hAnsi="Times New Roman" w:cs="Times New Roman"/>
          <w:sz w:val="28"/>
          <w:szCs w:val="28"/>
          <w:lang w:val="uk-UA"/>
        </w:rPr>
        <w:t>ивати</w:t>
      </w:r>
      <w:r w:rsidRPr="006D155E">
        <w:rPr>
          <w:rFonts w:ascii="Times New Roman" w:hAnsi="Times New Roman" w:cs="Times New Roman"/>
          <w:sz w:val="28"/>
          <w:szCs w:val="28"/>
          <w:lang w:val="uk-UA"/>
        </w:rPr>
        <w:t xml:space="preserve"> толерантн</w:t>
      </w:r>
      <w:r w:rsidR="00115618" w:rsidRPr="006D155E">
        <w:rPr>
          <w:rFonts w:ascii="Times New Roman" w:hAnsi="Times New Roman" w:cs="Times New Roman"/>
          <w:sz w:val="28"/>
          <w:szCs w:val="28"/>
          <w:lang w:val="uk-UA"/>
        </w:rPr>
        <w:t>ість</w:t>
      </w:r>
      <w:r w:rsidRPr="006D155E">
        <w:rPr>
          <w:rFonts w:ascii="Times New Roman" w:hAnsi="Times New Roman" w:cs="Times New Roman"/>
          <w:sz w:val="28"/>
          <w:szCs w:val="28"/>
          <w:lang w:val="uk-UA"/>
        </w:rPr>
        <w:t xml:space="preserve"> та неупереджен</w:t>
      </w:r>
      <w:r w:rsidR="00115618" w:rsidRPr="006D155E">
        <w:rPr>
          <w:rFonts w:ascii="Times New Roman" w:hAnsi="Times New Roman" w:cs="Times New Roman"/>
          <w:sz w:val="28"/>
          <w:szCs w:val="28"/>
          <w:lang w:val="uk-UA"/>
        </w:rPr>
        <w:t>ість в</w:t>
      </w:r>
      <w:r w:rsidRPr="006D155E">
        <w:rPr>
          <w:rFonts w:ascii="Times New Roman" w:hAnsi="Times New Roman" w:cs="Times New Roman"/>
          <w:sz w:val="28"/>
          <w:szCs w:val="28"/>
          <w:lang w:val="uk-UA"/>
        </w:rPr>
        <w:t xml:space="preserve"> учнів початкової школи. Учитель має бути уважним до впливу соціальних медіа на своїх учнів та активно працювати над розвитком їх критичного мислення та здатності бачити дійсність </w:t>
      </w:r>
      <w:r w:rsidR="001E4B60">
        <w:rPr>
          <w:rFonts w:ascii="Times New Roman" w:hAnsi="Times New Roman" w:cs="Times New Roman"/>
          <w:sz w:val="28"/>
          <w:szCs w:val="28"/>
          <w:lang w:val="uk-UA"/>
        </w:rPr>
        <w:t>бе</w:t>
      </w:r>
      <w:r w:rsidRPr="006D155E">
        <w:rPr>
          <w:rFonts w:ascii="Times New Roman" w:hAnsi="Times New Roman" w:cs="Times New Roman"/>
          <w:sz w:val="28"/>
          <w:szCs w:val="28"/>
          <w:lang w:val="uk-UA"/>
        </w:rPr>
        <w:t>з стереотипі</w:t>
      </w:r>
      <w:r w:rsidR="008020F9">
        <w:rPr>
          <w:rFonts w:ascii="Times New Roman" w:hAnsi="Times New Roman" w:cs="Times New Roman"/>
          <w:sz w:val="28"/>
          <w:szCs w:val="28"/>
          <w:lang w:val="uk-UA"/>
        </w:rPr>
        <w:t>зації</w:t>
      </w:r>
      <w:r w:rsidRPr="006D155E">
        <w:rPr>
          <w:rFonts w:ascii="Times New Roman" w:hAnsi="Times New Roman" w:cs="Times New Roman"/>
          <w:sz w:val="28"/>
          <w:szCs w:val="28"/>
          <w:lang w:val="uk-UA"/>
        </w:rPr>
        <w:t>.</w:t>
      </w:r>
    </w:p>
    <w:p w14:paraId="5BDA8BFA" w14:textId="164C17AF" w:rsidR="00115618" w:rsidRPr="006D155E" w:rsidRDefault="0012658A" w:rsidP="009E152A">
      <w:pPr>
        <w:ind w:firstLine="720"/>
        <w:jc w:val="both"/>
        <w:rPr>
          <w:rFonts w:ascii="Times New Roman" w:hAnsi="Times New Roman" w:cs="Times New Roman"/>
          <w:sz w:val="28"/>
          <w:szCs w:val="28"/>
          <w:lang w:val="uk-UA"/>
        </w:rPr>
      </w:pPr>
      <w:r w:rsidRPr="006D155E">
        <w:rPr>
          <w:rFonts w:ascii="Times New Roman" w:hAnsi="Times New Roman" w:cs="Times New Roman"/>
          <w:sz w:val="28"/>
          <w:szCs w:val="28"/>
          <w:lang w:val="uk-UA"/>
        </w:rPr>
        <w:t>Така робота сприятиме розвитку учнів початкових класів як толерантних та неупереджених особистостей, здатних бачити світ без стереотипів. Вони зможуть усвідомлювати різноманітність культур, національностей та індивідуальних особливостей, а також бути відкритими до нових ідей і перспектив.</w:t>
      </w:r>
    </w:p>
    <w:p w14:paraId="172B2B9F" w14:textId="2D208A02" w:rsidR="0012658A" w:rsidRPr="006D155E" w:rsidRDefault="00A558AF" w:rsidP="0012658A">
      <w:pPr>
        <w:ind w:firstLine="720"/>
        <w:jc w:val="center"/>
        <w:rPr>
          <w:rFonts w:ascii="Times New Roman" w:hAnsi="Times New Roman" w:cs="Times New Roman"/>
          <w:b/>
          <w:bCs/>
          <w:sz w:val="28"/>
          <w:szCs w:val="28"/>
          <w:lang w:val="uk-UA"/>
        </w:rPr>
      </w:pPr>
      <w:r w:rsidRPr="006D155E">
        <w:rPr>
          <w:rFonts w:ascii="Times New Roman" w:hAnsi="Times New Roman" w:cs="Times New Roman"/>
          <w:b/>
          <w:bCs/>
          <w:sz w:val="28"/>
          <w:szCs w:val="28"/>
          <w:lang w:val="uk-UA"/>
        </w:rPr>
        <w:t>Список використаних джерел</w:t>
      </w:r>
    </w:p>
    <w:p w14:paraId="35D56A49" w14:textId="77777777" w:rsidR="00C300F8" w:rsidRPr="00C300F8" w:rsidRDefault="00C300F8" w:rsidP="00C300F8">
      <w:pPr>
        <w:pStyle w:val="a6"/>
        <w:numPr>
          <w:ilvl w:val="0"/>
          <w:numId w:val="4"/>
        </w:numPr>
        <w:jc w:val="both"/>
        <w:rPr>
          <w:rFonts w:ascii="Times New Roman" w:hAnsi="Times New Roman" w:cs="Times New Roman"/>
          <w:sz w:val="28"/>
          <w:szCs w:val="28"/>
          <w:lang w:val="en-US"/>
        </w:rPr>
      </w:pPr>
      <w:r w:rsidRPr="00C300F8">
        <w:rPr>
          <w:rFonts w:ascii="Times New Roman" w:hAnsi="Times New Roman" w:cs="Times New Roman"/>
          <w:sz w:val="28"/>
          <w:szCs w:val="28"/>
          <w:lang w:val="ru-RU"/>
        </w:rPr>
        <w:t xml:space="preserve">Дослідження </w:t>
      </w:r>
      <w:r w:rsidRPr="00C300F8">
        <w:rPr>
          <w:rFonts w:ascii="Times New Roman" w:hAnsi="Times New Roman" w:cs="Times New Roman"/>
          <w:sz w:val="28"/>
          <w:szCs w:val="28"/>
          <w:lang w:val="en-US"/>
        </w:rPr>
        <w:t>Office</w:t>
      </w:r>
      <w:r w:rsidRPr="00C300F8">
        <w:rPr>
          <w:rFonts w:ascii="Times New Roman" w:hAnsi="Times New Roman" w:cs="Times New Roman"/>
          <w:sz w:val="28"/>
          <w:szCs w:val="28"/>
          <w:lang w:val="ru-RU"/>
        </w:rPr>
        <w:t xml:space="preserve"> </w:t>
      </w:r>
      <w:r w:rsidRPr="00C300F8">
        <w:rPr>
          <w:rFonts w:ascii="Times New Roman" w:hAnsi="Times New Roman" w:cs="Times New Roman"/>
          <w:sz w:val="28"/>
          <w:szCs w:val="28"/>
          <w:lang w:val="en-US"/>
        </w:rPr>
        <w:t>of</w:t>
      </w:r>
      <w:r w:rsidRPr="00C300F8">
        <w:rPr>
          <w:rFonts w:ascii="Times New Roman" w:hAnsi="Times New Roman" w:cs="Times New Roman"/>
          <w:sz w:val="28"/>
          <w:szCs w:val="28"/>
          <w:lang w:val="ru-RU"/>
        </w:rPr>
        <w:t xml:space="preserve"> </w:t>
      </w:r>
      <w:r w:rsidRPr="00C300F8">
        <w:rPr>
          <w:rFonts w:ascii="Times New Roman" w:hAnsi="Times New Roman" w:cs="Times New Roman"/>
          <w:sz w:val="28"/>
          <w:szCs w:val="28"/>
          <w:lang w:val="en-US"/>
        </w:rPr>
        <w:t>Communications</w:t>
      </w:r>
      <w:r w:rsidRPr="00C300F8">
        <w:rPr>
          <w:rFonts w:ascii="Times New Roman" w:hAnsi="Times New Roman" w:cs="Times New Roman"/>
          <w:sz w:val="28"/>
          <w:szCs w:val="28"/>
          <w:lang w:val="ru-RU"/>
        </w:rPr>
        <w:t xml:space="preserve"> на тему: «Діти та батьки: Звіт про використання та ставлення до медіа 2022». </w:t>
      </w:r>
      <w:r w:rsidRPr="00C300F8">
        <w:rPr>
          <w:rFonts w:ascii="Times New Roman" w:hAnsi="Times New Roman" w:cs="Times New Roman"/>
          <w:sz w:val="28"/>
          <w:szCs w:val="28"/>
          <w:lang w:val="en-US"/>
        </w:rPr>
        <w:t xml:space="preserve">URL: https://www.ofcom.org.uk/__data/assets/pdf_file/0024/234609/childrens-media-use-and-attitudes-report-2022.pdf </w:t>
      </w:r>
    </w:p>
    <w:p w14:paraId="575B4E15" w14:textId="77777777" w:rsidR="00C300F8" w:rsidRPr="00C300F8" w:rsidRDefault="00C300F8" w:rsidP="00C300F8">
      <w:pPr>
        <w:pStyle w:val="a6"/>
        <w:numPr>
          <w:ilvl w:val="0"/>
          <w:numId w:val="4"/>
        </w:numPr>
        <w:jc w:val="both"/>
        <w:rPr>
          <w:rFonts w:ascii="Times New Roman" w:hAnsi="Times New Roman" w:cs="Times New Roman"/>
          <w:sz w:val="28"/>
          <w:szCs w:val="28"/>
          <w:lang w:val="en-US"/>
        </w:rPr>
      </w:pPr>
      <w:r w:rsidRPr="00C300F8">
        <w:rPr>
          <w:rFonts w:ascii="Times New Roman" w:hAnsi="Times New Roman" w:cs="Times New Roman"/>
          <w:sz w:val="28"/>
          <w:szCs w:val="28"/>
          <w:lang w:val="ru-RU"/>
        </w:rPr>
        <w:t xml:space="preserve">Дуднікова М. Особливості формування стереотипів про професії у студентської молоді: психолого-педагогічний аспект. </w:t>
      </w:r>
      <w:r w:rsidRPr="00C300F8">
        <w:rPr>
          <w:rFonts w:ascii="Times New Roman" w:hAnsi="Times New Roman" w:cs="Times New Roman"/>
          <w:sz w:val="28"/>
          <w:szCs w:val="28"/>
          <w:lang w:val="en-US"/>
        </w:rPr>
        <w:t>Вісник Одеського національного університету. Серія «Психологія», 2020. №3. С.88-99.</w:t>
      </w:r>
    </w:p>
    <w:p w14:paraId="64CF541E" w14:textId="77777777" w:rsidR="00C300F8" w:rsidRPr="00C300F8" w:rsidRDefault="00C300F8" w:rsidP="00C300F8">
      <w:pPr>
        <w:pStyle w:val="a6"/>
        <w:numPr>
          <w:ilvl w:val="0"/>
          <w:numId w:val="4"/>
        </w:numPr>
        <w:jc w:val="both"/>
        <w:rPr>
          <w:rFonts w:ascii="Times New Roman" w:hAnsi="Times New Roman" w:cs="Times New Roman"/>
          <w:sz w:val="28"/>
          <w:szCs w:val="28"/>
          <w:lang w:val="en-US"/>
        </w:rPr>
      </w:pPr>
      <w:r w:rsidRPr="00C300F8">
        <w:rPr>
          <w:rFonts w:ascii="Times New Roman" w:hAnsi="Times New Roman" w:cs="Times New Roman"/>
          <w:sz w:val="28"/>
          <w:szCs w:val="28"/>
          <w:lang w:val="ru-RU"/>
        </w:rPr>
        <w:t xml:space="preserve">Рєва А., Лісовська О. Соціальна психологія: навчальний посібник. </w:t>
      </w:r>
      <w:r w:rsidRPr="00C300F8">
        <w:rPr>
          <w:rFonts w:ascii="Times New Roman" w:hAnsi="Times New Roman" w:cs="Times New Roman"/>
          <w:sz w:val="28"/>
          <w:szCs w:val="28"/>
          <w:lang w:val="en-US"/>
        </w:rPr>
        <w:t xml:space="preserve">Навчально-методичне видання. Київ: Слово, 2018. 432 с. </w:t>
      </w:r>
    </w:p>
    <w:p w14:paraId="27A6CB53" w14:textId="36FDD8FA" w:rsidR="00FF685E" w:rsidRPr="006D155E" w:rsidRDefault="00FF685E" w:rsidP="00FF685E">
      <w:pPr>
        <w:pStyle w:val="a6"/>
        <w:numPr>
          <w:ilvl w:val="0"/>
          <w:numId w:val="4"/>
        </w:numPr>
        <w:jc w:val="both"/>
        <w:rPr>
          <w:rFonts w:ascii="Times New Roman" w:hAnsi="Times New Roman" w:cs="Times New Roman"/>
          <w:sz w:val="28"/>
          <w:szCs w:val="28"/>
          <w:lang w:val="uk-UA"/>
        </w:rPr>
      </w:pPr>
      <w:r w:rsidRPr="006D155E">
        <w:rPr>
          <w:rFonts w:ascii="Times New Roman" w:hAnsi="Times New Roman" w:cs="Times New Roman"/>
          <w:sz w:val="28"/>
          <w:szCs w:val="28"/>
          <w:lang w:val="en-US"/>
        </w:rPr>
        <w:t>Gawronski B. The Oxford handbook of social cognition.</w:t>
      </w:r>
      <w:r w:rsidR="009345DE">
        <w:rPr>
          <w:rFonts w:ascii="Times New Roman" w:hAnsi="Times New Roman" w:cs="Times New Roman"/>
          <w:sz w:val="28"/>
          <w:szCs w:val="28"/>
          <w:lang w:val="uk-UA"/>
        </w:rPr>
        <w:t xml:space="preserve"> </w:t>
      </w:r>
      <w:r w:rsidR="009345DE" w:rsidRPr="009345DE">
        <w:rPr>
          <w:rFonts w:ascii="Times New Roman" w:hAnsi="Times New Roman" w:cs="Times New Roman"/>
          <w:sz w:val="28"/>
          <w:szCs w:val="28"/>
          <w:lang w:val="uk-UA"/>
        </w:rPr>
        <w:t>New York</w:t>
      </w:r>
      <w:r w:rsidR="009345DE">
        <w:rPr>
          <w:rFonts w:ascii="Times New Roman" w:hAnsi="Times New Roman" w:cs="Times New Roman"/>
          <w:sz w:val="28"/>
          <w:szCs w:val="28"/>
          <w:lang w:val="uk-UA"/>
        </w:rPr>
        <w:t xml:space="preserve">: </w:t>
      </w:r>
      <w:r w:rsidR="00F1684A" w:rsidRPr="00F1684A">
        <w:rPr>
          <w:rFonts w:ascii="Times New Roman" w:hAnsi="Times New Roman" w:cs="Times New Roman"/>
          <w:sz w:val="28"/>
          <w:szCs w:val="28"/>
          <w:lang w:val="uk-UA"/>
        </w:rPr>
        <w:t>Oxford University Press</w:t>
      </w:r>
      <w:r w:rsidR="00F1684A">
        <w:rPr>
          <w:rFonts w:ascii="Times New Roman" w:hAnsi="Times New Roman" w:cs="Times New Roman"/>
          <w:sz w:val="28"/>
          <w:szCs w:val="28"/>
          <w:lang w:val="uk-UA"/>
        </w:rPr>
        <w:t>.</w:t>
      </w:r>
      <w:r w:rsidRPr="006D155E">
        <w:rPr>
          <w:rFonts w:ascii="Times New Roman" w:hAnsi="Times New Roman" w:cs="Times New Roman"/>
          <w:sz w:val="28"/>
          <w:szCs w:val="28"/>
          <w:lang w:val="en-US"/>
        </w:rPr>
        <w:t xml:space="preserve"> 2013.</w:t>
      </w:r>
      <w:r w:rsidR="00F1684A">
        <w:rPr>
          <w:rFonts w:ascii="Times New Roman" w:hAnsi="Times New Roman" w:cs="Times New Roman"/>
          <w:sz w:val="28"/>
          <w:szCs w:val="28"/>
          <w:lang w:val="uk-UA"/>
        </w:rPr>
        <w:t xml:space="preserve"> </w:t>
      </w:r>
      <w:r w:rsidR="003B1AEB">
        <w:rPr>
          <w:rFonts w:ascii="Times New Roman" w:hAnsi="Times New Roman" w:cs="Times New Roman"/>
          <w:sz w:val="28"/>
          <w:szCs w:val="28"/>
          <w:lang w:val="uk-UA"/>
        </w:rPr>
        <w:t>966 с.</w:t>
      </w:r>
    </w:p>
    <w:p w14:paraId="69E06A8C" w14:textId="3D0FAA88" w:rsidR="0023117C" w:rsidRPr="0023117C" w:rsidRDefault="0023117C" w:rsidP="00882547">
      <w:pPr>
        <w:pStyle w:val="a6"/>
        <w:numPr>
          <w:ilvl w:val="0"/>
          <w:numId w:val="4"/>
        </w:numPr>
        <w:jc w:val="both"/>
        <w:rPr>
          <w:rFonts w:ascii="Times New Roman" w:hAnsi="Times New Roman" w:cs="Times New Roman"/>
          <w:sz w:val="28"/>
          <w:szCs w:val="28"/>
          <w:lang w:val="uk-UA"/>
        </w:rPr>
      </w:pPr>
      <w:r w:rsidRPr="0023117C">
        <w:rPr>
          <w:rFonts w:ascii="Times New Roman" w:hAnsi="Times New Roman" w:cs="Times New Roman"/>
          <w:sz w:val="28"/>
          <w:szCs w:val="28"/>
          <w:lang w:val="en-US"/>
        </w:rPr>
        <w:t xml:space="preserve">Lehtonen J. Stereotypes and collective identification. Cultural identity in an intercultural context. </w:t>
      </w:r>
      <w:r w:rsidR="007B38FA">
        <w:rPr>
          <w:rFonts w:ascii="Times New Roman" w:hAnsi="Times New Roman" w:cs="Times New Roman"/>
          <w:sz w:val="28"/>
          <w:szCs w:val="28"/>
          <w:lang w:val="en-US"/>
        </w:rPr>
        <w:t>Sofia</w:t>
      </w:r>
      <w:r w:rsidR="0080707E">
        <w:rPr>
          <w:rFonts w:ascii="Times New Roman" w:hAnsi="Times New Roman" w:cs="Times New Roman"/>
          <w:sz w:val="28"/>
          <w:szCs w:val="28"/>
          <w:lang w:val="en-US"/>
        </w:rPr>
        <w:t xml:space="preserve">: </w:t>
      </w:r>
      <w:r w:rsidR="00E3323D">
        <w:rPr>
          <w:rFonts w:ascii="Times New Roman" w:hAnsi="Times New Roman" w:cs="Times New Roman"/>
          <w:sz w:val="28"/>
          <w:szCs w:val="28"/>
          <w:lang w:val="en-US"/>
        </w:rPr>
        <w:t>Department of Communication</w:t>
      </w:r>
      <w:r w:rsidR="00F6403F">
        <w:rPr>
          <w:rFonts w:ascii="Times New Roman" w:hAnsi="Times New Roman" w:cs="Times New Roman"/>
          <w:sz w:val="28"/>
          <w:szCs w:val="28"/>
          <w:lang w:val="en-US"/>
        </w:rPr>
        <w:t>,</w:t>
      </w:r>
      <w:r w:rsidRPr="0023117C">
        <w:rPr>
          <w:rFonts w:ascii="Times New Roman" w:hAnsi="Times New Roman" w:cs="Times New Roman"/>
          <w:sz w:val="28"/>
          <w:szCs w:val="28"/>
          <w:lang w:val="en-US"/>
        </w:rPr>
        <w:t xml:space="preserve"> 2005. 209 </w:t>
      </w:r>
      <w:r>
        <w:rPr>
          <w:rFonts w:ascii="Times New Roman" w:hAnsi="Times New Roman" w:cs="Times New Roman"/>
          <w:sz w:val="28"/>
          <w:szCs w:val="28"/>
          <w:lang w:val="uk-UA"/>
        </w:rPr>
        <w:t>с</w:t>
      </w:r>
      <w:r w:rsidRPr="0023117C">
        <w:rPr>
          <w:rFonts w:ascii="Times New Roman" w:hAnsi="Times New Roman" w:cs="Times New Roman"/>
          <w:sz w:val="28"/>
          <w:szCs w:val="28"/>
          <w:lang w:val="en-US"/>
        </w:rPr>
        <w:t>.</w:t>
      </w:r>
    </w:p>
    <w:p w14:paraId="735549C2" w14:textId="425D1137" w:rsidR="00F50EF6" w:rsidRDefault="00F50EF6" w:rsidP="00882547">
      <w:pPr>
        <w:pStyle w:val="a6"/>
        <w:numPr>
          <w:ilvl w:val="0"/>
          <w:numId w:val="4"/>
        </w:numPr>
        <w:jc w:val="both"/>
        <w:rPr>
          <w:rFonts w:ascii="Times New Roman" w:hAnsi="Times New Roman" w:cs="Times New Roman"/>
          <w:sz w:val="28"/>
          <w:szCs w:val="28"/>
          <w:lang w:val="uk-UA"/>
        </w:rPr>
      </w:pPr>
      <w:r w:rsidRPr="00F50EF6">
        <w:rPr>
          <w:rFonts w:ascii="Times New Roman" w:hAnsi="Times New Roman" w:cs="Times New Roman"/>
          <w:sz w:val="28"/>
          <w:szCs w:val="28"/>
          <w:lang w:val="uk-UA"/>
        </w:rPr>
        <w:t>Schneider D. Person memory and judgment.</w:t>
      </w:r>
      <w:r w:rsidR="00BC386D">
        <w:rPr>
          <w:rFonts w:ascii="Times New Roman" w:hAnsi="Times New Roman" w:cs="Times New Roman"/>
          <w:sz w:val="28"/>
          <w:szCs w:val="28"/>
          <w:lang w:val="uk-UA"/>
        </w:rPr>
        <w:t xml:space="preserve"> </w:t>
      </w:r>
      <w:r w:rsidR="00BC386D" w:rsidRPr="00F50EF6">
        <w:rPr>
          <w:rFonts w:ascii="Times New Roman" w:hAnsi="Times New Roman" w:cs="Times New Roman"/>
          <w:sz w:val="28"/>
          <w:szCs w:val="28"/>
          <w:lang w:val="uk-UA"/>
        </w:rPr>
        <w:t>New York</w:t>
      </w:r>
      <w:r w:rsidR="00E7524B">
        <w:rPr>
          <w:rFonts w:ascii="Times New Roman" w:hAnsi="Times New Roman" w:cs="Times New Roman"/>
          <w:sz w:val="28"/>
          <w:szCs w:val="28"/>
          <w:lang w:val="uk-UA"/>
        </w:rPr>
        <w:t>:</w:t>
      </w:r>
      <w:r w:rsidRPr="00F50EF6">
        <w:rPr>
          <w:rFonts w:ascii="Times New Roman" w:hAnsi="Times New Roman" w:cs="Times New Roman"/>
          <w:sz w:val="28"/>
          <w:szCs w:val="28"/>
          <w:lang w:val="uk-UA"/>
        </w:rPr>
        <w:t xml:space="preserve"> Psychology Press</w:t>
      </w:r>
      <w:r w:rsidR="00E7524B">
        <w:rPr>
          <w:rFonts w:ascii="Times New Roman" w:hAnsi="Times New Roman" w:cs="Times New Roman"/>
          <w:sz w:val="28"/>
          <w:szCs w:val="28"/>
          <w:lang w:val="uk-UA"/>
        </w:rPr>
        <w:t>,</w:t>
      </w:r>
      <w:r w:rsidRPr="00F50EF6">
        <w:rPr>
          <w:rFonts w:ascii="Times New Roman" w:hAnsi="Times New Roman" w:cs="Times New Roman"/>
          <w:sz w:val="28"/>
          <w:szCs w:val="28"/>
          <w:lang w:val="uk-UA"/>
        </w:rPr>
        <w:t xml:space="preserve"> 2017. 184 </w:t>
      </w:r>
      <w:r>
        <w:rPr>
          <w:rFonts w:ascii="Times New Roman" w:hAnsi="Times New Roman" w:cs="Times New Roman"/>
          <w:sz w:val="28"/>
          <w:szCs w:val="28"/>
          <w:lang w:val="uk-UA"/>
        </w:rPr>
        <w:t>с</w:t>
      </w:r>
      <w:r w:rsidRPr="00F50EF6">
        <w:rPr>
          <w:rFonts w:ascii="Times New Roman" w:hAnsi="Times New Roman" w:cs="Times New Roman"/>
          <w:sz w:val="28"/>
          <w:szCs w:val="28"/>
          <w:lang w:val="uk-UA"/>
        </w:rPr>
        <w:t>.</w:t>
      </w:r>
    </w:p>
    <w:p w14:paraId="4AEBB57B" w14:textId="77777777" w:rsidR="00DD67D6" w:rsidRPr="00F95F10" w:rsidRDefault="00DD67D6" w:rsidP="0047636C">
      <w:pPr>
        <w:jc w:val="both"/>
        <w:rPr>
          <w:rFonts w:ascii="Times New Roman" w:hAnsi="Times New Roman" w:cs="Times New Roman"/>
          <w:sz w:val="28"/>
          <w:szCs w:val="28"/>
          <w:lang w:val="en-US"/>
        </w:rPr>
      </w:pPr>
    </w:p>
    <w:p w14:paraId="35B2D924" w14:textId="77777777" w:rsidR="00AB3B56" w:rsidRPr="00F95F10" w:rsidRDefault="00AB3B56" w:rsidP="0047636C">
      <w:pPr>
        <w:jc w:val="both"/>
        <w:rPr>
          <w:rFonts w:ascii="Times New Roman" w:hAnsi="Times New Roman" w:cs="Times New Roman"/>
          <w:sz w:val="28"/>
          <w:szCs w:val="28"/>
          <w:lang w:val="en-US"/>
        </w:rPr>
      </w:pPr>
    </w:p>
    <w:p w14:paraId="6053009F" w14:textId="77777777" w:rsidR="0034567E" w:rsidRPr="00F95F10" w:rsidRDefault="0034567E" w:rsidP="0047636C">
      <w:pPr>
        <w:jc w:val="both"/>
        <w:rPr>
          <w:rFonts w:ascii="Times New Roman" w:hAnsi="Times New Roman" w:cs="Times New Roman"/>
          <w:sz w:val="28"/>
          <w:szCs w:val="28"/>
          <w:lang w:val="en-US"/>
        </w:rPr>
      </w:pPr>
    </w:p>
    <w:p w14:paraId="38AF18F0" w14:textId="77777777" w:rsidR="0047636C" w:rsidRPr="006D155E" w:rsidRDefault="0047636C" w:rsidP="0047636C">
      <w:pPr>
        <w:jc w:val="both"/>
        <w:rPr>
          <w:rFonts w:ascii="Times New Roman" w:hAnsi="Times New Roman" w:cs="Times New Roman"/>
          <w:sz w:val="28"/>
          <w:szCs w:val="28"/>
          <w:lang w:val="uk-UA"/>
        </w:rPr>
      </w:pPr>
    </w:p>
    <w:sectPr w:rsidR="0047636C" w:rsidRPr="006D1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3862"/>
    <w:multiLevelType w:val="hybridMultilevel"/>
    <w:tmpl w:val="82DEFDCA"/>
    <w:lvl w:ilvl="0" w:tplc="0419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2E372270"/>
    <w:multiLevelType w:val="hybridMultilevel"/>
    <w:tmpl w:val="991EA1EA"/>
    <w:lvl w:ilvl="0" w:tplc="0419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46130E5"/>
    <w:multiLevelType w:val="multilevel"/>
    <w:tmpl w:val="D8340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1B47C0"/>
    <w:multiLevelType w:val="hybridMultilevel"/>
    <w:tmpl w:val="A5788700"/>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9AE6998"/>
    <w:multiLevelType w:val="multilevel"/>
    <w:tmpl w:val="7F52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0657385">
    <w:abstractNumId w:val="2"/>
  </w:num>
  <w:num w:numId="2" w16cid:durableId="898631678">
    <w:abstractNumId w:val="4"/>
  </w:num>
  <w:num w:numId="3" w16cid:durableId="1330982375">
    <w:abstractNumId w:val="1"/>
  </w:num>
  <w:num w:numId="4" w16cid:durableId="1137915082">
    <w:abstractNumId w:val="3"/>
  </w:num>
  <w:num w:numId="5" w16cid:durableId="1574200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A4CE2"/>
    <w:rsid w:val="00006134"/>
    <w:rsid w:val="000300C3"/>
    <w:rsid w:val="00034D73"/>
    <w:rsid w:val="00041A09"/>
    <w:rsid w:val="00063440"/>
    <w:rsid w:val="00065CEE"/>
    <w:rsid w:val="00076F80"/>
    <w:rsid w:val="0009331F"/>
    <w:rsid w:val="00095645"/>
    <w:rsid w:val="000A0FC0"/>
    <w:rsid w:val="000A7091"/>
    <w:rsid w:val="000B4921"/>
    <w:rsid w:val="000D7C39"/>
    <w:rsid w:val="000E09AD"/>
    <w:rsid w:val="000F7650"/>
    <w:rsid w:val="00102E18"/>
    <w:rsid w:val="00115618"/>
    <w:rsid w:val="00115F51"/>
    <w:rsid w:val="001224B8"/>
    <w:rsid w:val="0012658A"/>
    <w:rsid w:val="00140831"/>
    <w:rsid w:val="00144CA0"/>
    <w:rsid w:val="001519A6"/>
    <w:rsid w:val="00160947"/>
    <w:rsid w:val="00162BFA"/>
    <w:rsid w:val="00166992"/>
    <w:rsid w:val="0019213D"/>
    <w:rsid w:val="001C3CD8"/>
    <w:rsid w:val="001D45A2"/>
    <w:rsid w:val="001E0038"/>
    <w:rsid w:val="001E4B60"/>
    <w:rsid w:val="001E6D84"/>
    <w:rsid w:val="001E7096"/>
    <w:rsid w:val="001F1D2B"/>
    <w:rsid w:val="001F3F5A"/>
    <w:rsid w:val="00205744"/>
    <w:rsid w:val="0020634D"/>
    <w:rsid w:val="00212242"/>
    <w:rsid w:val="00217284"/>
    <w:rsid w:val="00217293"/>
    <w:rsid w:val="002220D5"/>
    <w:rsid w:val="0023117C"/>
    <w:rsid w:val="002347A4"/>
    <w:rsid w:val="002428AE"/>
    <w:rsid w:val="00272DDF"/>
    <w:rsid w:val="00272FAD"/>
    <w:rsid w:val="0028242D"/>
    <w:rsid w:val="002945EB"/>
    <w:rsid w:val="002A7583"/>
    <w:rsid w:val="002C0793"/>
    <w:rsid w:val="002C490D"/>
    <w:rsid w:val="002C65DA"/>
    <w:rsid w:val="002C71D3"/>
    <w:rsid w:val="002D0D45"/>
    <w:rsid w:val="002F6A2C"/>
    <w:rsid w:val="00307340"/>
    <w:rsid w:val="00307A9D"/>
    <w:rsid w:val="003276A1"/>
    <w:rsid w:val="00337C41"/>
    <w:rsid w:val="0034567E"/>
    <w:rsid w:val="00346DA4"/>
    <w:rsid w:val="003644AE"/>
    <w:rsid w:val="00386E00"/>
    <w:rsid w:val="00387843"/>
    <w:rsid w:val="00393DAD"/>
    <w:rsid w:val="003A4CE2"/>
    <w:rsid w:val="003B1AEB"/>
    <w:rsid w:val="003B2ACB"/>
    <w:rsid w:val="003B5DA7"/>
    <w:rsid w:val="003C2125"/>
    <w:rsid w:val="003C72C4"/>
    <w:rsid w:val="003D55E5"/>
    <w:rsid w:val="003D585B"/>
    <w:rsid w:val="003D7418"/>
    <w:rsid w:val="00404281"/>
    <w:rsid w:val="0040436A"/>
    <w:rsid w:val="00407E08"/>
    <w:rsid w:val="00412984"/>
    <w:rsid w:val="004138EE"/>
    <w:rsid w:val="00427877"/>
    <w:rsid w:val="0044048E"/>
    <w:rsid w:val="00461354"/>
    <w:rsid w:val="0046675D"/>
    <w:rsid w:val="00467B08"/>
    <w:rsid w:val="0047636C"/>
    <w:rsid w:val="0048084A"/>
    <w:rsid w:val="00487310"/>
    <w:rsid w:val="00491FE8"/>
    <w:rsid w:val="004922A1"/>
    <w:rsid w:val="004A4594"/>
    <w:rsid w:val="004C5F8E"/>
    <w:rsid w:val="004C7CBE"/>
    <w:rsid w:val="005146B9"/>
    <w:rsid w:val="0051581D"/>
    <w:rsid w:val="00521675"/>
    <w:rsid w:val="00525955"/>
    <w:rsid w:val="005313D9"/>
    <w:rsid w:val="0053779E"/>
    <w:rsid w:val="00543203"/>
    <w:rsid w:val="00561252"/>
    <w:rsid w:val="005776BE"/>
    <w:rsid w:val="00585C61"/>
    <w:rsid w:val="00593F5F"/>
    <w:rsid w:val="00597B24"/>
    <w:rsid w:val="005A43E5"/>
    <w:rsid w:val="005A4E02"/>
    <w:rsid w:val="005B47DC"/>
    <w:rsid w:val="005C760A"/>
    <w:rsid w:val="005D275C"/>
    <w:rsid w:val="005D42CC"/>
    <w:rsid w:val="005F3A5D"/>
    <w:rsid w:val="00617276"/>
    <w:rsid w:val="006211DC"/>
    <w:rsid w:val="00623580"/>
    <w:rsid w:val="006251E6"/>
    <w:rsid w:val="00625EA7"/>
    <w:rsid w:val="00631BCA"/>
    <w:rsid w:val="00632369"/>
    <w:rsid w:val="0064236B"/>
    <w:rsid w:val="006444F6"/>
    <w:rsid w:val="00656434"/>
    <w:rsid w:val="006578E6"/>
    <w:rsid w:val="00665188"/>
    <w:rsid w:val="00665ACE"/>
    <w:rsid w:val="00665F0D"/>
    <w:rsid w:val="0067581A"/>
    <w:rsid w:val="006843FC"/>
    <w:rsid w:val="00685753"/>
    <w:rsid w:val="00691BD0"/>
    <w:rsid w:val="00692F9E"/>
    <w:rsid w:val="006B11A7"/>
    <w:rsid w:val="006C7FEE"/>
    <w:rsid w:val="006D155E"/>
    <w:rsid w:val="006D1E98"/>
    <w:rsid w:val="006D3F31"/>
    <w:rsid w:val="006D5816"/>
    <w:rsid w:val="006D6714"/>
    <w:rsid w:val="006E482B"/>
    <w:rsid w:val="006F74E9"/>
    <w:rsid w:val="00707AE9"/>
    <w:rsid w:val="007133C9"/>
    <w:rsid w:val="00713C6C"/>
    <w:rsid w:val="00727CDA"/>
    <w:rsid w:val="00731B4B"/>
    <w:rsid w:val="00731CA0"/>
    <w:rsid w:val="007344CA"/>
    <w:rsid w:val="00741408"/>
    <w:rsid w:val="00756357"/>
    <w:rsid w:val="007628C0"/>
    <w:rsid w:val="00763288"/>
    <w:rsid w:val="0078017A"/>
    <w:rsid w:val="007825FB"/>
    <w:rsid w:val="0079709E"/>
    <w:rsid w:val="007A3EDD"/>
    <w:rsid w:val="007A5C1A"/>
    <w:rsid w:val="007B38FA"/>
    <w:rsid w:val="007C3B80"/>
    <w:rsid w:val="007D5315"/>
    <w:rsid w:val="007E36CB"/>
    <w:rsid w:val="007E3DA0"/>
    <w:rsid w:val="007E7898"/>
    <w:rsid w:val="007F3B11"/>
    <w:rsid w:val="007F4D7C"/>
    <w:rsid w:val="007F6386"/>
    <w:rsid w:val="008020F9"/>
    <w:rsid w:val="00806606"/>
    <w:rsid w:val="0080707E"/>
    <w:rsid w:val="00833376"/>
    <w:rsid w:val="00835349"/>
    <w:rsid w:val="00841BC6"/>
    <w:rsid w:val="0085683F"/>
    <w:rsid w:val="00862D06"/>
    <w:rsid w:val="00881051"/>
    <w:rsid w:val="00882547"/>
    <w:rsid w:val="008B37B3"/>
    <w:rsid w:val="008D0ECE"/>
    <w:rsid w:val="008E219D"/>
    <w:rsid w:val="00904445"/>
    <w:rsid w:val="00906B02"/>
    <w:rsid w:val="00912637"/>
    <w:rsid w:val="00924013"/>
    <w:rsid w:val="009301D4"/>
    <w:rsid w:val="009345DE"/>
    <w:rsid w:val="00952AF2"/>
    <w:rsid w:val="0095608F"/>
    <w:rsid w:val="00962338"/>
    <w:rsid w:val="009820F7"/>
    <w:rsid w:val="009830FC"/>
    <w:rsid w:val="0098434B"/>
    <w:rsid w:val="009A053C"/>
    <w:rsid w:val="009A20B1"/>
    <w:rsid w:val="009A4370"/>
    <w:rsid w:val="009A6271"/>
    <w:rsid w:val="009B0A1E"/>
    <w:rsid w:val="009B34B0"/>
    <w:rsid w:val="009B667A"/>
    <w:rsid w:val="009D1591"/>
    <w:rsid w:val="009D1636"/>
    <w:rsid w:val="009E152A"/>
    <w:rsid w:val="009F1F93"/>
    <w:rsid w:val="009F6D76"/>
    <w:rsid w:val="00A003EC"/>
    <w:rsid w:val="00A00F30"/>
    <w:rsid w:val="00A1001C"/>
    <w:rsid w:val="00A32126"/>
    <w:rsid w:val="00A3251E"/>
    <w:rsid w:val="00A51271"/>
    <w:rsid w:val="00A558AF"/>
    <w:rsid w:val="00A73C5D"/>
    <w:rsid w:val="00A82029"/>
    <w:rsid w:val="00A86762"/>
    <w:rsid w:val="00A87DA3"/>
    <w:rsid w:val="00A94F8D"/>
    <w:rsid w:val="00AA2C3C"/>
    <w:rsid w:val="00AB1BA0"/>
    <w:rsid w:val="00AB20C3"/>
    <w:rsid w:val="00AB3B56"/>
    <w:rsid w:val="00AC289C"/>
    <w:rsid w:val="00AC7650"/>
    <w:rsid w:val="00AD62BF"/>
    <w:rsid w:val="00AE0FE3"/>
    <w:rsid w:val="00AF3638"/>
    <w:rsid w:val="00B02B19"/>
    <w:rsid w:val="00B03FA1"/>
    <w:rsid w:val="00B07246"/>
    <w:rsid w:val="00B31FC8"/>
    <w:rsid w:val="00B33593"/>
    <w:rsid w:val="00B34D86"/>
    <w:rsid w:val="00B54787"/>
    <w:rsid w:val="00B672E5"/>
    <w:rsid w:val="00B73973"/>
    <w:rsid w:val="00B832A2"/>
    <w:rsid w:val="00B83CE5"/>
    <w:rsid w:val="00BA08D3"/>
    <w:rsid w:val="00BB1EE4"/>
    <w:rsid w:val="00BC1172"/>
    <w:rsid w:val="00BC266D"/>
    <w:rsid w:val="00BC386D"/>
    <w:rsid w:val="00BE1C2D"/>
    <w:rsid w:val="00BF2B98"/>
    <w:rsid w:val="00BF5284"/>
    <w:rsid w:val="00C300F8"/>
    <w:rsid w:val="00C30D24"/>
    <w:rsid w:val="00C35153"/>
    <w:rsid w:val="00C40CE8"/>
    <w:rsid w:val="00C519A9"/>
    <w:rsid w:val="00C543F5"/>
    <w:rsid w:val="00C567FA"/>
    <w:rsid w:val="00C61D98"/>
    <w:rsid w:val="00C720FD"/>
    <w:rsid w:val="00C75832"/>
    <w:rsid w:val="00C770D8"/>
    <w:rsid w:val="00C7739C"/>
    <w:rsid w:val="00C83211"/>
    <w:rsid w:val="00C85A88"/>
    <w:rsid w:val="00C90172"/>
    <w:rsid w:val="00C95CD9"/>
    <w:rsid w:val="00CA6EEE"/>
    <w:rsid w:val="00CB0336"/>
    <w:rsid w:val="00CB0BB9"/>
    <w:rsid w:val="00CC5789"/>
    <w:rsid w:val="00CD3869"/>
    <w:rsid w:val="00D020D2"/>
    <w:rsid w:val="00D046A1"/>
    <w:rsid w:val="00D04F64"/>
    <w:rsid w:val="00D07773"/>
    <w:rsid w:val="00D4219B"/>
    <w:rsid w:val="00D44ED9"/>
    <w:rsid w:val="00D80502"/>
    <w:rsid w:val="00D85C08"/>
    <w:rsid w:val="00D9221C"/>
    <w:rsid w:val="00DB2B6B"/>
    <w:rsid w:val="00DB7991"/>
    <w:rsid w:val="00DC3308"/>
    <w:rsid w:val="00DC3320"/>
    <w:rsid w:val="00DC3645"/>
    <w:rsid w:val="00DC45A6"/>
    <w:rsid w:val="00DC7150"/>
    <w:rsid w:val="00DD0492"/>
    <w:rsid w:val="00DD67D6"/>
    <w:rsid w:val="00DE5128"/>
    <w:rsid w:val="00DF33C8"/>
    <w:rsid w:val="00DF7546"/>
    <w:rsid w:val="00E154CB"/>
    <w:rsid w:val="00E30740"/>
    <w:rsid w:val="00E3323D"/>
    <w:rsid w:val="00E616F3"/>
    <w:rsid w:val="00E71F29"/>
    <w:rsid w:val="00E7524B"/>
    <w:rsid w:val="00E758D5"/>
    <w:rsid w:val="00E80394"/>
    <w:rsid w:val="00E808B5"/>
    <w:rsid w:val="00EA1C16"/>
    <w:rsid w:val="00EA43DF"/>
    <w:rsid w:val="00EB1E58"/>
    <w:rsid w:val="00EB2539"/>
    <w:rsid w:val="00EB7AF5"/>
    <w:rsid w:val="00ED08C9"/>
    <w:rsid w:val="00EE1130"/>
    <w:rsid w:val="00EE5AFF"/>
    <w:rsid w:val="00EF1A1C"/>
    <w:rsid w:val="00EF7058"/>
    <w:rsid w:val="00F1684A"/>
    <w:rsid w:val="00F20E8C"/>
    <w:rsid w:val="00F36DC3"/>
    <w:rsid w:val="00F47921"/>
    <w:rsid w:val="00F50EF6"/>
    <w:rsid w:val="00F56DEA"/>
    <w:rsid w:val="00F62593"/>
    <w:rsid w:val="00F6403F"/>
    <w:rsid w:val="00F74941"/>
    <w:rsid w:val="00F75F56"/>
    <w:rsid w:val="00F76CD4"/>
    <w:rsid w:val="00F95F10"/>
    <w:rsid w:val="00F96573"/>
    <w:rsid w:val="00FB0897"/>
    <w:rsid w:val="00FD7FF8"/>
    <w:rsid w:val="00FF1362"/>
    <w:rsid w:val="00FF362C"/>
    <w:rsid w:val="00FF618F"/>
    <w:rsid w:val="00FF62C0"/>
    <w:rsid w:val="00FF685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4C40"/>
  <w15:chartTrackingRefBased/>
  <w15:docId w15:val="{39A967AB-12E2-4084-BE17-874965A3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2F9E"/>
    <w:rPr>
      <w:color w:val="0563C1" w:themeColor="hyperlink"/>
      <w:u w:val="single"/>
    </w:rPr>
  </w:style>
  <w:style w:type="character" w:styleId="a4">
    <w:name w:val="Unresolved Mention"/>
    <w:basedOn w:val="a0"/>
    <w:uiPriority w:val="99"/>
    <w:semiHidden/>
    <w:unhideWhenUsed/>
    <w:rsid w:val="00692F9E"/>
    <w:rPr>
      <w:color w:val="605E5C"/>
      <w:shd w:val="clear" w:color="auto" w:fill="E1DFDD"/>
    </w:rPr>
  </w:style>
  <w:style w:type="paragraph" w:styleId="a5">
    <w:name w:val="Normal (Web)"/>
    <w:basedOn w:val="a"/>
    <w:uiPriority w:val="99"/>
    <w:semiHidden/>
    <w:unhideWhenUsed/>
    <w:rsid w:val="00D04F64"/>
    <w:rPr>
      <w:rFonts w:ascii="Times New Roman" w:hAnsi="Times New Roman" w:cs="Times New Roman"/>
      <w:sz w:val="24"/>
      <w:szCs w:val="24"/>
    </w:rPr>
  </w:style>
  <w:style w:type="paragraph" w:styleId="a6">
    <w:name w:val="List Paragraph"/>
    <w:basedOn w:val="a"/>
    <w:uiPriority w:val="34"/>
    <w:qFormat/>
    <w:rsid w:val="00EA4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96225">
      <w:bodyDiv w:val="1"/>
      <w:marLeft w:val="0"/>
      <w:marRight w:val="0"/>
      <w:marTop w:val="0"/>
      <w:marBottom w:val="0"/>
      <w:divBdr>
        <w:top w:val="none" w:sz="0" w:space="0" w:color="auto"/>
        <w:left w:val="none" w:sz="0" w:space="0" w:color="auto"/>
        <w:bottom w:val="none" w:sz="0" w:space="0" w:color="auto"/>
        <w:right w:val="none" w:sz="0" w:space="0" w:color="auto"/>
      </w:divBdr>
    </w:div>
    <w:div w:id="1315767287">
      <w:bodyDiv w:val="1"/>
      <w:marLeft w:val="0"/>
      <w:marRight w:val="0"/>
      <w:marTop w:val="0"/>
      <w:marBottom w:val="0"/>
      <w:divBdr>
        <w:top w:val="none" w:sz="0" w:space="0" w:color="auto"/>
        <w:left w:val="none" w:sz="0" w:space="0" w:color="auto"/>
        <w:bottom w:val="none" w:sz="0" w:space="0" w:color="auto"/>
        <w:right w:val="none" w:sz="0" w:space="0" w:color="auto"/>
      </w:divBdr>
    </w:div>
    <w:div w:id="1879736298">
      <w:bodyDiv w:val="1"/>
      <w:marLeft w:val="0"/>
      <w:marRight w:val="0"/>
      <w:marTop w:val="0"/>
      <w:marBottom w:val="0"/>
      <w:divBdr>
        <w:top w:val="none" w:sz="0" w:space="0" w:color="auto"/>
        <w:left w:val="none" w:sz="0" w:space="0" w:color="auto"/>
        <w:bottom w:val="none" w:sz="0" w:space="0" w:color="auto"/>
        <w:right w:val="none" w:sz="0" w:space="0" w:color="auto"/>
      </w:divBdr>
    </w:div>
    <w:div w:id="1915356582">
      <w:bodyDiv w:val="1"/>
      <w:marLeft w:val="0"/>
      <w:marRight w:val="0"/>
      <w:marTop w:val="0"/>
      <w:marBottom w:val="0"/>
      <w:divBdr>
        <w:top w:val="none" w:sz="0" w:space="0" w:color="auto"/>
        <w:left w:val="none" w:sz="0" w:space="0" w:color="auto"/>
        <w:bottom w:val="none" w:sz="0" w:space="0" w:color="auto"/>
        <w:right w:val="none" w:sz="0" w:space="0" w:color="auto"/>
      </w:divBdr>
    </w:div>
    <w:div w:id="205442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95F04-A5B5-4C57-9EB0-0B99EA73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6</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Коюда</dc:creator>
  <cp:keywords/>
  <dc:description/>
  <cp:lastModifiedBy>Надежда Коюда</cp:lastModifiedBy>
  <cp:revision>321</cp:revision>
  <cp:lastPrinted>2023-04-29T19:51:00Z</cp:lastPrinted>
  <dcterms:created xsi:type="dcterms:W3CDTF">2023-04-23T12:03:00Z</dcterms:created>
  <dcterms:modified xsi:type="dcterms:W3CDTF">2023-05-07T12:08:00Z</dcterms:modified>
</cp:coreProperties>
</file>