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4712"/>
        <w:gridCol w:w="1470"/>
        <w:gridCol w:w="722"/>
        <w:gridCol w:w="1470"/>
        <w:gridCol w:w="722"/>
        <w:gridCol w:w="1339"/>
        <w:gridCol w:w="945"/>
      </w:tblGrid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065114" w:rsidRDefault="00065114"/>
        </w:tc>
        <w:tc>
          <w:tcPr>
            <w:tcW w:w="11380" w:type="dxa"/>
            <w:gridSpan w:val="7"/>
            <w:shd w:val="clear" w:color="FFFFFF" w:fill="auto"/>
          </w:tcPr>
          <w:p w:rsidR="00065114" w:rsidRDefault="00CA7797">
            <w:pPr>
              <w:wordWrap w:val="0"/>
            </w:pPr>
            <w:r>
              <w:rPr>
                <w:b/>
                <w:i/>
                <w:sz w:val="72"/>
                <w:szCs w:val="72"/>
              </w:rPr>
              <w:t>Прайс-лист</w:t>
            </w:r>
          </w:p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114" w:rsidRDefault="00065114"/>
        </w:tc>
        <w:tc>
          <w:tcPr>
            <w:tcW w:w="4712" w:type="dxa"/>
            <w:tcBorders>
              <w:top w:val="none" w:sz="5" w:space="0" w:color="auto"/>
              <w:left w:val="none" w:sz="5" w:space="0" w:color="auto"/>
              <w:bottom w:val="none" w:sz="5" w:space="0" w:color="auto"/>
            </w:tcBorders>
            <w:shd w:val="clear" w:color="FFFFFF" w:fill="auto"/>
          </w:tcPr>
          <w:p w:rsidR="00065114" w:rsidRDefault="00065114">
            <w:pPr>
              <w:wordWrap w:val="0"/>
            </w:pPr>
          </w:p>
        </w:tc>
        <w:tc>
          <w:tcPr>
            <w:tcW w:w="147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065114" w:rsidRDefault="00065114"/>
        </w:tc>
        <w:tc>
          <w:tcPr>
            <w:tcW w:w="722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065114" w:rsidRDefault="00065114"/>
        </w:tc>
        <w:tc>
          <w:tcPr>
            <w:tcW w:w="147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065114" w:rsidRDefault="00065114"/>
        </w:tc>
        <w:tc>
          <w:tcPr>
            <w:tcW w:w="722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065114" w:rsidRDefault="00065114"/>
        </w:tc>
        <w:tc>
          <w:tcPr>
            <w:tcW w:w="1339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065114" w:rsidRDefault="00065114"/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114" w:rsidRDefault="00065114"/>
        </w:tc>
        <w:tc>
          <w:tcPr>
            <w:tcW w:w="10435" w:type="dxa"/>
            <w:gridSpan w:val="6"/>
            <w:tcBorders>
              <w:top w:val="none" w:sz="5" w:space="0" w:color="auto"/>
              <w:left w:val="none" w:sz="5" w:space="0" w:color="auto"/>
              <w:bottom w:val="none" w:sz="5" w:space="0" w:color="auto"/>
            </w:tcBorders>
            <w:shd w:val="clear" w:color="FFFFFF" w:fill="auto"/>
          </w:tcPr>
          <w:p w:rsidR="00065114" w:rsidRPr="00486294" w:rsidRDefault="00CA7797" w:rsidP="00486294">
            <w:pPr>
              <w:wordWrap w:val="0"/>
              <w:rPr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ПП </w:t>
            </w:r>
            <w:r w:rsidR="00486294">
              <w:rPr>
                <w:b/>
                <w:sz w:val="28"/>
                <w:szCs w:val="28"/>
                <w:lang w:val="en-US"/>
              </w:rPr>
              <w:t>____________________</w:t>
            </w:r>
          </w:p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hRule="exact" w:val="180"/>
        </w:trPr>
        <w:tc>
          <w:tcPr>
            <w:tcW w:w="10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114" w:rsidRDefault="00065114"/>
        </w:tc>
        <w:tc>
          <w:tcPr>
            <w:tcW w:w="4712" w:type="dxa"/>
            <w:tcBorders>
              <w:top w:val="none" w:sz="5" w:space="0" w:color="auto"/>
              <w:left w:val="none" w:sz="5" w:space="0" w:color="auto"/>
              <w:bottom w:val="none" w:sz="5" w:space="0" w:color="auto"/>
            </w:tcBorders>
            <w:shd w:val="clear" w:color="FFFFFF" w:fill="auto"/>
          </w:tcPr>
          <w:p w:rsidR="00065114" w:rsidRDefault="00065114">
            <w:pPr>
              <w:wordWrap w:val="0"/>
            </w:pPr>
          </w:p>
        </w:tc>
        <w:tc>
          <w:tcPr>
            <w:tcW w:w="147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065114" w:rsidRDefault="00065114"/>
        </w:tc>
        <w:tc>
          <w:tcPr>
            <w:tcW w:w="722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065114" w:rsidRDefault="00065114"/>
        </w:tc>
        <w:tc>
          <w:tcPr>
            <w:tcW w:w="147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065114" w:rsidRDefault="00065114"/>
        </w:tc>
        <w:tc>
          <w:tcPr>
            <w:tcW w:w="722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065114" w:rsidRDefault="00065114"/>
        </w:tc>
        <w:tc>
          <w:tcPr>
            <w:tcW w:w="1339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065114" w:rsidRDefault="00065114"/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hRule="exact" w:val="225"/>
        </w:trPr>
        <w:tc>
          <w:tcPr>
            <w:tcW w:w="10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114" w:rsidRDefault="00065114"/>
        </w:tc>
        <w:tc>
          <w:tcPr>
            <w:tcW w:w="10435" w:type="dxa"/>
            <w:gridSpan w:val="6"/>
            <w:tcBorders>
              <w:top w:val="none" w:sz="5" w:space="0" w:color="auto"/>
              <w:left w:val="none" w:sz="5" w:space="0" w:color="auto"/>
              <w:bottom w:val="none" w:sz="5" w:space="0" w:color="auto"/>
            </w:tcBorders>
            <w:shd w:val="clear" w:color="FFFFFF" w:fill="auto"/>
          </w:tcPr>
          <w:p w:rsidR="00065114" w:rsidRDefault="00CA7797">
            <w:pPr>
              <w:wordWrap w:val="0"/>
            </w:pPr>
            <w:r>
              <w:t xml:space="preserve">У валютах </w:t>
            </w:r>
            <w:proofErr w:type="spellStart"/>
            <w:r>
              <w:t>цін</w:t>
            </w:r>
            <w:proofErr w:type="spellEnd"/>
            <w:r>
              <w:t>.</w:t>
            </w:r>
          </w:p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hRule="exact" w:val="225"/>
        </w:trPr>
        <w:tc>
          <w:tcPr>
            <w:tcW w:w="10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114" w:rsidRDefault="00065114"/>
        </w:tc>
        <w:tc>
          <w:tcPr>
            <w:tcW w:w="10435" w:type="dxa"/>
            <w:gridSpan w:val="6"/>
            <w:tcBorders>
              <w:top w:val="none" w:sz="5" w:space="0" w:color="auto"/>
              <w:left w:val="none" w:sz="5" w:space="0" w:color="auto"/>
              <w:bottom w:val="none" w:sz="5" w:space="0" w:color="auto"/>
            </w:tcBorders>
            <w:shd w:val="clear" w:color="FFFFFF" w:fill="auto"/>
          </w:tcPr>
          <w:p w:rsidR="00065114" w:rsidRDefault="00CA7797">
            <w:pPr>
              <w:wordWrap w:val="0"/>
            </w:pPr>
            <w:proofErr w:type="spellStart"/>
            <w:r>
              <w:t>Ціни</w:t>
            </w:r>
            <w:proofErr w:type="spellEnd"/>
            <w:r>
              <w:t xml:space="preserve"> </w:t>
            </w:r>
            <w:proofErr w:type="spellStart"/>
            <w:r>
              <w:t>зазначені</w:t>
            </w:r>
            <w:proofErr w:type="spellEnd"/>
            <w:r>
              <w:t xml:space="preserve"> на 03.07.2017</w:t>
            </w:r>
          </w:p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114" w:rsidRDefault="00065114"/>
        </w:tc>
        <w:tc>
          <w:tcPr>
            <w:tcW w:w="10435" w:type="dxa"/>
            <w:gridSpan w:val="6"/>
            <w:tcBorders>
              <w:top w:val="none" w:sz="5" w:space="0" w:color="auto"/>
              <w:left w:val="none" w:sz="5" w:space="0" w:color="auto"/>
              <w:bottom w:val="none" w:sz="5" w:space="0" w:color="auto"/>
            </w:tcBorders>
            <w:shd w:val="clear" w:color="FFFFFF" w:fill="auto"/>
          </w:tcPr>
          <w:p w:rsidR="00065114" w:rsidRDefault="00065114">
            <w:pPr>
              <w:wordWrap w:val="0"/>
            </w:pPr>
          </w:p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hRule="exact" w:val="165"/>
        </w:trPr>
        <w:tc>
          <w:tcPr>
            <w:tcW w:w="105" w:type="dxa"/>
            <w:shd w:val="clear" w:color="FFFFFF" w:fill="auto"/>
            <w:vAlign w:val="bottom"/>
          </w:tcPr>
          <w:p w:rsidR="00065114" w:rsidRDefault="00065114"/>
        </w:tc>
        <w:tc>
          <w:tcPr>
            <w:tcW w:w="471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339" w:type="dxa"/>
            <w:shd w:val="clear" w:color="FFFFFF" w:fill="auto"/>
            <w:vAlign w:val="bottom"/>
          </w:tcPr>
          <w:p w:rsidR="00065114" w:rsidRDefault="00065114"/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shd w:val="clear" w:color="FFFFFF" w:fill="auto"/>
            <w:vAlign w:val="bottom"/>
          </w:tcPr>
          <w:p w:rsidR="00065114" w:rsidRDefault="00065114"/>
        </w:tc>
        <w:tc>
          <w:tcPr>
            <w:tcW w:w="47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114" w:rsidRDefault="00CA7797">
            <w:proofErr w:type="spellStart"/>
            <w:r>
              <w:rPr>
                <w:b/>
                <w:sz w:val="18"/>
                <w:szCs w:val="18"/>
              </w:rPr>
              <w:t>Цінова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група</w:t>
            </w:r>
            <w:proofErr w:type="spellEnd"/>
            <w:r>
              <w:rPr>
                <w:b/>
                <w:sz w:val="18"/>
                <w:szCs w:val="18"/>
              </w:rPr>
              <w:t xml:space="preserve">/ Номенклатура/ Характеристика </w:t>
            </w:r>
            <w:proofErr w:type="spellStart"/>
            <w:r>
              <w:rPr>
                <w:b/>
                <w:sz w:val="18"/>
                <w:szCs w:val="18"/>
              </w:rPr>
              <w:t>номенклатури</w:t>
            </w:r>
            <w:proofErr w:type="spellEnd"/>
          </w:p>
        </w:tc>
        <w:tc>
          <w:tcPr>
            <w:tcW w:w="21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114" w:rsidRDefault="00CA7797">
            <w:pPr>
              <w:jc w:val="center"/>
            </w:pPr>
            <w:proofErr w:type="spellStart"/>
            <w:r>
              <w:rPr>
                <w:b/>
                <w:sz w:val="18"/>
                <w:szCs w:val="18"/>
              </w:rPr>
              <w:t>Роздріб</w:t>
            </w:r>
            <w:proofErr w:type="spellEnd"/>
          </w:p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339" w:type="dxa"/>
            <w:shd w:val="clear" w:color="FFFFFF" w:fill="auto"/>
            <w:vAlign w:val="bottom"/>
          </w:tcPr>
          <w:p w:rsidR="00065114" w:rsidRDefault="00065114"/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shd w:val="clear" w:color="FFFFFF" w:fill="auto"/>
            <w:vAlign w:val="bottom"/>
          </w:tcPr>
          <w:p w:rsidR="00065114" w:rsidRDefault="00065114"/>
        </w:tc>
        <w:tc>
          <w:tcPr>
            <w:tcW w:w="471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114" w:rsidRDefault="00CA7797">
            <w:proofErr w:type="spellStart"/>
            <w:r>
              <w:rPr>
                <w:b/>
                <w:sz w:val="18"/>
                <w:szCs w:val="18"/>
              </w:rPr>
              <w:t>Цінова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група</w:t>
            </w:r>
            <w:proofErr w:type="spellEnd"/>
            <w:r>
              <w:rPr>
                <w:b/>
                <w:sz w:val="18"/>
                <w:szCs w:val="18"/>
              </w:rPr>
              <w:t xml:space="preserve">/ Номенклатура/ Характеристика </w:t>
            </w:r>
            <w:proofErr w:type="spellStart"/>
            <w:r>
              <w:rPr>
                <w:b/>
                <w:sz w:val="18"/>
                <w:szCs w:val="18"/>
              </w:rPr>
              <w:t>номенклатури</w:t>
            </w:r>
            <w:proofErr w:type="spellEnd"/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114" w:rsidRDefault="00CA7797">
            <w:pPr>
              <w:jc w:val="center"/>
            </w:pPr>
            <w:proofErr w:type="spellStart"/>
            <w:r>
              <w:rPr>
                <w:b/>
                <w:sz w:val="18"/>
                <w:szCs w:val="18"/>
              </w:rPr>
              <w:t>Ціна</w:t>
            </w:r>
            <w:proofErr w:type="spellEnd"/>
          </w:p>
        </w:tc>
        <w:tc>
          <w:tcPr>
            <w:tcW w:w="7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114" w:rsidRDefault="00CA7797">
            <w:pPr>
              <w:jc w:val="center"/>
            </w:pPr>
            <w:r>
              <w:rPr>
                <w:b/>
                <w:sz w:val="18"/>
                <w:szCs w:val="18"/>
              </w:rPr>
              <w:t>Од.</w:t>
            </w:r>
          </w:p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339" w:type="dxa"/>
            <w:shd w:val="clear" w:color="FFFFFF" w:fill="auto"/>
            <w:vAlign w:val="bottom"/>
          </w:tcPr>
          <w:p w:rsidR="00065114" w:rsidRDefault="00065114"/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shd w:val="clear" w:color="FFFFFF" w:fill="auto"/>
            <w:vAlign w:val="bottom"/>
          </w:tcPr>
          <w:p w:rsidR="00065114" w:rsidRDefault="00065114"/>
        </w:tc>
        <w:tc>
          <w:tcPr>
            <w:tcW w:w="47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B4B4B4"/>
          </w:tcPr>
          <w:p w:rsidR="00065114" w:rsidRDefault="00065114"/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B4B4B4"/>
          </w:tcPr>
          <w:p w:rsidR="00065114" w:rsidRDefault="00065114">
            <w:pPr>
              <w:jc w:val="right"/>
            </w:pPr>
          </w:p>
        </w:tc>
        <w:tc>
          <w:tcPr>
            <w:tcW w:w="7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B4B4B4"/>
          </w:tcPr>
          <w:p w:rsidR="00065114" w:rsidRDefault="00065114">
            <w:pPr>
              <w:jc w:val="right"/>
            </w:pPr>
          </w:p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339" w:type="dxa"/>
            <w:shd w:val="clear" w:color="FFFFFF" w:fill="auto"/>
            <w:vAlign w:val="bottom"/>
          </w:tcPr>
          <w:p w:rsidR="00065114" w:rsidRDefault="00065114"/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shd w:val="clear" w:color="FFFFFF" w:fill="auto"/>
            <w:vAlign w:val="bottom"/>
          </w:tcPr>
          <w:p w:rsidR="00065114" w:rsidRDefault="00065114"/>
        </w:tc>
        <w:tc>
          <w:tcPr>
            <w:tcW w:w="47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C3C3C3"/>
          </w:tcPr>
          <w:p w:rsidR="00065114" w:rsidRDefault="00CA7797">
            <w:proofErr w:type="spellStart"/>
            <w:r>
              <w:rPr>
                <w:b/>
                <w:i/>
                <w:sz w:val="18"/>
                <w:szCs w:val="18"/>
              </w:rPr>
              <w:t>Послуги</w:t>
            </w:r>
            <w:proofErr w:type="spellEnd"/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C3C3C3"/>
          </w:tcPr>
          <w:p w:rsidR="00065114" w:rsidRDefault="00065114">
            <w:pPr>
              <w:jc w:val="right"/>
            </w:pPr>
          </w:p>
        </w:tc>
        <w:tc>
          <w:tcPr>
            <w:tcW w:w="7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C3C3C3"/>
          </w:tcPr>
          <w:p w:rsidR="00065114" w:rsidRDefault="00065114">
            <w:pPr>
              <w:jc w:val="right"/>
            </w:pPr>
          </w:p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339" w:type="dxa"/>
            <w:shd w:val="clear" w:color="FFFFFF" w:fill="auto"/>
            <w:vAlign w:val="bottom"/>
          </w:tcPr>
          <w:p w:rsidR="00065114" w:rsidRDefault="00065114"/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shd w:val="clear" w:color="FFFFFF" w:fill="auto"/>
            <w:vAlign w:val="bottom"/>
          </w:tcPr>
          <w:p w:rsidR="00065114" w:rsidRDefault="00065114"/>
        </w:tc>
        <w:tc>
          <w:tcPr>
            <w:tcW w:w="47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D2D2D2"/>
          </w:tcPr>
          <w:p w:rsidR="00065114" w:rsidRDefault="00CA7797">
            <w:proofErr w:type="spellStart"/>
            <w:r>
              <w:rPr>
                <w:b/>
                <w:i/>
                <w:sz w:val="18"/>
                <w:szCs w:val="18"/>
              </w:rPr>
              <w:t>Архівація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БД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D2D2D2"/>
          </w:tcPr>
          <w:p w:rsidR="00065114" w:rsidRDefault="00065114">
            <w:pPr>
              <w:jc w:val="right"/>
            </w:pPr>
          </w:p>
        </w:tc>
        <w:tc>
          <w:tcPr>
            <w:tcW w:w="7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D2D2D2"/>
          </w:tcPr>
          <w:p w:rsidR="00065114" w:rsidRDefault="00065114">
            <w:pPr>
              <w:jc w:val="right"/>
            </w:pPr>
          </w:p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339" w:type="dxa"/>
            <w:shd w:val="clear" w:color="FFFFFF" w:fill="auto"/>
            <w:vAlign w:val="bottom"/>
          </w:tcPr>
          <w:p w:rsidR="00065114" w:rsidRDefault="00065114"/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shd w:val="clear" w:color="FFFFFF" w:fill="auto"/>
            <w:vAlign w:val="bottom"/>
          </w:tcPr>
          <w:p w:rsidR="00065114" w:rsidRDefault="00065114"/>
        </w:tc>
        <w:tc>
          <w:tcPr>
            <w:tcW w:w="47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065114" w:rsidRDefault="00CA7797">
            <w:proofErr w:type="spellStart"/>
            <w:r>
              <w:t>Розширена</w:t>
            </w:r>
            <w:proofErr w:type="spellEnd"/>
            <w:r>
              <w:t xml:space="preserve"> </w:t>
            </w:r>
            <w:proofErr w:type="spellStart"/>
            <w:r>
              <w:t>щотижнева</w:t>
            </w:r>
            <w:proofErr w:type="spellEnd"/>
            <w:r>
              <w:t xml:space="preserve"> </w:t>
            </w:r>
            <w:proofErr w:type="spellStart"/>
            <w:r>
              <w:t>архівація</w:t>
            </w:r>
            <w:proofErr w:type="spellEnd"/>
            <w:r>
              <w:t xml:space="preserve"> </w:t>
            </w:r>
            <w:proofErr w:type="spellStart"/>
            <w:r>
              <w:t>бази</w:t>
            </w:r>
            <w:proofErr w:type="spellEnd"/>
            <w:r>
              <w:t xml:space="preserve"> </w:t>
            </w:r>
            <w:proofErr w:type="spellStart"/>
            <w:r>
              <w:t>даних</w:t>
            </w:r>
            <w:proofErr w:type="spellEnd"/>
            <w:r>
              <w:t xml:space="preserve"> (до 50 </w:t>
            </w:r>
            <w:proofErr w:type="spellStart"/>
            <w:r>
              <w:t>Gb</w:t>
            </w:r>
            <w:proofErr w:type="spellEnd"/>
            <w:r>
              <w:t xml:space="preserve">) та </w:t>
            </w:r>
            <w:proofErr w:type="spellStart"/>
            <w:r>
              <w:t>додаткових</w:t>
            </w:r>
            <w:proofErr w:type="spellEnd"/>
            <w:r>
              <w:t xml:space="preserve"> папок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збереженням</w:t>
            </w:r>
            <w:proofErr w:type="spellEnd"/>
            <w:r>
              <w:t xml:space="preserve"> </w:t>
            </w:r>
            <w:proofErr w:type="spellStart"/>
            <w:r>
              <w:t>останніх</w:t>
            </w:r>
            <w:proofErr w:type="spellEnd"/>
            <w:r>
              <w:t xml:space="preserve"> 3-ох </w:t>
            </w:r>
            <w:proofErr w:type="spellStart"/>
            <w:r>
              <w:t>копій</w:t>
            </w:r>
            <w:proofErr w:type="spellEnd"/>
            <w:r>
              <w:t xml:space="preserve"> / </w:t>
            </w:r>
            <w:proofErr w:type="spellStart"/>
            <w:r>
              <w:t>міс</w:t>
            </w:r>
            <w:proofErr w:type="spellEnd"/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065114" w:rsidRDefault="00CA7797">
            <w:pPr>
              <w:jc w:val="right"/>
            </w:pPr>
            <w:r>
              <w:t xml:space="preserve">500,00 </w:t>
            </w:r>
            <w:proofErr w:type="spellStart"/>
            <w:r>
              <w:t>грн</w:t>
            </w:r>
            <w:proofErr w:type="spellEnd"/>
          </w:p>
        </w:tc>
        <w:tc>
          <w:tcPr>
            <w:tcW w:w="7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065114" w:rsidRDefault="00CA7797">
            <w:pPr>
              <w:jc w:val="right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339" w:type="dxa"/>
            <w:shd w:val="clear" w:color="FFFFFF" w:fill="auto"/>
            <w:vAlign w:val="bottom"/>
          </w:tcPr>
          <w:p w:rsidR="00065114" w:rsidRDefault="00065114"/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shd w:val="clear" w:color="FFFFFF" w:fill="auto"/>
            <w:vAlign w:val="bottom"/>
          </w:tcPr>
          <w:p w:rsidR="00065114" w:rsidRDefault="00065114"/>
        </w:tc>
        <w:tc>
          <w:tcPr>
            <w:tcW w:w="47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065114" w:rsidRDefault="00CA7797">
            <w:proofErr w:type="spellStart"/>
            <w:r>
              <w:t>Розширена</w:t>
            </w:r>
            <w:proofErr w:type="spellEnd"/>
            <w:r>
              <w:t xml:space="preserve"> </w:t>
            </w:r>
            <w:proofErr w:type="spellStart"/>
            <w:r>
              <w:t>щоденна</w:t>
            </w:r>
            <w:proofErr w:type="spellEnd"/>
            <w:r>
              <w:t xml:space="preserve"> </w:t>
            </w:r>
            <w:proofErr w:type="spellStart"/>
            <w:r>
              <w:t>архівація</w:t>
            </w:r>
            <w:proofErr w:type="spellEnd"/>
            <w:r>
              <w:t xml:space="preserve"> </w:t>
            </w:r>
            <w:proofErr w:type="spellStart"/>
            <w:r>
              <w:t>бази</w:t>
            </w:r>
            <w:proofErr w:type="spellEnd"/>
            <w:r>
              <w:t xml:space="preserve"> </w:t>
            </w:r>
            <w:proofErr w:type="spellStart"/>
            <w:r>
              <w:t>даних</w:t>
            </w:r>
            <w:proofErr w:type="spellEnd"/>
            <w:r>
              <w:t xml:space="preserve"> (до 50 </w:t>
            </w:r>
            <w:proofErr w:type="spellStart"/>
            <w:r>
              <w:t>Gb</w:t>
            </w:r>
            <w:proofErr w:type="spellEnd"/>
            <w:r>
              <w:t xml:space="preserve">) та </w:t>
            </w:r>
            <w:proofErr w:type="spellStart"/>
            <w:r>
              <w:t>додаткових</w:t>
            </w:r>
            <w:proofErr w:type="spellEnd"/>
            <w:r>
              <w:t xml:space="preserve"> папок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збереженням</w:t>
            </w:r>
            <w:proofErr w:type="spellEnd"/>
            <w:r>
              <w:t xml:space="preserve"> </w:t>
            </w:r>
            <w:proofErr w:type="spellStart"/>
            <w:r>
              <w:t>останніх</w:t>
            </w:r>
            <w:proofErr w:type="spellEnd"/>
            <w:r>
              <w:t xml:space="preserve"> 7-ми </w:t>
            </w:r>
            <w:proofErr w:type="spellStart"/>
            <w:r>
              <w:t>копій</w:t>
            </w:r>
            <w:proofErr w:type="spellEnd"/>
            <w:r>
              <w:t xml:space="preserve"> / </w:t>
            </w:r>
            <w:proofErr w:type="spellStart"/>
            <w:r>
              <w:t>міс</w:t>
            </w:r>
            <w:proofErr w:type="spellEnd"/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065114" w:rsidRDefault="00CA7797">
            <w:pPr>
              <w:jc w:val="right"/>
            </w:pPr>
            <w:r>
              <w:t xml:space="preserve">1 000,00 </w:t>
            </w:r>
            <w:proofErr w:type="spellStart"/>
            <w:r>
              <w:t>грн</w:t>
            </w:r>
            <w:proofErr w:type="spellEnd"/>
          </w:p>
        </w:tc>
        <w:tc>
          <w:tcPr>
            <w:tcW w:w="7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065114" w:rsidRDefault="00CA7797">
            <w:pPr>
              <w:jc w:val="right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339" w:type="dxa"/>
            <w:shd w:val="clear" w:color="FFFFFF" w:fill="auto"/>
            <w:vAlign w:val="bottom"/>
          </w:tcPr>
          <w:p w:rsidR="00065114" w:rsidRDefault="00065114"/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shd w:val="clear" w:color="FFFFFF" w:fill="auto"/>
            <w:vAlign w:val="bottom"/>
          </w:tcPr>
          <w:p w:rsidR="00065114" w:rsidRDefault="00065114"/>
        </w:tc>
        <w:tc>
          <w:tcPr>
            <w:tcW w:w="47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065114" w:rsidRDefault="00CA7797">
            <w:proofErr w:type="spellStart"/>
            <w:r>
              <w:t>Тижнева</w:t>
            </w:r>
            <w:proofErr w:type="spellEnd"/>
            <w:r>
              <w:t xml:space="preserve"> </w:t>
            </w:r>
            <w:proofErr w:type="spellStart"/>
            <w:r>
              <w:t>архівація</w:t>
            </w:r>
            <w:proofErr w:type="spellEnd"/>
            <w:r>
              <w:t xml:space="preserve"> </w:t>
            </w:r>
            <w:proofErr w:type="spellStart"/>
            <w:r>
              <w:t>бази</w:t>
            </w:r>
            <w:proofErr w:type="spellEnd"/>
            <w:r>
              <w:t xml:space="preserve"> </w:t>
            </w:r>
            <w:proofErr w:type="spellStart"/>
            <w:r>
              <w:t>даних</w:t>
            </w:r>
            <w:proofErr w:type="spellEnd"/>
            <w:r>
              <w:t xml:space="preserve"> (до 50 </w:t>
            </w:r>
            <w:proofErr w:type="spellStart"/>
            <w:r>
              <w:t>Gb</w:t>
            </w:r>
            <w:proofErr w:type="spellEnd"/>
            <w:r>
              <w:t xml:space="preserve">)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збереженням</w:t>
            </w:r>
            <w:proofErr w:type="spellEnd"/>
            <w:r>
              <w:t xml:space="preserve"> </w:t>
            </w:r>
            <w:proofErr w:type="spellStart"/>
            <w:r>
              <w:t>останніх</w:t>
            </w:r>
            <w:proofErr w:type="spellEnd"/>
            <w:r>
              <w:t xml:space="preserve"> 3-ох </w:t>
            </w:r>
            <w:proofErr w:type="spellStart"/>
            <w:r>
              <w:t>копій</w:t>
            </w:r>
            <w:proofErr w:type="spellEnd"/>
            <w:r>
              <w:t xml:space="preserve"> / </w:t>
            </w:r>
            <w:proofErr w:type="spellStart"/>
            <w:r>
              <w:t>рік</w:t>
            </w:r>
            <w:proofErr w:type="spellEnd"/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065114" w:rsidRDefault="00CA7797">
            <w:pPr>
              <w:jc w:val="right"/>
            </w:pPr>
            <w:r>
              <w:t xml:space="preserve">500,00 </w:t>
            </w:r>
            <w:proofErr w:type="spellStart"/>
            <w:r>
              <w:t>грн</w:t>
            </w:r>
            <w:proofErr w:type="spellEnd"/>
          </w:p>
        </w:tc>
        <w:tc>
          <w:tcPr>
            <w:tcW w:w="7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065114" w:rsidRDefault="00CA7797">
            <w:pPr>
              <w:jc w:val="right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339" w:type="dxa"/>
            <w:shd w:val="clear" w:color="FFFFFF" w:fill="auto"/>
            <w:vAlign w:val="bottom"/>
          </w:tcPr>
          <w:p w:rsidR="00065114" w:rsidRDefault="00065114"/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shd w:val="clear" w:color="FFFFFF" w:fill="auto"/>
            <w:vAlign w:val="bottom"/>
          </w:tcPr>
          <w:p w:rsidR="00065114" w:rsidRDefault="00065114"/>
        </w:tc>
        <w:tc>
          <w:tcPr>
            <w:tcW w:w="47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065114" w:rsidRDefault="00CA7797">
            <w:proofErr w:type="spellStart"/>
            <w:r>
              <w:t>Щоденна</w:t>
            </w:r>
            <w:proofErr w:type="spellEnd"/>
            <w:r>
              <w:t xml:space="preserve"> </w:t>
            </w:r>
            <w:proofErr w:type="spellStart"/>
            <w:r>
              <w:t>архівація</w:t>
            </w:r>
            <w:proofErr w:type="spellEnd"/>
            <w:r>
              <w:t xml:space="preserve"> </w:t>
            </w:r>
            <w:proofErr w:type="spellStart"/>
            <w:r>
              <w:t>бази</w:t>
            </w:r>
            <w:proofErr w:type="spellEnd"/>
            <w:r>
              <w:t xml:space="preserve"> </w:t>
            </w:r>
            <w:proofErr w:type="spellStart"/>
            <w:r>
              <w:t>даних</w:t>
            </w:r>
            <w:proofErr w:type="spellEnd"/>
            <w:r>
              <w:t xml:space="preserve"> (до 50 </w:t>
            </w:r>
            <w:proofErr w:type="spellStart"/>
            <w:r>
              <w:t>Gb</w:t>
            </w:r>
            <w:proofErr w:type="spellEnd"/>
            <w:r>
              <w:t xml:space="preserve">)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збереженням</w:t>
            </w:r>
            <w:proofErr w:type="spellEnd"/>
            <w:r>
              <w:t xml:space="preserve"> </w:t>
            </w:r>
            <w:proofErr w:type="spellStart"/>
            <w:r>
              <w:t>останніх</w:t>
            </w:r>
            <w:proofErr w:type="spellEnd"/>
            <w:r>
              <w:t xml:space="preserve"> 7-ми </w:t>
            </w:r>
            <w:proofErr w:type="spellStart"/>
            <w:r>
              <w:t>копій</w:t>
            </w:r>
            <w:proofErr w:type="spellEnd"/>
            <w:r>
              <w:t xml:space="preserve"> / </w:t>
            </w:r>
            <w:proofErr w:type="spellStart"/>
            <w:r>
              <w:t>міс</w:t>
            </w:r>
            <w:proofErr w:type="spellEnd"/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065114" w:rsidRDefault="00CA7797">
            <w:pPr>
              <w:jc w:val="right"/>
            </w:pPr>
            <w:r>
              <w:t xml:space="preserve">300,00 </w:t>
            </w:r>
            <w:proofErr w:type="spellStart"/>
            <w:r>
              <w:t>грн</w:t>
            </w:r>
            <w:proofErr w:type="spellEnd"/>
          </w:p>
        </w:tc>
        <w:tc>
          <w:tcPr>
            <w:tcW w:w="7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065114" w:rsidRDefault="00CA7797">
            <w:pPr>
              <w:jc w:val="right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339" w:type="dxa"/>
            <w:shd w:val="clear" w:color="FFFFFF" w:fill="auto"/>
            <w:vAlign w:val="bottom"/>
          </w:tcPr>
          <w:p w:rsidR="00065114" w:rsidRDefault="00065114"/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shd w:val="clear" w:color="FFFFFF" w:fill="auto"/>
            <w:vAlign w:val="bottom"/>
          </w:tcPr>
          <w:p w:rsidR="00065114" w:rsidRDefault="00065114"/>
        </w:tc>
        <w:tc>
          <w:tcPr>
            <w:tcW w:w="471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339" w:type="dxa"/>
            <w:shd w:val="clear" w:color="FFFFFF" w:fill="auto"/>
            <w:vAlign w:val="bottom"/>
          </w:tcPr>
          <w:p w:rsidR="00065114" w:rsidRDefault="00065114"/>
        </w:tc>
      </w:tr>
      <w:tr w:rsidR="00065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</w:trPr>
        <w:tc>
          <w:tcPr>
            <w:tcW w:w="105" w:type="dxa"/>
            <w:shd w:val="clear" w:color="FFFFFF" w:fill="auto"/>
            <w:vAlign w:val="bottom"/>
          </w:tcPr>
          <w:p w:rsidR="00065114" w:rsidRDefault="00065114"/>
        </w:tc>
        <w:tc>
          <w:tcPr>
            <w:tcW w:w="471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470" w:type="dxa"/>
            <w:shd w:val="clear" w:color="FFFFFF" w:fill="auto"/>
            <w:vAlign w:val="bottom"/>
          </w:tcPr>
          <w:p w:rsidR="00065114" w:rsidRDefault="00065114"/>
        </w:tc>
        <w:tc>
          <w:tcPr>
            <w:tcW w:w="722" w:type="dxa"/>
            <w:shd w:val="clear" w:color="FFFFFF" w:fill="auto"/>
            <w:vAlign w:val="bottom"/>
          </w:tcPr>
          <w:p w:rsidR="00065114" w:rsidRDefault="00065114"/>
        </w:tc>
        <w:tc>
          <w:tcPr>
            <w:tcW w:w="1339" w:type="dxa"/>
            <w:shd w:val="clear" w:color="FFFFFF" w:fill="auto"/>
            <w:vAlign w:val="bottom"/>
          </w:tcPr>
          <w:p w:rsidR="00065114" w:rsidRDefault="00065114"/>
        </w:tc>
      </w:tr>
    </w:tbl>
    <w:p w:rsidR="00CA7797" w:rsidRDefault="00CA7797">
      <w:bookmarkStart w:id="0" w:name="_GoBack"/>
      <w:bookmarkEnd w:id="0"/>
    </w:p>
    <w:sectPr w:rsidR="00CA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114"/>
    <w:rsid w:val="00065114"/>
    <w:rsid w:val="00486294"/>
    <w:rsid w:val="00CA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1EEF5-4135-4E9A-BEA7-610A5717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2019-12-09T15:26:00Z</dcterms:created>
  <dcterms:modified xsi:type="dcterms:W3CDTF">2019-12-09T15:26:00Z</dcterms:modified>
</cp:coreProperties>
</file>