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3B" w:rsidRDefault="00BC5D3B" w:rsidP="00BC5D3B">
      <w:pPr>
        <w:pStyle w:val="1"/>
        <w:spacing w:before="81" w:line="237" w:lineRule="auto"/>
        <w:ind w:left="3308" w:right="3144"/>
      </w:pPr>
      <w:r>
        <w:t>ПУБЛІЧНИЙ ДОГОВІР</w:t>
      </w:r>
    </w:p>
    <w:p w:rsidR="00BC5D3B" w:rsidRDefault="00BC5D3B" w:rsidP="00BC5D3B">
      <w:pPr>
        <w:pStyle w:val="1"/>
        <w:spacing w:before="81" w:line="237" w:lineRule="auto"/>
        <w:ind w:left="2123" w:right="3144" w:firstLine="1"/>
        <w:jc w:val="center"/>
      </w:pPr>
      <w:r>
        <w:t>(ДОГОВІР ПУБЛІЧНОЇ</w:t>
      </w:r>
      <w:r>
        <w:rPr>
          <w:spacing w:val="-13"/>
        </w:rPr>
        <w:t xml:space="preserve"> </w:t>
      </w:r>
      <w:r>
        <w:t>ОФЕРТИ)</w:t>
      </w:r>
    </w:p>
    <w:p w:rsidR="00BC5D3B" w:rsidRDefault="00BC5D3B" w:rsidP="00BC5D3B">
      <w:pPr>
        <w:pStyle w:val="a3"/>
        <w:ind w:left="0" w:firstLine="709"/>
        <w:jc w:val="left"/>
        <w:rPr>
          <w:b/>
          <w:sz w:val="26"/>
        </w:rPr>
      </w:pPr>
    </w:p>
    <w:p w:rsidR="00BC5D3B" w:rsidRDefault="00BC5D3B" w:rsidP="00BC5D3B">
      <w:pPr>
        <w:pStyle w:val="a3"/>
        <w:spacing w:before="4"/>
        <w:ind w:left="0" w:firstLine="709"/>
        <w:jc w:val="left"/>
        <w:rPr>
          <w:b/>
          <w:sz w:val="21"/>
        </w:rPr>
      </w:pPr>
    </w:p>
    <w:p w:rsidR="00BC5D3B" w:rsidRPr="00BC5D3B" w:rsidRDefault="00BC5D3B" w:rsidP="00BC5D3B">
      <w:pPr>
        <w:pStyle w:val="a3"/>
        <w:spacing w:before="1"/>
        <w:ind w:left="0" w:right="105" w:firstLine="709"/>
      </w:pPr>
      <w:r>
        <w:t xml:space="preserve">Цей Договір, в якому одна сторона </w:t>
      </w:r>
      <w:r w:rsidRPr="006756B9">
        <w:rPr>
          <w:b/>
          <w:highlight w:val="yellow"/>
        </w:rPr>
        <w:t>Фізична особа – підприємець «Іванов І.І.»</w:t>
      </w:r>
      <w:r>
        <w:t>, зареєстрований в Єдиному державному реєстрі юридичних осіб та фізичних осіб – підприємців в установленому чинним законодавством порядку та який є платником єдиного податку</w:t>
      </w:r>
      <w:r>
        <w:rPr>
          <w:spacing w:val="47"/>
        </w:rPr>
        <w:t xml:space="preserve"> </w:t>
      </w:r>
      <w:r>
        <w:t xml:space="preserve">(надалі </w:t>
      </w:r>
      <w:r w:rsidRPr="00BC5D3B">
        <w:t xml:space="preserve">Виконавець), з одного </w:t>
      </w:r>
      <w:r w:rsidRPr="00BC5D3B">
        <w:rPr>
          <w:spacing w:val="-3"/>
        </w:rPr>
        <w:t xml:space="preserve">боку, </w:t>
      </w:r>
      <w:r w:rsidRPr="00BC5D3B">
        <w:t xml:space="preserve">і будь-яка особа, яка прийняла (акцептувала) </w:t>
      </w:r>
      <w:r w:rsidRPr="00BC5D3B">
        <w:rPr>
          <w:spacing w:val="2"/>
        </w:rPr>
        <w:t xml:space="preserve">дану </w:t>
      </w:r>
      <w:r w:rsidRPr="00BC5D3B">
        <w:t>пропозицію (надалі – Замовник), з іншого боку, далі разом — Сторони, а кожний окремо – Сторона, уклали даний Договір (далі — Договір), адресований необмеженому колу осіб, який є офіційною публічною пропозицією Виконавця, укласти з будь-яким Замовником Договір про надання послуг у сфері організації онлайн курсів. При замовленні та оплаті Послуг Виконавця, Замовники приймають умови цього Договору про</w:t>
      </w:r>
      <w:r w:rsidRPr="00BC5D3B">
        <w:rPr>
          <w:spacing w:val="-2"/>
        </w:rPr>
        <w:t xml:space="preserve"> </w:t>
      </w:r>
      <w:r w:rsidRPr="00BC5D3B">
        <w:t>нижченаведене.</w:t>
      </w:r>
    </w:p>
    <w:p w:rsidR="00BC5D3B" w:rsidRDefault="00BC5D3B" w:rsidP="00BC5D3B">
      <w:pPr>
        <w:pStyle w:val="a3"/>
        <w:spacing w:before="2"/>
        <w:ind w:left="0" w:firstLine="709"/>
        <w:jc w:val="left"/>
      </w:pPr>
    </w:p>
    <w:p w:rsidR="00BC5D3B" w:rsidRDefault="00BC5D3B" w:rsidP="00BC5D3B">
      <w:pPr>
        <w:pStyle w:val="1"/>
        <w:numPr>
          <w:ilvl w:val="0"/>
          <w:numId w:val="1"/>
        </w:numPr>
        <w:tabs>
          <w:tab w:val="left" w:pos="478"/>
        </w:tabs>
        <w:spacing w:before="1" w:line="240" w:lineRule="auto"/>
        <w:ind w:left="0" w:firstLine="709"/>
        <w:jc w:val="center"/>
      </w:pPr>
      <w:r>
        <w:t>ЗАГАЛЬНІ</w:t>
      </w:r>
      <w:r>
        <w:rPr>
          <w:spacing w:val="-6"/>
        </w:rPr>
        <w:t xml:space="preserve"> </w:t>
      </w:r>
      <w:r>
        <w:t>ПОЛОЖЕННЯ</w:t>
      </w:r>
    </w:p>
    <w:p w:rsidR="00BC5D3B" w:rsidRDefault="00BC5D3B" w:rsidP="00BC5D3B">
      <w:pPr>
        <w:pStyle w:val="1"/>
        <w:tabs>
          <w:tab w:val="left" w:pos="478"/>
        </w:tabs>
        <w:spacing w:before="1" w:line="240" w:lineRule="auto"/>
        <w:ind w:left="0" w:firstLine="709"/>
      </w:pPr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680"/>
        </w:tabs>
        <w:spacing w:before="16" w:line="254" w:lineRule="auto"/>
        <w:ind w:left="0" w:right="105" w:firstLine="709"/>
        <w:rPr>
          <w:sz w:val="24"/>
        </w:rPr>
      </w:pPr>
      <w:r>
        <w:rPr>
          <w:sz w:val="24"/>
        </w:rPr>
        <w:t>Цей Договір укладається шляхом надання повної й безумовної згоди (акцепту) Замовника на укладення Договору в повному обсязі, без підпису письмового примірника Договору Сторонами.</w:t>
      </w:r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660"/>
        </w:tabs>
        <w:spacing w:before="1" w:line="254" w:lineRule="auto"/>
        <w:ind w:left="0" w:right="108" w:firstLine="709"/>
        <w:rPr>
          <w:sz w:val="24"/>
        </w:rPr>
      </w:pPr>
      <w:r>
        <w:rPr>
          <w:sz w:val="24"/>
        </w:rPr>
        <w:t xml:space="preserve">Договір має юридичну силу відповідно до </w:t>
      </w:r>
      <w:proofErr w:type="spellStart"/>
      <w:r>
        <w:rPr>
          <w:sz w:val="24"/>
        </w:rPr>
        <w:t>ст.ст</w:t>
      </w:r>
      <w:proofErr w:type="spellEnd"/>
      <w:r>
        <w:rPr>
          <w:sz w:val="24"/>
        </w:rPr>
        <w:t>. 633, 641, 642 Цивільного кодексу України і є рівносильним Договору, підписаному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713"/>
        </w:tabs>
        <w:spacing w:before="1" w:line="254" w:lineRule="auto"/>
        <w:ind w:left="0" w:right="121" w:firstLine="709"/>
        <w:rPr>
          <w:sz w:val="24"/>
        </w:rPr>
      </w:pPr>
      <w:r>
        <w:rPr>
          <w:sz w:val="24"/>
        </w:rPr>
        <w:t xml:space="preserve">Замовник підтверджує факт ознайомлення та згоди з </w:t>
      </w:r>
      <w:r>
        <w:rPr>
          <w:spacing w:val="-3"/>
          <w:sz w:val="24"/>
        </w:rPr>
        <w:t xml:space="preserve">усіма </w:t>
      </w:r>
      <w:r>
        <w:rPr>
          <w:sz w:val="24"/>
        </w:rPr>
        <w:t>умовами цього Договору в повному обсязі шляхом</w:t>
      </w:r>
      <w:r>
        <w:rPr>
          <w:spacing w:val="-13"/>
          <w:sz w:val="24"/>
        </w:rPr>
        <w:t xml:space="preserve"> </w:t>
      </w:r>
      <w:r>
        <w:rPr>
          <w:sz w:val="24"/>
        </w:rPr>
        <w:t>акцептування.</w:t>
      </w:r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656"/>
        </w:tabs>
        <w:ind w:left="0" w:firstLine="709"/>
        <w:rPr>
          <w:sz w:val="24"/>
        </w:rPr>
      </w:pPr>
      <w:r>
        <w:rPr>
          <w:sz w:val="24"/>
        </w:rPr>
        <w:t xml:space="preserve">Будь-яка з наступних </w:t>
      </w:r>
      <w:r>
        <w:rPr>
          <w:spacing w:val="-3"/>
          <w:sz w:val="24"/>
        </w:rPr>
        <w:t xml:space="preserve">дій </w:t>
      </w:r>
      <w:r>
        <w:rPr>
          <w:sz w:val="24"/>
        </w:rPr>
        <w:t>вважається акцептом цього договору публічної оферти:</w:t>
      </w:r>
    </w:p>
    <w:p w:rsidR="00BC5D3B" w:rsidRDefault="00BC5D3B" w:rsidP="00BC5D3B">
      <w:pPr>
        <w:pStyle w:val="a5"/>
        <w:numPr>
          <w:ilvl w:val="0"/>
          <w:numId w:val="2"/>
        </w:numPr>
        <w:tabs>
          <w:tab w:val="left" w:pos="497"/>
        </w:tabs>
        <w:spacing w:before="17" w:line="254" w:lineRule="auto"/>
        <w:ind w:left="0" w:right="112" w:firstLine="709"/>
        <w:rPr>
          <w:sz w:val="24"/>
        </w:rPr>
      </w:pPr>
      <w:r>
        <w:rPr>
          <w:sz w:val="24"/>
        </w:rPr>
        <w:t xml:space="preserve">факт реєстрації Замовника на Веб-сайті </w:t>
      </w:r>
      <w:hyperlink r:id="rId6" w:tgtFrame="_blank" w:history="1">
        <w:r w:rsidRPr="00827D85">
          <w:rPr>
            <w:rStyle w:val="a6"/>
            <w:rFonts w:ascii="Arial" w:hAnsi="Arial" w:cs="Arial"/>
            <w:sz w:val="23"/>
            <w:szCs w:val="23"/>
            <w:shd w:val="clear" w:color="auto" w:fill="FAFAFA"/>
          </w:rPr>
          <w:t>https://www.jazakaza.com/</w:t>
        </w:r>
      </w:hyperlink>
      <w:r>
        <w:t xml:space="preserve"> </w:t>
      </w:r>
      <w:r>
        <w:rPr>
          <w:sz w:val="24"/>
        </w:rPr>
        <w:t xml:space="preserve">та оформлення Замовлення Послуг Виконавця на веб-сайті </w:t>
      </w:r>
      <w:hyperlink r:id="rId7" w:tgtFrame="_blank" w:history="1">
        <w:r w:rsidRPr="00827D85">
          <w:rPr>
            <w:rStyle w:val="a6"/>
            <w:rFonts w:ascii="Arial" w:hAnsi="Arial" w:cs="Arial"/>
            <w:sz w:val="23"/>
            <w:szCs w:val="23"/>
            <w:shd w:val="clear" w:color="auto" w:fill="FAFAFA"/>
          </w:rPr>
          <w:t>https://www.jazakaza.com/</w:t>
        </w:r>
      </w:hyperlink>
      <w:r w:rsidRPr="00846EE7">
        <w:rPr>
          <w:color w:val="0000FF"/>
          <w:sz w:val="24"/>
          <w:u w:val="single" w:color="0000FF"/>
          <w:lang w:val="ru-RU"/>
        </w:rPr>
        <w:t>;</w:t>
      </w:r>
    </w:p>
    <w:p w:rsidR="00BC5D3B" w:rsidRDefault="00BC5D3B" w:rsidP="00BC5D3B">
      <w:pPr>
        <w:pStyle w:val="a5"/>
        <w:numPr>
          <w:ilvl w:val="0"/>
          <w:numId w:val="2"/>
        </w:numPr>
        <w:tabs>
          <w:tab w:val="left" w:pos="488"/>
        </w:tabs>
        <w:spacing w:before="1" w:line="254" w:lineRule="auto"/>
        <w:ind w:left="0" w:right="110" w:firstLine="709"/>
        <w:rPr>
          <w:sz w:val="24"/>
        </w:rPr>
      </w:pPr>
      <w:r>
        <w:rPr>
          <w:sz w:val="24"/>
        </w:rPr>
        <w:t xml:space="preserve">оплата </w:t>
      </w:r>
      <w:r>
        <w:rPr>
          <w:spacing w:val="-3"/>
          <w:sz w:val="24"/>
        </w:rPr>
        <w:t xml:space="preserve">Послуг </w:t>
      </w:r>
      <w:r>
        <w:rPr>
          <w:sz w:val="24"/>
        </w:rPr>
        <w:t xml:space="preserve">Виконавця на умовах та в порядку, визначеними цим Договором та на відповідних сторінках Веб-сайту </w:t>
      </w:r>
      <w:hyperlink r:id="rId8">
        <w:hyperlink r:id="rId9" w:tgtFrame="_blank" w:history="1">
          <w:r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  <w:r>
          <w:rPr>
            <w:sz w:val="24"/>
          </w:rPr>
          <w:t>;</w:t>
        </w:r>
      </w:hyperlink>
    </w:p>
    <w:p w:rsidR="00BC5D3B" w:rsidRDefault="00BC5D3B" w:rsidP="00BC5D3B">
      <w:pPr>
        <w:pStyle w:val="a5"/>
        <w:numPr>
          <w:ilvl w:val="0"/>
          <w:numId w:val="2"/>
        </w:numPr>
        <w:tabs>
          <w:tab w:val="left" w:pos="435"/>
        </w:tabs>
        <w:spacing w:line="254" w:lineRule="auto"/>
        <w:ind w:left="0" w:right="111" w:firstLine="709"/>
        <w:rPr>
          <w:sz w:val="24"/>
        </w:rPr>
      </w:pPr>
      <w:r>
        <w:rPr>
          <w:sz w:val="24"/>
        </w:rPr>
        <w:t xml:space="preserve">письмове (в </w:t>
      </w:r>
      <w:r>
        <w:rPr>
          <w:spacing w:val="-3"/>
          <w:sz w:val="24"/>
        </w:rPr>
        <w:t xml:space="preserve">т. </w:t>
      </w:r>
      <w:r>
        <w:rPr>
          <w:sz w:val="24"/>
        </w:rPr>
        <w:t>ч в електронній формі засобами електронної пошти) повідомлення Замовника про прийняття умов цього Договору на адресу електронної пошти, зазначену на сайті</w:t>
      </w:r>
      <w:hyperlink r:id="rId10">
        <w:r>
          <w:rPr>
            <w:color w:val="0000FF"/>
            <w:sz w:val="24"/>
            <w:u w:val="single" w:color="0000FF"/>
          </w:rPr>
          <w:t xml:space="preserve"> </w:t>
        </w:r>
        <w:hyperlink r:id="rId11" w:tgtFrame="_blank" w:history="1">
          <w:r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  <w:r>
          <w:rPr>
            <w:sz w:val="24"/>
          </w:rPr>
          <w:t>.</w:t>
        </w:r>
      </w:hyperlink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718"/>
        </w:tabs>
        <w:spacing w:before="1" w:line="254" w:lineRule="auto"/>
        <w:ind w:left="0" w:right="112" w:firstLine="709"/>
        <w:rPr>
          <w:sz w:val="24"/>
        </w:rPr>
      </w:pPr>
      <w:r>
        <w:rPr>
          <w:sz w:val="24"/>
        </w:rPr>
        <w:t>Укладаючи цей Договір Замовник автоматично погоджується з повним та безумовним прийняттям положень цього Договору, цін на Послуги та всіх додатків, які є невід’ємними частинами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Договору.</w:t>
      </w:r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675"/>
        </w:tabs>
        <w:spacing w:before="1" w:line="254" w:lineRule="auto"/>
        <w:ind w:left="0" w:right="125" w:firstLine="709"/>
        <w:rPr>
          <w:sz w:val="24"/>
        </w:rPr>
      </w:pPr>
      <w:r>
        <w:rPr>
          <w:sz w:val="24"/>
        </w:rPr>
        <w:t>Якщо Замовник не згодний з умовами Договору, він не має права укладати цей Договір, а також не вправі користуватися Послугами за цим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Договором.</w:t>
      </w:r>
    </w:p>
    <w:p w:rsidR="00BC5D3B" w:rsidRDefault="00BC5D3B" w:rsidP="00BC5D3B">
      <w:pPr>
        <w:pStyle w:val="a3"/>
        <w:ind w:left="0" w:firstLine="709"/>
        <w:jc w:val="left"/>
        <w:rPr>
          <w:sz w:val="23"/>
        </w:rPr>
      </w:pPr>
    </w:p>
    <w:p w:rsidR="00BC5D3B" w:rsidRDefault="00BC5D3B" w:rsidP="00BC5D3B">
      <w:pPr>
        <w:pStyle w:val="1"/>
        <w:numPr>
          <w:ilvl w:val="0"/>
          <w:numId w:val="1"/>
        </w:numPr>
        <w:tabs>
          <w:tab w:val="left" w:pos="478"/>
        </w:tabs>
        <w:ind w:left="0" w:firstLine="709"/>
        <w:jc w:val="center"/>
      </w:pPr>
      <w:r>
        <w:t>ТЕРМІНИ І</w:t>
      </w:r>
      <w:r>
        <w:rPr>
          <w:spacing w:val="-4"/>
        </w:rPr>
        <w:t xml:space="preserve"> </w:t>
      </w:r>
      <w:r>
        <w:t>ВИЗНАЧЕННЯ</w:t>
      </w:r>
    </w:p>
    <w:p w:rsidR="00BC5D3B" w:rsidRDefault="00BC5D3B" w:rsidP="00BC5D3B">
      <w:pPr>
        <w:pStyle w:val="1"/>
        <w:tabs>
          <w:tab w:val="left" w:pos="478"/>
        </w:tabs>
        <w:ind w:left="0" w:firstLine="709"/>
      </w:pPr>
    </w:p>
    <w:p w:rsidR="00BC5D3B" w:rsidRDefault="00BC5D3B" w:rsidP="00BC5D3B">
      <w:pPr>
        <w:spacing w:before="1" w:line="237" w:lineRule="auto"/>
        <w:ind w:right="105" w:firstLine="709"/>
        <w:jc w:val="both"/>
        <w:rPr>
          <w:sz w:val="24"/>
        </w:rPr>
      </w:pPr>
      <w:r>
        <w:rPr>
          <w:b/>
          <w:sz w:val="24"/>
        </w:rPr>
        <w:t xml:space="preserve">«Договір публічної оферти» </w:t>
      </w:r>
      <w:r>
        <w:rPr>
          <w:sz w:val="24"/>
        </w:rPr>
        <w:t xml:space="preserve">- публічний договір, зразок якого розміщений на Веб-сайті </w:t>
      </w:r>
      <w:hyperlink r:id="rId12">
        <w:hyperlink r:id="rId13" w:tgtFrame="_blank" w:history="1">
          <w:r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  <w:r>
          <w:rPr>
            <w:sz w:val="24"/>
          </w:rPr>
          <w:t>.</w:t>
        </w:r>
      </w:hyperlink>
    </w:p>
    <w:p w:rsidR="00BC5D3B" w:rsidRDefault="00BC5D3B" w:rsidP="00BC5D3B">
      <w:pPr>
        <w:pStyle w:val="a3"/>
        <w:spacing w:before="5" w:line="237" w:lineRule="auto"/>
        <w:ind w:left="0" w:right="106" w:firstLine="709"/>
      </w:pPr>
      <w:r>
        <w:rPr>
          <w:b/>
        </w:rPr>
        <w:t xml:space="preserve">«Акцепт» </w:t>
      </w:r>
      <w:r>
        <w:t>- надання Замовником повної й безумовної згоди на укладення даного Договору в повному обсязі, без підпису письмового примірника Договору Сторонами.</w:t>
      </w:r>
    </w:p>
    <w:p w:rsidR="00BC5D3B" w:rsidRPr="00846EE7" w:rsidRDefault="00BC5D3B" w:rsidP="00BC5D3B">
      <w:pPr>
        <w:pStyle w:val="a3"/>
        <w:spacing w:before="6" w:line="237" w:lineRule="auto"/>
        <w:ind w:left="0" w:right="105" w:firstLine="709"/>
      </w:pPr>
      <w:r>
        <w:rPr>
          <w:b/>
        </w:rPr>
        <w:t xml:space="preserve">«Послуги» </w:t>
      </w:r>
      <w:r>
        <w:t xml:space="preserve">– Послуга або декілька Послуг у сфері організації онлайн курсів, які надаються Виконавцем, та зазначені Виконавцем у відповідному розділі Веб-сайту </w:t>
      </w:r>
      <w:hyperlink r:id="rId14" w:tgtFrame="_blank" w:history="1">
        <w:r w:rsidRPr="00827D85">
          <w:rPr>
            <w:rStyle w:val="a6"/>
            <w:rFonts w:ascii="Arial" w:hAnsi="Arial" w:cs="Arial"/>
            <w:sz w:val="23"/>
            <w:szCs w:val="23"/>
            <w:shd w:val="clear" w:color="auto" w:fill="FAFAFA"/>
          </w:rPr>
          <w:t>https://www.jazakaza.com/</w:t>
        </w:r>
      </w:hyperlink>
      <w:r w:rsidRPr="00846EE7">
        <w:rPr>
          <w:color w:val="0000FF"/>
          <w:u w:val="single" w:color="0000FF"/>
        </w:rPr>
        <w:t>.</w:t>
      </w:r>
    </w:p>
    <w:p w:rsidR="00BC5D3B" w:rsidRDefault="00BC5D3B" w:rsidP="00BC5D3B">
      <w:pPr>
        <w:pStyle w:val="a3"/>
        <w:spacing w:before="6" w:line="237" w:lineRule="auto"/>
        <w:ind w:left="0" w:right="115" w:firstLine="709"/>
      </w:pPr>
      <w:r>
        <w:rPr>
          <w:b/>
        </w:rPr>
        <w:t xml:space="preserve">«Замовник» </w:t>
      </w:r>
      <w:r>
        <w:t xml:space="preserve">- будь-яка дієздатна фізична, юридична особа, фізична особа-підприємець, що відвідала Веб-сайт </w:t>
      </w:r>
      <w:hyperlink r:id="rId15" w:tgtFrame="_blank" w:history="1">
        <w:r w:rsidRPr="00827D85">
          <w:rPr>
            <w:rStyle w:val="a6"/>
            <w:rFonts w:ascii="Arial" w:hAnsi="Arial" w:cs="Arial"/>
            <w:sz w:val="23"/>
            <w:szCs w:val="23"/>
            <w:shd w:val="clear" w:color="auto" w:fill="FAFAFA"/>
          </w:rPr>
          <w:t>https://www.jazakaza.com/</w:t>
        </w:r>
      </w:hyperlink>
      <w:r>
        <w:rPr>
          <w:color w:val="0000FF"/>
        </w:rPr>
        <w:t xml:space="preserve"> </w:t>
      </w:r>
      <w:r>
        <w:t>та акцептувала даний Договір.</w:t>
      </w:r>
    </w:p>
    <w:p w:rsidR="00BC5D3B" w:rsidRDefault="00BC5D3B" w:rsidP="00BC5D3B">
      <w:pPr>
        <w:pStyle w:val="a3"/>
        <w:spacing w:before="6" w:line="237" w:lineRule="auto"/>
        <w:ind w:left="0" w:right="108" w:firstLine="709"/>
      </w:pPr>
      <w:r>
        <w:rPr>
          <w:b/>
        </w:rPr>
        <w:lastRenderedPageBreak/>
        <w:t xml:space="preserve">«Виконавець» </w:t>
      </w:r>
      <w:r>
        <w:t>- суб’єкт господарювання, що надає послуги у сфері організації онлайн курсів та реквіз</w:t>
      </w:r>
      <w:r w:rsidR="00174042">
        <w:t>ити якого зазначено у розділі 14</w:t>
      </w:r>
      <w:r>
        <w:t xml:space="preserve"> даного Договору.</w:t>
      </w:r>
    </w:p>
    <w:p w:rsidR="00BC5D3B" w:rsidRDefault="00BC5D3B" w:rsidP="00BC5D3B">
      <w:pPr>
        <w:pStyle w:val="a3"/>
        <w:spacing w:before="5" w:line="237" w:lineRule="auto"/>
        <w:ind w:left="0" w:right="110" w:firstLine="709"/>
      </w:pPr>
      <w:r>
        <w:rPr>
          <w:b/>
        </w:rPr>
        <w:t xml:space="preserve">«Замовлення» </w:t>
      </w:r>
      <w:r>
        <w:t>- належно оформлена заявка Замовника на отримання Послуг, що адресується Виконавцю.</w:t>
      </w:r>
    </w:p>
    <w:p w:rsidR="00BC5D3B" w:rsidRDefault="00BC5D3B" w:rsidP="00BC5D3B">
      <w:pPr>
        <w:pStyle w:val="a3"/>
        <w:spacing w:before="5" w:line="237" w:lineRule="auto"/>
        <w:ind w:left="0" w:right="110" w:firstLine="709"/>
      </w:pPr>
      <w:r>
        <w:rPr>
          <w:b/>
        </w:rPr>
        <w:t xml:space="preserve">«Індивідуальне посилання» </w:t>
      </w:r>
      <w:r w:rsidRPr="00D42F73">
        <w:t>-</w:t>
      </w:r>
      <w:r>
        <w:t xml:space="preserve"> унікальне гіпертекстов</w:t>
      </w:r>
      <w:bookmarkStart w:id="0" w:name="_GoBack"/>
      <w:bookmarkEnd w:id="0"/>
      <w:r>
        <w:t xml:space="preserve">е посилання, що дозволяє </w:t>
      </w:r>
      <w:proofErr w:type="spellStart"/>
      <w:r>
        <w:t>отримти</w:t>
      </w:r>
      <w:proofErr w:type="spellEnd"/>
      <w:r>
        <w:t xml:space="preserve"> доступ до </w:t>
      </w:r>
      <w:r w:rsidRPr="007972B0">
        <w:t>Продукту</w:t>
      </w:r>
      <w:r>
        <w:rPr>
          <w:b/>
        </w:rPr>
        <w:t xml:space="preserve"> </w:t>
      </w:r>
      <w:r>
        <w:t>одноразово або обмеженою кількістю разів.</w:t>
      </w:r>
    </w:p>
    <w:p w:rsidR="00BC5D3B" w:rsidRDefault="00BC5D3B" w:rsidP="00BC5D3B">
      <w:pPr>
        <w:pStyle w:val="a3"/>
        <w:spacing w:before="5" w:line="237" w:lineRule="auto"/>
        <w:ind w:left="0" w:right="110" w:firstLine="709"/>
      </w:pPr>
      <w:r>
        <w:rPr>
          <w:b/>
        </w:rPr>
        <w:t xml:space="preserve">«Продукт» </w:t>
      </w:r>
      <w:r w:rsidRPr="00D42F73">
        <w:t>-</w:t>
      </w:r>
      <w:r>
        <w:t xml:space="preserve"> </w:t>
      </w:r>
      <w:proofErr w:type="spellStart"/>
      <w:r>
        <w:t>обєкт</w:t>
      </w:r>
      <w:proofErr w:type="spellEnd"/>
      <w:r>
        <w:t xml:space="preserve"> реалізації, який складається з інформаційного курсу та/чи певної кількості </w:t>
      </w:r>
      <w:proofErr w:type="spellStart"/>
      <w:r>
        <w:t>вебінарів</w:t>
      </w:r>
      <w:proofErr w:type="spellEnd"/>
      <w:r>
        <w:t xml:space="preserve"> та/чи особистих зустрічей з представниками </w:t>
      </w:r>
      <w:r w:rsidRPr="007972B0">
        <w:t>Виконавця</w:t>
      </w:r>
      <w:r>
        <w:t xml:space="preserve"> та/чи масових заходів.</w:t>
      </w:r>
    </w:p>
    <w:p w:rsidR="00BC5D3B" w:rsidRPr="00D42F73" w:rsidRDefault="00BC5D3B" w:rsidP="00BC5D3B">
      <w:pPr>
        <w:pStyle w:val="a3"/>
        <w:spacing w:before="5" w:line="237" w:lineRule="auto"/>
        <w:ind w:left="0" w:right="110" w:firstLine="709"/>
      </w:pPr>
      <w:r>
        <w:rPr>
          <w:b/>
        </w:rPr>
        <w:t xml:space="preserve">«Інформаційний курс» </w:t>
      </w:r>
      <w:r w:rsidRPr="007972B0">
        <w:t>-</w:t>
      </w:r>
      <w:r>
        <w:t xml:space="preserve"> сукупність інформаційних матеріалів (текстів, зображень, </w:t>
      </w:r>
      <w:proofErr w:type="spellStart"/>
      <w:r>
        <w:t>аудіозаписів</w:t>
      </w:r>
      <w:proofErr w:type="spellEnd"/>
      <w:r>
        <w:t xml:space="preserve">, аудіовізуальних документів) в електронній чи паперовій формі та/чи інші матеріали та можливості, передбачені </w:t>
      </w:r>
      <w:r w:rsidRPr="007972B0">
        <w:t>Продукто</w:t>
      </w:r>
      <w:r w:rsidRPr="007972B0">
        <w:rPr>
          <w:b/>
        </w:rPr>
        <w:t>м</w:t>
      </w:r>
      <w:r>
        <w:t>.</w:t>
      </w:r>
    </w:p>
    <w:p w:rsidR="00BC5D3B" w:rsidRDefault="00BC5D3B" w:rsidP="00BC5D3B">
      <w:pPr>
        <w:pStyle w:val="a3"/>
        <w:spacing w:before="6"/>
        <w:ind w:left="0" w:firstLine="709"/>
        <w:jc w:val="left"/>
      </w:pPr>
    </w:p>
    <w:p w:rsidR="00BC5D3B" w:rsidRDefault="00BC5D3B" w:rsidP="00BC5D3B">
      <w:pPr>
        <w:pStyle w:val="1"/>
        <w:numPr>
          <w:ilvl w:val="0"/>
          <w:numId w:val="1"/>
        </w:numPr>
        <w:tabs>
          <w:tab w:val="left" w:pos="478"/>
        </w:tabs>
        <w:spacing w:line="240" w:lineRule="auto"/>
        <w:ind w:hanging="246"/>
        <w:jc w:val="center"/>
      </w:pPr>
      <w:r>
        <w:t>ПРЕДМЕТ</w:t>
      </w:r>
      <w:r>
        <w:rPr>
          <w:spacing w:val="-1"/>
        </w:rPr>
        <w:t xml:space="preserve"> </w:t>
      </w:r>
      <w:r>
        <w:t>ДОГОВОРУ</w:t>
      </w:r>
    </w:p>
    <w:p w:rsidR="00BC5D3B" w:rsidRDefault="00BC5D3B" w:rsidP="00BC5D3B">
      <w:pPr>
        <w:pStyle w:val="1"/>
        <w:tabs>
          <w:tab w:val="left" w:pos="478"/>
        </w:tabs>
        <w:spacing w:line="240" w:lineRule="auto"/>
        <w:jc w:val="center"/>
      </w:pPr>
    </w:p>
    <w:p w:rsidR="00BC5D3B" w:rsidRPr="007972B0" w:rsidRDefault="00BC5D3B" w:rsidP="00BC5D3B">
      <w:pPr>
        <w:tabs>
          <w:tab w:val="left" w:pos="704"/>
        </w:tabs>
        <w:spacing w:before="74"/>
        <w:ind w:right="111" w:firstLine="709"/>
        <w:jc w:val="both"/>
        <w:rPr>
          <w:sz w:val="24"/>
        </w:rPr>
      </w:pPr>
      <w:r w:rsidRPr="007972B0">
        <w:rPr>
          <w:sz w:val="24"/>
        </w:rPr>
        <w:t xml:space="preserve">Виконавець зобов’язується на умовах та в порядку, визначених цим Договором, надати Замовнику Послуги у сфері організації </w:t>
      </w:r>
      <w:r>
        <w:rPr>
          <w:sz w:val="24"/>
        </w:rPr>
        <w:t>онлайн курсів</w:t>
      </w:r>
      <w:r w:rsidRPr="007972B0">
        <w:rPr>
          <w:sz w:val="24"/>
        </w:rPr>
        <w:t>, а Замовник зобов’язується на умовах та в порядку, визначених цим Договором, прийняти та оплатити замовлені</w:t>
      </w:r>
      <w:r w:rsidRPr="007972B0">
        <w:rPr>
          <w:spacing w:val="-13"/>
          <w:sz w:val="24"/>
        </w:rPr>
        <w:t xml:space="preserve"> </w:t>
      </w:r>
      <w:r w:rsidRPr="007972B0">
        <w:rPr>
          <w:sz w:val="24"/>
        </w:rPr>
        <w:t>Послуги.</w:t>
      </w:r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694"/>
        </w:tabs>
        <w:spacing w:before="2" w:line="237" w:lineRule="auto"/>
        <w:ind w:left="0" w:right="111" w:firstLine="709"/>
        <w:rPr>
          <w:sz w:val="24"/>
        </w:rPr>
      </w:pPr>
      <w:r>
        <w:rPr>
          <w:sz w:val="24"/>
        </w:rPr>
        <w:t>Замовник та Виконавець підтверджують, що даний Договір не є фіктивним чи удаваним правочином або правочином, укладеним під впливом тиску чи</w:t>
      </w:r>
      <w:r>
        <w:rPr>
          <w:spacing w:val="-11"/>
          <w:sz w:val="24"/>
        </w:rPr>
        <w:t xml:space="preserve"> </w:t>
      </w:r>
      <w:r>
        <w:rPr>
          <w:sz w:val="24"/>
        </w:rPr>
        <w:t>обману.</w:t>
      </w:r>
    </w:p>
    <w:p w:rsidR="00BC5D3B" w:rsidRDefault="00BC5D3B" w:rsidP="00BC5D3B">
      <w:pPr>
        <w:pStyle w:val="a5"/>
        <w:numPr>
          <w:ilvl w:val="1"/>
          <w:numId w:val="1"/>
        </w:numPr>
        <w:tabs>
          <w:tab w:val="left" w:pos="675"/>
        </w:tabs>
        <w:spacing w:before="6" w:line="237" w:lineRule="auto"/>
        <w:ind w:left="0" w:right="104" w:firstLine="709"/>
        <w:rPr>
          <w:sz w:val="24"/>
        </w:rPr>
      </w:pPr>
      <w:r>
        <w:rPr>
          <w:sz w:val="24"/>
        </w:rPr>
        <w:t>Виконавець підтверджує, що має право на здійснення діяльності у сфері організації онлайн курсів у відповідності з вимогами діючого законодавства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України.</w:t>
      </w:r>
    </w:p>
    <w:p w:rsidR="00F503BA" w:rsidRDefault="00F503BA" w:rsidP="00F503BA">
      <w:pPr>
        <w:tabs>
          <w:tab w:val="left" w:pos="675"/>
        </w:tabs>
        <w:spacing w:before="6" w:line="237" w:lineRule="auto"/>
        <w:ind w:right="104"/>
        <w:jc w:val="both"/>
        <w:rPr>
          <w:sz w:val="24"/>
        </w:rPr>
      </w:pPr>
    </w:p>
    <w:p w:rsidR="00F503BA" w:rsidRDefault="00F503BA" w:rsidP="00F503BA">
      <w:pPr>
        <w:tabs>
          <w:tab w:val="left" w:pos="675"/>
        </w:tabs>
        <w:spacing w:before="6" w:line="237" w:lineRule="auto"/>
        <w:ind w:right="104"/>
        <w:jc w:val="both"/>
        <w:rPr>
          <w:sz w:val="24"/>
        </w:rPr>
      </w:pPr>
    </w:p>
    <w:p w:rsidR="00F503BA" w:rsidRDefault="002C2318" w:rsidP="002C2318">
      <w:pPr>
        <w:pStyle w:val="1"/>
        <w:tabs>
          <w:tab w:val="left" w:pos="-142"/>
        </w:tabs>
        <w:spacing w:before="1" w:line="240" w:lineRule="auto"/>
        <w:ind w:left="709" w:firstLine="0"/>
        <w:jc w:val="center"/>
      </w:pPr>
      <w:r>
        <w:rPr>
          <w:lang w:val="en-US"/>
        </w:rPr>
        <w:t>4</w:t>
      </w:r>
      <w:r>
        <w:t>.</w:t>
      </w:r>
      <w:r w:rsidR="00174042">
        <w:t xml:space="preserve"> </w:t>
      </w:r>
      <w:r w:rsidR="00F503BA">
        <w:t>ПРАВА ТА ОБОВ</w:t>
      </w:r>
      <w:r w:rsidR="00F503BA">
        <w:rPr>
          <w:b w:val="0"/>
        </w:rPr>
        <w:t>’</w:t>
      </w:r>
      <w:r w:rsidR="00F503BA">
        <w:t>ЯЗКИ</w:t>
      </w:r>
      <w:r w:rsidR="00F503BA">
        <w:rPr>
          <w:spacing w:val="-2"/>
        </w:rPr>
        <w:t xml:space="preserve"> </w:t>
      </w:r>
      <w:r w:rsidR="00F503BA">
        <w:t>ВИКОНАВЦЯ</w:t>
      </w:r>
    </w:p>
    <w:p w:rsidR="00F503BA" w:rsidRDefault="00F503BA" w:rsidP="00174042">
      <w:pPr>
        <w:pStyle w:val="1"/>
        <w:tabs>
          <w:tab w:val="left" w:pos="-142"/>
        </w:tabs>
        <w:spacing w:before="1" w:line="240" w:lineRule="auto"/>
        <w:ind w:left="0" w:firstLine="709"/>
        <w:jc w:val="center"/>
      </w:pPr>
    </w:p>
    <w:p w:rsidR="00F503BA" w:rsidRPr="00174042" w:rsidRDefault="00174042" w:rsidP="00174042">
      <w:pPr>
        <w:pStyle w:val="a5"/>
        <w:numPr>
          <w:ilvl w:val="1"/>
          <w:numId w:val="10"/>
        </w:numPr>
        <w:tabs>
          <w:tab w:val="left" w:pos="-142"/>
          <w:tab w:val="left" w:pos="656"/>
        </w:tabs>
        <w:spacing w:before="2"/>
        <w:ind w:left="0" w:firstLine="709"/>
        <w:rPr>
          <w:sz w:val="24"/>
        </w:rPr>
      </w:pPr>
      <w:r>
        <w:rPr>
          <w:sz w:val="24"/>
        </w:rPr>
        <w:t xml:space="preserve"> </w:t>
      </w:r>
      <w:r w:rsidR="00F503BA" w:rsidRPr="00174042">
        <w:rPr>
          <w:sz w:val="24"/>
        </w:rPr>
        <w:t>Виконавець</w:t>
      </w:r>
      <w:r w:rsidR="00F503BA" w:rsidRPr="00174042">
        <w:rPr>
          <w:spacing w:val="-2"/>
          <w:sz w:val="24"/>
        </w:rPr>
        <w:t xml:space="preserve"> </w:t>
      </w:r>
      <w:r w:rsidR="00F503BA" w:rsidRPr="00174042">
        <w:rPr>
          <w:sz w:val="24"/>
        </w:rPr>
        <w:t>зобов’язаний:</w:t>
      </w:r>
    </w:p>
    <w:p w:rsidR="00F503BA" w:rsidRDefault="00F503BA" w:rsidP="00174042">
      <w:pPr>
        <w:pStyle w:val="a5"/>
        <w:numPr>
          <w:ilvl w:val="0"/>
          <w:numId w:val="3"/>
        </w:numPr>
        <w:tabs>
          <w:tab w:val="left" w:pos="-142"/>
          <w:tab w:val="left" w:pos="952"/>
          <w:tab w:val="left" w:pos="953"/>
        </w:tabs>
        <w:spacing w:before="46"/>
        <w:ind w:left="0" w:firstLine="709"/>
        <w:rPr>
          <w:sz w:val="24"/>
        </w:rPr>
      </w:pPr>
      <w:r>
        <w:rPr>
          <w:sz w:val="24"/>
        </w:rPr>
        <w:t>виконувати умови даного</w:t>
      </w:r>
      <w:r>
        <w:rPr>
          <w:spacing w:val="11"/>
          <w:sz w:val="24"/>
        </w:rPr>
        <w:t xml:space="preserve"> </w:t>
      </w:r>
      <w:r>
        <w:rPr>
          <w:sz w:val="24"/>
        </w:rPr>
        <w:t>Договору;</w:t>
      </w:r>
    </w:p>
    <w:p w:rsidR="00F503BA" w:rsidRDefault="00F503BA" w:rsidP="00174042">
      <w:pPr>
        <w:pStyle w:val="a5"/>
        <w:numPr>
          <w:ilvl w:val="0"/>
          <w:numId w:val="3"/>
        </w:numPr>
        <w:tabs>
          <w:tab w:val="left" w:pos="-142"/>
          <w:tab w:val="left" w:pos="952"/>
          <w:tab w:val="left" w:pos="953"/>
        </w:tabs>
        <w:spacing w:before="2" w:line="275" w:lineRule="exact"/>
        <w:ind w:left="0" w:firstLine="709"/>
        <w:rPr>
          <w:sz w:val="24"/>
        </w:rPr>
      </w:pPr>
      <w:r>
        <w:rPr>
          <w:sz w:val="24"/>
        </w:rPr>
        <w:t>надати Замовнику Послуги належної</w:t>
      </w:r>
      <w:r>
        <w:rPr>
          <w:spacing w:val="-7"/>
          <w:sz w:val="24"/>
        </w:rPr>
        <w:t xml:space="preserve"> </w:t>
      </w:r>
      <w:r>
        <w:rPr>
          <w:sz w:val="24"/>
        </w:rPr>
        <w:t>якості;</w:t>
      </w:r>
    </w:p>
    <w:p w:rsidR="00F503BA" w:rsidRPr="004A46F2" w:rsidRDefault="00F503BA" w:rsidP="00174042">
      <w:pPr>
        <w:pStyle w:val="a5"/>
        <w:numPr>
          <w:ilvl w:val="0"/>
          <w:numId w:val="3"/>
        </w:numPr>
        <w:tabs>
          <w:tab w:val="left" w:pos="-142"/>
          <w:tab w:val="left" w:pos="952"/>
          <w:tab w:val="left" w:pos="953"/>
        </w:tabs>
        <w:spacing w:line="242" w:lineRule="auto"/>
        <w:ind w:left="0" w:right="105" w:firstLine="709"/>
        <w:rPr>
          <w:sz w:val="24"/>
        </w:rPr>
      </w:pPr>
      <w:r>
        <w:tab/>
      </w:r>
      <w:r>
        <w:rPr>
          <w:sz w:val="24"/>
        </w:rPr>
        <w:t xml:space="preserve">об’єктивно інформувати Замовника про Послуги та умови </w:t>
      </w:r>
      <w:r>
        <w:rPr>
          <w:spacing w:val="-3"/>
          <w:sz w:val="24"/>
        </w:rPr>
        <w:t xml:space="preserve">їх </w:t>
      </w:r>
      <w:r>
        <w:rPr>
          <w:sz w:val="24"/>
        </w:rPr>
        <w:t>надання на Веб-сайті</w:t>
      </w:r>
      <w:r w:rsidR="004A46F2">
        <w:rPr>
          <w:sz w:val="24"/>
        </w:rPr>
        <w:t xml:space="preserve"> </w:t>
      </w:r>
      <w:hyperlink r:id="rId16">
        <w:hyperlink r:id="rId17" w:tgtFrame="_blank" w:history="1">
          <w:r w:rsidR="004A46F2"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  <w:r>
          <w:rPr>
            <w:sz w:val="24"/>
          </w:rPr>
          <w:t>.</w:t>
        </w:r>
      </w:hyperlink>
    </w:p>
    <w:p w:rsidR="00F503BA" w:rsidRDefault="00F503BA" w:rsidP="00174042">
      <w:pPr>
        <w:pStyle w:val="a5"/>
        <w:numPr>
          <w:ilvl w:val="1"/>
          <w:numId w:val="10"/>
        </w:numPr>
        <w:tabs>
          <w:tab w:val="left" w:pos="-142"/>
          <w:tab w:val="left" w:pos="656"/>
        </w:tabs>
        <w:ind w:left="0" w:firstLine="709"/>
        <w:rPr>
          <w:sz w:val="24"/>
        </w:rPr>
      </w:pPr>
      <w:r>
        <w:rPr>
          <w:sz w:val="24"/>
        </w:rPr>
        <w:t>Виконавець має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F503BA" w:rsidRDefault="00F503BA" w:rsidP="00174042">
      <w:pPr>
        <w:pStyle w:val="a5"/>
        <w:numPr>
          <w:ilvl w:val="0"/>
          <w:numId w:val="3"/>
        </w:numPr>
        <w:tabs>
          <w:tab w:val="left" w:pos="-142"/>
          <w:tab w:val="left" w:pos="952"/>
          <w:tab w:val="left" w:pos="953"/>
        </w:tabs>
        <w:spacing w:before="46" w:line="242" w:lineRule="auto"/>
        <w:ind w:left="0" w:right="111" w:firstLine="709"/>
        <w:rPr>
          <w:sz w:val="24"/>
        </w:rPr>
      </w:pPr>
      <w:r>
        <w:tab/>
      </w:r>
      <w:r>
        <w:rPr>
          <w:sz w:val="24"/>
        </w:rPr>
        <w:t>в односторонньому порядку призупинити надання послуг за цим Договором у випадку порушення Замовником умов цього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Договору;</w:t>
      </w:r>
    </w:p>
    <w:p w:rsidR="00F503BA" w:rsidRDefault="00F503BA" w:rsidP="00174042">
      <w:pPr>
        <w:pStyle w:val="a5"/>
        <w:numPr>
          <w:ilvl w:val="0"/>
          <w:numId w:val="3"/>
        </w:numPr>
        <w:tabs>
          <w:tab w:val="left" w:pos="-142"/>
          <w:tab w:val="left" w:pos="952"/>
          <w:tab w:val="left" w:pos="953"/>
        </w:tabs>
        <w:spacing w:before="43"/>
        <w:ind w:left="0" w:firstLine="709"/>
        <w:rPr>
          <w:sz w:val="24"/>
        </w:rPr>
      </w:pPr>
      <w:r>
        <w:rPr>
          <w:sz w:val="24"/>
        </w:rPr>
        <w:t>інші права відповідно до чинного законодавства України та цього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Договору.</w:t>
      </w:r>
    </w:p>
    <w:p w:rsidR="004A46F2" w:rsidRDefault="004A46F2" w:rsidP="00174042">
      <w:pPr>
        <w:tabs>
          <w:tab w:val="left" w:pos="-142"/>
          <w:tab w:val="left" w:pos="952"/>
          <w:tab w:val="left" w:pos="953"/>
        </w:tabs>
        <w:spacing w:before="43"/>
        <w:ind w:firstLine="709"/>
        <w:rPr>
          <w:sz w:val="24"/>
        </w:rPr>
      </w:pPr>
    </w:p>
    <w:p w:rsidR="004A46F2" w:rsidRDefault="004A46F2" w:rsidP="00174042">
      <w:pPr>
        <w:pStyle w:val="1"/>
        <w:numPr>
          <w:ilvl w:val="0"/>
          <w:numId w:val="10"/>
        </w:numPr>
        <w:tabs>
          <w:tab w:val="left" w:pos="358"/>
        </w:tabs>
        <w:ind w:left="357" w:hanging="246"/>
        <w:jc w:val="center"/>
      </w:pPr>
      <w:r>
        <w:t>ПРАВА ТА ОБОВ</w:t>
      </w:r>
      <w:r>
        <w:rPr>
          <w:b w:val="0"/>
        </w:rPr>
        <w:t>’</w:t>
      </w:r>
      <w:r>
        <w:t>ЯЗКИ</w:t>
      </w:r>
      <w:r>
        <w:rPr>
          <w:spacing w:val="-2"/>
        </w:rPr>
        <w:t xml:space="preserve"> </w:t>
      </w:r>
      <w:r>
        <w:t>ЗАМОВНИКА</w:t>
      </w:r>
    </w:p>
    <w:p w:rsidR="004A46F2" w:rsidRDefault="004A46F2" w:rsidP="004A46F2">
      <w:pPr>
        <w:pStyle w:val="1"/>
        <w:tabs>
          <w:tab w:val="left" w:pos="358"/>
        </w:tabs>
        <w:jc w:val="center"/>
      </w:pPr>
    </w:p>
    <w:p w:rsidR="004A46F2" w:rsidRDefault="004A46F2" w:rsidP="00174042">
      <w:pPr>
        <w:pStyle w:val="a5"/>
        <w:numPr>
          <w:ilvl w:val="1"/>
          <w:numId w:val="10"/>
        </w:numPr>
        <w:tabs>
          <w:tab w:val="left" w:pos="0"/>
        </w:tabs>
        <w:spacing w:line="275" w:lineRule="exact"/>
        <w:ind w:left="0" w:firstLine="709"/>
        <w:rPr>
          <w:sz w:val="24"/>
        </w:rPr>
      </w:pPr>
      <w:r>
        <w:rPr>
          <w:sz w:val="24"/>
        </w:rPr>
        <w:t>Замовник зобов’язаний:</w:t>
      </w:r>
    </w:p>
    <w:p w:rsidR="004A46F2" w:rsidRDefault="004A46F2" w:rsidP="004A46F2">
      <w:pPr>
        <w:pStyle w:val="a5"/>
        <w:numPr>
          <w:ilvl w:val="0"/>
          <w:numId w:val="3"/>
        </w:numPr>
        <w:tabs>
          <w:tab w:val="left" w:pos="0"/>
          <w:tab w:val="left" w:pos="952"/>
          <w:tab w:val="left" w:pos="953"/>
        </w:tabs>
        <w:spacing w:before="46"/>
        <w:ind w:left="0" w:firstLine="709"/>
        <w:jc w:val="left"/>
        <w:rPr>
          <w:sz w:val="24"/>
        </w:rPr>
      </w:pPr>
      <w:r>
        <w:rPr>
          <w:sz w:val="24"/>
        </w:rPr>
        <w:t>своєчасно оплатити і отримати Замовлення на умовах цього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Договору;</w:t>
      </w:r>
    </w:p>
    <w:p w:rsidR="004A46F2" w:rsidRDefault="004A46F2" w:rsidP="004A46F2">
      <w:pPr>
        <w:pStyle w:val="a5"/>
        <w:numPr>
          <w:ilvl w:val="0"/>
          <w:numId w:val="3"/>
        </w:numPr>
        <w:tabs>
          <w:tab w:val="left" w:pos="0"/>
          <w:tab w:val="left" w:pos="952"/>
          <w:tab w:val="left" w:pos="953"/>
        </w:tabs>
        <w:spacing w:before="50" w:line="275" w:lineRule="exact"/>
        <w:ind w:left="0" w:firstLine="709"/>
        <w:jc w:val="left"/>
        <w:rPr>
          <w:sz w:val="24"/>
        </w:rPr>
      </w:pPr>
      <w:r>
        <w:rPr>
          <w:sz w:val="24"/>
        </w:rPr>
        <w:t>ознайомитись з інформацією про Послуги, яка розміщена на сайті</w:t>
      </w:r>
      <w:r>
        <w:rPr>
          <w:spacing w:val="-5"/>
          <w:sz w:val="24"/>
        </w:rPr>
        <w:t xml:space="preserve"> </w:t>
      </w:r>
      <w:r>
        <w:rPr>
          <w:sz w:val="24"/>
        </w:rPr>
        <w:t>Виконавця.</w:t>
      </w:r>
    </w:p>
    <w:p w:rsidR="004A46F2" w:rsidRDefault="004A46F2" w:rsidP="00174042">
      <w:pPr>
        <w:pStyle w:val="a5"/>
        <w:numPr>
          <w:ilvl w:val="1"/>
          <w:numId w:val="10"/>
        </w:numPr>
        <w:tabs>
          <w:tab w:val="left" w:pos="0"/>
        </w:tabs>
        <w:spacing w:line="275" w:lineRule="exact"/>
        <w:ind w:left="0" w:firstLine="709"/>
        <w:rPr>
          <w:sz w:val="24"/>
        </w:rPr>
      </w:pPr>
      <w:r>
        <w:rPr>
          <w:sz w:val="24"/>
        </w:rPr>
        <w:t>Замовник має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4A46F2" w:rsidRDefault="004A46F2" w:rsidP="004A46F2">
      <w:pPr>
        <w:pStyle w:val="a5"/>
        <w:numPr>
          <w:ilvl w:val="0"/>
          <w:numId w:val="3"/>
        </w:numPr>
        <w:tabs>
          <w:tab w:val="left" w:pos="0"/>
          <w:tab w:val="left" w:pos="952"/>
          <w:tab w:val="left" w:pos="953"/>
          <w:tab w:val="left" w:pos="2232"/>
          <w:tab w:val="left" w:pos="3688"/>
          <w:tab w:val="left" w:pos="4734"/>
          <w:tab w:val="left" w:pos="6110"/>
          <w:tab w:val="left" w:pos="6594"/>
          <w:tab w:val="left" w:pos="8018"/>
          <w:tab w:val="left" w:pos="9112"/>
        </w:tabs>
        <w:spacing w:before="5" w:line="237" w:lineRule="auto"/>
        <w:ind w:left="0" w:right="105" w:firstLine="709"/>
        <w:jc w:val="left"/>
        <w:rPr>
          <w:sz w:val="24"/>
        </w:rPr>
      </w:pPr>
      <w:r>
        <w:tab/>
      </w:r>
      <w:r>
        <w:rPr>
          <w:sz w:val="24"/>
        </w:rPr>
        <w:t>оформити</w:t>
      </w:r>
      <w:r>
        <w:rPr>
          <w:sz w:val="24"/>
        </w:rPr>
        <w:tab/>
        <w:t>Замовлення</w:t>
      </w:r>
      <w:r>
        <w:rPr>
          <w:sz w:val="24"/>
        </w:rPr>
        <w:tab/>
        <w:t>Послуг,</w:t>
      </w:r>
      <w:r>
        <w:rPr>
          <w:sz w:val="24"/>
        </w:rPr>
        <w:tab/>
        <w:t>зазначених</w:t>
      </w:r>
      <w:r>
        <w:rPr>
          <w:sz w:val="24"/>
        </w:rPr>
        <w:tab/>
        <w:t>на</w:t>
      </w:r>
      <w:r>
        <w:rPr>
          <w:sz w:val="24"/>
        </w:rPr>
        <w:tab/>
        <w:t>відповідній</w:t>
      </w:r>
      <w:r>
        <w:rPr>
          <w:sz w:val="24"/>
        </w:rPr>
        <w:tab/>
        <w:t>сторінці</w:t>
      </w:r>
      <w:r>
        <w:rPr>
          <w:sz w:val="24"/>
        </w:rPr>
        <w:tab/>
        <w:t>Веб-сайту</w:t>
      </w:r>
      <w:r>
        <w:rPr>
          <w:color w:val="0000FF"/>
          <w:sz w:val="24"/>
          <w:u w:val="single" w:color="0000FF"/>
        </w:rPr>
        <w:t xml:space="preserve"> </w:t>
      </w:r>
      <w:hyperlink r:id="rId18">
        <w:hyperlink r:id="rId19" w:tgtFrame="_blank" w:history="1">
          <w:r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  <w:r>
          <w:rPr>
            <w:sz w:val="24"/>
          </w:rPr>
          <w:t>.</w:t>
        </w:r>
      </w:hyperlink>
      <w:r>
        <w:rPr>
          <w:sz w:val="24"/>
        </w:rPr>
        <w:t>;</w:t>
      </w:r>
    </w:p>
    <w:p w:rsidR="004A46F2" w:rsidRDefault="004A46F2" w:rsidP="004A46F2">
      <w:pPr>
        <w:pStyle w:val="a5"/>
        <w:numPr>
          <w:ilvl w:val="0"/>
          <w:numId w:val="3"/>
        </w:numPr>
        <w:tabs>
          <w:tab w:val="left" w:pos="0"/>
          <w:tab w:val="left" w:pos="952"/>
          <w:tab w:val="left" w:pos="953"/>
        </w:tabs>
        <w:spacing w:before="51"/>
        <w:ind w:left="0" w:firstLine="709"/>
        <w:jc w:val="left"/>
        <w:rPr>
          <w:sz w:val="24"/>
        </w:rPr>
      </w:pPr>
      <w:r>
        <w:rPr>
          <w:sz w:val="24"/>
        </w:rPr>
        <w:t xml:space="preserve">вимагати </w:t>
      </w:r>
      <w:r>
        <w:rPr>
          <w:spacing w:val="-3"/>
          <w:sz w:val="24"/>
        </w:rPr>
        <w:t xml:space="preserve">від </w:t>
      </w:r>
      <w:r>
        <w:rPr>
          <w:sz w:val="24"/>
        </w:rPr>
        <w:t xml:space="preserve">Виконавця надання </w:t>
      </w:r>
      <w:r>
        <w:rPr>
          <w:spacing w:val="-3"/>
          <w:sz w:val="24"/>
        </w:rPr>
        <w:t xml:space="preserve">Послуг </w:t>
      </w:r>
      <w:r>
        <w:rPr>
          <w:sz w:val="24"/>
        </w:rPr>
        <w:t>відповідно до умов цього</w:t>
      </w:r>
      <w:r>
        <w:rPr>
          <w:spacing w:val="25"/>
          <w:sz w:val="24"/>
        </w:rPr>
        <w:t xml:space="preserve"> </w:t>
      </w:r>
      <w:r>
        <w:rPr>
          <w:sz w:val="24"/>
        </w:rPr>
        <w:t>Договору;</w:t>
      </w:r>
    </w:p>
    <w:p w:rsidR="004A46F2" w:rsidRDefault="004A46F2" w:rsidP="004A46F2">
      <w:pPr>
        <w:pStyle w:val="a5"/>
        <w:numPr>
          <w:ilvl w:val="0"/>
          <w:numId w:val="3"/>
        </w:numPr>
        <w:tabs>
          <w:tab w:val="left" w:pos="0"/>
          <w:tab w:val="left" w:pos="952"/>
          <w:tab w:val="left" w:pos="953"/>
        </w:tabs>
        <w:spacing w:before="46"/>
        <w:ind w:left="0" w:firstLine="709"/>
        <w:jc w:val="left"/>
        <w:rPr>
          <w:sz w:val="24"/>
        </w:rPr>
      </w:pPr>
      <w:r>
        <w:rPr>
          <w:sz w:val="24"/>
        </w:rPr>
        <w:t>інші права відповідно до чинного законодавства України та цього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Договору.</w:t>
      </w:r>
    </w:p>
    <w:p w:rsidR="004A46F2" w:rsidRDefault="004A46F2" w:rsidP="004A46F2">
      <w:pPr>
        <w:pStyle w:val="a3"/>
        <w:spacing w:before="5"/>
        <w:ind w:left="0"/>
        <w:jc w:val="left"/>
      </w:pPr>
    </w:p>
    <w:p w:rsidR="004A46F2" w:rsidRDefault="004A46F2" w:rsidP="00174042">
      <w:pPr>
        <w:pStyle w:val="1"/>
        <w:numPr>
          <w:ilvl w:val="0"/>
          <w:numId w:val="10"/>
        </w:numPr>
        <w:tabs>
          <w:tab w:val="left" w:pos="478"/>
        </w:tabs>
        <w:ind w:hanging="246"/>
        <w:jc w:val="center"/>
      </w:pPr>
      <w:r>
        <w:t>ПОРЯДОК ОФОРМЛЕННЯ ЗАМОВЛЕННЯ</w:t>
      </w:r>
    </w:p>
    <w:p w:rsidR="004A46F2" w:rsidRDefault="004A46F2" w:rsidP="004A46F2">
      <w:pPr>
        <w:pStyle w:val="1"/>
        <w:tabs>
          <w:tab w:val="left" w:pos="478"/>
        </w:tabs>
        <w:jc w:val="center"/>
      </w:pPr>
    </w:p>
    <w:p w:rsidR="004A46F2" w:rsidRDefault="004A46F2" w:rsidP="00174042">
      <w:pPr>
        <w:pStyle w:val="a5"/>
        <w:numPr>
          <w:ilvl w:val="1"/>
          <w:numId w:val="10"/>
        </w:numPr>
        <w:tabs>
          <w:tab w:val="left" w:pos="833"/>
        </w:tabs>
        <w:ind w:left="0" w:right="104" w:firstLine="709"/>
        <w:rPr>
          <w:sz w:val="24"/>
        </w:rPr>
      </w:pPr>
      <w:r>
        <w:rPr>
          <w:sz w:val="24"/>
        </w:rPr>
        <w:t>Замовник самостійно оформлює Замовлення на відповідній сторінці Веб-</w:t>
      </w:r>
      <w:r>
        <w:rPr>
          <w:sz w:val="24"/>
        </w:rPr>
        <w:lastRenderedPageBreak/>
        <w:t xml:space="preserve">сайту </w:t>
      </w:r>
      <w:hyperlink r:id="rId20">
        <w:hyperlink r:id="rId21" w:tgtFrame="_blank" w:history="1">
          <w:r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</w:hyperlink>
      <w:r>
        <w:rPr>
          <w:color w:val="0000FF"/>
        </w:rPr>
        <w:t xml:space="preserve"> </w:t>
      </w:r>
      <w:r>
        <w:rPr>
          <w:sz w:val="24"/>
        </w:rPr>
        <w:t xml:space="preserve">шляхом додавання </w:t>
      </w:r>
      <w:r>
        <w:rPr>
          <w:spacing w:val="-3"/>
          <w:sz w:val="24"/>
        </w:rPr>
        <w:t xml:space="preserve">Послуг </w:t>
      </w:r>
      <w:r>
        <w:rPr>
          <w:sz w:val="24"/>
        </w:rPr>
        <w:t>у віртуальний кошик за допомогою натискання відповідної кнопки "Купити»  чи за номером телефону, вказаним в розділі контактів Веб-сайту</w:t>
      </w:r>
      <w:hyperlink r:id="rId22">
        <w:r>
          <w:t xml:space="preserve"> </w:t>
        </w:r>
        <w:hyperlink r:id="rId23">
          <w:hyperlink r:id="rId24" w:tgtFrame="_blank" w:history="1">
            <w:r w:rsidRPr="00827D85">
              <w:rPr>
                <w:rStyle w:val="a6"/>
                <w:rFonts w:ascii="Arial" w:hAnsi="Arial" w:cs="Arial"/>
                <w:sz w:val="23"/>
                <w:szCs w:val="23"/>
                <w:shd w:val="clear" w:color="auto" w:fill="FAFAFA"/>
              </w:rPr>
              <w:t>https://www.jazakaza.com/</w:t>
            </w:r>
          </w:hyperlink>
        </w:hyperlink>
        <w:r>
          <w:rPr>
            <w:sz w:val="24"/>
          </w:rPr>
          <w:t>.</w:t>
        </w:r>
      </w:hyperlink>
    </w:p>
    <w:p w:rsidR="004A46F2" w:rsidRPr="00174042" w:rsidRDefault="004A46F2" w:rsidP="00174042">
      <w:pPr>
        <w:pStyle w:val="a5"/>
        <w:numPr>
          <w:ilvl w:val="1"/>
          <w:numId w:val="10"/>
        </w:numPr>
        <w:tabs>
          <w:tab w:val="left" w:pos="713"/>
        </w:tabs>
        <w:ind w:left="0" w:right="106" w:firstLine="709"/>
        <w:rPr>
          <w:sz w:val="24"/>
        </w:rPr>
      </w:pPr>
      <w:r w:rsidRPr="00174042">
        <w:rPr>
          <w:sz w:val="24"/>
        </w:rPr>
        <w:t xml:space="preserve">Строк обробки Виконавцем Замовлення - до 3-х (трьох) робочих днів з моменту його оформлення. В </w:t>
      </w:r>
      <w:r w:rsidRPr="00174042">
        <w:rPr>
          <w:spacing w:val="-3"/>
          <w:sz w:val="24"/>
        </w:rPr>
        <w:t xml:space="preserve">разі, </w:t>
      </w:r>
      <w:r w:rsidRPr="00174042">
        <w:rPr>
          <w:sz w:val="24"/>
        </w:rPr>
        <w:t>якщо Замовлення відправлено у вихідний або святковий день, строк обробки Замовлення починається з першого після вихідного робочого</w:t>
      </w:r>
      <w:r w:rsidRPr="00174042">
        <w:rPr>
          <w:spacing w:val="4"/>
          <w:sz w:val="24"/>
        </w:rPr>
        <w:t xml:space="preserve"> </w:t>
      </w:r>
      <w:r w:rsidRPr="00174042">
        <w:rPr>
          <w:sz w:val="24"/>
        </w:rPr>
        <w:t>дня.</w:t>
      </w:r>
    </w:p>
    <w:p w:rsidR="004A46F2" w:rsidRDefault="004A46F2" w:rsidP="004A46F2">
      <w:pPr>
        <w:pStyle w:val="a3"/>
        <w:spacing w:before="5"/>
        <w:ind w:left="0" w:firstLine="709"/>
        <w:jc w:val="left"/>
      </w:pPr>
    </w:p>
    <w:p w:rsidR="005432F4" w:rsidRDefault="005432F4" w:rsidP="00174042">
      <w:pPr>
        <w:pStyle w:val="1"/>
        <w:numPr>
          <w:ilvl w:val="0"/>
          <w:numId w:val="10"/>
        </w:numPr>
        <w:tabs>
          <w:tab w:val="left" w:pos="478"/>
        </w:tabs>
        <w:ind w:hanging="246"/>
        <w:jc w:val="center"/>
      </w:pPr>
      <w:r>
        <w:t>ЦІНА ДОГОВОРУ І ПОРЯДОК</w:t>
      </w:r>
      <w:r>
        <w:rPr>
          <w:spacing w:val="1"/>
        </w:rPr>
        <w:t xml:space="preserve"> </w:t>
      </w:r>
      <w:r>
        <w:t>ОПЛАТИ</w:t>
      </w:r>
    </w:p>
    <w:p w:rsidR="005432F4" w:rsidRDefault="005432F4" w:rsidP="005432F4">
      <w:pPr>
        <w:pStyle w:val="1"/>
        <w:tabs>
          <w:tab w:val="left" w:pos="478"/>
        </w:tabs>
        <w:jc w:val="center"/>
      </w:pPr>
    </w:p>
    <w:p w:rsidR="005432F4" w:rsidRDefault="005432F4" w:rsidP="00174042">
      <w:pPr>
        <w:pStyle w:val="a5"/>
        <w:numPr>
          <w:ilvl w:val="1"/>
          <w:numId w:val="10"/>
        </w:numPr>
        <w:tabs>
          <w:tab w:val="left" w:pos="718"/>
        </w:tabs>
        <w:ind w:left="0" w:right="112" w:firstLine="709"/>
        <w:rPr>
          <w:sz w:val="24"/>
        </w:rPr>
      </w:pPr>
      <w:r>
        <w:rPr>
          <w:spacing w:val="-3"/>
          <w:sz w:val="24"/>
        </w:rPr>
        <w:t xml:space="preserve">Ціна </w:t>
      </w:r>
      <w:r>
        <w:rPr>
          <w:sz w:val="24"/>
        </w:rPr>
        <w:t>кожної окремої Послуги визначається Виконавцем та зазначається на відповідній сторінці Веб-сайту</w:t>
      </w:r>
      <w:r>
        <w:rPr>
          <w:color w:val="0000FF"/>
          <w:sz w:val="24"/>
        </w:rPr>
        <w:t xml:space="preserve"> </w:t>
      </w:r>
      <w:r>
        <w:t xml:space="preserve"> </w:t>
      </w:r>
      <w:hyperlink r:id="rId25">
        <w:hyperlink r:id="rId26">
          <w:hyperlink r:id="rId27" w:tgtFrame="_blank" w:history="1">
            <w:r w:rsidRPr="00827D85">
              <w:rPr>
                <w:rStyle w:val="a6"/>
                <w:rFonts w:ascii="Arial" w:hAnsi="Arial" w:cs="Arial"/>
                <w:sz w:val="23"/>
                <w:szCs w:val="23"/>
                <w:shd w:val="clear" w:color="auto" w:fill="FAFAFA"/>
              </w:rPr>
              <w:t>https://www.jazakaza.com/</w:t>
            </w:r>
          </w:hyperlink>
        </w:hyperlink>
        <w:r>
          <w:rPr>
            <w:color w:val="0000FF"/>
          </w:rPr>
          <w:t xml:space="preserve"> </w:t>
        </w:r>
      </w:hyperlink>
      <w:r>
        <w:rPr>
          <w:sz w:val="24"/>
        </w:rPr>
        <w:t xml:space="preserve">. </w:t>
      </w:r>
      <w:r>
        <w:rPr>
          <w:spacing w:val="-3"/>
          <w:sz w:val="24"/>
        </w:rPr>
        <w:t xml:space="preserve">Ціна </w:t>
      </w:r>
      <w:r>
        <w:rPr>
          <w:sz w:val="24"/>
        </w:rPr>
        <w:t xml:space="preserve">Договору (вартість Замовлення) визначається шляхом додавання </w:t>
      </w:r>
      <w:r>
        <w:rPr>
          <w:spacing w:val="-4"/>
          <w:sz w:val="24"/>
        </w:rPr>
        <w:t xml:space="preserve">цін </w:t>
      </w:r>
      <w:r>
        <w:rPr>
          <w:sz w:val="24"/>
        </w:rPr>
        <w:t>всіх обраних Замовником</w:t>
      </w:r>
      <w:r>
        <w:rPr>
          <w:spacing w:val="10"/>
          <w:sz w:val="24"/>
        </w:rPr>
        <w:t xml:space="preserve"> </w:t>
      </w:r>
      <w:r>
        <w:rPr>
          <w:sz w:val="24"/>
        </w:rPr>
        <w:t>Послуг.</w:t>
      </w:r>
    </w:p>
    <w:p w:rsidR="005432F4" w:rsidRDefault="005432F4" w:rsidP="00174042">
      <w:pPr>
        <w:pStyle w:val="a5"/>
        <w:numPr>
          <w:ilvl w:val="1"/>
          <w:numId w:val="10"/>
        </w:numPr>
        <w:tabs>
          <w:tab w:val="left" w:pos="689"/>
        </w:tabs>
        <w:spacing w:before="16" w:line="254" w:lineRule="auto"/>
        <w:ind w:left="0" w:right="106" w:firstLine="709"/>
        <w:rPr>
          <w:sz w:val="24"/>
        </w:rPr>
      </w:pPr>
      <w:r>
        <w:rPr>
          <w:sz w:val="24"/>
        </w:rPr>
        <w:t>Замовник оплачує Послуги Виконавця на підставі цього Договору у Національній валюті України – гривні. Сторони погоджуються, що вартість Послуг, визначена на відповідній сторінці Веб-сайту</w:t>
      </w:r>
      <w:r>
        <w:rPr>
          <w:color w:val="0000FF"/>
          <w:sz w:val="24"/>
        </w:rPr>
        <w:t xml:space="preserve"> </w:t>
      </w:r>
      <w:r>
        <w:t xml:space="preserve"> </w:t>
      </w:r>
      <w:hyperlink r:id="rId28">
        <w:hyperlink r:id="rId29" w:tgtFrame="_blank" w:history="1">
          <w:r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</w:hyperlink>
      <w:r>
        <w:rPr>
          <w:sz w:val="24"/>
        </w:rPr>
        <w:t>.</w:t>
      </w:r>
    </w:p>
    <w:p w:rsidR="00355966" w:rsidRPr="00355966" w:rsidRDefault="00355966" w:rsidP="00174042">
      <w:pPr>
        <w:pStyle w:val="a5"/>
        <w:numPr>
          <w:ilvl w:val="1"/>
          <w:numId w:val="10"/>
        </w:numPr>
        <w:tabs>
          <w:tab w:val="left" w:pos="689"/>
        </w:tabs>
        <w:spacing w:before="16" w:line="254" w:lineRule="auto"/>
        <w:ind w:left="0" w:right="106" w:firstLine="709"/>
        <w:rPr>
          <w:rStyle w:val="a7"/>
          <w:i w:val="0"/>
          <w:color w:val="auto"/>
          <w:sz w:val="24"/>
          <w:szCs w:val="24"/>
        </w:rPr>
      </w:pPr>
      <w:r w:rsidRPr="00355966">
        <w:rPr>
          <w:rStyle w:val="a7"/>
          <w:i w:val="0"/>
          <w:color w:val="auto"/>
          <w:sz w:val="24"/>
          <w:szCs w:val="24"/>
        </w:rPr>
        <w:t>Розрахун</w:t>
      </w:r>
      <w:r w:rsidR="00870FBB">
        <w:rPr>
          <w:rStyle w:val="a7"/>
          <w:i w:val="0"/>
          <w:color w:val="auto"/>
          <w:sz w:val="24"/>
          <w:szCs w:val="24"/>
        </w:rPr>
        <w:t>ок за П</w:t>
      </w:r>
      <w:r w:rsidRPr="00355966">
        <w:rPr>
          <w:rStyle w:val="a7"/>
          <w:i w:val="0"/>
          <w:color w:val="auto"/>
          <w:sz w:val="24"/>
          <w:szCs w:val="24"/>
        </w:rPr>
        <w:t>ослуги здійсню</w:t>
      </w:r>
      <w:r w:rsidR="00870FBB">
        <w:rPr>
          <w:rStyle w:val="a7"/>
          <w:i w:val="0"/>
          <w:color w:val="auto"/>
          <w:sz w:val="24"/>
          <w:szCs w:val="24"/>
        </w:rPr>
        <w:t>є</w:t>
      </w:r>
      <w:r w:rsidRPr="00355966">
        <w:rPr>
          <w:rStyle w:val="a7"/>
          <w:i w:val="0"/>
          <w:color w:val="auto"/>
          <w:sz w:val="24"/>
          <w:szCs w:val="24"/>
        </w:rPr>
        <w:t>ться шляхом перерахування грошей через онлайн платіжн</w:t>
      </w:r>
      <w:r w:rsidR="00870FBB">
        <w:rPr>
          <w:rStyle w:val="a7"/>
          <w:i w:val="0"/>
          <w:color w:val="auto"/>
          <w:sz w:val="24"/>
          <w:szCs w:val="24"/>
        </w:rPr>
        <w:t>у</w:t>
      </w:r>
      <w:r w:rsidRPr="00355966">
        <w:rPr>
          <w:rStyle w:val="a7"/>
          <w:i w:val="0"/>
          <w:color w:val="auto"/>
          <w:sz w:val="24"/>
          <w:szCs w:val="24"/>
        </w:rPr>
        <w:t xml:space="preserve"> систем</w:t>
      </w:r>
      <w:r w:rsidR="00870FBB">
        <w:rPr>
          <w:rStyle w:val="a7"/>
          <w:i w:val="0"/>
          <w:color w:val="auto"/>
          <w:sz w:val="24"/>
          <w:szCs w:val="24"/>
        </w:rPr>
        <w:t>у</w:t>
      </w:r>
      <w:r w:rsidRPr="00355966">
        <w:rPr>
          <w:rStyle w:val="a7"/>
          <w:i w:val="0"/>
          <w:color w:val="auto"/>
          <w:sz w:val="24"/>
          <w:szCs w:val="24"/>
        </w:rPr>
        <w:t>, що використову</w:t>
      </w:r>
      <w:r w:rsidR="00870FBB">
        <w:rPr>
          <w:rStyle w:val="a7"/>
          <w:i w:val="0"/>
          <w:color w:val="auto"/>
          <w:sz w:val="24"/>
          <w:szCs w:val="24"/>
        </w:rPr>
        <w:t>є</w:t>
      </w:r>
      <w:r w:rsidRPr="00355966">
        <w:rPr>
          <w:rStyle w:val="a7"/>
          <w:i w:val="0"/>
          <w:color w:val="auto"/>
          <w:sz w:val="24"/>
          <w:szCs w:val="24"/>
        </w:rPr>
        <w:t>ться Виконавцем.</w:t>
      </w:r>
    </w:p>
    <w:p w:rsidR="005432F4" w:rsidRPr="00923AC1" w:rsidRDefault="00E00C53" w:rsidP="00174042">
      <w:pPr>
        <w:pStyle w:val="a5"/>
        <w:numPr>
          <w:ilvl w:val="1"/>
          <w:numId w:val="10"/>
        </w:numPr>
        <w:ind w:left="0" w:firstLine="709"/>
        <w:rPr>
          <w:rStyle w:val="a7"/>
          <w:i w:val="0"/>
          <w:iCs w:val="0"/>
          <w:color w:val="auto"/>
          <w:sz w:val="24"/>
          <w:szCs w:val="24"/>
        </w:rPr>
      </w:pPr>
      <w:r w:rsidRPr="00923AC1">
        <w:rPr>
          <w:rStyle w:val="a7"/>
          <w:i w:val="0"/>
          <w:iCs w:val="0"/>
          <w:color w:val="auto"/>
          <w:sz w:val="24"/>
          <w:szCs w:val="24"/>
        </w:rPr>
        <w:t>У момент здійснення оплати, Замовник самостійно сплачує будь-які додаткові комісії емітента банківської картки та комісію платіжної системи.</w:t>
      </w:r>
    </w:p>
    <w:p w:rsidR="005432F4" w:rsidRDefault="005432F4" w:rsidP="00174042">
      <w:pPr>
        <w:pStyle w:val="a3"/>
        <w:numPr>
          <w:ilvl w:val="1"/>
          <w:numId w:val="10"/>
        </w:numPr>
        <w:spacing w:before="3"/>
        <w:ind w:left="0" w:firstLine="709"/>
        <w:jc w:val="left"/>
      </w:pPr>
      <w:r>
        <w:t>Замовник не може вимагати зниження вартості послуг або повернення коштів, у випадку, якщо він не користувався послугами.</w:t>
      </w:r>
    </w:p>
    <w:p w:rsidR="005432F4" w:rsidRDefault="005432F4" w:rsidP="005432F4">
      <w:pPr>
        <w:pStyle w:val="a3"/>
        <w:spacing w:before="3"/>
        <w:jc w:val="left"/>
      </w:pPr>
    </w:p>
    <w:p w:rsidR="005432F4" w:rsidRDefault="005432F4" w:rsidP="005432F4">
      <w:pPr>
        <w:pStyle w:val="a3"/>
        <w:spacing w:before="3"/>
        <w:jc w:val="left"/>
      </w:pPr>
    </w:p>
    <w:p w:rsidR="005432F4" w:rsidRDefault="005432F4" w:rsidP="005432F4">
      <w:pPr>
        <w:pStyle w:val="1"/>
        <w:tabs>
          <w:tab w:val="left" w:pos="727"/>
          <w:tab w:val="left" w:pos="728"/>
          <w:tab w:val="left" w:pos="2253"/>
          <w:tab w:val="left" w:pos="4197"/>
          <w:tab w:val="left" w:pos="5627"/>
          <w:tab w:val="left" w:pos="7152"/>
        </w:tabs>
        <w:spacing w:before="1" w:line="242" w:lineRule="auto"/>
        <w:ind w:left="709" w:right="107" w:firstLine="0"/>
        <w:jc w:val="center"/>
      </w:pPr>
      <w:r>
        <w:t>8.ПОРЯДОК</w:t>
      </w:r>
      <w:r>
        <w:tab/>
        <w:t>ОТРИМАННЯ</w:t>
      </w:r>
      <w:r>
        <w:tab/>
        <w:t>ПОСЛУГ.</w:t>
      </w:r>
      <w:r>
        <w:tab/>
        <w:t>ПОРЯДОК</w:t>
      </w:r>
      <w:r>
        <w:tab/>
        <w:t>ПРИЙМАННЯ-ПЕРЕДАЧІ НАДАНИХ ПОСЛУГ</w:t>
      </w:r>
    </w:p>
    <w:p w:rsidR="005432F4" w:rsidRDefault="005432F4" w:rsidP="005432F4">
      <w:pPr>
        <w:pStyle w:val="1"/>
        <w:tabs>
          <w:tab w:val="left" w:pos="727"/>
          <w:tab w:val="left" w:pos="728"/>
          <w:tab w:val="left" w:pos="2253"/>
          <w:tab w:val="left" w:pos="4197"/>
          <w:tab w:val="left" w:pos="5627"/>
          <w:tab w:val="left" w:pos="7152"/>
        </w:tabs>
        <w:spacing w:before="1" w:line="242" w:lineRule="auto"/>
        <w:ind w:left="709" w:right="107" w:firstLine="0"/>
        <w:jc w:val="center"/>
      </w:pPr>
    </w:p>
    <w:p w:rsidR="005432F4" w:rsidRDefault="005432F4" w:rsidP="005432F4">
      <w:pPr>
        <w:pStyle w:val="a3"/>
        <w:spacing w:before="109"/>
        <w:ind w:left="0" w:right="104" w:firstLine="709"/>
      </w:pPr>
      <w:r>
        <w:rPr>
          <w:b/>
        </w:rPr>
        <w:t>8.1</w:t>
      </w:r>
      <w:r w:rsidR="009F5E93">
        <w:rPr>
          <w:b/>
        </w:rPr>
        <w:t>.</w:t>
      </w:r>
      <w:r>
        <w:rPr>
          <w:b/>
        </w:rPr>
        <w:t xml:space="preserve"> </w:t>
      </w:r>
      <w:r>
        <w:t xml:space="preserve">Правила надання та отримання Послуг зазначені на відповідній сторінці Веб-сайту </w:t>
      </w:r>
      <w:hyperlink r:id="rId30">
        <w:hyperlink r:id="rId31" w:tgtFrame="_blank" w:history="1">
          <w:r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</w:hyperlink>
      <w:r>
        <w:rPr>
          <w:color w:val="0000FF"/>
          <w:u w:val="single" w:color="0000FF"/>
        </w:rPr>
        <w:t xml:space="preserve"> </w:t>
      </w:r>
      <w:r>
        <w:t xml:space="preserve">та є додатками (невід’ємними частинами) даного Договору. </w:t>
      </w:r>
    </w:p>
    <w:p w:rsidR="005432F4" w:rsidRPr="00355966" w:rsidRDefault="005432F4" w:rsidP="005432F4">
      <w:pPr>
        <w:pStyle w:val="a5"/>
        <w:numPr>
          <w:ilvl w:val="1"/>
          <w:numId w:val="4"/>
        </w:numPr>
        <w:tabs>
          <w:tab w:val="left" w:pos="689"/>
        </w:tabs>
        <w:ind w:left="0" w:right="116" w:firstLine="709"/>
        <w:rPr>
          <w:sz w:val="24"/>
        </w:rPr>
      </w:pPr>
      <w:r>
        <w:rPr>
          <w:sz w:val="24"/>
        </w:rPr>
        <w:t xml:space="preserve">Факт отримання </w:t>
      </w:r>
      <w:r>
        <w:rPr>
          <w:spacing w:val="-3"/>
          <w:sz w:val="24"/>
        </w:rPr>
        <w:t xml:space="preserve">Послуг </w:t>
      </w:r>
      <w:r>
        <w:rPr>
          <w:sz w:val="24"/>
        </w:rPr>
        <w:t xml:space="preserve">Замовником - фізичною особою підтверджується оплатою таким Замовником Послуг Виконавця. </w:t>
      </w:r>
      <w:r w:rsidRPr="00355966">
        <w:rPr>
          <w:sz w:val="24"/>
        </w:rPr>
        <w:t>Виконавець зобов’язаний надіслати Замовнику рахунок (інвойс) та квитанцію про оплату</w:t>
      </w:r>
      <w:r w:rsidRPr="00355966">
        <w:rPr>
          <w:spacing w:val="-3"/>
          <w:sz w:val="24"/>
        </w:rPr>
        <w:t xml:space="preserve"> </w:t>
      </w:r>
      <w:r w:rsidRPr="00355966">
        <w:rPr>
          <w:sz w:val="24"/>
        </w:rPr>
        <w:t>Послуг.</w:t>
      </w:r>
    </w:p>
    <w:p w:rsidR="005432F4" w:rsidRPr="00FC2AD6" w:rsidRDefault="005432F4" w:rsidP="009F5E93">
      <w:pPr>
        <w:pStyle w:val="a5"/>
        <w:numPr>
          <w:ilvl w:val="1"/>
          <w:numId w:val="4"/>
        </w:numPr>
        <w:tabs>
          <w:tab w:val="left" w:pos="761"/>
        </w:tabs>
        <w:spacing w:before="2"/>
        <w:ind w:left="0" w:right="105" w:firstLine="709"/>
      </w:pPr>
      <w:r>
        <w:rPr>
          <w:sz w:val="24"/>
        </w:rPr>
        <w:t xml:space="preserve">Факт отримання </w:t>
      </w:r>
      <w:r w:rsidRPr="009F5E93">
        <w:rPr>
          <w:spacing w:val="-3"/>
          <w:sz w:val="24"/>
        </w:rPr>
        <w:t xml:space="preserve">Послуг </w:t>
      </w:r>
      <w:r>
        <w:rPr>
          <w:sz w:val="24"/>
        </w:rPr>
        <w:t xml:space="preserve">Замовником - </w:t>
      </w:r>
      <w:r w:rsidR="009F5E93">
        <w:rPr>
          <w:sz w:val="24"/>
        </w:rPr>
        <w:t>фізичною</w:t>
      </w:r>
      <w:r>
        <w:rPr>
          <w:sz w:val="24"/>
        </w:rPr>
        <w:t xml:space="preserve"> особою підтверджується Актом приймання-передачі наданих Послуг (далі – Акт), що підписується Сторонами (або підписується Виконавцем в односторонньому порядку у випадках, передбачених даним Договором). Виконавець зобов’язаний надіслати Замовн</w:t>
      </w:r>
      <w:r w:rsidR="009F5E93">
        <w:rPr>
          <w:sz w:val="24"/>
        </w:rPr>
        <w:t>ику підписаний рахунок (інвойс), а також</w:t>
      </w:r>
      <w:r w:rsidRPr="009F5E93">
        <w:rPr>
          <w:spacing w:val="2"/>
          <w:sz w:val="24"/>
        </w:rPr>
        <w:t xml:space="preserve"> </w:t>
      </w:r>
      <w:r w:rsidR="009F5E93">
        <w:rPr>
          <w:sz w:val="24"/>
        </w:rPr>
        <w:t>Акт</w:t>
      </w:r>
      <w:r>
        <w:rPr>
          <w:sz w:val="24"/>
        </w:rPr>
        <w:t xml:space="preserve"> може бути надіслан</w:t>
      </w:r>
      <w:r w:rsidR="009F5E93">
        <w:rPr>
          <w:sz w:val="24"/>
        </w:rPr>
        <w:t>ий</w:t>
      </w:r>
      <w:r>
        <w:rPr>
          <w:sz w:val="24"/>
        </w:rPr>
        <w:t xml:space="preserve"> електронною поштою чи факсимільним зв’язком). </w:t>
      </w:r>
    </w:p>
    <w:p w:rsidR="00FC2AD6" w:rsidRDefault="00FC2AD6" w:rsidP="00FC2AD6">
      <w:pPr>
        <w:tabs>
          <w:tab w:val="left" w:pos="761"/>
        </w:tabs>
        <w:spacing w:before="2"/>
        <w:ind w:right="105"/>
      </w:pPr>
    </w:p>
    <w:p w:rsidR="00A01F08" w:rsidRPr="00A01F08" w:rsidRDefault="00A01F08" w:rsidP="00A01F08">
      <w:pPr>
        <w:rPr>
          <w:rStyle w:val="a7"/>
        </w:rPr>
      </w:pPr>
    </w:p>
    <w:p w:rsidR="00A01F08" w:rsidRPr="00A01F08" w:rsidRDefault="00A01F08" w:rsidP="00A01F08">
      <w:pPr>
        <w:pStyle w:val="a5"/>
        <w:ind w:left="0"/>
        <w:jc w:val="center"/>
        <w:rPr>
          <w:b/>
          <w:sz w:val="24"/>
          <w:szCs w:val="24"/>
        </w:rPr>
      </w:pPr>
      <w:r w:rsidRPr="00A01F08">
        <w:rPr>
          <w:b/>
          <w:sz w:val="24"/>
          <w:szCs w:val="24"/>
        </w:rPr>
        <w:t>9. УМОВИ ПОВЕРНЕННЯ ПЛАТЕЖІВ</w:t>
      </w:r>
    </w:p>
    <w:p w:rsidR="00A01F08" w:rsidRPr="00A01F08" w:rsidRDefault="00A01F08" w:rsidP="00A01F08">
      <w:pPr>
        <w:pStyle w:val="a5"/>
        <w:ind w:left="0"/>
        <w:jc w:val="center"/>
        <w:rPr>
          <w:b/>
          <w:sz w:val="24"/>
          <w:szCs w:val="24"/>
        </w:rPr>
      </w:pPr>
    </w:p>
    <w:p w:rsidR="00A01F08" w:rsidRPr="00A01F08" w:rsidRDefault="00A01F08" w:rsidP="00A01F08">
      <w:pPr>
        <w:pStyle w:val="a5"/>
        <w:ind w:left="0" w:firstLine="709"/>
        <w:rPr>
          <w:sz w:val="24"/>
          <w:szCs w:val="24"/>
        </w:rPr>
      </w:pPr>
      <w:r w:rsidRPr="00A01F08">
        <w:rPr>
          <w:b/>
          <w:sz w:val="24"/>
          <w:szCs w:val="24"/>
        </w:rPr>
        <w:t>9.1.</w:t>
      </w:r>
      <w:r>
        <w:rPr>
          <w:sz w:val="24"/>
          <w:szCs w:val="24"/>
        </w:rPr>
        <w:t xml:space="preserve"> Виконавець</w:t>
      </w:r>
      <w:r w:rsidRPr="00A01F08">
        <w:rPr>
          <w:sz w:val="24"/>
          <w:szCs w:val="24"/>
        </w:rPr>
        <w:t xml:space="preserve"> має право на відмов</w:t>
      </w:r>
      <w:r>
        <w:rPr>
          <w:sz w:val="24"/>
          <w:szCs w:val="24"/>
        </w:rPr>
        <w:t>ити Замовнику</w:t>
      </w:r>
      <w:r w:rsidRPr="00A01F08">
        <w:rPr>
          <w:sz w:val="24"/>
          <w:szCs w:val="24"/>
        </w:rPr>
        <w:t xml:space="preserve"> в наданні послуги без </w:t>
      </w:r>
      <w:r w:rsidRPr="00A01F08">
        <w:rPr>
          <w:sz w:val="24"/>
          <w:szCs w:val="24"/>
        </w:rPr>
        <w:t>обґрунтування</w:t>
      </w:r>
      <w:r w:rsidRPr="00A01F08">
        <w:rPr>
          <w:sz w:val="24"/>
          <w:szCs w:val="24"/>
        </w:rPr>
        <w:t xml:space="preserve"> причин протягом трьох днів з моменту оплати. В такому випадку </w:t>
      </w:r>
      <w:r>
        <w:rPr>
          <w:sz w:val="24"/>
          <w:szCs w:val="24"/>
        </w:rPr>
        <w:t xml:space="preserve">Виконавець </w:t>
      </w:r>
      <w:r w:rsidRPr="00A01F08">
        <w:rPr>
          <w:sz w:val="24"/>
          <w:szCs w:val="24"/>
        </w:rPr>
        <w:t xml:space="preserve">зобов'язується повернути кошти </w:t>
      </w:r>
      <w:r>
        <w:rPr>
          <w:sz w:val="24"/>
          <w:szCs w:val="24"/>
        </w:rPr>
        <w:t>Замовнику в</w:t>
      </w:r>
      <w:r w:rsidRPr="00A01F08">
        <w:rPr>
          <w:sz w:val="24"/>
          <w:szCs w:val="24"/>
        </w:rPr>
        <w:t xml:space="preserve"> повному обсязі.</w:t>
      </w:r>
    </w:p>
    <w:p w:rsidR="00A01F08" w:rsidRPr="00A01F08" w:rsidRDefault="00A01F08" w:rsidP="00A01F08">
      <w:pPr>
        <w:pStyle w:val="a5"/>
        <w:ind w:left="0" w:firstLine="709"/>
        <w:rPr>
          <w:sz w:val="24"/>
          <w:szCs w:val="24"/>
        </w:rPr>
      </w:pPr>
      <w:r w:rsidRPr="00A01F08">
        <w:rPr>
          <w:b/>
          <w:sz w:val="24"/>
          <w:szCs w:val="24"/>
        </w:rPr>
        <w:t>9.2.</w:t>
      </w:r>
      <w:r>
        <w:rPr>
          <w:sz w:val="24"/>
          <w:szCs w:val="24"/>
        </w:rPr>
        <w:t xml:space="preserve"> </w:t>
      </w:r>
      <w:r w:rsidRPr="00A01F08">
        <w:rPr>
          <w:sz w:val="24"/>
          <w:szCs w:val="24"/>
        </w:rPr>
        <w:t xml:space="preserve">У разі, якщо </w:t>
      </w:r>
      <w:r>
        <w:rPr>
          <w:sz w:val="24"/>
          <w:szCs w:val="24"/>
        </w:rPr>
        <w:t>Замовник</w:t>
      </w:r>
      <w:r w:rsidRPr="00A01F08">
        <w:rPr>
          <w:sz w:val="24"/>
          <w:szCs w:val="24"/>
        </w:rPr>
        <w:t xml:space="preserve"> звертається з проханням про повернення коштів протягом перших 24 годин після оплати, </w:t>
      </w:r>
      <w:r>
        <w:rPr>
          <w:sz w:val="24"/>
          <w:szCs w:val="24"/>
        </w:rPr>
        <w:t>Виконавець</w:t>
      </w:r>
      <w:r w:rsidRPr="00A01F08">
        <w:rPr>
          <w:sz w:val="24"/>
          <w:szCs w:val="24"/>
        </w:rPr>
        <w:t xml:space="preserve"> гарантує повернення коштів</w:t>
      </w:r>
      <w:r>
        <w:rPr>
          <w:sz w:val="24"/>
          <w:szCs w:val="24"/>
        </w:rPr>
        <w:t xml:space="preserve"> у повному обсязі</w:t>
      </w:r>
      <w:r w:rsidRPr="00A01F08">
        <w:rPr>
          <w:sz w:val="24"/>
          <w:szCs w:val="24"/>
        </w:rPr>
        <w:t>.</w:t>
      </w:r>
    </w:p>
    <w:p w:rsidR="00A01F08" w:rsidRPr="00A01F08" w:rsidRDefault="00A01F08" w:rsidP="00A01F08">
      <w:pPr>
        <w:pStyle w:val="a5"/>
        <w:ind w:left="0" w:firstLine="709"/>
        <w:rPr>
          <w:sz w:val="24"/>
          <w:szCs w:val="24"/>
        </w:rPr>
      </w:pPr>
      <w:r w:rsidRPr="00A01F08">
        <w:rPr>
          <w:b/>
          <w:sz w:val="24"/>
          <w:szCs w:val="24"/>
        </w:rPr>
        <w:t>9.3.</w:t>
      </w:r>
      <w:r>
        <w:rPr>
          <w:sz w:val="24"/>
          <w:szCs w:val="24"/>
        </w:rPr>
        <w:t xml:space="preserve"> </w:t>
      </w:r>
      <w:r w:rsidRPr="00A01F08">
        <w:rPr>
          <w:sz w:val="24"/>
          <w:szCs w:val="24"/>
        </w:rPr>
        <w:t xml:space="preserve">Якщо пройшло більше 24 годин після оплати, </w:t>
      </w:r>
      <w:r>
        <w:rPr>
          <w:sz w:val="24"/>
          <w:szCs w:val="24"/>
        </w:rPr>
        <w:t xml:space="preserve">Замовник </w:t>
      </w:r>
      <w:r w:rsidRPr="00A01F08">
        <w:rPr>
          <w:sz w:val="24"/>
          <w:szCs w:val="24"/>
        </w:rPr>
        <w:t>не має права на повернення коштів.</w:t>
      </w:r>
    </w:p>
    <w:p w:rsidR="00A01F08" w:rsidRPr="00A01F08" w:rsidRDefault="00A01F08" w:rsidP="00A01F08">
      <w:pPr>
        <w:pStyle w:val="a5"/>
        <w:ind w:left="0" w:firstLine="709"/>
        <w:rPr>
          <w:sz w:val="24"/>
          <w:szCs w:val="24"/>
        </w:rPr>
      </w:pPr>
      <w:r w:rsidRPr="00A01F08">
        <w:rPr>
          <w:b/>
          <w:sz w:val="24"/>
          <w:szCs w:val="24"/>
        </w:rPr>
        <w:t>9.4.</w:t>
      </w:r>
      <w:r>
        <w:rPr>
          <w:sz w:val="24"/>
          <w:szCs w:val="24"/>
        </w:rPr>
        <w:t xml:space="preserve"> Виконавець</w:t>
      </w:r>
      <w:r w:rsidRPr="00A01F08">
        <w:rPr>
          <w:sz w:val="24"/>
          <w:szCs w:val="24"/>
        </w:rPr>
        <w:t xml:space="preserve"> залишає за собою право на відмову в поверненні коштів у разі </w:t>
      </w:r>
      <w:r w:rsidRPr="00A01F08">
        <w:rPr>
          <w:sz w:val="24"/>
          <w:szCs w:val="24"/>
        </w:rPr>
        <w:lastRenderedPageBreak/>
        <w:t xml:space="preserve">виявлення порушень умов договору або невиконання </w:t>
      </w:r>
      <w:r>
        <w:rPr>
          <w:sz w:val="24"/>
          <w:szCs w:val="24"/>
        </w:rPr>
        <w:t>Замовником</w:t>
      </w:r>
      <w:r w:rsidRPr="00A01F08">
        <w:rPr>
          <w:sz w:val="24"/>
          <w:szCs w:val="24"/>
        </w:rPr>
        <w:t xml:space="preserve"> своїх зобов'язань.</w:t>
      </w:r>
    </w:p>
    <w:p w:rsidR="00A01F08" w:rsidRPr="00A01F08" w:rsidRDefault="00A01F08" w:rsidP="00A01F08">
      <w:pPr>
        <w:pStyle w:val="a5"/>
        <w:rPr>
          <w:sz w:val="24"/>
          <w:szCs w:val="24"/>
        </w:rPr>
      </w:pPr>
    </w:p>
    <w:p w:rsidR="00FC2AD6" w:rsidRDefault="00FC2AD6" w:rsidP="00FC2AD6">
      <w:pPr>
        <w:tabs>
          <w:tab w:val="left" w:pos="761"/>
        </w:tabs>
        <w:spacing w:before="2"/>
        <w:ind w:right="105"/>
      </w:pPr>
    </w:p>
    <w:p w:rsidR="00FC2AD6" w:rsidRPr="00174042" w:rsidRDefault="00FC2AD6" w:rsidP="00174042">
      <w:pPr>
        <w:pStyle w:val="a5"/>
        <w:numPr>
          <w:ilvl w:val="0"/>
          <w:numId w:val="11"/>
        </w:numPr>
        <w:tabs>
          <w:tab w:val="left" w:pos="761"/>
        </w:tabs>
        <w:spacing w:before="2"/>
        <w:ind w:right="105"/>
        <w:jc w:val="center"/>
        <w:rPr>
          <w:b/>
          <w:sz w:val="24"/>
          <w:szCs w:val="24"/>
        </w:rPr>
      </w:pPr>
      <w:r w:rsidRPr="00174042">
        <w:rPr>
          <w:b/>
          <w:sz w:val="24"/>
          <w:szCs w:val="24"/>
        </w:rPr>
        <w:t>УМОВИ ВТРАТИ ДОСТУПУ ДО НАВЧАННЯ</w:t>
      </w:r>
    </w:p>
    <w:p w:rsidR="00FC2AD6" w:rsidRPr="00FC2AD6" w:rsidRDefault="00FC2AD6" w:rsidP="00FC2AD6">
      <w:pPr>
        <w:tabs>
          <w:tab w:val="left" w:pos="761"/>
        </w:tabs>
        <w:spacing w:before="2"/>
        <w:ind w:right="105"/>
        <w:jc w:val="center"/>
        <w:rPr>
          <w:b/>
          <w:sz w:val="24"/>
          <w:szCs w:val="24"/>
        </w:rPr>
      </w:pPr>
    </w:p>
    <w:p w:rsidR="00355966" w:rsidRDefault="00174042" w:rsidP="00355966">
      <w:pPr>
        <w:pStyle w:val="a5"/>
        <w:ind w:left="0" w:firstLine="709"/>
        <w:rPr>
          <w:rStyle w:val="a7"/>
          <w:i w:val="0"/>
          <w:color w:val="auto"/>
          <w:sz w:val="24"/>
          <w:szCs w:val="24"/>
          <w:lang w:eastAsia="ru-RU" w:bidi="ar-SA"/>
        </w:rPr>
      </w:pPr>
      <w:r>
        <w:rPr>
          <w:rStyle w:val="a7"/>
          <w:b/>
          <w:i w:val="0"/>
          <w:color w:val="auto"/>
          <w:sz w:val="24"/>
          <w:szCs w:val="24"/>
          <w:lang w:eastAsia="ru-RU" w:bidi="ar-SA"/>
        </w:rPr>
        <w:t>10</w:t>
      </w:r>
      <w:r w:rsidR="00355966" w:rsidRPr="00355966">
        <w:rPr>
          <w:rStyle w:val="a7"/>
          <w:b/>
          <w:i w:val="0"/>
          <w:color w:val="auto"/>
          <w:sz w:val="24"/>
          <w:szCs w:val="24"/>
          <w:lang w:eastAsia="ru-RU" w:bidi="ar-SA"/>
        </w:rPr>
        <w:t>.1.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Якщо у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Замовника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був доступ до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навчання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протягом періоду більше 14 днів і з якихось причин втратився доступ до курсу через дії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Замовника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або незалежні фактори, такі як технічні проблеми платформи, яка надає доступ до курсу,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 xml:space="preserve">Виконавець 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залишає за собою право відновити доступ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чи не відновляти.</w:t>
      </w:r>
    </w:p>
    <w:p w:rsidR="00FC2AD6" w:rsidRPr="00FC2AD6" w:rsidRDefault="00174042" w:rsidP="00355966">
      <w:pPr>
        <w:pStyle w:val="a5"/>
        <w:ind w:left="0" w:firstLine="709"/>
        <w:rPr>
          <w:rStyle w:val="a7"/>
          <w:i w:val="0"/>
          <w:color w:val="auto"/>
          <w:sz w:val="24"/>
          <w:szCs w:val="24"/>
          <w:lang w:eastAsia="ru-RU" w:bidi="ar-SA"/>
        </w:rPr>
      </w:pPr>
      <w:r>
        <w:rPr>
          <w:rStyle w:val="a7"/>
          <w:b/>
          <w:i w:val="0"/>
          <w:color w:val="auto"/>
          <w:sz w:val="24"/>
          <w:szCs w:val="24"/>
          <w:lang w:eastAsia="ru-RU" w:bidi="ar-SA"/>
        </w:rPr>
        <w:t>10</w:t>
      </w:r>
      <w:r w:rsidR="00355966" w:rsidRPr="00355966">
        <w:rPr>
          <w:rStyle w:val="a7"/>
          <w:b/>
          <w:i w:val="0"/>
          <w:color w:val="auto"/>
          <w:sz w:val="24"/>
          <w:szCs w:val="24"/>
          <w:lang w:eastAsia="ru-RU" w:bidi="ar-SA"/>
        </w:rPr>
        <w:t>.2.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У випадку, якщо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Замовник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мав доступ до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навчання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менше 14 днів і втратив доступ через дії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Замовника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або незалежні фактори,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Виконавець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залишає за собою право відновити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 xml:space="preserve">навчання 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в повному обсязі у форматі, зручному для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Виконавця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.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 xml:space="preserve">Виконавець 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зобов'язується відновити доступ до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навчання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протягом 14 робочих днів після отримання від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 xml:space="preserve">Замовника 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>повідомлення про втрату доступу.</w:t>
      </w:r>
    </w:p>
    <w:p w:rsidR="00FC2AD6" w:rsidRPr="00FC2AD6" w:rsidRDefault="00174042" w:rsidP="00355966">
      <w:pPr>
        <w:pStyle w:val="a5"/>
        <w:ind w:left="0" w:firstLine="709"/>
        <w:rPr>
          <w:rStyle w:val="a7"/>
          <w:i w:val="0"/>
          <w:color w:val="auto"/>
          <w:sz w:val="24"/>
          <w:szCs w:val="24"/>
          <w:lang w:eastAsia="ru-RU" w:bidi="ar-SA"/>
        </w:rPr>
      </w:pPr>
      <w:r>
        <w:rPr>
          <w:rStyle w:val="a7"/>
          <w:b/>
          <w:i w:val="0"/>
          <w:color w:val="auto"/>
          <w:sz w:val="24"/>
          <w:szCs w:val="24"/>
          <w:lang w:eastAsia="ru-RU" w:bidi="ar-SA"/>
        </w:rPr>
        <w:t>10</w:t>
      </w:r>
      <w:r w:rsidR="00355966" w:rsidRPr="00355966">
        <w:rPr>
          <w:rStyle w:val="a7"/>
          <w:b/>
          <w:i w:val="0"/>
          <w:color w:val="auto"/>
          <w:sz w:val="24"/>
          <w:szCs w:val="24"/>
          <w:lang w:eastAsia="ru-RU" w:bidi="ar-SA"/>
        </w:rPr>
        <w:t xml:space="preserve">.3.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Замовник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не несе відповідальності за втрату доступу до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навчання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, спричинену діями третіх сторін або обставин, які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відбуваються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 xml:space="preserve"> </w:t>
      </w:r>
      <w:r w:rsidR="00355966">
        <w:rPr>
          <w:rStyle w:val="a7"/>
          <w:i w:val="0"/>
          <w:color w:val="auto"/>
          <w:sz w:val="24"/>
          <w:szCs w:val="24"/>
          <w:lang w:eastAsia="ru-RU" w:bidi="ar-SA"/>
        </w:rPr>
        <w:t>без відома Виконавця</w:t>
      </w:r>
      <w:r w:rsidR="00FC2AD6" w:rsidRPr="00FC2AD6">
        <w:rPr>
          <w:rStyle w:val="a7"/>
          <w:i w:val="0"/>
          <w:color w:val="auto"/>
          <w:sz w:val="24"/>
          <w:szCs w:val="24"/>
          <w:lang w:eastAsia="ru-RU" w:bidi="ar-SA"/>
        </w:rPr>
        <w:t>, такими як перебої у роботі мережі, технічні неполадки тощо.</w:t>
      </w:r>
    </w:p>
    <w:p w:rsidR="00FC2AD6" w:rsidRPr="00FC2AD6" w:rsidRDefault="00FC2AD6" w:rsidP="00FC2AD6">
      <w:pPr>
        <w:tabs>
          <w:tab w:val="left" w:pos="761"/>
        </w:tabs>
        <w:spacing w:before="2"/>
        <w:ind w:right="105"/>
        <w:jc w:val="center"/>
        <w:rPr>
          <w:b/>
          <w:sz w:val="24"/>
          <w:szCs w:val="24"/>
          <w:lang w:val="ru-RU"/>
        </w:rPr>
      </w:pPr>
    </w:p>
    <w:p w:rsidR="005432F4" w:rsidRDefault="005432F4" w:rsidP="005432F4">
      <w:pPr>
        <w:pStyle w:val="a3"/>
        <w:spacing w:before="3"/>
        <w:ind w:left="0" w:firstLine="709"/>
        <w:jc w:val="left"/>
      </w:pPr>
    </w:p>
    <w:p w:rsidR="009F5E93" w:rsidRDefault="009F5E93" w:rsidP="00174042">
      <w:pPr>
        <w:pStyle w:val="1"/>
        <w:numPr>
          <w:ilvl w:val="0"/>
          <w:numId w:val="11"/>
        </w:numPr>
        <w:tabs>
          <w:tab w:val="left" w:pos="473"/>
        </w:tabs>
        <w:spacing w:before="1"/>
        <w:jc w:val="center"/>
      </w:pPr>
      <w:r>
        <w:t>ВІДПОВІДАЛЬНІСТЬ СТОРІН ТА ВИРІШЕННЯ</w:t>
      </w:r>
      <w:r>
        <w:rPr>
          <w:spacing w:val="7"/>
        </w:rPr>
        <w:t xml:space="preserve"> </w:t>
      </w:r>
      <w:r>
        <w:t>СПОРІВ</w:t>
      </w:r>
    </w:p>
    <w:p w:rsidR="00355966" w:rsidRDefault="00355966" w:rsidP="00355966">
      <w:pPr>
        <w:pStyle w:val="1"/>
        <w:tabs>
          <w:tab w:val="left" w:pos="473"/>
        </w:tabs>
        <w:spacing w:before="1"/>
        <w:ind w:left="472" w:firstLine="0"/>
      </w:pPr>
    </w:p>
    <w:p w:rsidR="009F5E93" w:rsidRPr="00174042" w:rsidRDefault="00174042" w:rsidP="00174042">
      <w:pPr>
        <w:tabs>
          <w:tab w:val="left" w:pos="704"/>
        </w:tabs>
        <w:spacing w:before="1" w:line="237" w:lineRule="auto"/>
        <w:ind w:right="115" w:firstLine="709"/>
        <w:rPr>
          <w:sz w:val="24"/>
        </w:rPr>
      </w:pPr>
      <w:r w:rsidRPr="00174042">
        <w:rPr>
          <w:b/>
          <w:sz w:val="24"/>
        </w:rPr>
        <w:t>11.1.</w:t>
      </w:r>
      <w:r w:rsidR="00355966" w:rsidRPr="00174042">
        <w:rPr>
          <w:sz w:val="24"/>
        </w:rPr>
        <w:t xml:space="preserve"> </w:t>
      </w:r>
      <w:r w:rsidR="009F5E93" w:rsidRPr="00174042">
        <w:rPr>
          <w:sz w:val="24"/>
        </w:rPr>
        <w:t>За невиконання або неналежне виконання своїх зобов’язань за цим Договором, сторони несуть відповідальність відповідно до чинного законодавства</w:t>
      </w:r>
      <w:r w:rsidR="009F5E93" w:rsidRPr="00174042">
        <w:rPr>
          <w:spacing w:val="11"/>
          <w:sz w:val="24"/>
        </w:rPr>
        <w:t xml:space="preserve"> </w:t>
      </w:r>
      <w:r w:rsidR="009F5E93" w:rsidRPr="00174042">
        <w:rPr>
          <w:sz w:val="24"/>
        </w:rPr>
        <w:t>України.</w:t>
      </w:r>
    </w:p>
    <w:p w:rsidR="009F5E93" w:rsidRPr="00174042" w:rsidRDefault="009F5E93" w:rsidP="00174042">
      <w:pPr>
        <w:pStyle w:val="a5"/>
        <w:numPr>
          <w:ilvl w:val="1"/>
          <w:numId w:val="11"/>
        </w:numPr>
        <w:tabs>
          <w:tab w:val="left" w:pos="708"/>
        </w:tabs>
        <w:spacing w:before="5" w:line="237" w:lineRule="auto"/>
        <w:ind w:left="0" w:right="117" w:firstLine="709"/>
        <w:rPr>
          <w:sz w:val="24"/>
        </w:rPr>
      </w:pPr>
      <w:r w:rsidRPr="00174042">
        <w:rPr>
          <w:sz w:val="24"/>
        </w:rPr>
        <w:t xml:space="preserve">Усі спори, що виникають з цього Договору або пов'язані </w:t>
      </w:r>
      <w:r w:rsidRPr="00174042">
        <w:rPr>
          <w:spacing w:val="-3"/>
          <w:sz w:val="24"/>
        </w:rPr>
        <w:t xml:space="preserve">із </w:t>
      </w:r>
      <w:r w:rsidRPr="00174042">
        <w:rPr>
          <w:sz w:val="24"/>
        </w:rPr>
        <w:t>ним, вирішуються шляхом переговорів між</w:t>
      </w:r>
      <w:r w:rsidRPr="00174042">
        <w:rPr>
          <w:spacing w:val="6"/>
          <w:sz w:val="24"/>
        </w:rPr>
        <w:t xml:space="preserve"> </w:t>
      </w:r>
      <w:r w:rsidRPr="00174042">
        <w:rPr>
          <w:sz w:val="24"/>
        </w:rPr>
        <w:t>Сторонами.</w:t>
      </w:r>
    </w:p>
    <w:p w:rsidR="009F5E93" w:rsidRPr="00174042" w:rsidRDefault="009F5E93" w:rsidP="00174042">
      <w:pPr>
        <w:pStyle w:val="a5"/>
        <w:numPr>
          <w:ilvl w:val="1"/>
          <w:numId w:val="11"/>
        </w:numPr>
        <w:tabs>
          <w:tab w:val="left" w:pos="728"/>
        </w:tabs>
        <w:spacing w:before="4"/>
        <w:ind w:left="0" w:right="120" w:firstLine="709"/>
        <w:rPr>
          <w:sz w:val="24"/>
        </w:rPr>
      </w:pPr>
      <w:r w:rsidRPr="00174042">
        <w:rPr>
          <w:sz w:val="24"/>
        </w:rPr>
        <w:t xml:space="preserve">Якщо відповідний спір не можливо вирішити шляхом переговорів, </w:t>
      </w:r>
      <w:r w:rsidRPr="00174042">
        <w:rPr>
          <w:spacing w:val="-3"/>
          <w:sz w:val="24"/>
        </w:rPr>
        <w:t xml:space="preserve">він </w:t>
      </w:r>
      <w:r w:rsidRPr="00174042">
        <w:rPr>
          <w:sz w:val="24"/>
        </w:rPr>
        <w:t>вирішується в судовому порядку за встановленою підвідомчістю та підсудністю такого спору відповідно до чинного в Україні</w:t>
      </w:r>
      <w:r w:rsidRPr="00174042">
        <w:rPr>
          <w:spacing w:val="-3"/>
          <w:sz w:val="24"/>
        </w:rPr>
        <w:t xml:space="preserve"> </w:t>
      </w:r>
      <w:r w:rsidRPr="00174042">
        <w:rPr>
          <w:sz w:val="24"/>
        </w:rPr>
        <w:t>законодавства.</w:t>
      </w:r>
    </w:p>
    <w:p w:rsidR="009F5E93" w:rsidRDefault="009F5E93" w:rsidP="00174042">
      <w:pPr>
        <w:pStyle w:val="a5"/>
        <w:numPr>
          <w:ilvl w:val="1"/>
          <w:numId w:val="11"/>
        </w:numPr>
        <w:tabs>
          <w:tab w:val="left" w:pos="670"/>
        </w:tabs>
        <w:ind w:left="0" w:right="109" w:firstLine="709"/>
        <w:rPr>
          <w:sz w:val="24"/>
        </w:rPr>
      </w:pPr>
      <w:r>
        <w:rPr>
          <w:sz w:val="24"/>
        </w:rPr>
        <w:t xml:space="preserve">Виконавець не несе будь-яку відповідальність за ненадання </w:t>
      </w:r>
      <w:r>
        <w:rPr>
          <w:spacing w:val="-3"/>
          <w:sz w:val="24"/>
        </w:rPr>
        <w:t xml:space="preserve">або </w:t>
      </w:r>
      <w:r>
        <w:rPr>
          <w:sz w:val="24"/>
        </w:rPr>
        <w:t xml:space="preserve">неналежне надання </w:t>
      </w:r>
      <w:r>
        <w:rPr>
          <w:spacing w:val="-3"/>
          <w:sz w:val="24"/>
        </w:rPr>
        <w:t xml:space="preserve">Послуг </w:t>
      </w:r>
      <w:r>
        <w:rPr>
          <w:sz w:val="24"/>
        </w:rPr>
        <w:t>Замовнику за умови настання будь-яких обставин, які виникли не з вини Виконавця (а саме – настання обставин, які виникли з вини чи необережності Замовника та / або настання обставин, які виникли з вини чи необережності будь-якої третьої особи (будь-яких третіх осіб) та /або настання форс-мажорних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обставин).</w:t>
      </w:r>
    </w:p>
    <w:p w:rsidR="009F5E93" w:rsidRDefault="009F5E93" w:rsidP="009F5E93">
      <w:pPr>
        <w:tabs>
          <w:tab w:val="left" w:pos="670"/>
        </w:tabs>
        <w:ind w:right="109"/>
        <w:rPr>
          <w:sz w:val="24"/>
        </w:rPr>
      </w:pPr>
    </w:p>
    <w:p w:rsidR="009F5E93" w:rsidRDefault="009F5E93" w:rsidP="009F5E93">
      <w:pPr>
        <w:tabs>
          <w:tab w:val="left" w:pos="670"/>
        </w:tabs>
        <w:ind w:right="109"/>
        <w:rPr>
          <w:sz w:val="24"/>
        </w:rPr>
      </w:pPr>
    </w:p>
    <w:p w:rsidR="009F5E93" w:rsidRDefault="009F5E93" w:rsidP="00174042">
      <w:pPr>
        <w:pStyle w:val="1"/>
        <w:numPr>
          <w:ilvl w:val="0"/>
          <w:numId w:val="11"/>
        </w:numPr>
        <w:tabs>
          <w:tab w:val="left" w:pos="0"/>
        </w:tabs>
        <w:jc w:val="center"/>
      </w:pPr>
      <w:r>
        <w:t>ФОРС-МАЖОРНІ</w:t>
      </w:r>
      <w:r>
        <w:rPr>
          <w:spacing w:val="-2"/>
        </w:rPr>
        <w:t xml:space="preserve"> </w:t>
      </w:r>
      <w:r>
        <w:t>ОБСТАВИНИ</w:t>
      </w:r>
    </w:p>
    <w:p w:rsidR="009F5E93" w:rsidRDefault="009F5E93" w:rsidP="009F5E93">
      <w:pPr>
        <w:pStyle w:val="1"/>
        <w:tabs>
          <w:tab w:val="left" w:pos="0"/>
        </w:tabs>
        <w:jc w:val="center"/>
      </w:pPr>
    </w:p>
    <w:p w:rsidR="009F5E93" w:rsidRPr="00174042" w:rsidRDefault="009F5E93" w:rsidP="00174042">
      <w:pPr>
        <w:pStyle w:val="a5"/>
        <w:numPr>
          <w:ilvl w:val="1"/>
          <w:numId w:val="11"/>
        </w:numPr>
        <w:tabs>
          <w:tab w:val="left" w:pos="0"/>
          <w:tab w:val="left" w:pos="848"/>
        </w:tabs>
        <w:ind w:left="0" w:right="100" w:firstLine="709"/>
        <w:rPr>
          <w:sz w:val="24"/>
        </w:rPr>
      </w:pPr>
      <w:r w:rsidRPr="00174042">
        <w:rPr>
          <w:sz w:val="24"/>
        </w:rPr>
        <w:t>Сторони звільняються від відповідальності за невиконання або неналежне виконання зобов'язань, що передбачені даним Договором, якщо вона виникла внаслідок форс-мажорних обставин.</w:t>
      </w:r>
    </w:p>
    <w:p w:rsidR="009F5E93" w:rsidRPr="009F5E93" w:rsidRDefault="009F5E93" w:rsidP="00174042">
      <w:pPr>
        <w:pStyle w:val="a5"/>
        <w:numPr>
          <w:ilvl w:val="1"/>
          <w:numId w:val="11"/>
        </w:numPr>
        <w:tabs>
          <w:tab w:val="left" w:pos="0"/>
          <w:tab w:val="left" w:pos="780"/>
        </w:tabs>
        <w:spacing w:before="74"/>
        <w:ind w:left="0" w:right="102" w:firstLine="709"/>
        <w:rPr>
          <w:sz w:val="24"/>
        </w:rPr>
      </w:pPr>
      <w:r>
        <w:rPr>
          <w:sz w:val="24"/>
        </w:rPr>
        <w:t xml:space="preserve">Під форс-мажорними обставинами у даному Договорі розуміються будь-які обставини, що виникли поза волею або всупереч волі чи бажанню Сторін і яких не можна передбачити чи уникнути, включаючи: військові дії, громадські заворушення, епідемії, блокаду, землетруси, повені, пожежі, а також рішення чи приписи органів державної влади та управління держави, резидентом якої є Замовник, або держави, резидентом якої є Виконавець, внаслідок яких на Сторони (або одну </w:t>
      </w:r>
      <w:r>
        <w:rPr>
          <w:spacing w:val="-5"/>
          <w:sz w:val="24"/>
        </w:rPr>
        <w:t xml:space="preserve">із </w:t>
      </w:r>
      <w:r>
        <w:rPr>
          <w:sz w:val="24"/>
        </w:rPr>
        <w:t xml:space="preserve">Сторін) покладатимуться додаткові обов'язки чи встановлюватимуться додаткові обмеження і </w:t>
      </w:r>
      <w:r>
        <w:rPr>
          <w:spacing w:val="2"/>
          <w:sz w:val="24"/>
        </w:rPr>
        <w:t xml:space="preserve">які </w:t>
      </w:r>
      <w:r>
        <w:rPr>
          <w:sz w:val="24"/>
        </w:rPr>
        <w:t xml:space="preserve">роблять неможливим подальше повне або часткове виконання Договору, а також інші дії чи </w:t>
      </w:r>
      <w:r>
        <w:rPr>
          <w:spacing w:val="-3"/>
          <w:sz w:val="24"/>
        </w:rPr>
        <w:t xml:space="preserve">події, </w:t>
      </w:r>
      <w:r>
        <w:rPr>
          <w:sz w:val="24"/>
        </w:rPr>
        <w:t>що існують поза волею</w:t>
      </w:r>
      <w:r>
        <w:rPr>
          <w:spacing w:val="7"/>
          <w:sz w:val="24"/>
        </w:rPr>
        <w:t xml:space="preserve"> </w:t>
      </w:r>
      <w:r>
        <w:rPr>
          <w:sz w:val="24"/>
        </w:rPr>
        <w:t>Сторін.</w:t>
      </w:r>
    </w:p>
    <w:p w:rsidR="009F5E93" w:rsidRDefault="009F5E93" w:rsidP="00174042">
      <w:pPr>
        <w:pStyle w:val="a5"/>
        <w:numPr>
          <w:ilvl w:val="1"/>
          <w:numId w:val="11"/>
        </w:numPr>
        <w:tabs>
          <w:tab w:val="left" w:pos="0"/>
          <w:tab w:val="left" w:pos="795"/>
        </w:tabs>
        <w:ind w:left="0" w:right="108" w:firstLine="709"/>
        <w:rPr>
          <w:sz w:val="24"/>
        </w:rPr>
      </w:pPr>
      <w:r>
        <w:rPr>
          <w:sz w:val="24"/>
        </w:rPr>
        <w:t xml:space="preserve">Якщо форс-мажорні обставини триватимуть більше </w:t>
      </w:r>
      <w:r>
        <w:rPr>
          <w:spacing w:val="3"/>
          <w:sz w:val="24"/>
        </w:rPr>
        <w:t xml:space="preserve">3-х </w:t>
      </w:r>
      <w:r>
        <w:rPr>
          <w:sz w:val="24"/>
        </w:rPr>
        <w:t xml:space="preserve">(трьох) місяців поспіль, то кожна </w:t>
      </w:r>
      <w:r>
        <w:rPr>
          <w:spacing w:val="-3"/>
          <w:sz w:val="24"/>
        </w:rPr>
        <w:t xml:space="preserve">із </w:t>
      </w:r>
      <w:r>
        <w:rPr>
          <w:sz w:val="24"/>
        </w:rPr>
        <w:t xml:space="preserve">Сторін матиме право відмовитись </w:t>
      </w:r>
      <w:r>
        <w:rPr>
          <w:spacing w:val="-3"/>
          <w:sz w:val="24"/>
        </w:rPr>
        <w:t xml:space="preserve">від </w:t>
      </w:r>
      <w:r>
        <w:rPr>
          <w:sz w:val="24"/>
        </w:rPr>
        <w:t xml:space="preserve">подальшого виконання </w:t>
      </w:r>
      <w:r>
        <w:rPr>
          <w:sz w:val="24"/>
        </w:rPr>
        <w:lastRenderedPageBreak/>
        <w:t xml:space="preserve">зобов'язань за цим Договором </w:t>
      </w:r>
      <w:r>
        <w:rPr>
          <w:spacing w:val="-5"/>
          <w:sz w:val="24"/>
        </w:rPr>
        <w:t xml:space="preserve">і, </w:t>
      </w:r>
      <w:r>
        <w:rPr>
          <w:sz w:val="24"/>
        </w:rPr>
        <w:t xml:space="preserve">в такому разі, жодна </w:t>
      </w:r>
      <w:r>
        <w:rPr>
          <w:spacing w:val="-5"/>
          <w:sz w:val="24"/>
        </w:rPr>
        <w:t xml:space="preserve">із </w:t>
      </w:r>
      <w:r>
        <w:rPr>
          <w:sz w:val="24"/>
        </w:rPr>
        <w:t>Сторін не матиме права на відшкодування іншою Стороною можливих збитків.</w:t>
      </w:r>
    </w:p>
    <w:p w:rsidR="00F06B57" w:rsidRDefault="00F06B57" w:rsidP="00F06B57">
      <w:pPr>
        <w:tabs>
          <w:tab w:val="left" w:pos="0"/>
          <w:tab w:val="left" w:pos="795"/>
        </w:tabs>
        <w:ind w:right="108"/>
        <w:rPr>
          <w:sz w:val="24"/>
        </w:rPr>
      </w:pPr>
    </w:p>
    <w:p w:rsidR="00F06B57" w:rsidRDefault="00F06B57" w:rsidP="00F06B57">
      <w:pPr>
        <w:tabs>
          <w:tab w:val="left" w:pos="0"/>
          <w:tab w:val="left" w:pos="795"/>
        </w:tabs>
        <w:ind w:right="108"/>
        <w:jc w:val="both"/>
        <w:rPr>
          <w:sz w:val="24"/>
        </w:rPr>
      </w:pPr>
    </w:p>
    <w:p w:rsidR="00F06B57" w:rsidRDefault="00F06B57" w:rsidP="00174042">
      <w:pPr>
        <w:pStyle w:val="1"/>
        <w:numPr>
          <w:ilvl w:val="0"/>
          <w:numId w:val="11"/>
        </w:numPr>
        <w:tabs>
          <w:tab w:val="left" w:pos="598"/>
        </w:tabs>
        <w:spacing w:line="240" w:lineRule="auto"/>
        <w:jc w:val="center"/>
      </w:pPr>
      <w:r>
        <w:t>ІНШІ УМОВИ ДОГОВОРУ</w:t>
      </w:r>
    </w:p>
    <w:p w:rsidR="00F06B57" w:rsidRDefault="00F06B57" w:rsidP="00F06B57">
      <w:pPr>
        <w:pStyle w:val="1"/>
        <w:tabs>
          <w:tab w:val="left" w:pos="598"/>
        </w:tabs>
        <w:spacing w:line="240" w:lineRule="auto"/>
        <w:ind w:left="360" w:firstLine="0"/>
      </w:pPr>
    </w:p>
    <w:p w:rsidR="00F06B57" w:rsidRDefault="00F06B57" w:rsidP="00174042">
      <w:pPr>
        <w:pStyle w:val="a5"/>
        <w:numPr>
          <w:ilvl w:val="1"/>
          <w:numId w:val="11"/>
        </w:numPr>
        <w:tabs>
          <w:tab w:val="left" w:pos="833"/>
        </w:tabs>
        <w:spacing w:before="12" w:line="256" w:lineRule="auto"/>
        <w:ind w:left="0" w:right="118" w:firstLine="709"/>
        <w:rPr>
          <w:sz w:val="24"/>
        </w:rPr>
      </w:pPr>
      <w:r>
        <w:rPr>
          <w:sz w:val="24"/>
        </w:rPr>
        <w:t>Кожна Сторона гарантує іншій Стороні, що володіє необхідною дієздатністю, а рівно всіма правами і повноваженнями, необхідними і достатніми для укладання і виконання цього Договору відповідно до його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умов.</w:t>
      </w:r>
    </w:p>
    <w:p w:rsidR="00F06B57" w:rsidRDefault="00F06B57" w:rsidP="00174042">
      <w:pPr>
        <w:pStyle w:val="a5"/>
        <w:numPr>
          <w:ilvl w:val="1"/>
          <w:numId w:val="11"/>
        </w:numPr>
        <w:tabs>
          <w:tab w:val="left" w:pos="785"/>
        </w:tabs>
        <w:spacing w:line="254" w:lineRule="auto"/>
        <w:ind w:left="0" w:right="114" w:firstLine="709"/>
        <w:rPr>
          <w:sz w:val="24"/>
        </w:rPr>
      </w:pPr>
      <w:r>
        <w:rPr>
          <w:sz w:val="24"/>
        </w:rPr>
        <w:t>Одностороння зміна умов укладеного Договору Замовником чи відмова виконувати умови укладеного Договору Замовником є неприпустимою, за винятків випадків, передбачених цим Договором. Жодна зі Сторін цього Договору не має права передавати свої права та обов’язки третім особам без згоди на це другої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Сторони.</w:t>
      </w:r>
    </w:p>
    <w:p w:rsidR="00F06B57" w:rsidRDefault="00F06B57" w:rsidP="00174042">
      <w:pPr>
        <w:pStyle w:val="a5"/>
        <w:numPr>
          <w:ilvl w:val="1"/>
          <w:numId w:val="11"/>
        </w:numPr>
        <w:tabs>
          <w:tab w:val="left" w:pos="867"/>
        </w:tabs>
        <w:spacing w:line="254" w:lineRule="auto"/>
        <w:ind w:left="0" w:right="112" w:firstLine="709"/>
        <w:rPr>
          <w:sz w:val="24"/>
        </w:rPr>
      </w:pPr>
      <w:r>
        <w:rPr>
          <w:sz w:val="24"/>
        </w:rPr>
        <w:t xml:space="preserve">Виконавець підтверджує, </w:t>
      </w:r>
      <w:r w:rsidRPr="00932C8D">
        <w:rPr>
          <w:sz w:val="24"/>
          <w:highlight w:val="yellow"/>
        </w:rPr>
        <w:t>що є платником єдиного податку (група 3)</w:t>
      </w:r>
      <w:r>
        <w:rPr>
          <w:sz w:val="24"/>
        </w:rPr>
        <w:t xml:space="preserve"> за ставкою, передбаченою Податковим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України.</w:t>
      </w:r>
    </w:p>
    <w:p w:rsidR="00F06B57" w:rsidRPr="00932C8D" w:rsidRDefault="00F06B57" w:rsidP="00174042">
      <w:pPr>
        <w:pStyle w:val="a5"/>
        <w:numPr>
          <w:ilvl w:val="1"/>
          <w:numId w:val="11"/>
        </w:numPr>
        <w:tabs>
          <w:tab w:val="left" w:pos="848"/>
        </w:tabs>
        <w:spacing w:line="256" w:lineRule="exact"/>
        <w:ind w:left="0" w:firstLine="709"/>
        <w:rPr>
          <w:sz w:val="24"/>
        </w:rPr>
      </w:pPr>
      <w:r>
        <w:rPr>
          <w:sz w:val="24"/>
        </w:rPr>
        <w:t>Інформація, що надається Замовником є конфіденційною. Інформація про</w:t>
      </w:r>
      <w:r>
        <w:rPr>
          <w:spacing w:val="37"/>
          <w:sz w:val="24"/>
        </w:rPr>
        <w:t xml:space="preserve"> </w:t>
      </w:r>
      <w:r>
        <w:rPr>
          <w:sz w:val="24"/>
        </w:rPr>
        <w:t>Замовника</w:t>
      </w:r>
      <w:r w:rsidR="00932C8D">
        <w:rPr>
          <w:sz w:val="24"/>
        </w:rPr>
        <w:t xml:space="preserve"> </w:t>
      </w:r>
      <w:r>
        <w:t>використовується виключно в цілях виконання його Замовлення.</w:t>
      </w:r>
    </w:p>
    <w:p w:rsidR="00F06B57" w:rsidRPr="00711BD7" w:rsidRDefault="00F06B57" w:rsidP="00174042">
      <w:pPr>
        <w:pStyle w:val="a5"/>
        <w:numPr>
          <w:ilvl w:val="1"/>
          <w:numId w:val="11"/>
        </w:numPr>
        <w:tabs>
          <w:tab w:val="left" w:pos="804"/>
        </w:tabs>
        <w:spacing w:before="1"/>
        <w:ind w:left="0" w:right="105" w:firstLine="709"/>
        <w:rPr>
          <w:sz w:val="24"/>
        </w:rPr>
      </w:pPr>
      <w:r>
        <w:rPr>
          <w:sz w:val="24"/>
        </w:rPr>
        <w:t xml:space="preserve">Власним акцептуванням Договору Замовник добровільно надає згоду на збір та обробку власних персональних даних з наступною метою: </w:t>
      </w:r>
      <w:r>
        <w:rPr>
          <w:spacing w:val="-3"/>
          <w:sz w:val="24"/>
        </w:rPr>
        <w:t xml:space="preserve">дані, </w:t>
      </w:r>
      <w:r>
        <w:rPr>
          <w:sz w:val="24"/>
        </w:rPr>
        <w:t xml:space="preserve">що стають відомі, використовуватимуться в комерційних цілях, в тому числі отримання інформації про замовлення та обробки </w:t>
      </w:r>
      <w:r w:rsidR="00711BD7">
        <w:rPr>
          <w:sz w:val="24"/>
        </w:rPr>
        <w:t>інформації про нього.</w:t>
      </w:r>
    </w:p>
    <w:p w:rsidR="00F06B57" w:rsidRDefault="00F06B57" w:rsidP="00174042">
      <w:pPr>
        <w:pStyle w:val="a5"/>
        <w:numPr>
          <w:ilvl w:val="1"/>
          <w:numId w:val="11"/>
        </w:numPr>
        <w:tabs>
          <w:tab w:val="left" w:pos="843"/>
        </w:tabs>
        <w:ind w:left="0" w:right="110" w:firstLine="709"/>
        <w:rPr>
          <w:sz w:val="24"/>
        </w:rPr>
      </w:pPr>
      <w:r>
        <w:rPr>
          <w:sz w:val="24"/>
        </w:rPr>
        <w:t>Виконавець не несе відповідальність за зміст і правдивість інформації, що надається Замовником при оформленні Замовлення. Замовник несе відповідальність за достовірність вказаної при оформленні Замовлення</w:t>
      </w:r>
      <w:r>
        <w:rPr>
          <w:spacing w:val="-15"/>
          <w:sz w:val="24"/>
        </w:rPr>
        <w:t xml:space="preserve"> </w:t>
      </w:r>
      <w:r>
        <w:rPr>
          <w:sz w:val="24"/>
        </w:rPr>
        <w:t>інформації.</w:t>
      </w:r>
      <w:r w:rsidR="00711BD7">
        <w:rPr>
          <w:sz w:val="24"/>
        </w:rPr>
        <w:t xml:space="preserve"> </w:t>
      </w:r>
    </w:p>
    <w:p w:rsidR="00F06B57" w:rsidRDefault="00F06B57" w:rsidP="00174042">
      <w:pPr>
        <w:pStyle w:val="a5"/>
        <w:numPr>
          <w:ilvl w:val="1"/>
          <w:numId w:val="11"/>
        </w:numPr>
        <w:tabs>
          <w:tab w:val="left" w:pos="876"/>
        </w:tabs>
        <w:spacing w:before="19" w:line="254" w:lineRule="auto"/>
        <w:ind w:left="0" w:right="116" w:firstLine="709"/>
        <w:rPr>
          <w:sz w:val="24"/>
        </w:rPr>
      </w:pPr>
      <w:r>
        <w:rPr>
          <w:sz w:val="24"/>
        </w:rPr>
        <w:t xml:space="preserve">Замовнику надається право на використання </w:t>
      </w:r>
      <w:r>
        <w:rPr>
          <w:spacing w:val="-3"/>
          <w:sz w:val="24"/>
        </w:rPr>
        <w:t xml:space="preserve">Послуг </w:t>
      </w:r>
      <w:r>
        <w:rPr>
          <w:sz w:val="24"/>
        </w:rPr>
        <w:t xml:space="preserve">Виконавця виключно у своїй внутрішній діяльності без права </w:t>
      </w:r>
      <w:r>
        <w:rPr>
          <w:spacing w:val="-3"/>
          <w:sz w:val="24"/>
        </w:rPr>
        <w:t xml:space="preserve">їх </w:t>
      </w:r>
      <w:r>
        <w:rPr>
          <w:sz w:val="24"/>
        </w:rPr>
        <w:t>відчуження або передачі на користь третіх</w:t>
      </w:r>
      <w:r>
        <w:rPr>
          <w:spacing w:val="-12"/>
          <w:sz w:val="24"/>
        </w:rPr>
        <w:t xml:space="preserve"> </w:t>
      </w:r>
      <w:r>
        <w:rPr>
          <w:sz w:val="24"/>
        </w:rPr>
        <w:t>осіб.</w:t>
      </w:r>
    </w:p>
    <w:p w:rsidR="00F06B57" w:rsidRDefault="00F06B57" w:rsidP="00174042">
      <w:pPr>
        <w:pStyle w:val="a5"/>
        <w:numPr>
          <w:ilvl w:val="1"/>
          <w:numId w:val="11"/>
        </w:numPr>
        <w:tabs>
          <w:tab w:val="left" w:pos="852"/>
        </w:tabs>
        <w:spacing w:before="1" w:line="254" w:lineRule="auto"/>
        <w:ind w:left="0" w:right="115" w:firstLine="709"/>
        <w:rPr>
          <w:sz w:val="24"/>
        </w:rPr>
      </w:pPr>
      <w:r>
        <w:rPr>
          <w:sz w:val="24"/>
        </w:rPr>
        <w:t>Сторони зобов’язуються зберігати конфіденційну інформацію, отриману в результаті виконання цього Договору, за винятком випадків, коли це письмово санкціоновано іншою Стороною або вимагається державними органами відповідно до чинного законодавства. За розголошення конфіденційної інформації винна Сторона несе відповідальність згідно з чинним законодавством.</w:t>
      </w:r>
    </w:p>
    <w:p w:rsidR="00F06B57" w:rsidRDefault="00F06B57" w:rsidP="00174042">
      <w:pPr>
        <w:pStyle w:val="a5"/>
        <w:numPr>
          <w:ilvl w:val="1"/>
          <w:numId w:val="11"/>
        </w:numPr>
        <w:tabs>
          <w:tab w:val="left" w:pos="824"/>
        </w:tabs>
        <w:spacing w:before="1" w:line="254" w:lineRule="auto"/>
        <w:ind w:left="0" w:right="106" w:firstLine="709"/>
        <w:rPr>
          <w:sz w:val="24"/>
        </w:rPr>
      </w:pPr>
      <w:r>
        <w:rPr>
          <w:sz w:val="24"/>
        </w:rPr>
        <w:t xml:space="preserve">Договір є публічним і безстроковим та діє до його припинення будь-якою </w:t>
      </w:r>
      <w:r>
        <w:rPr>
          <w:spacing w:val="2"/>
          <w:sz w:val="24"/>
        </w:rPr>
        <w:t xml:space="preserve">зі </w:t>
      </w:r>
      <w:r>
        <w:rPr>
          <w:sz w:val="24"/>
        </w:rPr>
        <w:t>Сторін у порядку, встановленому цим Договором або чинним законодавством, але у будь-якому випадку до моменту остаточного його виконання Сторонами. Цей Договір вважається погодженим Замовником та укладеним за місцезнаходженням Виконавця з дати</w:t>
      </w:r>
      <w:r>
        <w:rPr>
          <w:spacing w:val="-36"/>
          <w:sz w:val="24"/>
        </w:rPr>
        <w:t xml:space="preserve"> </w:t>
      </w:r>
      <w:r>
        <w:rPr>
          <w:sz w:val="24"/>
        </w:rPr>
        <w:t>акцептування.</w:t>
      </w:r>
    </w:p>
    <w:p w:rsidR="00F06B57" w:rsidRDefault="00F06B57" w:rsidP="00174042">
      <w:pPr>
        <w:pStyle w:val="a3"/>
        <w:numPr>
          <w:ilvl w:val="1"/>
          <w:numId w:val="11"/>
        </w:numPr>
        <w:spacing w:before="73" w:line="254" w:lineRule="auto"/>
        <w:ind w:left="0" w:right="105" w:firstLine="709"/>
      </w:pPr>
      <w:r>
        <w:t xml:space="preserve">Виконавець самостійно у відповідності та на виконання вимог чинного законодавства України визначає умови даного Договору </w:t>
      </w:r>
      <w:r>
        <w:rPr>
          <w:spacing w:val="2"/>
        </w:rPr>
        <w:t xml:space="preserve">та </w:t>
      </w:r>
      <w:r>
        <w:t>додатків до нього, які є його невід’ємними частинами.</w:t>
      </w:r>
      <w:r>
        <w:rPr>
          <w:spacing w:val="9"/>
        </w:rPr>
        <w:t xml:space="preserve"> </w:t>
      </w:r>
      <w:r>
        <w:t>Виконавець</w:t>
      </w:r>
      <w:r>
        <w:rPr>
          <w:spacing w:val="8"/>
        </w:rPr>
        <w:t xml:space="preserve"> </w:t>
      </w:r>
      <w:r>
        <w:t>має</w:t>
      </w:r>
      <w:r>
        <w:rPr>
          <w:spacing w:val="4"/>
        </w:rPr>
        <w:t xml:space="preserve"> </w:t>
      </w:r>
      <w:r>
        <w:t>право</w:t>
      </w:r>
      <w:r>
        <w:rPr>
          <w:spacing w:val="12"/>
        </w:rPr>
        <w:t xml:space="preserve"> </w:t>
      </w:r>
      <w:r>
        <w:t>самостійно</w:t>
      </w:r>
      <w:r>
        <w:rPr>
          <w:spacing w:val="6"/>
        </w:rPr>
        <w:t xml:space="preserve"> </w:t>
      </w:r>
      <w:r>
        <w:t>змінити</w:t>
      </w:r>
      <w:r>
        <w:rPr>
          <w:spacing w:val="8"/>
        </w:rPr>
        <w:t xml:space="preserve"> </w:t>
      </w:r>
      <w:r>
        <w:t>та/або</w:t>
      </w:r>
      <w:r>
        <w:rPr>
          <w:spacing w:val="11"/>
        </w:rPr>
        <w:t xml:space="preserve"> </w:t>
      </w:r>
      <w:r>
        <w:t>доповнити</w:t>
      </w:r>
      <w:r>
        <w:rPr>
          <w:spacing w:val="8"/>
        </w:rPr>
        <w:t xml:space="preserve"> </w:t>
      </w:r>
      <w:r>
        <w:t>умови</w:t>
      </w:r>
      <w:r>
        <w:rPr>
          <w:spacing w:val="8"/>
        </w:rPr>
        <w:t xml:space="preserve"> </w:t>
      </w:r>
      <w:r>
        <w:t>цього</w:t>
      </w:r>
      <w:r w:rsidRPr="00F06B57">
        <w:t xml:space="preserve"> </w:t>
      </w:r>
      <w:r>
        <w:t xml:space="preserve">публічного Договору та додатків до нього, включаючи правила надання та отримання Послуг за даним Договором. При цьому Виконавець гарантує та підтверджує, що розміщена на Веб-сайті </w:t>
      </w:r>
      <w:hyperlink r:id="rId32">
        <w:hyperlink r:id="rId33" w:tgtFrame="_blank" w:history="1">
          <w:r w:rsidR="00711BD7" w:rsidRPr="00827D85">
            <w:rPr>
              <w:rStyle w:val="a6"/>
              <w:rFonts w:ascii="Arial" w:hAnsi="Arial" w:cs="Arial"/>
              <w:sz w:val="23"/>
              <w:szCs w:val="23"/>
              <w:shd w:val="clear" w:color="auto" w:fill="FAFAFA"/>
            </w:rPr>
            <w:t>https://www.jazakaza.com/</w:t>
          </w:r>
        </w:hyperlink>
      </w:hyperlink>
      <w:r w:rsidR="00711BD7">
        <w:rPr>
          <w:color w:val="0000FF"/>
        </w:rPr>
        <w:t xml:space="preserve"> </w:t>
      </w:r>
      <w:r>
        <w:t>поточна редакція тексту цього Договору та додатків до нього, включаючи правила надання та отримання Послуг за даним Договором, є дійсною.</w:t>
      </w:r>
    </w:p>
    <w:p w:rsidR="00711BD7" w:rsidRDefault="00711BD7" w:rsidP="00711BD7">
      <w:pPr>
        <w:pStyle w:val="a3"/>
        <w:spacing w:before="73" w:line="254" w:lineRule="auto"/>
        <w:ind w:right="105"/>
      </w:pPr>
    </w:p>
    <w:p w:rsidR="00711BD7" w:rsidRDefault="00711BD7" w:rsidP="00174042">
      <w:pPr>
        <w:pStyle w:val="1"/>
        <w:numPr>
          <w:ilvl w:val="0"/>
          <w:numId w:val="11"/>
        </w:numPr>
        <w:tabs>
          <w:tab w:val="left" w:pos="598"/>
        </w:tabs>
        <w:spacing w:line="272" w:lineRule="exact"/>
      </w:pPr>
      <w:r>
        <w:t>РЕКВІЗИТИ</w:t>
      </w:r>
      <w:r>
        <w:rPr>
          <w:spacing w:val="2"/>
        </w:rPr>
        <w:t xml:space="preserve"> </w:t>
      </w:r>
      <w:r>
        <w:t>ВИКОНАВЦЯ</w:t>
      </w:r>
    </w:p>
    <w:p w:rsidR="00711BD7" w:rsidRDefault="00711BD7" w:rsidP="00711BD7">
      <w:pPr>
        <w:pStyle w:val="a3"/>
        <w:ind w:right="4590"/>
        <w:jc w:val="left"/>
      </w:pPr>
    </w:p>
    <w:p w:rsidR="00711BD7" w:rsidRPr="00711BD7" w:rsidRDefault="00711BD7" w:rsidP="00711BD7">
      <w:pPr>
        <w:pStyle w:val="a3"/>
        <w:ind w:right="4590"/>
        <w:jc w:val="left"/>
        <w:rPr>
          <w:highlight w:val="yellow"/>
          <w:lang w:val="ru-RU"/>
        </w:rPr>
      </w:pPr>
      <w:r w:rsidRPr="00711BD7">
        <w:rPr>
          <w:highlight w:val="yellow"/>
        </w:rPr>
        <w:t>ФОП «Іванов І.І.»</w:t>
      </w:r>
    </w:p>
    <w:p w:rsidR="00711BD7" w:rsidRPr="00711BD7" w:rsidRDefault="00711BD7" w:rsidP="00711BD7">
      <w:pPr>
        <w:pStyle w:val="a3"/>
        <w:ind w:right="4590"/>
        <w:jc w:val="left"/>
        <w:rPr>
          <w:highlight w:val="yellow"/>
        </w:rPr>
      </w:pPr>
      <w:r w:rsidRPr="00711BD7">
        <w:rPr>
          <w:highlight w:val="yellow"/>
        </w:rPr>
        <w:t>Місцезнаходження: _________</w:t>
      </w:r>
    </w:p>
    <w:p w:rsidR="00711BD7" w:rsidRPr="00711BD7" w:rsidRDefault="00711BD7" w:rsidP="00711BD7">
      <w:pPr>
        <w:pStyle w:val="a3"/>
        <w:ind w:right="4590"/>
        <w:jc w:val="left"/>
        <w:rPr>
          <w:highlight w:val="yellow"/>
        </w:rPr>
      </w:pPr>
      <w:r w:rsidRPr="00711BD7">
        <w:rPr>
          <w:highlight w:val="yellow"/>
        </w:rPr>
        <w:t>Код за ЄДРПОУ</w:t>
      </w:r>
      <w:r w:rsidRPr="00711BD7">
        <w:rPr>
          <w:spacing w:val="1"/>
          <w:highlight w:val="yellow"/>
        </w:rPr>
        <w:t xml:space="preserve"> </w:t>
      </w:r>
      <w:r w:rsidRPr="00711BD7">
        <w:rPr>
          <w:highlight w:val="yellow"/>
        </w:rPr>
        <w:t>____________</w:t>
      </w:r>
    </w:p>
    <w:p w:rsidR="00711BD7" w:rsidRDefault="00711BD7" w:rsidP="00711BD7">
      <w:pPr>
        <w:pStyle w:val="a3"/>
        <w:ind w:right="5438"/>
        <w:jc w:val="left"/>
      </w:pPr>
      <w:r w:rsidRPr="00711BD7">
        <w:rPr>
          <w:highlight w:val="yellow"/>
        </w:rPr>
        <w:lastRenderedPageBreak/>
        <w:t xml:space="preserve">Банківські реквізити: </w:t>
      </w:r>
      <w:r w:rsidRPr="00711BD7">
        <w:rPr>
          <w:rFonts w:eastAsiaTheme="minorHAnsi"/>
          <w:sz w:val="22"/>
          <w:szCs w:val="22"/>
          <w:highlight w:val="yellow"/>
          <w:lang w:eastAsia="en-US" w:bidi="ar-SA"/>
        </w:rPr>
        <w:t>UA______________________________</w:t>
      </w:r>
      <w:r w:rsidRPr="00711BD7">
        <w:rPr>
          <w:highlight w:val="yellow"/>
        </w:rPr>
        <w:t>АТ КБ ПриватБанк, МФО _______</w:t>
      </w:r>
    </w:p>
    <w:p w:rsidR="00711BD7" w:rsidRDefault="00711BD7" w:rsidP="00711BD7">
      <w:pPr>
        <w:pStyle w:val="a3"/>
        <w:spacing w:before="73" w:line="254" w:lineRule="auto"/>
        <w:ind w:right="105"/>
      </w:pPr>
    </w:p>
    <w:p w:rsidR="00F06B57" w:rsidRDefault="00F06B57" w:rsidP="00932C8D">
      <w:pPr>
        <w:pStyle w:val="a5"/>
        <w:tabs>
          <w:tab w:val="left" w:pos="939"/>
        </w:tabs>
        <w:spacing w:before="1" w:line="254" w:lineRule="auto"/>
        <w:ind w:left="709" w:right="111"/>
        <w:rPr>
          <w:sz w:val="24"/>
        </w:rPr>
      </w:pPr>
    </w:p>
    <w:p w:rsidR="00F06B57" w:rsidRPr="00F06B57" w:rsidRDefault="00F06B57" w:rsidP="00F06B57">
      <w:pPr>
        <w:tabs>
          <w:tab w:val="left" w:pos="0"/>
          <w:tab w:val="left" w:pos="795"/>
        </w:tabs>
        <w:ind w:right="108"/>
        <w:jc w:val="both"/>
        <w:rPr>
          <w:sz w:val="24"/>
        </w:rPr>
      </w:pPr>
    </w:p>
    <w:p w:rsidR="009F5E93" w:rsidRDefault="009F5E93" w:rsidP="00F06B57">
      <w:pPr>
        <w:pStyle w:val="a3"/>
        <w:tabs>
          <w:tab w:val="left" w:pos="0"/>
        </w:tabs>
        <w:spacing w:before="2"/>
        <w:ind w:left="0" w:firstLine="709"/>
      </w:pPr>
    </w:p>
    <w:p w:rsidR="009F5E93" w:rsidRDefault="009F5E93" w:rsidP="00F06B57">
      <w:pPr>
        <w:pStyle w:val="a3"/>
        <w:spacing w:before="3"/>
        <w:ind w:left="0" w:firstLine="709"/>
      </w:pPr>
    </w:p>
    <w:p w:rsidR="005432F4" w:rsidRDefault="005432F4" w:rsidP="00F06B57">
      <w:pPr>
        <w:pStyle w:val="a3"/>
        <w:spacing w:before="5"/>
        <w:ind w:left="0" w:firstLine="709"/>
      </w:pPr>
    </w:p>
    <w:p w:rsidR="004A46F2" w:rsidRDefault="004A46F2" w:rsidP="004A46F2">
      <w:pPr>
        <w:pStyle w:val="a3"/>
        <w:spacing w:before="5"/>
        <w:ind w:left="0" w:firstLine="709"/>
        <w:jc w:val="left"/>
      </w:pPr>
    </w:p>
    <w:p w:rsidR="004A46F2" w:rsidRPr="004A46F2" w:rsidRDefault="004A46F2" w:rsidP="004A46F2">
      <w:pPr>
        <w:tabs>
          <w:tab w:val="left" w:pos="-142"/>
          <w:tab w:val="left" w:pos="952"/>
          <w:tab w:val="left" w:pos="953"/>
        </w:tabs>
        <w:spacing w:before="43"/>
        <w:rPr>
          <w:sz w:val="24"/>
        </w:rPr>
      </w:pPr>
    </w:p>
    <w:p w:rsidR="00F503BA" w:rsidRDefault="00F503BA" w:rsidP="00F503BA">
      <w:pPr>
        <w:pStyle w:val="a3"/>
        <w:tabs>
          <w:tab w:val="left" w:pos="-142"/>
        </w:tabs>
        <w:spacing w:before="8"/>
        <w:ind w:left="0" w:firstLine="709"/>
        <w:rPr>
          <w:sz w:val="32"/>
        </w:rPr>
      </w:pPr>
    </w:p>
    <w:p w:rsidR="00F503BA" w:rsidRPr="00F503BA" w:rsidRDefault="00F503BA" w:rsidP="00F503BA">
      <w:pPr>
        <w:tabs>
          <w:tab w:val="left" w:pos="675"/>
        </w:tabs>
        <w:spacing w:before="6" w:line="237" w:lineRule="auto"/>
        <w:ind w:right="104"/>
        <w:jc w:val="both"/>
        <w:rPr>
          <w:sz w:val="24"/>
        </w:rPr>
      </w:pPr>
    </w:p>
    <w:p w:rsidR="00BC5D3B" w:rsidRDefault="00BC5D3B" w:rsidP="00BC5D3B">
      <w:pPr>
        <w:pStyle w:val="1"/>
        <w:tabs>
          <w:tab w:val="left" w:pos="478"/>
        </w:tabs>
        <w:spacing w:line="240" w:lineRule="auto"/>
        <w:ind w:firstLine="709"/>
        <w:jc w:val="both"/>
      </w:pPr>
    </w:p>
    <w:p w:rsidR="00C6681D" w:rsidRDefault="00C6681D" w:rsidP="00BC5D3B">
      <w:pPr>
        <w:ind w:firstLine="709"/>
        <w:jc w:val="both"/>
      </w:pPr>
    </w:p>
    <w:sectPr w:rsidR="00C66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6AC7"/>
    <w:multiLevelType w:val="multilevel"/>
    <w:tmpl w:val="CC7432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" w:hanging="1800"/>
      </w:pPr>
      <w:rPr>
        <w:rFonts w:hint="default"/>
      </w:rPr>
    </w:lvl>
  </w:abstractNum>
  <w:abstractNum w:abstractNumId="1">
    <w:nsid w:val="080A1322"/>
    <w:multiLevelType w:val="multilevel"/>
    <w:tmpl w:val="7250E00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36" w:hanging="1800"/>
      </w:pPr>
      <w:rPr>
        <w:rFonts w:hint="default"/>
      </w:rPr>
    </w:lvl>
  </w:abstractNum>
  <w:abstractNum w:abstractNumId="2">
    <w:nsid w:val="0B561D61"/>
    <w:multiLevelType w:val="multilevel"/>
    <w:tmpl w:val="1B9ECB92"/>
    <w:lvl w:ilvl="0">
      <w:start w:val="1"/>
      <w:numFmt w:val="decimal"/>
      <w:lvlText w:val="%1."/>
      <w:lvlJc w:val="left"/>
      <w:pPr>
        <w:ind w:left="47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232" w:hanging="4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232" w:hanging="644"/>
      </w:pPr>
      <w:rPr>
        <w:rFonts w:ascii="Times New Roman" w:eastAsia="Times New Roman" w:hAnsi="Times New Roman" w:cs="Times New Roman" w:hint="default"/>
        <w:b/>
        <w:bCs/>
        <w:spacing w:val="-25"/>
        <w:w w:val="100"/>
        <w:sz w:val="24"/>
        <w:szCs w:val="24"/>
        <w:lang w:val="uk-UA" w:eastAsia="uk-UA" w:bidi="uk-UA"/>
      </w:rPr>
    </w:lvl>
    <w:lvl w:ilvl="3">
      <w:numFmt w:val="bullet"/>
      <w:lvlText w:val="•"/>
      <w:lvlJc w:val="left"/>
      <w:pPr>
        <w:ind w:left="1860" w:hanging="644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061" w:hanging="644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262" w:hanging="644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462" w:hanging="644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663" w:hanging="644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64" w:hanging="644"/>
      </w:pPr>
      <w:rPr>
        <w:rFonts w:hint="default"/>
        <w:lang w:val="uk-UA" w:eastAsia="uk-UA" w:bidi="uk-UA"/>
      </w:rPr>
    </w:lvl>
  </w:abstractNum>
  <w:abstractNum w:abstractNumId="3">
    <w:nsid w:val="15256B90"/>
    <w:multiLevelType w:val="multilevel"/>
    <w:tmpl w:val="3D3CBB80"/>
    <w:lvl w:ilvl="0">
      <w:start w:val="10"/>
      <w:numFmt w:val="decimal"/>
      <w:lvlText w:val="%1."/>
      <w:lvlJc w:val="left"/>
      <w:pPr>
        <w:ind w:left="8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2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32" w:hanging="1800"/>
      </w:pPr>
      <w:rPr>
        <w:rFonts w:hint="default"/>
      </w:rPr>
    </w:lvl>
  </w:abstractNum>
  <w:abstractNum w:abstractNumId="4">
    <w:nsid w:val="1A415410"/>
    <w:multiLevelType w:val="multilevel"/>
    <w:tmpl w:val="7DAC9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269CD"/>
    <w:multiLevelType w:val="hybridMultilevel"/>
    <w:tmpl w:val="52561340"/>
    <w:lvl w:ilvl="0" w:tplc="F4D2CDD6">
      <w:numFmt w:val="bullet"/>
      <w:lvlText w:val="–"/>
      <w:lvlJc w:val="left"/>
      <w:pPr>
        <w:ind w:left="232" w:hanging="2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uk-UA" w:eastAsia="uk-UA" w:bidi="uk-UA"/>
      </w:rPr>
    </w:lvl>
    <w:lvl w:ilvl="1" w:tplc="4ABC95A6">
      <w:numFmt w:val="bullet"/>
      <w:lvlText w:val="•"/>
      <w:lvlJc w:val="left"/>
      <w:pPr>
        <w:ind w:left="1242" w:hanging="212"/>
      </w:pPr>
      <w:rPr>
        <w:rFonts w:hint="default"/>
        <w:lang w:val="uk-UA" w:eastAsia="uk-UA" w:bidi="uk-UA"/>
      </w:rPr>
    </w:lvl>
    <w:lvl w:ilvl="2" w:tplc="A8007F96">
      <w:numFmt w:val="bullet"/>
      <w:lvlText w:val="•"/>
      <w:lvlJc w:val="left"/>
      <w:pPr>
        <w:ind w:left="2245" w:hanging="212"/>
      </w:pPr>
      <w:rPr>
        <w:rFonts w:hint="default"/>
        <w:lang w:val="uk-UA" w:eastAsia="uk-UA" w:bidi="uk-UA"/>
      </w:rPr>
    </w:lvl>
    <w:lvl w:ilvl="3" w:tplc="3ACAD080">
      <w:numFmt w:val="bullet"/>
      <w:lvlText w:val="•"/>
      <w:lvlJc w:val="left"/>
      <w:pPr>
        <w:ind w:left="3247" w:hanging="212"/>
      </w:pPr>
      <w:rPr>
        <w:rFonts w:hint="default"/>
        <w:lang w:val="uk-UA" w:eastAsia="uk-UA" w:bidi="uk-UA"/>
      </w:rPr>
    </w:lvl>
    <w:lvl w:ilvl="4" w:tplc="628AD884">
      <w:numFmt w:val="bullet"/>
      <w:lvlText w:val="•"/>
      <w:lvlJc w:val="left"/>
      <w:pPr>
        <w:ind w:left="4250" w:hanging="212"/>
      </w:pPr>
      <w:rPr>
        <w:rFonts w:hint="default"/>
        <w:lang w:val="uk-UA" w:eastAsia="uk-UA" w:bidi="uk-UA"/>
      </w:rPr>
    </w:lvl>
    <w:lvl w:ilvl="5" w:tplc="CC6AA352">
      <w:numFmt w:val="bullet"/>
      <w:lvlText w:val="•"/>
      <w:lvlJc w:val="left"/>
      <w:pPr>
        <w:ind w:left="5252" w:hanging="212"/>
      </w:pPr>
      <w:rPr>
        <w:rFonts w:hint="default"/>
        <w:lang w:val="uk-UA" w:eastAsia="uk-UA" w:bidi="uk-UA"/>
      </w:rPr>
    </w:lvl>
    <w:lvl w:ilvl="6" w:tplc="27B00D6E">
      <w:numFmt w:val="bullet"/>
      <w:lvlText w:val="•"/>
      <w:lvlJc w:val="left"/>
      <w:pPr>
        <w:ind w:left="6255" w:hanging="212"/>
      </w:pPr>
      <w:rPr>
        <w:rFonts w:hint="default"/>
        <w:lang w:val="uk-UA" w:eastAsia="uk-UA" w:bidi="uk-UA"/>
      </w:rPr>
    </w:lvl>
    <w:lvl w:ilvl="7" w:tplc="99028E82">
      <w:numFmt w:val="bullet"/>
      <w:lvlText w:val="•"/>
      <w:lvlJc w:val="left"/>
      <w:pPr>
        <w:ind w:left="7257" w:hanging="212"/>
      </w:pPr>
      <w:rPr>
        <w:rFonts w:hint="default"/>
        <w:lang w:val="uk-UA" w:eastAsia="uk-UA" w:bidi="uk-UA"/>
      </w:rPr>
    </w:lvl>
    <w:lvl w:ilvl="8" w:tplc="80107B2A">
      <w:numFmt w:val="bullet"/>
      <w:lvlText w:val="•"/>
      <w:lvlJc w:val="left"/>
      <w:pPr>
        <w:ind w:left="8260" w:hanging="212"/>
      </w:pPr>
      <w:rPr>
        <w:rFonts w:hint="default"/>
        <w:lang w:val="uk-UA" w:eastAsia="uk-UA" w:bidi="uk-UA"/>
      </w:rPr>
    </w:lvl>
  </w:abstractNum>
  <w:abstractNum w:abstractNumId="6">
    <w:nsid w:val="492B31A6"/>
    <w:multiLevelType w:val="multilevel"/>
    <w:tmpl w:val="AF1C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597151"/>
    <w:multiLevelType w:val="hybridMultilevel"/>
    <w:tmpl w:val="DC706C0C"/>
    <w:lvl w:ilvl="0" w:tplc="91247ADC">
      <w:numFmt w:val="bullet"/>
      <w:lvlText w:val=""/>
      <w:lvlJc w:val="left"/>
      <w:pPr>
        <w:ind w:left="472" w:hanging="840"/>
      </w:pPr>
      <w:rPr>
        <w:rFonts w:ascii="Symbol" w:eastAsia="Symbol" w:hAnsi="Symbol" w:cs="Symbol" w:hint="default"/>
        <w:w w:val="100"/>
        <w:position w:val="1"/>
        <w:sz w:val="20"/>
        <w:szCs w:val="20"/>
        <w:lang w:val="uk-UA" w:eastAsia="uk-UA" w:bidi="uk-UA"/>
      </w:rPr>
    </w:lvl>
    <w:lvl w:ilvl="1" w:tplc="E102B4C6">
      <w:numFmt w:val="bullet"/>
      <w:lvlText w:val="•"/>
      <w:lvlJc w:val="left"/>
      <w:pPr>
        <w:ind w:left="1458" w:hanging="840"/>
      </w:pPr>
      <w:rPr>
        <w:rFonts w:hint="default"/>
        <w:lang w:val="uk-UA" w:eastAsia="uk-UA" w:bidi="uk-UA"/>
      </w:rPr>
    </w:lvl>
    <w:lvl w:ilvl="2" w:tplc="A418D1E4">
      <w:numFmt w:val="bullet"/>
      <w:lvlText w:val="•"/>
      <w:lvlJc w:val="left"/>
      <w:pPr>
        <w:ind w:left="2437" w:hanging="840"/>
      </w:pPr>
      <w:rPr>
        <w:rFonts w:hint="default"/>
        <w:lang w:val="uk-UA" w:eastAsia="uk-UA" w:bidi="uk-UA"/>
      </w:rPr>
    </w:lvl>
    <w:lvl w:ilvl="3" w:tplc="CB04FDAC">
      <w:numFmt w:val="bullet"/>
      <w:lvlText w:val="•"/>
      <w:lvlJc w:val="left"/>
      <w:pPr>
        <w:ind w:left="3415" w:hanging="840"/>
      </w:pPr>
      <w:rPr>
        <w:rFonts w:hint="default"/>
        <w:lang w:val="uk-UA" w:eastAsia="uk-UA" w:bidi="uk-UA"/>
      </w:rPr>
    </w:lvl>
    <w:lvl w:ilvl="4" w:tplc="54FCD5E6">
      <w:numFmt w:val="bullet"/>
      <w:lvlText w:val="•"/>
      <w:lvlJc w:val="left"/>
      <w:pPr>
        <w:ind w:left="4394" w:hanging="840"/>
      </w:pPr>
      <w:rPr>
        <w:rFonts w:hint="default"/>
        <w:lang w:val="uk-UA" w:eastAsia="uk-UA" w:bidi="uk-UA"/>
      </w:rPr>
    </w:lvl>
    <w:lvl w:ilvl="5" w:tplc="8E0C042C">
      <w:numFmt w:val="bullet"/>
      <w:lvlText w:val="•"/>
      <w:lvlJc w:val="left"/>
      <w:pPr>
        <w:ind w:left="5372" w:hanging="840"/>
      </w:pPr>
      <w:rPr>
        <w:rFonts w:hint="default"/>
        <w:lang w:val="uk-UA" w:eastAsia="uk-UA" w:bidi="uk-UA"/>
      </w:rPr>
    </w:lvl>
    <w:lvl w:ilvl="6" w:tplc="542C97C8">
      <w:numFmt w:val="bullet"/>
      <w:lvlText w:val="•"/>
      <w:lvlJc w:val="left"/>
      <w:pPr>
        <w:ind w:left="6351" w:hanging="840"/>
      </w:pPr>
      <w:rPr>
        <w:rFonts w:hint="default"/>
        <w:lang w:val="uk-UA" w:eastAsia="uk-UA" w:bidi="uk-UA"/>
      </w:rPr>
    </w:lvl>
    <w:lvl w:ilvl="7" w:tplc="55C4CDA6">
      <w:numFmt w:val="bullet"/>
      <w:lvlText w:val="•"/>
      <w:lvlJc w:val="left"/>
      <w:pPr>
        <w:ind w:left="7329" w:hanging="840"/>
      </w:pPr>
      <w:rPr>
        <w:rFonts w:hint="default"/>
        <w:lang w:val="uk-UA" w:eastAsia="uk-UA" w:bidi="uk-UA"/>
      </w:rPr>
    </w:lvl>
    <w:lvl w:ilvl="8" w:tplc="FDD68738">
      <w:numFmt w:val="bullet"/>
      <w:lvlText w:val="•"/>
      <w:lvlJc w:val="left"/>
      <w:pPr>
        <w:ind w:left="8308" w:hanging="840"/>
      </w:pPr>
      <w:rPr>
        <w:rFonts w:hint="default"/>
        <w:lang w:val="uk-UA" w:eastAsia="uk-UA" w:bidi="uk-UA"/>
      </w:rPr>
    </w:lvl>
  </w:abstractNum>
  <w:abstractNum w:abstractNumId="8">
    <w:nsid w:val="5E3D0C26"/>
    <w:multiLevelType w:val="multilevel"/>
    <w:tmpl w:val="2EDE5A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36" w:hanging="1800"/>
      </w:pPr>
      <w:rPr>
        <w:rFonts w:hint="default"/>
      </w:rPr>
    </w:lvl>
  </w:abstractNum>
  <w:abstractNum w:abstractNumId="9">
    <w:nsid w:val="6E8668A4"/>
    <w:multiLevelType w:val="hybridMultilevel"/>
    <w:tmpl w:val="22BCD056"/>
    <w:lvl w:ilvl="0" w:tplc="EC786A0E">
      <w:start w:val="9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0">
    <w:nsid w:val="7EA01198"/>
    <w:multiLevelType w:val="multilevel"/>
    <w:tmpl w:val="4C20E9A6"/>
    <w:lvl w:ilvl="0">
      <w:start w:val="8"/>
      <w:numFmt w:val="decimal"/>
      <w:lvlText w:val="%1"/>
      <w:lvlJc w:val="left"/>
      <w:pPr>
        <w:ind w:left="232" w:hanging="456"/>
      </w:pPr>
      <w:rPr>
        <w:rFonts w:hint="default"/>
        <w:lang w:val="uk-UA" w:eastAsia="uk-UA" w:bidi="uk-UA"/>
      </w:rPr>
    </w:lvl>
    <w:lvl w:ilvl="1">
      <w:start w:val="2"/>
      <w:numFmt w:val="decimal"/>
      <w:lvlText w:val="%1.%2."/>
      <w:lvlJc w:val="left"/>
      <w:pPr>
        <w:ind w:left="232" w:hanging="456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uk-UA" w:eastAsia="uk-UA" w:bidi="uk-UA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247" w:hanging="456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250" w:hanging="456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252" w:hanging="456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6255" w:hanging="456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7257" w:hanging="456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8260" w:hanging="456"/>
      </w:pPr>
      <w:rPr>
        <w:rFonts w:hint="default"/>
        <w:lang w:val="uk-UA" w:eastAsia="uk-UA" w:bidi="uk-U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D3B"/>
    <w:rsid w:val="00174042"/>
    <w:rsid w:val="002C2318"/>
    <w:rsid w:val="00355966"/>
    <w:rsid w:val="004A46F2"/>
    <w:rsid w:val="005432F4"/>
    <w:rsid w:val="00711BD7"/>
    <w:rsid w:val="00870FBB"/>
    <w:rsid w:val="00923AC1"/>
    <w:rsid w:val="00932C8D"/>
    <w:rsid w:val="009F5E93"/>
    <w:rsid w:val="00A01F08"/>
    <w:rsid w:val="00BC5D3B"/>
    <w:rsid w:val="00C6681D"/>
    <w:rsid w:val="00E00C53"/>
    <w:rsid w:val="00F06B57"/>
    <w:rsid w:val="00F503BA"/>
    <w:rsid w:val="00FC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BC5D3B"/>
    <w:pPr>
      <w:spacing w:line="275" w:lineRule="exact"/>
      <w:ind w:left="477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5D3B"/>
    <w:rPr>
      <w:rFonts w:ascii="Times New Roman" w:eastAsia="Times New Roman" w:hAnsi="Times New Roman" w:cs="Times New Roman"/>
      <w:b/>
      <w:bCs/>
      <w:sz w:val="24"/>
      <w:szCs w:val="24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BC5D3B"/>
    <w:pPr>
      <w:ind w:left="23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5D3B"/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paragraph" w:styleId="a5">
    <w:name w:val="List Paragraph"/>
    <w:basedOn w:val="a"/>
    <w:uiPriority w:val="1"/>
    <w:qFormat/>
    <w:rsid w:val="00BC5D3B"/>
    <w:pPr>
      <w:ind w:left="232"/>
      <w:jc w:val="both"/>
    </w:pPr>
  </w:style>
  <w:style w:type="character" w:styleId="a6">
    <w:name w:val="Hyperlink"/>
    <w:basedOn w:val="a0"/>
    <w:uiPriority w:val="99"/>
    <w:semiHidden/>
    <w:unhideWhenUsed/>
    <w:rsid w:val="00BC5D3B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E00C53"/>
    <w:rPr>
      <w:i/>
      <w:iCs/>
      <w:color w:val="808080" w:themeColor="text1" w:themeTint="7F"/>
    </w:rPr>
  </w:style>
  <w:style w:type="paragraph" w:styleId="a8">
    <w:name w:val="Subtitle"/>
    <w:basedOn w:val="a"/>
    <w:next w:val="a"/>
    <w:link w:val="a9"/>
    <w:uiPriority w:val="11"/>
    <w:qFormat/>
    <w:rsid w:val="00FC2A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C2A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uk-UA" w:bidi="uk-UA"/>
    </w:rPr>
  </w:style>
  <w:style w:type="paragraph" w:styleId="aa">
    <w:name w:val="Normal (Web)"/>
    <w:basedOn w:val="a"/>
    <w:uiPriority w:val="99"/>
    <w:semiHidden/>
    <w:unhideWhenUsed/>
    <w:rsid w:val="00A01F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styleId="ab">
    <w:name w:val="Strong"/>
    <w:basedOn w:val="a0"/>
    <w:uiPriority w:val="22"/>
    <w:qFormat/>
    <w:rsid w:val="00A01F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BC5D3B"/>
    <w:pPr>
      <w:spacing w:line="275" w:lineRule="exact"/>
      <w:ind w:left="477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5D3B"/>
    <w:rPr>
      <w:rFonts w:ascii="Times New Roman" w:eastAsia="Times New Roman" w:hAnsi="Times New Roman" w:cs="Times New Roman"/>
      <w:b/>
      <w:bCs/>
      <w:sz w:val="24"/>
      <w:szCs w:val="24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BC5D3B"/>
    <w:pPr>
      <w:ind w:left="23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5D3B"/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paragraph" w:styleId="a5">
    <w:name w:val="List Paragraph"/>
    <w:basedOn w:val="a"/>
    <w:uiPriority w:val="1"/>
    <w:qFormat/>
    <w:rsid w:val="00BC5D3B"/>
    <w:pPr>
      <w:ind w:left="232"/>
      <w:jc w:val="both"/>
    </w:pPr>
  </w:style>
  <w:style w:type="character" w:styleId="a6">
    <w:name w:val="Hyperlink"/>
    <w:basedOn w:val="a0"/>
    <w:uiPriority w:val="99"/>
    <w:semiHidden/>
    <w:unhideWhenUsed/>
    <w:rsid w:val="00BC5D3B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E00C53"/>
    <w:rPr>
      <w:i/>
      <w:iCs/>
      <w:color w:val="808080" w:themeColor="text1" w:themeTint="7F"/>
    </w:rPr>
  </w:style>
  <w:style w:type="paragraph" w:styleId="a8">
    <w:name w:val="Subtitle"/>
    <w:basedOn w:val="a"/>
    <w:next w:val="a"/>
    <w:link w:val="a9"/>
    <w:uiPriority w:val="11"/>
    <w:qFormat/>
    <w:rsid w:val="00FC2A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C2A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uk-UA" w:bidi="uk-UA"/>
    </w:rPr>
  </w:style>
  <w:style w:type="paragraph" w:styleId="aa">
    <w:name w:val="Normal (Web)"/>
    <w:basedOn w:val="a"/>
    <w:uiPriority w:val="99"/>
    <w:semiHidden/>
    <w:unhideWhenUsed/>
    <w:rsid w:val="00A01F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styleId="ab">
    <w:name w:val="Strong"/>
    <w:basedOn w:val="a0"/>
    <w:uiPriority w:val="22"/>
    <w:qFormat/>
    <w:rsid w:val="00A01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plit.io/%3B" TargetMode="External"/><Relationship Id="rId13" Type="http://schemas.openxmlformats.org/officeDocument/2006/relationships/hyperlink" Target="https://www.jazakaza.com/" TargetMode="External"/><Relationship Id="rId18" Type="http://schemas.openxmlformats.org/officeDocument/2006/relationships/hyperlink" Target="http://simplit.io/" TargetMode="External"/><Relationship Id="rId26" Type="http://schemas.openxmlformats.org/officeDocument/2006/relationships/hyperlink" Target="http://simplit.io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jazakaza.com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jazakaza.com/" TargetMode="External"/><Relationship Id="rId12" Type="http://schemas.openxmlformats.org/officeDocument/2006/relationships/hyperlink" Target="http://simplit.io/" TargetMode="External"/><Relationship Id="rId17" Type="http://schemas.openxmlformats.org/officeDocument/2006/relationships/hyperlink" Target="https://www.jazakaza.com/" TargetMode="External"/><Relationship Id="rId25" Type="http://schemas.openxmlformats.org/officeDocument/2006/relationships/hyperlink" Target="http://simplit.io/" TargetMode="External"/><Relationship Id="rId33" Type="http://schemas.openxmlformats.org/officeDocument/2006/relationships/hyperlink" Target="https://www.jazakaza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simplit.io/" TargetMode="External"/><Relationship Id="rId20" Type="http://schemas.openxmlformats.org/officeDocument/2006/relationships/hyperlink" Target="http://simplit.io/" TargetMode="External"/><Relationship Id="rId29" Type="http://schemas.openxmlformats.org/officeDocument/2006/relationships/hyperlink" Target="https://www.jazakaza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jazakaza.com/" TargetMode="External"/><Relationship Id="rId11" Type="http://schemas.openxmlformats.org/officeDocument/2006/relationships/hyperlink" Target="https://www.jazakaza.com/" TargetMode="External"/><Relationship Id="rId24" Type="http://schemas.openxmlformats.org/officeDocument/2006/relationships/hyperlink" Target="https://www.jazakaza.com/" TargetMode="External"/><Relationship Id="rId32" Type="http://schemas.openxmlformats.org/officeDocument/2006/relationships/hyperlink" Target="http://simplit.i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azakaza.com/" TargetMode="External"/><Relationship Id="rId23" Type="http://schemas.openxmlformats.org/officeDocument/2006/relationships/hyperlink" Target="http://simplit.io/" TargetMode="External"/><Relationship Id="rId28" Type="http://schemas.openxmlformats.org/officeDocument/2006/relationships/hyperlink" Target="http://simplit.io/" TargetMode="External"/><Relationship Id="rId10" Type="http://schemas.openxmlformats.org/officeDocument/2006/relationships/hyperlink" Target="http://simplit.io/" TargetMode="External"/><Relationship Id="rId19" Type="http://schemas.openxmlformats.org/officeDocument/2006/relationships/hyperlink" Target="https://www.jazakaza.com/" TargetMode="External"/><Relationship Id="rId31" Type="http://schemas.openxmlformats.org/officeDocument/2006/relationships/hyperlink" Target="https://www.jazakaz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azakaza.com/" TargetMode="External"/><Relationship Id="rId14" Type="http://schemas.openxmlformats.org/officeDocument/2006/relationships/hyperlink" Target="https://www.jazakaza.com/" TargetMode="External"/><Relationship Id="rId22" Type="http://schemas.openxmlformats.org/officeDocument/2006/relationships/hyperlink" Target="http://simplit.io/" TargetMode="External"/><Relationship Id="rId27" Type="http://schemas.openxmlformats.org/officeDocument/2006/relationships/hyperlink" Target="https://www.jazakaza.com/" TargetMode="External"/><Relationship Id="rId30" Type="http://schemas.openxmlformats.org/officeDocument/2006/relationships/hyperlink" Target="http://simplit.io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2024-04-03T08:21:00Z</dcterms:created>
  <dcterms:modified xsi:type="dcterms:W3CDTF">2024-04-03T18:13:00Z</dcterms:modified>
</cp:coreProperties>
</file>