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FE9CC" w14:textId="77777777" w:rsidR="00346EF0" w:rsidRDefault="00346EF0" w:rsidP="00346EF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9A1A040" w14:textId="4E4DF179" w:rsidR="00346EF0" w:rsidRDefault="00346EF0" w:rsidP="00346EF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46EF0">
        <w:rPr>
          <w:noProof/>
        </w:rPr>
        <w:drawing>
          <wp:inline distT="0" distB="0" distL="0" distR="0" wp14:anchorId="67AAF38B" wp14:editId="317E1DE7">
            <wp:extent cx="5940425" cy="18408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EE871" w14:textId="131D6468" w:rsidR="00346EF0" w:rsidRPr="00930AAB" w:rsidRDefault="00346EF0" w:rsidP="005D298A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930AAB">
        <w:rPr>
          <w:rFonts w:ascii="Times New Roman" w:hAnsi="Times New Roman" w:cs="Times New Roman"/>
          <w:b/>
          <w:bCs/>
          <w:sz w:val="28"/>
          <w:szCs w:val="28"/>
        </w:rPr>
        <w:t>Main topic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F45F9B">
        <w:rPr>
          <w:rFonts w:ascii="Times New Roman" w:hAnsi="Times New Roman" w:cs="Times New Roman"/>
          <w:sz w:val="28"/>
          <w:szCs w:val="28"/>
          <w:lang w:val="uk-UA"/>
        </w:rPr>
        <w:t xml:space="preserve">Word </w:t>
      </w:r>
      <w:proofErr w:type="spellStart"/>
      <w:r w:rsidRPr="00F45F9B">
        <w:rPr>
          <w:rFonts w:ascii="Times New Roman" w:hAnsi="Times New Roman" w:cs="Times New Roman"/>
          <w:sz w:val="28"/>
          <w:szCs w:val="28"/>
          <w:lang w:val="uk-UA"/>
        </w:rPr>
        <w:t>Formation</w:t>
      </w:r>
      <w:proofErr w:type="spellEnd"/>
      <w:r w:rsidRPr="00F45F9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F45F9B">
        <w:rPr>
          <w:rFonts w:ascii="Times New Roman" w:hAnsi="Times New Roman" w:cs="Times New Roman"/>
          <w:sz w:val="28"/>
          <w:szCs w:val="28"/>
          <w:lang w:val="uk-UA"/>
        </w:rPr>
        <w:t>Suffixation</w:t>
      </w:r>
      <w:proofErr w:type="spellEnd"/>
      <w:r w:rsidRPr="00F45F9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878395A" w14:textId="77777777" w:rsidR="00346EF0" w:rsidRDefault="00346EF0" w:rsidP="005D298A">
      <w:pPr>
        <w:spacing w:line="240" w:lineRule="auto"/>
        <w:jc w:val="both"/>
      </w:pPr>
    </w:p>
    <w:p w14:paraId="173D06BE" w14:textId="77777777" w:rsidR="00346EF0" w:rsidRDefault="00346EF0" w:rsidP="005D29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930AAB">
        <w:rPr>
          <w:rFonts w:ascii="Times New Roman" w:hAnsi="Times New Roman" w:cs="Times New Roman"/>
          <w:b/>
          <w:sz w:val="28"/>
          <w:szCs w:val="28"/>
        </w:rPr>
        <w:t>Main  Aim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1B3860B9" w14:textId="77777777" w:rsidR="00346EF0" w:rsidRDefault="00346EF0" w:rsidP="005D29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Pr="00F45F9B">
        <w:rPr>
          <w:rFonts w:ascii="Times New Roman" w:hAnsi="Times New Roman" w:cs="Times New Roman"/>
          <w:sz w:val="28"/>
          <w:szCs w:val="28"/>
          <w:lang w:val="uk-UA"/>
        </w:rPr>
        <w:t xml:space="preserve">o </w:t>
      </w:r>
      <w:proofErr w:type="spellStart"/>
      <w:r w:rsidRPr="00F45F9B">
        <w:rPr>
          <w:rFonts w:ascii="Times New Roman" w:hAnsi="Times New Roman" w:cs="Times New Roman"/>
          <w:sz w:val="28"/>
          <w:szCs w:val="28"/>
          <w:lang w:val="uk-UA"/>
        </w:rPr>
        <w:t>introduce</w:t>
      </w:r>
      <w:proofErr w:type="spellEnd"/>
      <w:r w:rsidRPr="00F45F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45F9B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F45F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45F9B">
        <w:rPr>
          <w:rFonts w:ascii="Times New Roman" w:hAnsi="Times New Roman" w:cs="Times New Roman"/>
          <w:sz w:val="28"/>
          <w:szCs w:val="28"/>
          <w:lang w:val="uk-UA"/>
        </w:rPr>
        <w:t>practice</w:t>
      </w:r>
      <w:proofErr w:type="spellEnd"/>
      <w:r w:rsidRPr="00F45F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45F9B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F45F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45F9B">
        <w:rPr>
          <w:rFonts w:ascii="Times New Roman" w:hAnsi="Times New Roman" w:cs="Times New Roman"/>
          <w:sz w:val="28"/>
          <w:szCs w:val="28"/>
          <w:lang w:val="uk-UA"/>
        </w:rPr>
        <w:t>concept</w:t>
      </w:r>
      <w:proofErr w:type="spellEnd"/>
      <w:r w:rsidRPr="00F45F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45F9B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F45F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45F9B">
        <w:rPr>
          <w:rFonts w:ascii="Times New Roman" w:hAnsi="Times New Roman" w:cs="Times New Roman"/>
          <w:sz w:val="28"/>
          <w:szCs w:val="28"/>
          <w:lang w:val="uk-UA"/>
        </w:rPr>
        <w:t>word</w:t>
      </w:r>
      <w:proofErr w:type="spellEnd"/>
      <w:r w:rsidRPr="00F45F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45F9B">
        <w:rPr>
          <w:rFonts w:ascii="Times New Roman" w:hAnsi="Times New Roman" w:cs="Times New Roman"/>
          <w:sz w:val="28"/>
          <w:szCs w:val="28"/>
          <w:lang w:val="uk-UA"/>
        </w:rPr>
        <w:t>formation</w:t>
      </w:r>
      <w:proofErr w:type="spellEnd"/>
      <w:r w:rsidRPr="00F45F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45F9B">
        <w:rPr>
          <w:rFonts w:ascii="Times New Roman" w:hAnsi="Times New Roman" w:cs="Times New Roman"/>
          <w:sz w:val="28"/>
          <w:szCs w:val="28"/>
          <w:lang w:val="uk-UA"/>
        </w:rPr>
        <w:t>through</w:t>
      </w:r>
      <w:proofErr w:type="spellEnd"/>
      <w:r w:rsidRPr="00F45F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45F9B">
        <w:rPr>
          <w:rFonts w:ascii="Times New Roman" w:hAnsi="Times New Roman" w:cs="Times New Roman"/>
          <w:sz w:val="28"/>
          <w:szCs w:val="28"/>
          <w:lang w:val="uk-UA"/>
        </w:rPr>
        <w:t>suffixation</w:t>
      </w:r>
      <w:proofErr w:type="spellEnd"/>
      <w:r w:rsidRPr="00F45F9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CE34770" w14:textId="77777777" w:rsidR="00346EF0" w:rsidRPr="00F45F9B" w:rsidRDefault="00346EF0" w:rsidP="005D29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638704D" w14:textId="77777777" w:rsidR="00346EF0" w:rsidRPr="00346EF0" w:rsidRDefault="00346EF0" w:rsidP="005D298A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30AAB">
        <w:rPr>
          <w:rFonts w:ascii="Times New Roman" w:hAnsi="Times New Roman" w:cs="Times New Roman"/>
          <w:b/>
          <w:color w:val="000000"/>
          <w:sz w:val="28"/>
          <w:szCs w:val="28"/>
        </w:rPr>
        <w:t>Subsidiary Aim</w:t>
      </w:r>
      <w:r w:rsidRPr="00346EF0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14:paraId="0E3900EF" w14:textId="77777777" w:rsidR="00346EF0" w:rsidRDefault="00346EF0" w:rsidP="005D298A">
      <w:p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5F9B">
        <w:rPr>
          <w:rFonts w:ascii="Times New Roman" w:hAnsi="Times New Roman" w:cs="Times New Roman"/>
          <w:iCs/>
          <w:sz w:val="28"/>
          <w:szCs w:val="28"/>
        </w:rPr>
        <w:t>to improve students' vocabulary and ability to recognize and use suffixes in their writing and speaking.</w:t>
      </w:r>
    </w:p>
    <w:p w14:paraId="3BE584D3" w14:textId="77777777" w:rsidR="00346EF0" w:rsidRPr="00930AAB" w:rsidRDefault="00346EF0" w:rsidP="005D298A">
      <w:pP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6F256EBD" w14:textId="77777777" w:rsidR="00346EF0" w:rsidRPr="00346EF0" w:rsidRDefault="00346EF0" w:rsidP="005D29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30AAB">
        <w:rPr>
          <w:rFonts w:ascii="Times New Roman" w:hAnsi="Times New Roman" w:cs="Times New Roman"/>
          <w:b/>
          <w:color w:val="000000"/>
          <w:sz w:val="28"/>
          <w:szCs w:val="28"/>
        </w:rPr>
        <w:t>Personal aims</w:t>
      </w:r>
      <w:r w:rsidRPr="00346EF0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14:paraId="0A162B92" w14:textId="77777777" w:rsidR="00346EF0" w:rsidRPr="00F45F9B" w:rsidRDefault="00346EF0" w:rsidP="005D29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5F9B">
        <w:rPr>
          <w:rFonts w:ascii="Times New Roman" w:hAnsi="Times New Roman" w:cs="Times New Roman"/>
          <w:iCs/>
          <w:sz w:val="28"/>
          <w:szCs w:val="28"/>
        </w:rPr>
        <w:t>to engage students in the learning process through interactive activities and to provide clear and concise instructions for all tasks.</w:t>
      </w:r>
    </w:p>
    <w:p w14:paraId="0F922A87" w14:textId="77777777" w:rsidR="00346EF0" w:rsidRDefault="00346EF0" w:rsidP="005D29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5763024" w14:textId="77777777" w:rsidR="00346EF0" w:rsidRPr="00F45F9B" w:rsidRDefault="00346EF0" w:rsidP="005D29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930AAB">
        <w:rPr>
          <w:rFonts w:ascii="Times New Roman" w:hAnsi="Times New Roman" w:cs="Times New Roman"/>
          <w:b/>
          <w:color w:val="000000"/>
          <w:sz w:val="28"/>
          <w:szCs w:val="28"/>
        </w:rPr>
        <w:t>Materials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:</w:t>
      </w:r>
    </w:p>
    <w:p w14:paraId="5221D0A2" w14:textId="3EABDFE5" w:rsidR="00346EF0" w:rsidRPr="00F45F9B" w:rsidRDefault="00346EF0" w:rsidP="005D298A">
      <w:pPr>
        <w:pStyle w:val="a3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45F9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Whiteboard and </w:t>
      </w:r>
      <w:proofErr w:type="gramStart"/>
      <w:r w:rsidRPr="00F45F9B">
        <w:rPr>
          <w:rFonts w:ascii="Times New Roman" w:hAnsi="Times New Roman" w:cs="Times New Roman"/>
          <w:bCs/>
          <w:color w:val="000000"/>
          <w:sz w:val="28"/>
          <w:szCs w:val="28"/>
        </w:rPr>
        <w:t>markers</w:t>
      </w:r>
      <w:r w:rsidR="00E50A7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;</w:t>
      </w:r>
      <w:proofErr w:type="gramEnd"/>
    </w:p>
    <w:p w14:paraId="764DC4EB" w14:textId="62B91F91" w:rsidR="00346EF0" w:rsidRPr="00F45F9B" w:rsidRDefault="00346EF0" w:rsidP="005D298A">
      <w:pPr>
        <w:pStyle w:val="a3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45F9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Handouts with suffix examples and practice </w:t>
      </w:r>
      <w:proofErr w:type="gramStart"/>
      <w:r w:rsidRPr="00F45F9B">
        <w:rPr>
          <w:rFonts w:ascii="Times New Roman" w:hAnsi="Times New Roman" w:cs="Times New Roman"/>
          <w:bCs/>
          <w:color w:val="000000"/>
          <w:sz w:val="28"/>
          <w:szCs w:val="28"/>
        </w:rPr>
        <w:t>exercises</w:t>
      </w:r>
      <w:r w:rsidR="00E50A7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;</w:t>
      </w:r>
      <w:proofErr w:type="gramEnd"/>
    </w:p>
    <w:p w14:paraId="2088650F" w14:textId="72FCF389" w:rsidR="00346EF0" w:rsidRPr="00F45F9B" w:rsidRDefault="00346EF0" w:rsidP="005D298A">
      <w:pPr>
        <w:pStyle w:val="a3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45F9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Audio recordings of words with </w:t>
      </w:r>
      <w:proofErr w:type="gramStart"/>
      <w:r w:rsidRPr="00F45F9B">
        <w:rPr>
          <w:rFonts w:ascii="Times New Roman" w:hAnsi="Times New Roman" w:cs="Times New Roman"/>
          <w:bCs/>
          <w:color w:val="000000"/>
          <w:sz w:val="28"/>
          <w:szCs w:val="28"/>
        </w:rPr>
        <w:t>suffixes</w:t>
      </w:r>
      <w:r w:rsidR="00E50A7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;</w:t>
      </w:r>
      <w:proofErr w:type="gramEnd"/>
    </w:p>
    <w:p w14:paraId="2B99A354" w14:textId="6D17C441" w:rsidR="00346EF0" w:rsidRPr="00F45F9B" w:rsidRDefault="00346EF0" w:rsidP="005D298A">
      <w:pPr>
        <w:pStyle w:val="a3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45F9B">
        <w:rPr>
          <w:rFonts w:ascii="Times New Roman" w:hAnsi="Times New Roman" w:cs="Times New Roman"/>
          <w:bCs/>
          <w:color w:val="000000"/>
          <w:sz w:val="28"/>
          <w:szCs w:val="28"/>
        </w:rPr>
        <w:t>Pictures and visuals to aid in understanding</w:t>
      </w:r>
      <w:r w:rsidR="00E50A7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;</w:t>
      </w:r>
    </w:p>
    <w:p w14:paraId="401B8DCE" w14:textId="43D0EA9F" w:rsidR="00346EF0" w:rsidRPr="00F45F9B" w:rsidRDefault="00346EF0" w:rsidP="005D298A">
      <w:pPr>
        <w:pStyle w:val="a3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45F9B">
        <w:rPr>
          <w:rFonts w:ascii="Times New Roman" w:hAnsi="Times New Roman" w:cs="Times New Roman"/>
          <w:bCs/>
          <w:color w:val="000000"/>
          <w:sz w:val="28"/>
          <w:szCs w:val="28"/>
        </w:rPr>
        <w:t>Online suffix game (optional)</w:t>
      </w:r>
      <w:r w:rsidR="00E50A7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14:paraId="7C1BEBD4" w14:textId="77777777" w:rsidR="00346EF0" w:rsidRPr="00930AAB" w:rsidRDefault="00346EF0" w:rsidP="005D29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0AA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633159B" w14:textId="77777777" w:rsidR="00346EF0" w:rsidRDefault="00346EF0" w:rsidP="005D29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30AAB">
        <w:rPr>
          <w:rFonts w:ascii="Times New Roman" w:hAnsi="Times New Roman" w:cs="Times New Roman"/>
          <w:b/>
          <w:color w:val="000000"/>
          <w:sz w:val="28"/>
          <w:szCs w:val="28"/>
        </w:rPr>
        <w:t>Language Analysis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:</w:t>
      </w:r>
      <w:r w:rsidRPr="00930AA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00D0C33D" w14:textId="40C5BD17" w:rsidR="00346EF0" w:rsidRPr="00F45F9B" w:rsidRDefault="00346EF0" w:rsidP="005D298A">
      <w:pPr>
        <w:pStyle w:val="a3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UA"/>
        </w:rPr>
      </w:pPr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 xml:space="preserve">Definition </w:t>
      </w:r>
      <w:proofErr w:type="spellStart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>and</w:t>
      </w:r>
      <w:proofErr w:type="spellEnd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>examples</w:t>
      </w:r>
      <w:proofErr w:type="spellEnd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>of</w:t>
      </w:r>
      <w:proofErr w:type="spellEnd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>suffixes</w:t>
      </w:r>
      <w:proofErr w:type="spellEnd"/>
      <w:r w:rsidR="00E50A75">
        <w:rPr>
          <w:rFonts w:ascii="Times New Roman" w:hAnsi="Times New Roman" w:cs="Times New Roman"/>
          <w:bCs/>
          <w:sz w:val="28"/>
          <w:szCs w:val="28"/>
          <w:lang w:val="uk-UA"/>
        </w:rPr>
        <w:t>;</w:t>
      </w:r>
    </w:p>
    <w:p w14:paraId="63DEAC29" w14:textId="7CF3E156" w:rsidR="00346EF0" w:rsidRPr="00F45F9B" w:rsidRDefault="00346EF0" w:rsidP="005D298A">
      <w:pPr>
        <w:pStyle w:val="a3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UA"/>
        </w:rPr>
      </w:pPr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 xml:space="preserve">Common </w:t>
      </w:r>
      <w:proofErr w:type="spellStart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>suffixes</w:t>
      </w:r>
      <w:proofErr w:type="spellEnd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>in</w:t>
      </w:r>
      <w:proofErr w:type="spellEnd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 xml:space="preserve"> English </w:t>
      </w:r>
      <w:proofErr w:type="spellStart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>and</w:t>
      </w:r>
      <w:proofErr w:type="spellEnd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>their</w:t>
      </w:r>
      <w:proofErr w:type="spellEnd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>meanings</w:t>
      </w:r>
      <w:proofErr w:type="spellEnd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 xml:space="preserve"> (</w:t>
      </w:r>
      <w:proofErr w:type="spellStart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>e.g</w:t>
      </w:r>
      <w:proofErr w:type="spellEnd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>. -</w:t>
      </w:r>
      <w:proofErr w:type="spellStart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>ness</w:t>
      </w:r>
      <w:proofErr w:type="spellEnd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>, -</w:t>
      </w:r>
      <w:proofErr w:type="spellStart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>able</w:t>
      </w:r>
      <w:proofErr w:type="spellEnd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>, -</w:t>
      </w:r>
      <w:proofErr w:type="spellStart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>ful</w:t>
      </w:r>
      <w:proofErr w:type="spellEnd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>)</w:t>
      </w:r>
      <w:r w:rsidR="00E50A75">
        <w:rPr>
          <w:rFonts w:ascii="Times New Roman" w:hAnsi="Times New Roman" w:cs="Times New Roman"/>
          <w:bCs/>
          <w:sz w:val="28"/>
          <w:szCs w:val="28"/>
          <w:lang w:val="uk-UA"/>
        </w:rPr>
        <w:t>;</w:t>
      </w:r>
    </w:p>
    <w:p w14:paraId="707F9927" w14:textId="3318931C" w:rsidR="00346EF0" w:rsidRDefault="00346EF0" w:rsidP="005D298A">
      <w:pPr>
        <w:pStyle w:val="a3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UA"/>
        </w:rPr>
      </w:pPr>
      <w:proofErr w:type="spellStart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>Rules</w:t>
      </w:r>
      <w:proofErr w:type="spellEnd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>for</w:t>
      </w:r>
      <w:proofErr w:type="spellEnd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>adding</w:t>
      </w:r>
      <w:proofErr w:type="spellEnd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>suffixes</w:t>
      </w:r>
      <w:proofErr w:type="spellEnd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>to</w:t>
      </w:r>
      <w:proofErr w:type="spellEnd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>base</w:t>
      </w:r>
      <w:proofErr w:type="spellEnd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>words</w:t>
      </w:r>
      <w:proofErr w:type="spellEnd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 xml:space="preserve"> (</w:t>
      </w:r>
      <w:proofErr w:type="spellStart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>e.g</w:t>
      </w:r>
      <w:proofErr w:type="spellEnd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 xml:space="preserve">. </w:t>
      </w:r>
      <w:proofErr w:type="spellStart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>drop</w:t>
      </w:r>
      <w:proofErr w:type="spellEnd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>the</w:t>
      </w:r>
      <w:proofErr w:type="spellEnd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>final</w:t>
      </w:r>
      <w:proofErr w:type="spellEnd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 xml:space="preserve"> 'e' </w:t>
      </w:r>
      <w:proofErr w:type="spellStart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>before</w:t>
      </w:r>
      <w:proofErr w:type="spellEnd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>adding</w:t>
      </w:r>
      <w:proofErr w:type="spellEnd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 xml:space="preserve"> -</w:t>
      </w:r>
      <w:proofErr w:type="spellStart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>able</w:t>
      </w:r>
      <w:proofErr w:type="spellEnd"/>
      <w:r w:rsidRPr="00F45F9B">
        <w:rPr>
          <w:rFonts w:ascii="Times New Roman" w:hAnsi="Times New Roman" w:cs="Times New Roman"/>
          <w:bCs/>
          <w:sz w:val="28"/>
          <w:szCs w:val="28"/>
          <w:lang w:val="ru-UA"/>
        </w:rPr>
        <w:t>)</w:t>
      </w:r>
      <w:r w:rsidR="00E50A75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14:paraId="6A2366ED" w14:textId="77777777" w:rsidR="00346EF0" w:rsidRPr="00F45F9B" w:rsidRDefault="00346EF0" w:rsidP="005D298A">
      <w:pPr>
        <w:pStyle w:val="a3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UA"/>
        </w:rPr>
      </w:pPr>
    </w:p>
    <w:p w14:paraId="6B307261" w14:textId="77777777" w:rsidR="00346EF0" w:rsidRPr="00F45F9B" w:rsidRDefault="00346EF0" w:rsidP="005D29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930AAB">
        <w:rPr>
          <w:rFonts w:ascii="Times New Roman" w:hAnsi="Times New Roman" w:cs="Times New Roman"/>
          <w:b/>
          <w:color w:val="000000"/>
          <w:sz w:val="28"/>
          <w:szCs w:val="28"/>
        </w:rPr>
        <w:t>Assumptions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:</w:t>
      </w:r>
    </w:p>
    <w:p w14:paraId="3CA0DCBD" w14:textId="50D05E2E" w:rsidR="00346EF0" w:rsidRPr="00F45F9B" w:rsidRDefault="00346EF0" w:rsidP="005D298A">
      <w:pPr>
        <w:pStyle w:val="a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</w:pPr>
      <w:proofErr w:type="spellStart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>Students</w:t>
      </w:r>
      <w:proofErr w:type="spellEnd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>have</w:t>
      </w:r>
      <w:proofErr w:type="spellEnd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 xml:space="preserve"> a </w:t>
      </w:r>
      <w:proofErr w:type="spellStart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>basic</w:t>
      </w:r>
      <w:proofErr w:type="spellEnd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>understanding</w:t>
      </w:r>
      <w:proofErr w:type="spellEnd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>of</w:t>
      </w:r>
      <w:proofErr w:type="spellEnd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 xml:space="preserve"> English </w:t>
      </w:r>
      <w:proofErr w:type="spellStart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>grammar</w:t>
      </w:r>
      <w:proofErr w:type="spellEnd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>and</w:t>
      </w:r>
      <w:proofErr w:type="spellEnd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>vocabulary</w:t>
      </w:r>
      <w:proofErr w:type="spellEnd"/>
      <w:r w:rsidR="00E50A7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;</w:t>
      </w:r>
    </w:p>
    <w:p w14:paraId="02410EEA" w14:textId="64B9EFB6" w:rsidR="00346EF0" w:rsidRPr="00F45F9B" w:rsidRDefault="00346EF0" w:rsidP="005D298A">
      <w:pPr>
        <w:pStyle w:val="a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</w:pPr>
      <w:proofErr w:type="spellStart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>Students</w:t>
      </w:r>
      <w:proofErr w:type="spellEnd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>may</w:t>
      </w:r>
      <w:proofErr w:type="spellEnd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>be</w:t>
      </w:r>
      <w:proofErr w:type="spellEnd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>unfamiliar</w:t>
      </w:r>
      <w:proofErr w:type="spellEnd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>with</w:t>
      </w:r>
      <w:proofErr w:type="spellEnd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>some</w:t>
      </w:r>
      <w:proofErr w:type="spellEnd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>of</w:t>
      </w:r>
      <w:proofErr w:type="spellEnd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>the</w:t>
      </w:r>
      <w:proofErr w:type="spellEnd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>more</w:t>
      </w:r>
      <w:proofErr w:type="spellEnd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>complex</w:t>
      </w:r>
      <w:proofErr w:type="spellEnd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>suffixes</w:t>
      </w:r>
      <w:proofErr w:type="spellEnd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>and</w:t>
      </w:r>
      <w:proofErr w:type="spellEnd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>their</w:t>
      </w:r>
      <w:proofErr w:type="spellEnd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>meanings</w:t>
      </w:r>
      <w:proofErr w:type="spellEnd"/>
      <w:r w:rsidR="00E50A7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;</w:t>
      </w:r>
    </w:p>
    <w:p w14:paraId="14E5C8BA" w14:textId="4C2E13A0" w:rsidR="00346EF0" w:rsidRPr="00F45F9B" w:rsidRDefault="00346EF0" w:rsidP="005D298A">
      <w:pPr>
        <w:pStyle w:val="a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</w:pPr>
      <w:proofErr w:type="spellStart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>Some</w:t>
      </w:r>
      <w:proofErr w:type="spellEnd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>students</w:t>
      </w:r>
      <w:proofErr w:type="spellEnd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>may</w:t>
      </w:r>
      <w:proofErr w:type="spellEnd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>struggle</w:t>
      </w:r>
      <w:proofErr w:type="spellEnd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>with</w:t>
      </w:r>
      <w:proofErr w:type="spellEnd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>applying</w:t>
      </w:r>
      <w:proofErr w:type="spellEnd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>suffixes</w:t>
      </w:r>
      <w:proofErr w:type="spellEnd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>to</w:t>
      </w:r>
      <w:proofErr w:type="spellEnd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>base</w:t>
      </w:r>
      <w:proofErr w:type="spellEnd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>words</w:t>
      </w:r>
      <w:proofErr w:type="spellEnd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 xml:space="preserve"> </w:t>
      </w:r>
      <w:proofErr w:type="spellStart"/>
      <w:r w:rsidRPr="00F45F9B">
        <w:rPr>
          <w:rFonts w:ascii="Times New Roman" w:hAnsi="Times New Roman" w:cs="Times New Roman"/>
          <w:bCs/>
          <w:color w:val="000000"/>
          <w:sz w:val="28"/>
          <w:szCs w:val="28"/>
          <w:lang w:val="ru-UA"/>
        </w:rPr>
        <w:t>accurately</w:t>
      </w:r>
      <w:proofErr w:type="spellEnd"/>
      <w:r w:rsidR="00E50A75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.</w:t>
      </w:r>
    </w:p>
    <w:p w14:paraId="4E52575F" w14:textId="2820C585" w:rsidR="00346EF0" w:rsidRDefault="00346EF0" w:rsidP="005D29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C463B1D" w14:textId="7D56790F" w:rsidR="005D298A" w:rsidRDefault="005D298A" w:rsidP="005D29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96F371F" w14:textId="77777777" w:rsidR="005D298A" w:rsidRPr="00930AAB" w:rsidRDefault="005D298A" w:rsidP="005D29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7EEB326" w14:textId="77777777" w:rsidR="00346EF0" w:rsidRDefault="00346EF0" w:rsidP="00346EF0">
      <w:pPr>
        <w:rPr>
          <w:rFonts w:ascii="Times New Roman" w:hAnsi="Times New Roman" w:cs="Times New Roman"/>
          <w:b/>
          <w:sz w:val="28"/>
          <w:szCs w:val="28"/>
        </w:rPr>
      </w:pPr>
      <w:r w:rsidRPr="00930AAB">
        <w:rPr>
          <w:rFonts w:ascii="Times New Roman" w:hAnsi="Times New Roman" w:cs="Times New Roman"/>
          <w:b/>
          <w:sz w:val="28"/>
          <w:szCs w:val="28"/>
        </w:rPr>
        <w:lastRenderedPageBreak/>
        <w:t>Board plan:</w:t>
      </w:r>
    </w:p>
    <w:tbl>
      <w:tblPr>
        <w:tblStyle w:val="a4"/>
        <w:tblW w:w="10065" w:type="dxa"/>
        <w:tblInd w:w="-431" w:type="dxa"/>
        <w:tblLook w:val="04A0" w:firstRow="1" w:lastRow="0" w:firstColumn="1" w:lastColumn="0" w:noHBand="0" w:noVBand="1"/>
      </w:tblPr>
      <w:tblGrid>
        <w:gridCol w:w="2185"/>
        <w:gridCol w:w="1879"/>
        <w:gridCol w:w="6001"/>
      </w:tblGrid>
      <w:tr w:rsidR="00346EF0" w:rsidRPr="00346EF0" w14:paraId="2A56200D" w14:textId="77777777" w:rsidTr="00346EF0">
        <w:tc>
          <w:tcPr>
            <w:tcW w:w="2269" w:type="dxa"/>
          </w:tcPr>
          <w:p w14:paraId="7197F24C" w14:textId="77777777" w:rsidR="00346EF0" w:rsidRPr="00346EF0" w:rsidRDefault="00346EF0" w:rsidP="00346EF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UA"/>
              </w:rPr>
            </w:pPr>
            <w:r w:rsidRPr="00346E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UA"/>
              </w:rPr>
              <w:t xml:space="preserve">Time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UA"/>
              </w:rPr>
              <w:t>and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UA"/>
              </w:rPr>
              <w:t>Interaction</w:t>
            </w:r>
            <w:proofErr w:type="spellEnd"/>
          </w:p>
        </w:tc>
        <w:tc>
          <w:tcPr>
            <w:tcW w:w="2032" w:type="dxa"/>
          </w:tcPr>
          <w:p w14:paraId="6D374FD5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UA"/>
              </w:rPr>
              <w:t>Stage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UA"/>
              </w:rPr>
              <w:t>name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UA"/>
              </w:rPr>
              <w:t xml:space="preserve"> &amp;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UA"/>
              </w:rPr>
              <w:t>Aim</w:t>
            </w:r>
            <w:proofErr w:type="spellEnd"/>
          </w:p>
        </w:tc>
        <w:tc>
          <w:tcPr>
            <w:tcW w:w="5764" w:type="dxa"/>
          </w:tcPr>
          <w:p w14:paraId="7DFE92E4" w14:textId="77777777" w:rsidR="00346EF0" w:rsidRPr="00346EF0" w:rsidRDefault="00346EF0" w:rsidP="00CF1F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UA"/>
              </w:rPr>
              <w:t>Procedure</w:t>
            </w:r>
            <w:proofErr w:type="spellEnd"/>
          </w:p>
        </w:tc>
      </w:tr>
      <w:tr w:rsidR="00346EF0" w:rsidRPr="00346EF0" w14:paraId="485496FA" w14:textId="77777777" w:rsidTr="00346EF0">
        <w:tc>
          <w:tcPr>
            <w:tcW w:w="2269" w:type="dxa"/>
          </w:tcPr>
          <w:p w14:paraId="451869DD" w14:textId="44107029" w:rsidR="00346EF0" w:rsidRPr="00346EF0" w:rsidRDefault="00346EF0" w:rsidP="004341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1.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Introduction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of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the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topic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and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purpose</w:t>
            </w:r>
            <w:proofErr w:type="spellEnd"/>
          </w:p>
          <w:p w14:paraId="54A226A4" w14:textId="77777777" w:rsidR="00346EF0" w:rsidRPr="00346EF0" w:rsidRDefault="00346EF0" w:rsidP="004341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UA"/>
              </w:rPr>
            </w:pPr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UA"/>
              </w:rPr>
              <w:t xml:space="preserve">5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UA"/>
              </w:rPr>
              <w:t>min</w:t>
            </w:r>
            <w:proofErr w:type="spellEnd"/>
          </w:p>
        </w:tc>
        <w:tc>
          <w:tcPr>
            <w:tcW w:w="2032" w:type="dxa"/>
          </w:tcPr>
          <w:p w14:paraId="6BB135DF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Teacher's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greeting</w:t>
            </w:r>
            <w:proofErr w:type="spellEnd"/>
          </w:p>
        </w:tc>
        <w:tc>
          <w:tcPr>
            <w:tcW w:w="5764" w:type="dxa"/>
          </w:tcPr>
          <w:p w14:paraId="086C931E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Welcome,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students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! In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today's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lesson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we'll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be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focusing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on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suffixes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.</w:t>
            </w:r>
          </w:p>
        </w:tc>
      </w:tr>
      <w:tr w:rsidR="00346EF0" w:rsidRPr="00346EF0" w14:paraId="750E7FC3" w14:textId="77777777" w:rsidTr="00346EF0">
        <w:tc>
          <w:tcPr>
            <w:tcW w:w="2269" w:type="dxa"/>
          </w:tcPr>
          <w:p w14:paraId="7030CDAF" w14:textId="77777777" w:rsidR="00346EF0" w:rsidRPr="00346EF0" w:rsidRDefault="00346EF0" w:rsidP="004341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UA"/>
              </w:rPr>
            </w:pPr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UA"/>
              </w:rPr>
              <w:t xml:space="preserve">1.1«Warming-up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UA"/>
              </w:rPr>
              <w:t>activity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UA"/>
              </w:rPr>
              <w:t>»</w:t>
            </w:r>
          </w:p>
          <w:p w14:paraId="1B4F9CC0" w14:textId="77777777" w:rsidR="00346EF0" w:rsidRPr="00346EF0" w:rsidRDefault="00346EF0" w:rsidP="004341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UA"/>
              </w:rPr>
            </w:pPr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UA"/>
              </w:rPr>
              <w:t xml:space="preserve">5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UA"/>
              </w:rPr>
              <w:t>min</w:t>
            </w:r>
            <w:proofErr w:type="spellEnd"/>
          </w:p>
        </w:tc>
        <w:tc>
          <w:tcPr>
            <w:tcW w:w="2032" w:type="dxa"/>
          </w:tcPr>
          <w:p w14:paraId="583D340F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Development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of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the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speech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apparatus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for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better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articulation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5764" w:type="dxa"/>
          </w:tcPr>
          <w:p w14:paraId="3F031A23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Let’s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begin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our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lesson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now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.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So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can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we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begin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today’s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proofErr w:type="gram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lesson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?</w:t>
            </w:r>
            <w:proofErr w:type="gram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Is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everybody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ready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to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proofErr w:type="gram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start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?</w:t>
            </w:r>
            <w:proofErr w:type="gram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Let’s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go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.</w:t>
            </w:r>
          </w:p>
        </w:tc>
      </w:tr>
      <w:tr w:rsidR="00346EF0" w:rsidRPr="00346EF0" w14:paraId="73AA455A" w14:textId="77777777" w:rsidTr="00346EF0">
        <w:tc>
          <w:tcPr>
            <w:tcW w:w="2269" w:type="dxa"/>
          </w:tcPr>
          <w:p w14:paraId="48484DE1" w14:textId="77777777" w:rsidR="00346EF0" w:rsidRPr="00346EF0" w:rsidRDefault="00346EF0" w:rsidP="004341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UA"/>
              </w:rPr>
              <w:t xml:space="preserve">1.2 ″Speed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UA"/>
              </w:rPr>
              <w:t>telling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UA"/>
              </w:rPr>
              <w:t>″</w:t>
            </w:r>
          </w:p>
          <w:p w14:paraId="18E09C43" w14:textId="77777777" w:rsidR="00346EF0" w:rsidRPr="00346EF0" w:rsidRDefault="00346EF0" w:rsidP="004341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UA"/>
              </w:rPr>
            </w:pPr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UA"/>
              </w:rPr>
              <w:t xml:space="preserve">5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UA"/>
              </w:rPr>
              <w:t>min</w:t>
            </w:r>
            <w:proofErr w:type="spellEnd"/>
          </w:p>
        </w:tc>
        <w:tc>
          <w:tcPr>
            <w:tcW w:w="2032" w:type="dxa"/>
          </w:tcPr>
          <w:p w14:paraId="7BD782EA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Expressive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reading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for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the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teacher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for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themselves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for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assessment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5764" w:type="dxa"/>
          </w:tcPr>
          <w:p w14:paraId="15C63D47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</w:rPr>
              <w:t xml:space="preserve">How many cookies could a good cook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</w:rPr>
              <w:t>cook</w:t>
            </w:r>
            <w:proofErr w:type="spellEnd"/>
          </w:p>
          <w:p w14:paraId="7129806A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</w:rPr>
              <w:t>If a good cook could cook cookies</w:t>
            </w:r>
          </w:p>
          <w:p w14:paraId="6030687A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</w:rPr>
              <w:t xml:space="preserve">A good cook could cook as much </w:t>
            </w:r>
            <w:proofErr w:type="gramStart"/>
            <w:r w:rsidRPr="00346EF0">
              <w:rPr>
                <w:rFonts w:ascii="Times New Roman" w:hAnsi="Times New Roman" w:cs="Times New Roman"/>
                <w:sz w:val="28"/>
                <w:szCs w:val="28"/>
              </w:rPr>
              <w:t>cookies</w:t>
            </w:r>
            <w:proofErr w:type="gramEnd"/>
          </w:p>
          <w:p w14:paraId="3C2507D5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</w:rPr>
              <w:t>As a good cook who could cook cookies</w:t>
            </w:r>
          </w:p>
        </w:tc>
      </w:tr>
      <w:tr w:rsidR="00346EF0" w:rsidRPr="00346EF0" w14:paraId="488CC8F3" w14:textId="77777777" w:rsidTr="00346EF0">
        <w:tc>
          <w:tcPr>
            <w:tcW w:w="2269" w:type="dxa"/>
          </w:tcPr>
          <w:p w14:paraId="7ECC95B3" w14:textId="45ABC044" w:rsidR="009251E4" w:rsidRDefault="00346EF0" w:rsidP="004341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The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main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part</w:t>
            </w:r>
            <w:proofErr w:type="spellEnd"/>
          </w:p>
          <w:p w14:paraId="5FACE6C5" w14:textId="456CECFE" w:rsidR="00346EF0" w:rsidRPr="009251E4" w:rsidRDefault="009251E4" w:rsidP="004341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2. </w:t>
            </w:r>
            <w:r w:rsidR="00346EF0"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UA"/>
              </w:rPr>
              <w:t xml:space="preserve">Learning a </w:t>
            </w:r>
            <w:proofErr w:type="spellStart"/>
            <w:r w:rsidR="00346EF0"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UA"/>
              </w:rPr>
              <w:t>new</w:t>
            </w:r>
            <w:proofErr w:type="spellEnd"/>
            <w:r w:rsidR="00346EF0"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UA"/>
              </w:rPr>
              <w:t xml:space="preserve"> </w:t>
            </w:r>
            <w:proofErr w:type="spellStart"/>
            <w:r w:rsidR="00346EF0"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UA"/>
              </w:rPr>
              <w:t>topic</w:t>
            </w:r>
            <w:proofErr w:type="spellEnd"/>
          </w:p>
          <w:p w14:paraId="071DFF2B" w14:textId="68FBD5B4" w:rsidR="00346EF0" w:rsidRPr="00346EF0" w:rsidRDefault="009251E4" w:rsidP="004341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U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2.1</w:t>
            </w:r>
            <w:proofErr w:type="spellStart"/>
            <w:r w:rsidR="00346EF0"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UA"/>
              </w:rPr>
              <w:t>Teacher's</w:t>
            </w:r>
            <w:proofErr w:type="spellEnd"/>
            <w:r w:rsidR="00346EF0"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UA"/>
              </w:rPr>
              <w:t xml:space="preserve"> </w:t>
            </w:r>
            <w:proofErr w:type="spellStart"/>
            <w:r w:rsidR="00346EF0"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UA"/>
              </w:rPr>
              <w:t>explanation</w:t>
            </w:r>
            <w:proofErr w:type="spellEnd"/>
            <w:r w:rsidR="00346EF0"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UA"/>
              </w:rPr>
              <w:t xml:space="preserve"> </w:t>
            </w:r>
            <w:proofErr w:type="spellStart"/>
            <w:r w:rsidR="00346EF0"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UA"/>
              </w:rPr>
              <w:t>Listening</w:t>
            </w:r>
            <w:proofErr w:type="spellEnd"/>
          </w:p>
          <w:p w14:paraId="24D2C1CE" w14:textId="77777777" w:rsidR="00346EF0" w:rsidRPr="00346EF0" w:rsidRDefault="00346EF0" w:rsidP="004341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UA"/>
              </w:rPr>
            </w:pPr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15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UA"/>
              </w:rPr>
              <w:t>min</w:t>
            </w:r>
            <w:proofErr w:type="spellEnd"/>
          </w:p>
        </w:tc>
        <w:tc>
          <w:tcPr>
            <w:tcW w:w="2032" w:type="dxa"/>
          </w:tcPr>
          <w:p w14:paraId="4461C39E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</w:rPr>
              <w:t xml:space="preserve">Students watch the video and then review what they have heard, </w:t>
            </w:r>
          </w:p>
          <w:p w14:paraId="759A5EAF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</w:rPr>
              <w:t>the teacher's story.</w:t>
            </w:r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Suffixes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are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word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endings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we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add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to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roots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. We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use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suffixes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to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change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words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into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nouns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verbs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adjectives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and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adverbs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.</w:t>
            </w:r>
          </w:p>
          <w:p w14:paraId="3E2F5B0E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64" w:type="dxa"/>
          </w:tcPr>
          <w:p w14:paraId="39C50F1D" w14:textId="4B3723FB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</w:rPr>
              <w:t xml:space="preserve">Teacher shows students a </w:t>
            </w:r>
            <w:proofErr w:type="gramStart"/>
            <w:r w:rsidRPr="00346EF0">
              <w:rPr>
                <w:rFonts w:ascii="Times New Roman" w:hAnsi="Times New Roman" w:cs="Times New Roman"/>
                <w:sz w:val="28"/>
                <w:szCs w:val="28"/>
              </w:rPr>
              <w:t>vid</w:t>
            </w:r>
            <w:r w:rsidR="00B03582">
              <w:rPr>
                <w:rFonts w:ascii="Times New Roman" w:hAnsi="Times New Roman" w:cs="Times New Roman"/>
                <w:sz w:val="28"/>
                <w:szCs w:val="28"/>
              </w:rPr>
              <w:t>eo</w:t>
            </w:r>
            <w:proofErr w:type="gramEnd"/>
          </w:p>
          <w:p w14:paraId="57E19C02" w14:textId="77777777" w:rsidR="00346EF0" w:rsidRPr="00346EF0" w:rsidRDefault="00000000" w:rsidP="00346E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346EF0" w:rsidRPr="00346EF0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https://www.youtube.com/watch?v=Q2b5gjfcozg</w:t>
              </w:r>
            </w:hyperlink>
            <w:r w:rsidR="00346EF0"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346EF0" w:rsidRPr="00346EF0">
              <w:rPr>
                <w:rFonts w:ascii="Times New Roman" w:hAnsi="Times New Roman" w:cs="Times New Roman"/>
                <w:sz w:val="28"/>
                <w:szCs w:val="28"/>
              </w:rPr>
              <w:t xml:space="preserve">then they will </w:t>
            </w:r>
            <w:r w:rsidR="00346EF0"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346EF0" w:rsidRPr="00346EF0">
              <w:rPr>
                <w:rFonts w:ascii="Times New Roman" w:hAnsi="Times New Roman" w:cs="Times New Roman"/>
                <w:sz w:val="28"/>
                <w:szCs w:val="28"/>
              </w:rPr>
              <w:t>discuss the video</w:t>
            </w:r>
            <w:r w:rsidR="00346EF0"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346EF0" w:rsidRPr="00346EF0">
              <w:rPr>
                <w:rFonts w:ascii="Times New Roman" w:hAnsi="Times New Roman" w:cs="Times New Roman"/>
                <w:sz w:val="28"/>
                <w:szCs w:val="28"/>
              </w:rPr>
              <w:t>together and answer the question bellow using the information from the viewed video.</w:t>
            </w:r>
          </w:p>
          <w:p w14:paraId="052AD5B7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5590EA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6EF0">
              <w:rPr>
                <w:rFonts w:ascii="Times New Roman" w:hAnsi="Times New Roman" w:cs="Times New Roman"/>
                <w:noProof/>
                <w:sz w:val="28"/>
                <w:szCs w:val="28"/>
                <w:lang w:val="ru-UA"/>
              </w:rPr>
              <w:drawing>
                <wp:inline distT="0" distB="0" distL="0" distR="0" wp14:anchorId="3186A66C" wp14:editId="15AB513B">
                  <wp:extent cx="3611880" cy="1889760"/>
                  <wp:effectExtent l="0" t="0" r="7620" b="0"/>
                  <wp:docPr id="2" name="Рисунок 2" descr="Зображення, що містить текст, комп’ютер, знімок екрана&#10;&#10;Автоматично згенерований оп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Зображення, що містить текст, комп’ютер, знімок екрана&#10;&#10;Автоматично згенерований опис"/>
                          <pic:cNvPicPr/>
                        </pic:nvPicPr>
                        <pic:blipFill rotWithShape="1">
                          <a:blip r:embed="rId9"/>
                          <a:srcRect l="42459" t="28314" r="15112" b="46860"/>
                          <a:stretch/>
                        </pic:blipFill>
                        <pic:spPr bwMode="auto">
                          <a:xfrm>
                            <a:off x="0" y="0"/>
                            <a:ext cx="3611880" cy="188976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A54D22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6EF0" w:rsidRPr="00346EF0" w14:paraId="5FC5FB13" w14:textId="77777777" w:rsidTr="00346EF0">
        <w:tc>
          <w:tcPr>
            <w:tcW w:w="2269" w:type="dxa"/>
          </w:tcPr>
          <w:p w14:paraId="5C05E393" w14:textId="77777777" w:rsidR="00346EF0" w:rsidRPr="00346EF0" w:rsidRDefault="00346EF0" w:rsidP="004341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lastRenderedPageBreak/>
              <w:t>2.2</w:t>
            </w:r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resentation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.</w:t>
            </w:r>
          </w:p>
          <w:p w14:paraId="68F85B50" w14:textId="77777777" w:rsidR="00346EF0" w:rsidRPr="00346EF0" w:rsidRDefault="00346EF0" w:rsidP="004341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Exercise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to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consolidate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the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material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you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have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heard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.</w:t>
            </w:r>
          </w:p>
          <w:p w14:paraId="1AD3EEE5" w14:textId="77777777" w:rsidR="00346EF0" w:rsidRPr="00346EF0" w:rsidRDefault="00346EF0" w:rsidP="004341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proofErr w:type="gram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15  min</w:t>
            </w:r>
            <w:proofErr w:type="gramEnd"/>
          </w:p>
        </w:tc>
        <w:tc>
          <w:tcPr>
            <w:tcW w:w="2032" w:type="dxa"/>
          </w:tcPr>
          <w:p w14:paraId="4F809112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</w:rPr>
              <w:t xml:space="preserve">Students are shown words on the screen and </w:t>
            </w:r>
            <w:proofErr w:type="gramStart"/>
            <w:r w:rsidRPr="00346EF0">
              <w:rPr>
                <w:rFonts w:ascii="Times New Roman" w:hAnsi="Times New Roman" w:cs="Times New Roman"/>
                <w:sz w:val="28"/>
                <w:szCs w:val="28"/>
              </w:rPr>
              <w:t>have to</w:t>
            </w:r>
            <w:proofErr w:type="gramEnd"/>
            <w:r w:rsidRPr="00346EF0">
              <w:rPr>
                <w:rFonts w:ascii="Times New Roman" w:hAnsi="Times New Roman" w:cs="Times New Roman"/>
                <w:sz w:val="28"/>
                <w:szCs w:val="28"/>
              </w:rPr>
              <w:t xml:space="preserve"> correctly form the suffix.</w:t>
            </w:r>
          </w:p>
          <w:p w14:paraId="124A3D21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17C972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</w:rPr>
              <w:t>Students will put the words in the correct form.</w:t>
            </w:r>
          </w:p>
        </w:tc>
        <w:tc>
          <w:tcPr>
            <w:tcW w:w="5764" w:type="dxa"/>
          </w:tcPr>
          <w:p w14:paraId="3C97E591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Add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the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following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–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ness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, -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tion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and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–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ance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suffixes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to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the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following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words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: </w:t>
            </w:r>
          </w:p>
          <w:p w14:paraId="2A4ECCA2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1.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rich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................................. </w:t>
            </w:r>
          </w:p>
          <w:p w14:paraId="2C0D3E57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2.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annoy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..............................</w:t>
            </w:r>
          </w:p>
          <w:p w14:paraId="131D6121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3.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great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.......................................... </w:t>
            </w:r>
          </w:p>
          <w:p w14:paraId="6923FA70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4.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adopt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.......................................... </w:t>
            </w:r>
          </w:p>
          <w:p w14:paraId="244B9785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5.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high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..........................................</w:t>
            </w:r>
          </w:p>
          <w:p w14:paraId="03009453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6.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new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..........................................</w:t>
            </w:r>
          </w:p>
          <w:p w14:paraId="4846E0CF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7.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sick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.......................................... </w:t>
            </w:r>
          </w:p>
          <w:p w14:paraId="622B48EE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8.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like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.......................................... </w:t>
            </w:r>
          </w:p>
          <w:p w14:paraId="3199BA3D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9.educate.......................................... </w:t>
            </w:r>
          </w:p>
          <w:p w14:paraId="718A7F96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10.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assist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..........................................</w:t>
            </w:r>
          </w:p>
          <w:p w14:paraId="694D9DFE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Answers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richness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annoyance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greatness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adoption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 w:rsidRPr="00346EF0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ighness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346E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newness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sickness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likeness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education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assistance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).</w:t>
            </w:r>
          </w:p>
          <w:p w14:paraId="61B306E4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Add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following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ant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-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ent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and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able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suffixes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to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following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words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  <w:p w14:paraId="2C1C4F11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1.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laugh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.......................................... </w:t>
            </w:r>
          </w:p>
          <w:p w14:paraId="55120AC7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2.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occupy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.......................................... </w:t>
            </w:r>
          </w:p>
          <w:p w14:paraId="303458B3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3.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change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.......................................... </w:t>
            </w:r>
          </w:p>
          <w:p w14:paraId="633B8DC9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4.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reside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.......................................... </w:t>
            </w:r>
          </w:p>
          <w:p w14:paraId="7EBB5226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5.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suit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.......................................... </w:t>
            </w:r>
          </w:p>
          <w:p w14:paraId="734B7EDA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6.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like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.......................................... </w:t>
            </w:r>
          </w:p>
          <w:p w14:paraId="324E658F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7.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inform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.......................................... </w:t>
            </w:r>
          </w:p>
          <w:p w14:paraId="049AFC3D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8.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fashion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.......................................... </w:t>
            </w:r>
          </w:p>
          <w:p w14:paraId="48CB691B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9.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preside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.......................................... </w:t>
            </w:r>
          </w:p>
          <w:p w14:paraId="3E8C0C72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10.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work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..........................................</w:t>
            </w:r>
          </w:p>
          <w:p w14:paraId="1DC650E0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Answers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laughable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occupant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changeable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</w:rPr>
              <w:t xml:space="preserve">, resident, suitable,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likable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</w:rPr>
              <w:t>informable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</w:rPr>
              <w:t>, fashionable,</w:t>
            </w:r>
          </w:p>
          <w:p w14:paraId="5C196496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</w:rPr>
              <w:t>president</w:t>
            </w:r>
            <w:r w:rsidRPr="00346EF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workable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).</w:t>
            </w:r>
          </w:p>
          <w:p w14:paraId="5534A5B5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46EF0" w:rsidRPr="00346EF0" w14:paraId="6B613AC2" w14:textId="77777777" w:rsidTr="00346EF0">
        <w:tc>
          <w:tcPr>
            <w:tcW w:w="2269" w:type="dxa"/>
          </w:tcPr>
          <w:p w14:paraId="493DFE70" w14:textId="77777777" w:rsidR="00346EF0" w:rsidRPr="00346EF0" w:rsidRDefault="00346EF0" w:rsidP="004341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2.3 Exercise "Form the correct form of the </w:t>
            </w:r>
            <w:proofErr w:type="gram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word</w:t>
            </w:r>
            <w:proofErr w:type="gramEnd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"</w:t>
            </w:r>
          </w:p>
          <w:p w14:paraId="6A56F629" w14:textId="77777777" w:rsidR="00346EF0" w:rsidRPr="00346EF0" w:rsidRDefault="00346EF0" w:rsidP="004341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15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min</w:t>
            </w:r>
            <w:proofErr w:type="spellEnd"/>
          </w:p>
        </w:tc>
        <w:tc>
          <w:tcPr>
            <w:tcW w:w="2032" w:type="dxa"/>
          </w:tcPr>
          <w:p w14:paraId="252E7D2E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</w:rPr>
              <w:t>Use the endings in the list to form adjectives from the nouns.</w:t>
            </w:r>
          </w:p>
          <w:p w14:paraId="038511FA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</w:rPr>
              <w:t xml:space="preserve">Checking the correct </w:t>
            </w:r>
            <w:r w:rsidRPr="00346E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execution of the task.</w:t>
            </w:r>
          </w:p>
        </w:tc>
        <w:tc>
          <w:tcPr>
            <w:tcW w:w="5764" w:type="dxa"/>
          </w:tcPr>
          <w:p w14:paraId="230F4324" w14:textId="0AA67F0B" w:rsidR="00346EF0" w:rsidRPr="00346EF0" w:rsidRDefault="0000000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  <w:hyperlink w:history="1">
              <w:r w:rsidR="00346EF0" w:rsidRPr="00346EF0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ru-UA"/>
                </w:rPr>
                <w:t>https://www.english</w:t>
              </w:r>
              <w:r w:rsidR="00346EF0" w:rsidRPr="00484283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 xml:space="preserve"> </w:t>
              </w:r>
              <w:r w:rsidR="00346EF0" w:rsidRPr="00346EF0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ru-UA"/>
                </w:rPr>
                <w:t>grammar.at/online_exercises/prefixes-suffixes/ps020-adjective-suffixes.htm</w:t>
              </w:r>
            </w:hyperlink>
          </w:p>
          <w:p w14:paraId="1B8F9313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  <w:r w:rsidRPr="00346EF0">
              <w:rPr>
                <w:rFonts w:ascii="Times New Roman" w:hAnsi="Times New Roman" w:cs="Times New Roman"/>
                <w:noProof/>
                <w:sz w:val="28"/>
                <w:szCs w:val="28"/>
                <w:lang w:val="ru-UA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8580FA9" wp14:editId="155DAE53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247650</wp:posOffset>
                  </wp:positionV>
                  <wp:extent cx="2529205" cy="3111500"/>
                  <wp:effectExtent l="0" t="0" r="4445" b="0"/>
                  <wp:wrapThrough wrapText="bothSides">
                    <wp:wrapPolygon edited="0">
                      <wp:start x="0" y="0"/>
                      <wp:lineTo x="0" y="21424"/>
                      <wp:lineTo x="21475" y="21424"/>
                      <wp:lineTo x="21475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6" t="9491" r="61642" b="5973"/>
                          <a:stretch/>
                        </pic:blipFill>
                        <pic:spPr bwMode="auto">
                          <a:xfrm>
                            <a:off x="0" y="0"/>
                            <a:ext cx="2529205" cy="311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-ABLE -ICAL -ANT -ENT -IVE -EN -OUS -FUL -IBLE</w:t>
            </w:r>
          </w:p>
          <w:p w14:paraId="6E09EEF4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</w:p>
          <w:p w14:paraId="0E21098B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</w:p>
          <w:p w14:paraId="2477D990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</w:p>
          <w:p w14:paraId="24E22867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</w:p>
          <w:p w14:paraId="1334CF03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</w:p>
          <w:p w14:paraId="6BF66687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</w:p>
          <w:p w14:paraId="66C82AF9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</w:p>
          <w:p w14:paraId="28257BE2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</w:p>
          <w:p w14:paraId="410E5662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</w:p>
          <w:p w14:paraId="5E14B9CD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</w:p>
          <w:p w14:paraId="5C28E342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</w:p>
          <w:p w14:paraId="27A3497F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</w:p>
          <w:p w14:paraId="54A139AC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</w:p>
          <w:p w14:paraId="482E5792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Answers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fashionable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terroristic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creative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</w:p>
          <w:p w14:paraId="34E25EF2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obedient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,</w:t>
            </w:r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historical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beautiful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possible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imaginative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wooden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absent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prestigious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independent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economic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aggressive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durable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dangerous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resistant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golden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courageous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).</w:t>
            </w:r>
          </w:p>
        </w:tc>
      </w:tr>
      <w:tr w:rsidR="00346EF0" w:rsidRPr="00346EF0" w14:paraId="0D484BB4" w14:textId="77777777" w:rsidTr="00346EF0">
        <w:tc>
          <w:tcPr>
            <w:tcW w:w="2269" w:type="dxa"/>
          </w:tcPr>
          <w:p w14:paraId="0C18244F" w14:textId="77777777" w:rsidR="00346EF0" w:rsidRPr="00346EF0" w:rsidRDefault="00346EF0" w:rsidP="004341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lastRenderedPageBreak/>
              <w:t xml:space="preserve">3.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Fixing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new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material</w:t>
            </w:r>
            <w:proofErr w:type="spellEnd"/>
          </w:p>
          <w:p w14:paraId="153599AF" w14:textId="77777777" w:rsidR="00346EF0" w:rsidRPr="00346EF0" w:rsidRDefault="00346EF0" w:rsidP="004341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3.1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Exercise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«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UA"/>
              </w:rPr>
              <w:t>Circle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UA"/>
              </w:rPr>
              <w:t>the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UA"/>
              </w:rPr>
              <w:t>Suffixes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ru-UA"/>
              </w:rPr>
              <w:t>!</w:t>
            </w:r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»</w:t>
            </w:r>
          </w:p>
          <w:p w14:paraId="44557DC7" w14:textId="77777777" w:rsidR="00346EF0" w:rsidRPr="00346EF0" w:rsidRDefault="00346EF0" w:rsidP="004341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8 </w:t>
            </w:r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min</w:t>
            </w:r>
          </w:p>
        </w:tc>
        <w:tc>
          <w:tcPr>
            <w:tcW w:w="2032" w:type="dxa"/>
          </w:tcPr>
          <w:p w14:paraId="1EC725C5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Read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the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sentences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below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.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Find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the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words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that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contain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suffixes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.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Circle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each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suffix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and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write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its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definition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on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the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line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below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each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sentence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.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Use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the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above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chart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and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a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dictionary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as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reference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5764" w:type="dxa"/>
          </w:tcPr>
          <w:p w14:paraId="5900AE50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  <w:r w:rsidRPr="00346EF0">
              <w:rPr>
                <w:rFonts w:ascii="Times New Roman" w:hAnsi="Times New Roman" w:cs="Times New Roman"/>
                <w:noProof/>
                <w:sz w:val="28"/>
                <w:szCs w:val="28"/>
                <w:lang w:val="ru-UA"/>
              </w:rPr>
              <w:drawing>
                <wp:anchor distT="0" distB="0" distL="114300" distR="114300" simplePos="0" relativeHeight="251661312" behindDoc="0" locked="0" layoutInCell="1" allowOverlap="1" wp14:anchorId="45F55728" wp14:editId="701D6B6D">
                  <wp:simplePos x="0" y="0"/>
                  <wp:positionH relativeFrom="column">
                    <wp:posOffset>89555</wp:posOffset>
                  </wp:positionH>
                  <wp:positionV relativeFrom="paragraph">
                    <wp:posOffset>396691</wp:posOffset>
                  </wp:positionV>
                  <wp:extent cx="3450590" cy="2299970"/>
                  <wp:effectExtent l="0" t="0" r="0" b="5080"/>
                  <wp:wrapThrough wrapText="bothSides">
                    <wp:wrapPolygon edited="0">
                      <wp:start x="0" y="0"/>
                      <wp:lineTo x="0" y="21469"/>
                      <wp:lineTo x="21465" y="21469"/>
                      <wp:lineTo x="21465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7" r="3895"/>
                          <a:stretch/>
                        </pic:blipFill>
                        <pic:spPr bwMode="auto">
                          <a:xfrm>
                            <a:off x="0" y="0"/>
                            <a:ext cx="3450590" cy="229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0A2C124D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</w:p>
          <w:p w14:paraId="57C6C247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</w:p>
          <w:p w14:paraId="7F18015F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lastRenderedPageBreak/>
              <w:t>Answers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r w:rsidRPr="00346EF0">
              <w:rPr>
                <w:rFonts w:ascii="Times New Roman" w:hAnsi="Times New Roman" w:cs="Times New Roman"/>
                <w:noProof/>
                <w:sz w:val="28"/>
                <w:szCs w:val="28"/>
                <w:lang w:val="ru-UA"/>
              </w:rPr>
              <w:drawing>
                <wp:anchor distT="0" distB="0" distL="114300" distR="114300" simplePos="0" relativeHeight="251660288" behindDoc="0" locked="0" layoutInCell="1" allowOverlap="1" wp14:anchorId="33AF22E5" wp14:editId="60DA6D0D">
                  <wp:simplePos x="0" y="0"/>
                  <wp:positionH relativeFrom="column">
                    <wp:posOffset>-18497</wp:posOffset>
                  </wp:positionH>
                  <wp:positionV relativeFrom="paragraph">
                    <wp:posOffset>69932</wp:posOffset>
                  </wp:positionV>
                  <wp:extent cx="3605530" cy="2071370"/>
                  <wp:effectExtent l="0" t="0" r="0" b="5080"/>
                  <wp:wrapThrough wrapText="bothSides">
                    <wp:wrapPolygon edited="0">
                      <wp:start x="0" y="0"/>
                      <wp:lineTo x="0" y="21454"/>
                      <wp:lineTo x="21455" y="21454"/>
                      <wp:lineTo x="21455" y="0"/>
                      <wp:lineTo x="0" y="0"/>
                    </wp:wrapPolygon>
                  </wp:wrapThrough>
                  <wp:docPr id="8" name="Рисунок 8" descr="Зображення, що містить текст&#10;&#10;Автоматично згенерований оп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Зображення, що містить текст&#10;&#10;Автоматично згенерований опис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49" t="38401" r="18376" b="15229"/>
                          <a:stretch/>
                        </pic:blipFill>
                        <pic:spPr bwMode="auto">
                          <a:xfrm>
                            <a:off x="0" y="0"/>
                            <a:ext cx="3605530" cy="2071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</w:t>
            </w:r>
          </w:p>
          <w:p w14:paraId="56F982B6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1.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suffix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in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"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scientist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"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"-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ist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"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which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means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"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one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who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practices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or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specializes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in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".</w:t>
            </w:r>
          </w:p>
          <w:p w14:paraId="3D185ADB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2.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suffix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in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"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performance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"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"-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ance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"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which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means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"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state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or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quality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of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".</w:t>
            </w:r>
          </w:p>
          <w:p w14:paraId="6A625C1F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3.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suffix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in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"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bicyclist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"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"-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ist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"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which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means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"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one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who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practices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or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specializes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in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".</w:t>
            </w:r>
          </w:p>
          <w:p w14:paraId="5A7505EC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4.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suffix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in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"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engagement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"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"-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ment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"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which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means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"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result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or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product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of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".</w:t>
            </w:r>
          </w:p>
          <w:p w14:paraId="567127D1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5.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suffix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in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"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neighborhood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"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"-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hood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"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which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means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"a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condition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or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state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of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being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". </w:t>
            </w:r>
          </w:p>
          <w:p w14:paraId="4E116B25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6.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suffix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in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"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country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"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"-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try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"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which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means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"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business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or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work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of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".                             </w:t>
            </w:r>
          </w:p>
        </w:tc>
      </w:tr>
      <w:tr w:rsidR="00346EF0" w:rsidRPr="00346EF0" w14:paraId="1EDD3CEF" w14:textId="77777777" w:rsidTr="00346EF0">
        <w:tc>
          <w:tcPr>
            <w:tcW w:w="2269" w:type="dxa"/>
          </w:tcPr>
          <w:p w14:paraId="298CE307" w14:textId="77777777" w:rsidR="00346EF0" w:rsidRPr="00346EF0" w:rsidRDefault="00346EF0" w:rsidP="004341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lastRenderedPageBreak/>
              <w:t xml:space="preserve">3.2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Working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with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text</w:t>
            </w:r>
            <w:proofErr w:type="spellEnd"/>
          </w:p>
          <w:p w14:paraId="1CEE4495" w14:textId="77777777" w:rsidR="00346EF0" w:rsidRPr="00346EF0" w:rsidRDefault="00346EF0" w:rsidP="004341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7 </w:t>
            </w:r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min</w:t>
            </w:r>
          </w:p>
        </w:tc>
        <w:tc>
          <w:tcPr>
            <w:tcW w:w="2032" w:type="dxa"/>
          </w:tcPr>
          <w:p w14:paraId="7BC9D514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Circle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the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words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with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su</w:t>
            </w:r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softHyphen/>
              <w:t>xes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in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the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paragraph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below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09004F03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Students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search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for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words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and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select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suffix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explaining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their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choice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5764" w:type="dxa"/>
          </w:tcPr>
          <w:p w14:paraId="6BE3EB8C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You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don’t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have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to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be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a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botanist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to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grow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your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own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food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! The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warmest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time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of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year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is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best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for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planting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some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seeds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while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others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can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only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grow</w:t>
            </w:r>
            <w:proofErr w:type="spellEnd"/>
          </w:p>
          <w:p w14:paraId="21D04250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when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planted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during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colder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times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.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Some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plants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like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tomatoes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become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droopy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if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you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don’t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water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them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daily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. You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must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make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sure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the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soil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has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just</w:t>
            </w:r>
            <w:proofErr w:type="spellEnd"/>
          </w:p>
          <w:p w14:paraId="4D8CB2A1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the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right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amount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of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wetness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for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each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type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of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plant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.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Gardening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can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be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di</w:t>
            </w:r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softHyphen/>
              <w:t>cult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,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but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the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right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knowledge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can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make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it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easier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.</w:t>
            </w:r>
          </w:p>
          <w:p w14:paraId="29ADB3D7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Answers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  <w:p w14:paraId="07D9016C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Botanist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(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suffix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: -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ist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)</w:t>
            </w:r>
          </w:p>
          <w:p w14:paraId="2B183632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Planting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(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suffix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: -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ing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)</w:t>
            </w:r>
          </w:p>
          <w:p w14:paraId="5AE3EB36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Others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(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suffix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: -s)</w:t>
            </w:r>
          </w:p>
          <w:p w14:paraId="74C368A8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Tomatoes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(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suffix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: -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es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)</w:t>
            </w:r>
          </w:p>
          <w:p w14:paraId="0792E068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Water (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suffix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: -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er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)</w:t>
            </w:r>
          </w:p>
          <w:p w14:paraId="28B7B47F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Wetness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(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suffix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: -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ness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)</w:t>
            </w:r>
          </w:p>
          <w:p w14:paraId="2A944740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lastRenderedPageBreak/>
              <w:t>Gardening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(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suffix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: -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ing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)</w:t>
            </w:r>
          </w:p>
          <w:p w14:paraId="157E374C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Knowledge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(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suffix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: -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edge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)</w:t>
            </w:r>
          </w:p>
          <w:p w14:paraId="261C184E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ru-UA"/>
              </w:rPr>
            </w:pP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Easier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 xml:space="preserve"> (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suffix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: -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er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ru-UA"/>
              </w:rPr>
              <w:t>)</w:t>
            </w:r>
          </w:p>
        </w:tc>
      </w:tr>
      <w:tr w:rsidR="00346EF0" w:rsidRPr="004D620D" w14:paraId="524584E0" w14:textId="77777777" w:rsidTr="00346EF0">
        <w:tc>
          <w:tcPr>
            <w:tcW w:w="2269" w:type="dxa"/>
          </w:tcPr>
          <w:p w14:paraId="28775313" w14:textId="2A7776AC" w:rsidR="00346EF0" w:rsidRPr="00346EF0" w:rsidRDefault="00346EF0" w:rsidP="004341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</w:pPr>
            <w:bookmarkStart w:id="0" w:name="_Hlk129548978"/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lastRenderedPageBreak/>
              <w:t xml:space="preserve">4. </w:t>
            </w:r>
            <w:proofErr w:type="spellStart"/>
            <w:r w:rsidR="0043417A" w:rsidRPr="0043417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Summing</w:t>
            </w:r>
            <w:proofErr w:type="spellEnd"/>
            <w:r w:rsidR="0043417A" w:rsidRPr="0043417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="0043417A" w:rsidRPr="0043417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up</w:t>
            </w:r>
            <w:proofErr w:type="spellEnd"/>
            <w:r w:rsidR="0043417A" w:rsidRPr="0043417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.</w:t>
            </w:r>
          </w:p>
          <w:p w14:paraId="04BAC6DD" w14:textId="77777777" w:rsidR="00346EF0" w:rsidRPr="00346EF0" w:rsidRDefault="00346EF0" w:rsidP="0043417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5</w:t>
            </w:r>
            <w:r w:rsidRPr="00346EF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min</w:t>
            </w:r>
          </w:p>
        </w:tc>
        <w:tc>
          <w:tcPr>
            <w:tcW w:w="2032" w:type="dxa"/>
          </w:tcPr>
          <w:p w14:paraId="0C6BC04A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Summarize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key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points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of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the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lesson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1CBC8C9C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Provide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homework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for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further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practice</w:t>
            </w:r>
            <w:proofErr w:type="spellEnd"/>
            <w:r w:rsidRPr="00346E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5764" w:type="dxa"/>
          </w:tcPr>
          <w:p w14:paraId="086AF938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Homework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.</w:t>
            </w:r>
          </w:p>
          <w:p w14:paraId="0AE783D5" w14:textId="77777777" w:rsidR="00346EF0" w:rsidRPr="00346EF0" w:rsidRDefault="00346EF0" w:rsidP="00346EF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6E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TEST: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add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a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suffix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to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build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the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correct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new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46E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word</w:t>
            </w:r>
            <w:proofErr w:type="spellEnd"/>
            <w:r w:rsidRPr="00346EF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.</w:t>
            </w:r>
          </w:p>
          <w:p w14:paraId="6EB9357A" w14:textId="77777777" w:rsidR="00346EF0" w:rsidRPr="00346EF0" w:rsidRDefault="00000000" w:rsidP="00346EF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3" w:history="1">
              <w:r w:rsidR="00346EF0" w:rsidRPr="00346EF0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https://www.tolearnenglish.com/exercises/exercise-english-2/exercise-english-1455.php</w:t>
              </w:r>
            </w:hyperlink>
          </w:p>
        </w:tc>
      </w:tr>
      <w:bookmarkEnd w:id="0"/>
    </w:tbl>
    <w:p w14:paraId="50077372" w14:textId="77777777" w:rsidR="00346EF0" w:rsidRPr="00346EF0" w:rsidRDefault="00346EF0" w:rsidP="00346EF0">
      <w:pPr>
        <w:rPr>
          <w:lang w:val="ru-UA"/>
        </w:rPr>
      </w:pPr>
    </w:p>
    <w:p w14:paraId="48E4AFBC" w14:textId="77777777" w:rsidR="00346EF0" w:rsidRPr="00346EF0" w:rsidRDefault="00346EF0" w:rsidP="00346EF0">
      <w:pPr>
        <w:rPr>
          <w:lang w:val="ru-UA"/>
        </w:rPr>
      </w:pPr>
    </w:p>
    <w:p w14:paraId="0836988A" w14:textId="77777777" w:rsidR="00346EF0" w:rsidRPr="00346EF0" w:rsidRDefault="00346EF0" w:rsidP="00346EF0">
      <w:pPr>
        <w:rPr>
          <w:lang w:val="ru-UA"/>
        </w:rPr>
      </w:pPr>
    </w:p>
    <w:p w14:paraId="75E5E194" w14:textId="77777777" w:rsidR="000B57BC" w:rsidRPr="00346EF0" w:rsidRDefault="000B57BC">
      <w:pPr>
        <w:rPr>
          <w:lang w:val="ru-UA"/>
        </w:rPr>
      </w:pPr>
    </w:p>
    <w:sectPr w:rsidR="000B57BC" w:rsidRPr="00346EF0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85B65" w14:textId="77777777" w:rsidR="003A59DF" w:rsidRDefault="003A59DF" w:rsidP="004D620D">
      <w:pPr>
        <w:spacing w:line="240" w:lineRule="auto"/>
      </w:pPr>
      <w:r>
        <w:separator/>
      </w:r>
    </w:p>
  </w:endnote>
  <w:endnote w:type="continuationSeparator" w:id="0">
    <w:p w14:paraId="6B93AD5D" w14:textId="77777777" w:rsidR="003A59DF" w:rsidRDefault="003A59DF" w:rsidP="004D62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4569353"/>
      <w:docPartObj>
        <w:docPartGallery w:val="Page Numbers (Bottom of Page)"/>
        <w:docPartUnique/>
      </w:docPartObj>
    </w:sdtPr>
    <w:sdtContent>
      <w:p w14:paraId="5D1C11B0" w14:textId="4C56C559" w:rsidR="004D620D" w:rsidRDefault="004D620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uk-UA"/>
          </w:rPr>
          <w:t>2</w:t>
        </w:r>
        <w:r>
          <w:fldChar w:fldCharType="end"/>
        </w:r>
      </w:p>
    </w:sdtContent>
  </w:sdt>
  <w:p w14:paraId="43F557E6" w14:textId="77777777" w:rsidR="004D620D" w:rsidRDefault="004D620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1E69B" w14:textId="77777777" w:rsidR="003A59DF" w:rsidRDefault="003A59DF" w:rsidP="004D620D">
      <w:pPr>
        <w:spacing w:line="240" w:lineRule="auto"/>
      </w:pPr>
      <w:r>
        <w:separator/>
      </w:r>
    </w:p>
  </w:footnote>
  <w:footnote w:type="continuationSeparator" w:id="0">
    <w:p w14:paraId="7BF05610" w14:textId="77777777" w:rsidR="003A59DF" w:rsidRDefault="003A59DF" w:rsidP="004D620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917A5B"/>
    <w:multiLevelType w:val="hybridMultilevel"/>
    <w:tmpl w:val="A05C85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774014"/>
    <w:multiLevelType w:val="hybridMultilevel"/>
    <w:tmpl w:val="04B8557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676859"/>
    <w:multiLevelType w:val="hybridMultilevel"/>
    <w:tmpl w:val="BAEED7D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7413740">
    <w:abstractNumId w:val="0"/>
  </w:num>
  <w:num w:numId="2" w16cid:durableId="1824082657">
    <w:abstractNumId w:val="2"/>
  </w:num>
  <w:num w:numId="3" w16cid:durableId="18510663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7BC"/>
    <w:rsid w:val="000B57BC"/>
    <w:rsid w:val="00346EF0"/>
    <w:rsid w:val="003A59DF"/>
    <w:rsid w:val="0043417A"/>
    <w:rsid w:val="004D620D"/>
    <w:rsid w:val="005D298A"/>
    <w:rsid w:val="007A18CF"/>
    <w:rsid w:val="009251E4"/>
    <w:rsid w:val="00A91A2E"/>
    <w:rsid w:val="00B03582"/>
    <w:rsid w:val="00CF1F14"/>
    <w:rsid w:val="00E50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1AF25"/>
  <w15:chartTrackingRefBased/>
  <w15:docId w15:val="{49556D80-9812-470D-A173-8B7EFBE5E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6EF0"/>
    <w:pPr>
      <w:spacing w:after="0" w:line="276" w:lineRule="auto"/>
    </w:pPr>
    <w:rPr>
      <w:rFonts w:ascii="Arial" w:eastAsia="Arial" w:hAnsi="Arial" w:cs="Arial"/>
      <w:lang w:val="en-US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6EF0"/>
    <w:pPr>
      <w:ind w:left="720"/>
      <w:contextualSpacing/>
    </w:pPr>
  </w:style>
  <w:style w:type="table" w:styleId="a4">
    <w:name w:val="Table Grid"/>
    <w:basedOn w:val="a1"/>
    <w:uiPriority w:val="39"/>
    <w:rsid w:val="00346E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346EF0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346EF0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4D620D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4D620D"/>
    <w:rPr>
      <w:rFonts w:ascii="Arial" w:eastAsia="Arial" w:hAnsi="Arial" w:cs="Arial"/>
      <w:lang w:val="en-US" w:eastAsia="uk-UA"/>
    </w:rPr>
  </w:style>
  <w:style w:type="paragraph" w:styleId="a9">
    <w:name w:val="footer"/>
    <w:basedOn w:val="a"/>
    <w:link w:val="aa"/>
    <w:uiPriority w:val="99"/>
    <w:unhideWhenUsed/>
    <w:rsid w:val="004D620D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4D620D"/>
    <w:rPr>
      <w:rFonts w:ascii="Arial" w:eastAsia="Arial" w:hAnsi="Arial" w:cs="Arial"/>
      <w:lang w:val="en-US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2b5gjfcozg" TargetMode="External"/><Relationship Id="rId13" Type="http://schemas.openxmlformats.org/officeDocument/2006/relationships/hyperlink" Target="https://www.tolearnenglish.com/exercises/exercise-english-2/exercise-english-1455.ph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954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Сeргій Тичинський</dc:creator>
  <cp:keywords/>
  <dc:description/>
  <cp:lastModifiedBy>Сeргій Тичинський</cp:lastModifiedBy>
  <cp:revision>8</cp:revision>
  <dcterms:created xsi:type="dcterms:W3CDTF">2023-03-12T16:10:00Z</dcterms:created>
  <dcterms:modified xsi:type="dcterms:W3CDTF">2023-03-13T17:32:00Z</dcterms:modified>
</cp:coreProperties>
</file>