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B00" w:rsidRDefault="00E81924" w:rsidP="009E7B00">
      <w:pPr>
        <w:shd w:val="clear" w:color="auto" w:fill="FFFFFF"/>
        <w:spacing w:after="60" w:line="336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val="en-US"/>
        </w:rPr>
      </w:pPr>
      <w:r>
        <w:rPr>
          <w:rFonts w:ascii="Arial" w:eastAsia="Times New Roman" w:hAnsi="Arial" w:cs="Arial"/>
          <w:color w:val="333333"/>
          <w:kern w:val="36"/>
          <w:sz w:val="40"/>
          <w:szCs w:val="40"/>
        </w:rPr>
        <w:t xml:space="preserve">      </w:t>
      </w:r>
      <w:r w:rsidR="009E7B00">
        <w:rPr>
          <w:rFonts w:ascii="Arial" w:eastAsia="Times New Roman" w:hAnsi="Arial" w:cs="Arial"/>
          <w:color w:val="333333"/>
          <w:kern w:val="36"/>
          <w:sz w:val="40"/>
          <w:szCs w:val="40"/>
        </w:rPr>
        <w:t>Сравнительная религия и мифология</w:t>
      </w:r>
    </w:p>
    <w:p w:rsidR="009E7B00" w:rsidRPr="002B0E4F" w:rsidRDefault="009E7B00" w:rsidP="009E7B00">
      <w:pPr>
        <w:shd w:val="clear" w:color="auto" w:fill="FFFFFF"/>
        <w:spacing w:after="60" w:line="336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val="en-US"/>
        </w:rPr>
      </w:pPr>
    </w:p>
    <w:tbl>
      <w:tblPr>
        <w:tblpPr w:leftFromText="45" w:rightFromText="45" w:vertAnchor="text" w:tblpXSpec="right" w:tblpYSpec="center"/>
        <w:tblW w:w="8424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45"/>
      </w:tblGrid>
      <w:tr w:rsidR="009E7B00" w:rsidRPr="00DE5145" w:rsidTr="006F6AA7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9E7B00" w:rsidRPr="00DE5145" w:rsidRDefault="00AE20FF" w:rsidP="0088088B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noProof/>
                <w:sz w:val="23"/>
                <w:szCs w:val="23"/>
              </w:rPr>
              <w:drawing>
                <wp:inline distT="0" distB="0" distL="0" distR="0">
                  <wp:extent cx="6372225" cy="3219450"/>
                  <wp:effectExtent l="19050" t="0" r="9525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25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B00" w:rsidRPr="00DE5145" w:rsidTr="006F6AA7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9E7B00" w:rsidRPr="00761B92" w:rsidRDefault="00DD7F86" w:rsidP="002B0E4F">
            <w:r w:rsidRPr="00761B92">
              <w:t xml:space="preserve">Благодаря сравнительной мифологии можно увидеть, что египетский миф о рождении солнца (Ра) от </w:t>
            </w:r>
            <w:r w:rsidR="00916FBF">
              <w:t>изначальных вод</w:t>
            </w:r>
            <w:r w:rsidRPr="00761B92">
              <w:t xml:space="preserve"> (</w:t>
            </w:r>
            <w:proofErr w:type="spellStart"/>
            <w:r w:rsidRPr="00761B92">
              <w:t>Нун</w:t>
            </w:r>
            <w:proofErr w:type="spellEnd"/>
            <w:r w:rsidRPr="00761B92">
              <w:t xml:space="preserve">) и последующем потопе (150 </w:t>
            </w:r>
            <w:proofErr w:type="spellStart"/>
            <w:r w:rsidRPr="00761B92">
              <w:t>дневный</w:t>
            </w:r>
            <w:proofErr w:type="spellEnd"/>
            <w:r w:rsidRPr="00761B92">
              <w:t xml:space="preserve"> разлив Нила), модель известная как </w:t>
            </w:r>
            <w:proofErr w:type="spellStart"/>
            <w:r w:rsidRPr="00761B92">
              <w:t>Анунианское</w:t>
            </w:r>
            <w:proofErr w:type="spellEnd"/>
            <w:r w:rsidRPr="00761B92">
              <w:t> богословие (теология Ра), сформирова</w:t>
            </w:r>
            <w:r w:rsidR="009078C0">
              <w:t>ла</w:t>
            </w:r>
            <w:r w:rsidRPr="00761B92">
              <w:t xml:space="preserve"> фундамент 73 процентов современных религий (</w:t>
            </w:r>
            <w:proofErr w:type="spellStart"/>
            <w:r w:rsidRPr="00761B92">
              <w:t>Ab-ra-ham-ic</w:t>
            </w:r>
            <w:proofErr w:type="spellEnd"/>
            <w:r w:rsidRPr="00761B92">
              <w:t xml:space="preserve"> / </w:t>
            </w:r>
            <w:proofErr w:type="spellStart"/>
            <w:r w:rsidRPr="00761B92">
              <w:t>B-ra-hma-ic</w:t>
            </w:r>
            <w:proofErr w:type="spellEnd"/>
            <w:r w:rsidRPr="00761B92">
              <w:t> </w:t>
            </w:r>
            <w:proofErr w:type="spellStart"/>
            <w:r w:rsidRPr="00761B92">
              <w:t>авраамических</w:t>
            </w:r>
            <w:proofErr w:type="spellEnd"/>
            <w:r w:rsidRPr="00761B92">
              <w:t>/</w:t>
            </w:r>
            <w:proofErr w:type="spellStart"/>
            <w:r w:rsidRPr="00761B92">
              <w:t>брахмаических</w:t>
            </w:r>
            <w:proofErr w:type="spellEnd"/>
            <w:r w:rsidRPr="00761B92">
              <w:t> религий), и, следовательно, является историческими истоками современных идей человека о Боге, душе</w:t>
            </w:r>
            <w:proofErr w:type="gramStart"/>
            <w:r w:rsidRPr="00761B92">
              <w:t xml:space="preserve"> </w:t>
            </w:r>
            <w:r w:rsidR="009078C0">
              <w:t>,</w:t>
            </w:r>
            <w:proofErr w:type="gramEnd"/>
            <w:r w:rsidRPr="00761B92">
              <w:t xml:space="preserve">духе, сотворении человека (креационизм) (сотворение из глины), и что наиболее важно веры </w:t>
            </w:r>
            <w:r w:rsidR="002B0E4F">
              <w:t>и</w:t>
            </w:r>
            <w:r w:rsidRPr="00761B92">
              <w:t xml:space="preserve"> </w:t>
            </w:r>
            <w:r w:rsidR="002B0E4F">
              <w:t>представлений о "жизни" и "смерти", концепций</w:t>
            </w:r>
            <w:r w:rsidRPr="00761B92">
              <w:t xml:space="preserve"> не существующей в рамках современных физики и химии.</w:t>
            </w:r>
          </w:p>
        </w:tc>
      </w:tr>
    </w:tbl>
    <w:p w:rsidR="00761B92" w:rsidRPr="002B0E4F" w:rsidRDefault="00761B92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2B0E4F" w:rsidRDefault="002B0E4F" w:rsidP="009E7B00">
      <w:pPr>
        <w:shd w:val="clear" w:color="auto" w:fill="FFFFFF"/>
        <w:spacing w:after="240" w:line="240" w:lineRule="auto"/>
        <w:rPr>
          <w:rFonts w:ascii="Arial" w:hAnsi="Arial" w:cs="Arial"/>
          <w:color w:val="000000"/>
          <w:shd w:val="clear" w:color="auto" w:fill="FFFFFF"/>
        </w:rPr>
      </w:pPr>
      <w:r w:rsidRPr="002B0E4F">
        <w:rPr>
          <w:rFonts w:ascii="Arial" w:hAnsi="Arial" w:cs="Arial"/>
          <w:color w:val="000000"/>
          <w:shd w:val="clear" w:color="auto" w:fill="FFFFFF"/>
        </w:rPr>
        <w:t xml:space="preserve">   </w:t>
      </w:r>
      <w:r>
        <w:rPr>
          <w:rFonts w:ascii="Arial" w:hAnsi="Arial" w:cs="Arial"/>
          <w:color w:val="000000"/>
          <w:shd w:val="clear" w:color="auto" w:fill="FFFFFF"/>
        </w:rPr>
        <w:t>Как область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гуманитарных наук, сравнительная религия и мифология занимается изучением комплексного наследия мифов и </w:t>
      </w:r>
      <w:proofErr w:type="gramStart"/>
      <w:r w:rsidR="005037E0" w:rsidRPr="005037E0">
        <w:rPr>
          <w:rFonts w:ascii="Arial" w:hAnsi="Arial" w:cs="Arial"/>
          <w:color w:val="000000"/>
          <w:shd w:val="clear" w:color="auto" w:fill="FFFFFF"/>
        </w:rPr>
        <w:t>синкретизмов</w:t>
      </w:r>
      <w:proofErr w:type="gram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являющихся истоками современных религий. Предшествовавших их формированию и становлению.</w:t>
      </w:r>
      <w:r w:rsidR="005037E0" w:rsidRPr="005037E0">
        <w:rPr>
          <w:rFonts w:ascii="Arial" w:hAnsi="Arial" w:cs="Arial"/>
          <w:color w:val="000000"/>
        </w:rPr>
        <w:br/>
      </w:r>
    </w:p>
    <w:p w:rsidR="005037E0" w:rsidRPr="002B0E4F" w:rsidRDefault="005037E0" w:rsidP="009E7B00">
      <w:pPr>
        <w:shd w:val="clear" w:color="auto" w:fill="FFFFFF"/>
        <w:spacing w:after="240" w:line="240" w:lineRule="auto"/>
        <w:rPr>
          <w:rFonts w:ascii="Arial" w:hAnsi="Arial" w:cs="Arial"/>
          <w:color w:val="000000"/>
          <w:shd w:val="clear" w:color="auto" w:fill="FFFFFF"/>
        </w:rPr>
      </w:pPr>
      <w:r w:rsidRPr="005037E0">
        <w:rPr>
          <w:rFonts w:ascii="Arial" w:hAnsi="Arial" w:cs="Arial"/>
          <w:color w:val="000000"/>
          <w:shd w:val="clear" w:color="auto" w:fill="FFFFFF"/>
        </w:rPr>
        <w:t xml:space="preserve">“Теологическая </w:t>
      </w:r>
      <w:r w:rsidR="009078C0">
        <w:rPr>
          <w:rFonts w:ascii="Arial" w:hAnsi="Arial" w:cs="Arial"/>
          <w:color w:val="000000"/>
          <w:shd w:val="clear" w:color="auto" w:fill="FFFFFF"/>
        </w:rPr>
        <w:t>связь</w:t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 Христианства </w:t>
      </w:r>
      <w:r w:rsidR="009078C0">
        <w:rPr>
          <w:rFonts w:ascii="Arial" w:hAnsi="Arial" w:cs="Arial"/>
          <w:color w:val="000000"/>
          <w:shd w:val="clear" w:color="auto" w:fill="FFFFFF"/>
        </w:rPr>
        <w:t>с</w:t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 древн</w:t>
      </w:r>
      <w:r w:rsidR="009078C0">
        <w:rPr>
          <w:rFonts w:ascii="Arial" w:hAnsi="Arial" w:cs="Arial"/>
          <w:color w:val="000000"/>
          <w:shd w:val="clear" w:color="auto" w:fill="FFFFFF"/>
        </w:rPr>
        <w:t>им Египтом</w:t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 намного </w:t>
      </w:r>
      <w:proofErr w:type="gramStart"/>
      <w:r w:rsidRPr="005037E0">
        <w:rPr>
          <w:rFonts w:ascii="Arial" w:hAnsi="Arial" w:cs="Arial"/>
          <w:color w:val="000000"/>
          <w:shd w:val="clear" w:color="auto" w:fill="FFFFFF"/>
        </w:rPr>
        <w:t>сильнее</w:t>
      </w:r>
      <w:proofErr w:type="gramEnd"/>
      <w:r w:rsidRPr="005037E0">
        <w:rPr>
          <w:rFonts w:ascii="Arial" w:hAnsi="Arial" w:cs="Arial"/>
          <w:color w:val="000000"/>
          <w:shd w:val="clear" w:color="auto" w:fill="FFFFFF"/>
        </w:rPr>
        <w:t xml:space="preserve"> чем у Иудейских традиций.”</w:t>
      </w:r>
      <w:r w:rsidRPr="005037E0">
        <w:rPr>
          <w:rFonts w:ascii="Arial" w:hAnsi="Arial" w:cs="Arial"/>
          <w:color w:val="000000"/>
        </w:rPr>
        <w:br/>
      </w:r>
      <w:r w:rsidRPr="005037E0">
        <w:rPr>
          <w:rFonts w:ascii="Arial" w:hAnsi="Arial" w:cs="Arial"/>
          <w:color w:val="000000"/>
          <w:shd w:val="clear" w:color="auto" w:fill="FFFFFF"/>
        </w:rPr>
        <w:t>— Карл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Люккерт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> (1991), Египетский свет и Иудейский огонь [18]</w:t>
      </w:r>
      <w:r w:rsidRPr="005037E0">
        <w:rPr>
          <w:rFonts w:ascii="Arial" w:hAnsi="Arial" w:cs="Arial"/>
          <w:color w:val="000000"/>
        </w:rPr>
        <w:br/>
      </w:r>
      <w:r w:rsidRPr="005037E0">
        <w:rPr>
          <w:rFonts w:ascii="Arial" w:hAnsi="Arial" w:cs="Arial"/>
          <w:color w:val="000000"/>
        </w:rPr>
        <w:br/>
      </w:r>
      <w:r w:rsidRPr="005037E0">
        <w:rPr>
          <w:rFonts w:ascii="Arial" w:hAnsi="Arial" w:cs="Arial"/>
          <w:color w:val="000000"/>
          <w:shd w:val="clear" w:color="auto" w:fill="FFFFFF"/>
        </w:rPr>
        <w:t>“ </w:t>
      </w:r>
      <w:r w:rsidR="009078C0">
        <w:rPr>
          <w:rFonts w:ascii="Arial" w:hAnsi="Arial" w:cs="Arial"/>
          <w:color w:val="000000"/>
          <w:shd w:val="clear" w:color="auto" w:fill="FFFFFF"/>
        </w:rPr>
        <w:t xml:space="preserve">Тонко замаскированные изречения 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Имхотепа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>, в текстах </w:t>
      </w:r>
      <w:r w:rsidRPr="005037E0">
        <w:rPr>
          <w:rStyle w:val="hiddenspellerror"/>
          <w:rFonts w:ascii="Arial" w:hAnsi="Arial" w:cs="Arial"/>
          <w:color w:val="000000"/>
        </w:rPr>
        <w:t>Асклепия</w:t>
      </w:r>
      <w:r w:rsidRPr="005037E0">
        <w:rPr>
          <w:rFonts w:ascii="Arial" w:hAnsi="Arial" w:cs="Arial"/>
          <w:color w:val="000000"/>
          <w:shd w:val="clear" w:color="auto" w:fill="FFFFFF"/>
        </w:rPr>
        <w:t>, предполагают связь с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Гелиополем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> ... И даже тексты пирамид не способны пролить свет на верования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Гелиополя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 xml:space="preserve"> систематично, стояло ли ожидать этого? В конце концов, люди для которых они имели значение: жрецы и верующие, были уже знакомы со своей собственной религией. Но как </w:t>
      </w:r>
      <w:proofErr w:type="gramStart"/>
      <w:r w:rsidRPr="005037E0">
        <w:rPr>
          <w:rFonts w:ascii="Arial" w:hAnsi="Arial" w:cs="Arial"/>
          <w:color w:val="000000"/>
          <w:shd w:val="clear" w:color="auto" w:fill="FFFFFF"/>
        </w:rPr>
        <w:t>бы</w:t>
      </w:r>
      <w:proofErr w:type="gramEnd"/>
      <w:r w:rsidRPr="005037E0">
        <w:rPr>
          <w:rFonts w:ascii="Arial" w:hAnsi="Arial" w:cs="Arial"/>
          <w:color w:val="000000"/>
          <w:shd w:val="clear" w:color="auto" w:fill="FFFFFF"/>
        </w:rPr>
        <w:t xml:space="preserve"> то ни было, тексты позволяют реконструировать теологическое и космологическое ядро их верований. Наиболее успешная попытка это сделать, содержится в книге Карла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Люккера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 xml:space="preserve"> Египетский свет и Иудейский огонь (1991), которая выделяет два связанных аспекта: общее представление о происхождении и природе космоса, и </w:t>
      </w:r>
      <w:r w:rsidR="005A7078">
        <w:rPr>
          <w:rFonts w:ascii="Arial" w:hAnsi="Arial" w:cs="Arial"/>
          <w:color w:val="000000"/>
          <w:shd w:val="clear" w:color="auto" w:fill="FFFFFF"/>
        </w:rPr>
        <w:t xml:space="preserve">его </w:t>
      </w:r>
      <w:r w:rsidRPr="005037E0">
        <w:rPr>
          <w:rFonts w:ascii="Arial" w:hAnsi="Arial" w:cs="Arial"/>
          <w:color w:val="000000"/>
          <w:shd w:val="clear" w:color="auto" w:fill="FFFFFF"/>
        </w:rPr>
        <w:t>связи с человеком</w:t>
      </w:r>
      <w:proofErr w:type="gramStart"/>
      <w:r w:rsidRPr="005037E0">
        <w:rPr>
          <w:rFonts w:ascii="Arial" w:hAnsi="Arial" w:cs="Arial"/>
          <w:color w:val="000000"/>
          <w:shd w:val="clear" w:color="auto" w:fill="FFFFFF"/>
        </w:rPr>
        <w:t>.”</w:t>
      </w:r>
      <w:r w:rsidRPr="005037E0">
        <w:rPr>
          <w:rFonts w:ascii="Arial" w:hAnsi="Arial" w:cs="Arial"/>
          <w:color w:val="000000"/>
        </w:rPr>
        <w:br/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— </w:t>
      </w:r>
      <w:proofErr w:type="spellStart"/>
      <w:proofErr w:type="gramEnd"/>
      <w:r w:rsidRPr="005037E0">
        <w:rPr>
          <w:rFonts w:ascii="Arial" w:hAnsi="Arial" w:cs="Arial"/>
          <w:color w:val="000000"/>
          <w:shd w:val="clear" w:color="auto" w:fill="FFFFFF"/>
        </w:rPr>
        <w:t>Лин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Пикнетт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 xml:space="preserve"> и </w:t>
      </w:r>
      <w:proofErr w:type="spellStart"/>
      <w:r w:rsidRPr="005037E0">
        <w:rPr>
          <w:rFonts w:ascii="Arial" w:hAnsi="Arial" w:cs="Arial"/>
          <w:color w:val="000000"/>
          <w:shd w:val="clear" w:color="auto" w:fill="FFFFFF"/>
        </w:rPr>
        <w:t>Клайв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 xml:space="preserve"> Принц (2013), Запрещенная вселенная: Оккультные корни науки</w:t>
      </w:r>
      <w:r w:rsidR="002B0E4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037E0">
        <w:rPr>
          <w:rFonts w:ascii="Arial" w:hAnsi="Arial" w:cs="Arial"/>
          <w:color w:val="000000"/>
          <w:shd w:val="clear" w:color="auto" w:fill="FFFFFF"/>
        </w:rPr>
        <w:lastRenderedPageBreak/>
        <w:t>Родоначальником 73 процентов мировых религий, соответственно исследованиям сравнительной мифологии (как изображено на рисунке), является Египетская религия бога солнца (</w:t>
      </w:r>
      <w:r w:rsidRPr="005037E0">
        <w:rPr>
          <w:rStyle w:val="hiddenspellerror"/>
          <w:rFonts w:ascii="Arial" w:hAnsi="Arial" w:cs="Arial"/>
          <w:color w:val="000000"/>
        </w:rPr>
        <w:t>Ра</w:t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) </w:t>
      </w:r>
      <w:r w:rsidR="005A7078">
        <w:rPr>
          <w:rFonts w:ascii="Arial" w:hAnsi="Arial" w:cs="Arial"/>
          <w:color w:val="000000"/>
          <w:shd w:val="clear" w:color="auto" w:fill="FFFFFF"/>
        </w:rPr>
        <w:t>Традиции</w:t>
      </w:r>
      <w:r w:rsidRPr="005037E0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Анунианского</w:t>
      </w:r>
      <w:proofErr w:type="spellEnd"/>
      <w:r w:rsidRPr="005037E0">
        <w:rPr>
          <w:rFonts w:ascii="Arial" w:hAnsi="Arial" w:cs="Arial"/>
          <w:color w:val="000000"/>
          <w:shd w:val="clear" w:color="auto" w:fill="FFFFFF"/>
        </w:rPr>
        <w:t> богословия (теологии </w:t>
      </w:r>
      <w:r w:rsidRPr="005037E0">
        <w:rPr>
          <w:rStyle w:val="hiddenspellerror"/>
          <w:rFonts w:ascii="Arial" w:hAnsi="Arial" w:cs="Arial"/>
          <w:color w:val="000000"/>
        </w:rPr>
        <w:t>Ра</w:t>
      </w:r>
      <w:r w:rsidRPr="005037E0">
        <w:rPr>
          <w:rFonts w:ascii="Arial" w:hAnsi="Arial" w:cs="Arial"/>
          <w:color w:val="000000"/>
          <w:shd w:val="clear" w:color="auto" w:fill="FFFFFF"/>
        </w:rPr>
        <w:t>), первоначально зародивш</w:t>
      </w:r>
      <w:r w:rsidR="005A7078">
        <w:rPr>
          <w:rFonts w:ascii="Arial" w:hAnsi="Arial" w:cs="Arial"/>
          <w:color w:val="000000"/>
          <w:shd w:val="clear" w:color="auto" w:fill="FFFFFF"/>
        </w:rPr>
        <w:t>иеся</w:t>
      </w:r>
      <w:r w:rsidRPr="005037E0">
        <w:rPr>
          <w:rFonts w:ascii="Arial" w:hAnsi="Arial" w:cs="Arial"/>
          <w:color w:val="000000"/>
          <w:shd w:val="clear" w:color="auto" w:fill="FFFFFF"/>
        </w:rPr>
        <w:t xml:space="preserve"> в древнем Египетском городе </w:t>
      </w:r>
      <w:proofErr w:type="spellStart"/>
      <w:r w:rsidRPr="005037E0">
        <w:rPr>
          <w:rStyle w:val="hiddenspellerror"/>
          <w:rFonts w:ascii="Arial" w:hAnsi="Arial" w:cs="Arial"/>
          <w:color w:val="000000"/>
        </w:rPr>
        <w:t>Гелиопол</w:t>
      </w:r>
      <w:proofErr w:type="gramStart"/>
      <w:r w:rsidRPr="005037E0">
        <w:rPr>
          <w:rStyle w:val="hiddenspellerror"/>
          <w:rFonts w:ascii="Arial" w:hAnsi="Arial" w:cs="Arial"/>
          <w:color w:val="000000"/>
        </w:rPr>
        <w:t>е</w:t>
      </w:r>
      <w:proofErr w:type="spellEnd"/>
      <w:r w:rsidRPr="005037E0">
        <w:rPr>
          <w:rStyle w:val="hiddenspellerror"/>
          <w:rFonts w:ascii="Arial" w:hAnsi="Arial" w:cs="Arial"/>
          <w:color w:val="000000"/>
        </w:rPr>
        <w:t>-</w:t>
      </w:r>
      <w:proofErr w:type="gramEnd"/>
      <w:r w:rsidRPr="005037E0">
        <w:rPr>
          <w:rFonts w:ascii="Arial" w:hAnsi="Arial" w:cs="Arial"/>
          <w:color w:val="000000"/>
          <w:shd w:val="clear" w:color="auto" w:fill="FFFFFF"/>
        </w:rPr>
        <w:t xml:space="preserve">"городе солнца", около 3100 года до нашей эры, в год когда 20 номов (городов) нижнего Египта объединились с 22 номами верхнего Египта сформировав первую египетскую династию и </w:t>
      </w:r>
      <w:proofErr w:type="gramStart"/>
      <w:r w:rsidRPr="005037E0">
        <w:rPr>
          <w:rFonts w:ascii="Arial" w:hAnsi="Arial" w:cs="Arial"/>
          <w:color w:val="000000"/>
          <w:shd w:val="clear" w:color="auto" w:fill="FFFFFF"/>
        </w:rPr>
        <w:t>империю</w:t>
      </w:r>
      <w:proofErr w:type="gramEnd"/>
      <w:r w:rsidRPr="005037E0">
        <w:rPr>
          <w:rFonts w:ascii="Arial" w:hAnsi="Arial" w:cs="Arial"/>
          <w:color w:val="000000"/>
          <w:shd w:val="clear" w:color="auto" w:fill="FFFFFF"/>
        </w:rPr>
        <w:t xml:space="preserve"> которой было суждено доминировать во всем мире, как в военном, так и в религиозном аспектах, на протяжении почти 3000 лет. [12]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9E7B00" w:rsidRPr="00585F9F" w:rsidRDefault="00B16335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Impact" w:eastAsia="Times New Roman" w:hAnsi="Impact" w:cs="Arial"/>
          <w:color w:val="333333"/>
          <w:sz w:val="28"/>
          <w:szCs w:val="28"/>
        </w:rPr>
        <w:t>Современная наука</w:t>
      </w:r>
      <w:proofErr w:type="gramStart"/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br/>
      </w:r>
      <w:r>
        <w:rPr>
          <w:rFonts w:ascii="Arial" w:eastAsia="Times New Roman" w:hAnsi="Arial" w:cs="Arial"/>
          <w:color w:val="333333"/>
          <w:sz w:val="23"/>
          <w:szCs w:val="23"/>
        </w:rPr>
        <w:t>О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>дна из причин обязательного изучения сравнительной религии и мифологии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333333"/>
          <w:sz w:val="23"/>
          <w:szCs w:val="23"/>
        </w:rPr>
        <w:t>в контексте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proofErr w:type="spellStart"/>
      <w:r w:rsidR="00ED7D95">
        <w:fldChar w:fldCharType="begin"/>
      </w:r>
      <w:r w:rsidR="00ED7D95">
        <w:instrText>HYPERLINK "http://www.eoht.info/page/Hmolscience" \t "_self"</w:instrText>
      </w:r>
      <w:r w:rsidR="00ED7D95">
        <w:fldChar w:fldCharType="separate"/>
      </w:r>
      <w:r w:rsidR="009E7B00" w:rsidRPr="0027477D">
        <w:rPr>
          <w:rFonts w:ascii="Arial" w:eastAsia="Times New Roman" w:hAnsi="Arial" w:cs="Arial"/>
          <w:color w:val="497FB1"/>
          <w:sz w:val="23"/>
          <w:u w:val="single"/>
          <w:lang w:val="en-US"/>
        </w:rPr>
        <w:t>hmol</w:t>
      </w:r>
      <w:proofErr w:type="spellEnd"/>
      <w:r w:rsidR="00D5022D" w:rsidRPr="00585F9F">
        <w:rPr>
          <w:rFonts w:ascii="Arial" w:eastAsia="Times New Roman" w:hAnsi="Arial" w:cs="Arial"/>
          <w:color w:val="497FB1"/>
          <w:sz w:val="23"/>
          <w:u w:val="single"/>
        </w:rPr>
        <w:t xml:space="preserve"> </w:t>
      </w:r>
      <w:r w:rsidR="009E7B00" w:rsidRPr="0027477D">
        <w:rPr>
          <w:rFonts w:ascii="Arial" w:eastAsia="Times New Roman" w:hAnsi="Arial" w:cs="Arial"/>
          <w:color w:val="497FB1"/>
          <w:sz w:val="23"/>
          <w:u w:val="single"/>
          <w:lang w:val="en-US"/>
        </w:rPr>
        <w:t>sciences</w:t>
      </w:r>
      <w:r w:rsidR="00ED7D95">
        <w:fldChar w:fldCharType="end"/>
      </w:r>
      <w:r>
        <w:t xml:space="preserve"> (</w:t>
      </w:r>
      <w:r w:rsidR="00D5022D">
        <w:rPr>
          <w:rFonts w:ascii="Arial" w:hAnsi="Arial" w:cs="Arial"/>
          <w:sz w:val="23"/>
          <w:szCs w:val="23"/>
          <w:lang w:val="uk-UA"/>
        </w:rPr>
        <w:t xml:space="preserve">науки о </w:t>
      </w:r>
      <w:proofErr w:type="spellStart"/>
      <w:r w:rsidR="00D5022D">
        <w:rPr>
          <w:rFonts w:ascii="Arial" w:hAnsi="Arial" w:cs="Arial"/>
          <w:sz w:val="23"/>
          <w:szCs w:val="23"/>
          <w:lang w:val="uk-UA"/>
        </w:rPr>
        <w:t>человеческих</w:t>
      </w:r>
      <w:proofErr w:type="spellEnd"/>
      <w:r w:rsidR="00D5022D">
        <w:rPr>
          <w:rFonts w:ascii="Arial" w:hAnsi="Arial" w:cs="Arial"/>
          <w:sz w:val="23"/>
          <w:szCs w:val="23"/>
          <w:lang w:val="uk-UA"/>
        </w:rPr>
        <w:t xml:space="preserve"> молекулах</w:t>
      </w:r>
      <w:r>
        <w:t>)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="00D5022D">
        <w:rPr>
          <w:rFonts w:ascii="Arial" w:eastAsia="Times New Roman" w:hAnsi="Arial" w:cs="Arial"/>
          <w:color w:val="333333"/>
          <w:sz w:val="23"/>
          <w:szCs w:val="23"/>
          <w:lang w:val="uk-UA"/>
        </w:rPr>
        <w:t>єто</w:t>
      </w:r>
      <w:proofErr w:type="spellEnd"/>
      <w:r w:rsidR="00D5022D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то, </w:t>
      </w:r>
      <w:proofErr w:type="spellStart"/>
      <w:r w:rsidR="00D5022D">
        <w:rPr>
          <w:rFonts w:ascii="Arial" w:eastAsia="Times New Roman" w:hAnsi="Arial" w:cs="Arial"/>
          <w:color w:val="333333"/>
          <w:sz w:val="23"/>
          <w:szCs w:val="23"/>
          <w:lang w:val="uk-UA"/>
        </w:rPr>
        <w:t>что</w:t>
      </w:r>
      <w:proofErr w:type="spellEnd"/>
      <w:r w:rsidR="00D5022D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proofErr w:type="spellStart"/>
      <w:r w:rsidR="00D5022D">
        <w:rPr>
          <w:rFonts w:ascii="Arial" w:eastAsia="Times New Roman" w:hAnsi="Arial" w:cs="Arial"/>
          <w:color w:val="333333"/>
          <w:sz w:val="23"/>
          <w:szCs w:val="23"/>
          <w:lang w:val="uk-UA"/>
        </w:rPr>
        <w:t>вопрос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ы</w:t>
      </w:r>
      <w:proofErr w:type="spellEnd"/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человеческой термодинамики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A703D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hyperlink r:id="rId6" w:tgtFrame="_self" w:history="1">
        <w:r w:rsidR="00A703D0">
          <w:rPr>
            <w:rFonts w:ascii="Arial" w:eastAsia="Times New Roman" w:hAnsi="Arial" w:cs="Arial"/>
            <w:color w:val="497FB1"/>
            <w:sz w:val="23"/>
            <w:u w:val="single"/>
          </w:rPr>
          <w:t>биох</w:t>
        </w:r>
        <w:r w:rsidR="00A703D0">
          <w:rPr>
            <w:rFonts w:ascii="Arial" w:eastAsia="Times New Roman" w:hAnsi="Arial" w:cs="Arial"/>
            <w:color w:val="497FB1"/>
            <w:sz w:val="23"/>
            <w:u w:val="single"/>
          </w:rPr>
          <w:t>и</w:t>
        </w:r>
        <w:r w:rsidR="00A703D0">
          <w:rPr>
            <w:rFonts w:ascii="Arial" w:eastAsia="Times New Roman" w:hAnsi="Arial" w:cs="Arial"/>
            <w:color w:val="497FB1"/>
            <w:sz w:val="23"/>
            <w:u w:val="single"/>
          </w:rPr>
          <w:t>мии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9E7B00" w:rsidRPr="00D5022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D5022D" w:rsidRPr="00D5022D">
        <w:rPr>
          <w:rFonts w:ascii="Arial" w:hAnsi="Arial" w:cs="Arial"/>
          <w:sz w:val="23"/>
          <w:szCs w:val="23"/>
        </w:rPr>
        <w:t>его физики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 xml:space="preserve">и </w:t>
      </w:r>
      <w:r w:rsidR="008C4AF0">
        <w:rPr>
          <w:rFonts w:ascii="Arial" w:eastAsia="Times New Roman" w:hAnsi="Arial" w:cs="Arial"/>
          <w:color w:val="333333"/>
          <w:sz w:val="23"/>
          <w:szCs w:val="23"/>
        </w:rPr>
        <w:t>проявляющихся в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 xml:space="preserve"> них принц</w:t>
      </w:r>
      <w:r w:rsidR="00904EF1">
        <w:rPr>
          <w:rFonts w:ascii="Arial" w:eastAsia="Times New Roman" w:hAnsi="Arial" w:cs="Arial"/>
          <w:color w:val="333333"/>
          <w:sz w:val="23"/>
          <w:szCs w:val="23"/>
          <w:lang w:val="uk-UA"/>
        </w:rPr>
        <w:t>и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п</w:t>
      </w:r>
      <w:r w:rsidR="008C4AF0">
        <w:rPr>
          <w:rFonts w:ascii="Arial" w:eastAsia="Times New Roman" w:hAnsi="Arial" w:cs="Arial"/>
          <w:color w:val="333333"/>
          <w:sz w:val="23"/>
          <w:szCs w:val="23"/>
        </w:rPr>
        <w:t>ах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являю</w:t>
      </w:r>
      <w:proofErr w:type="spellStart"/>
      <w:r w:rsidR="004A469A">
        <w:rPr>
          <w:rFonts w:ascii="Arial" w:eastAsia="Times New Roman" w:hAnsi="Arial" w:cs="Arial"/>
          <w:color w:val="333333"/>
          <w:sz w:val="23"/>
          <w:szCs w:val="23"/>
          <w:lang w:val="uk-UA"/>
        </w:rPr>
        <w:t>тся</w:t>
      </w:r>
      <w:proofErr w:type="spellEnd"/>
      <w:r w:rsidR="00D5022D">
        <w:rPr>
          <w:rFonts w:ascii="Arial" w:eastAsia="Times New Roman" w:hAnsi="Arial" w:cs="Arial"/>
          <w:color w:val="333333"/>
          <w:sz w:val="23"/>
          <w:szCs w:val="23"/>
        </w:rPr>
        <w:t xml:space="preserve"> замещением более старых,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основа</w:t>
      </w:r>
      <w:r w:rsidR="00904EF1">
        <w:rPr>
          <w:rFonts w:ascii="Arial" w:eastAsia="Times New Roman" w:hAnsi="Arial" w:cs="Arial"/>
          <w:color w:val="333333"/>
          <w:sz w:val="23"/>
          <w:szCs w:val="23"/>
          <w:lang w:val="uk-UA"/>
        </w:rPr>
        <w:t>н</w:t>
      </w:r>
      <w:proofErr w:type="spellStart"/>
      <w:r w:rsidR="00D5022D">
        <w:rPr>
          <w:rFonts w:ascii="Arial" w:eastAsia="Times New Roman" w:hAnsi="Arial" w:cs="Arial"/>
          <w:color w:val="333333"/>
          <w:sz w:val="23"/>
          <w:szCs w:val="23"/>
        </w:rPr>
        <w:t>ных</w:t>
      </w:r>
      <w:proofErr w:type="spellEnd"/>
      <w:r w:rsidR="00D5022D">
        <w:rPr>
          <w:rFonts w:ascii="Arial" w:eastAsia="Times New Roman" w:hAnsi="Arial" w:cs="Arial"/>
          <w:color w:val="333333"/>
          <w:sz w:val="23"/>
          <w:szCs w:val="23"/>
        </w:rPr>
        <w:t xml:space="preserve"> на мифологии</w:t>
      </w:r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>,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FD3EF3">
        <w:rPr>
          <w:rFonts w:ascii="Arial" w:eastAsia="Times New Roman" w:hAnsi="Arial" w:cs="Arial"/>
          <w:color w:val="333333"/>
          <w:sz w:val="23"/>
          <w:szCs w:val="23"/>
        </w:rPr>
        <w:t>современных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 xml:space="preserve"> религий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 xml:space="preserve">и таким образом задаваясь вопросами о </w:t>
      </w:r>
      <w:hyperlink r:id="rId7" w:tgtFrame="_self" w:history="1">
        <w:r w:rsidR="00D5022D">
          <w:rPr>
            <w:rFonts w:ascii="Arial" w:eastAsia="Times New Roman" w:hAnsi="Arial" w:cs="Arial"/>
            <w:color w:val="497FB1"/>
            <w:sz w:val="23"/>
            <w:u w:val="single"/>
          </w:rPr>
          <w:t>цели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бытии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смысле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морали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5022D">
        <w:rPr>
          <w:rFonts w:ascii="Arial" w:eastAsia="Times New Roman" w:hAnsi="Arial" w:cs="Arial"/>
          <w:color w:val="333333"/>
          <w:sz w:val="23"/>
          <w:szCs w:val="23"/>
        </w:rPr>
        <w:t>и т.д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., </w:t>
      </w:r>
      <w:r w:rsidR="00723247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становится необходимым </w:t>
      </w:r>
      <w:r w:rsidR="008C4AF0">
        <w:rPr>
          <w:rFonts w:ascii="Arial" w:eastAsia="Times New Roman" w:hAnsi="Arial" w:cs="Arial"/>
          <w:color w:val="333333"/>
          <w:sz w:val="23"/>
          <w:szCs w:val="23"/>
        </w:rPr>
        <w:t>определить</w:t>
      </w:r>
      <w:r w:rsidR="00723247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некоторое подобие исторической основы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Говоря простым язы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ком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1D78C5">
        <w:rPr>
          <w:rFonts w:ascii="Arial" w:eastAsia="Times New Roman" w:hAnsi="Arial" w:cs="Arial"/>
          <w:color w:val="333333"/>
          <w:sz w:val="23"/>
          <w:szCs w:val="23"/>
        </w:rPr>
        <w:t>любой человек</w:t>
      </w:r>
      <w:r w:rsidR="00923E6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1D78C5">
        <w:rPr>
          <w:rFonts w:ascii="Arial" w:eastAsia="Times New Roman" w:hAnsi="Arial" w:cs="Arial"/>
          <w:color w:val="333333"/>
          <w:sz w:val="23"/>
          <w:szCs w:val="23"/>
        </w:rPr>
        <w:t>атеист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1D78C5">
        <w:rPr>
          <w:rFonts w:ascii="Arial" w:eastAsia="Times New Roman" w:hAnsi="Arial" w:cs="Arial"/>
          <w:color w:val="333333"/>
          <w:sz w:val="23"/>
          <w:szCs w:val="23"/>
        </w:rPr>
        <w:t>агностик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923E69">
        <w:rPr>
          <w:rFonts w:ascii="Arial" w:eastAsia="Times New Roman" w:hAnsi="Arial" w:cs="Arial"/>
          <w:color w:val="333333"/>
          <w:sz w:val="23"/>
          <w:szCs w:val="23"/>
        </w:rPr>
        <w:t>светская персона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923E69">
        <w:rPr>
          <w:rFonts w:ascii="Arial" w:eastAsia="Times New Roman" w:hAnsi="Arial" w:cs="Arial"/>
          <w:color w:val="333333"/>
          <w:sz w:val="23"/>
          <w:szCs w:val="23"/>
        </w:rPr>
        <w:t>или верующий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задастся вопросом, что</w:t>
      </w:r>
      <w:r w:rsidR="005C0FF7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 xml:space="preserve"> современная </w:t>
      </w:r>
      <w:hyperlink r:id="rId8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термодинамика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9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химия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0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физика</w:t>
        </w:r>
      </w:hyperlink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3B6553">
        <w:rPr>
          <w:rFonts w:ascii="Arial" w:eastAsia="Times New Roman" w:hAnsi="Arial" w:cs="Arial"/>
          <w:color w:val="333333"/>
          <w:sz w:val="23"/>
          <w:szCs w:val="23"/>
        </w:rPr>
        <w:t>мо</w:t>
      </w:r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>гут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 xml:space="preserve"> сказать </w:t>
      </w:r>
      <w:r w:rsidR="00FD3EF3">
        <w:rPr>
          <w:rFonts w:ascii="Arial" w:eastAsia="Times New Roman" w:hAnsi="Arial" w:cs="Arial"/>
          <w:color w:val="333333"/>
          <w:sz w:val="23"/>
          <w:szCs w:val="23"/>
        </w:rPr>
        <w:t>о таких понятиях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 xml:space="preserve"> как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1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душа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2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жизнь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3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смерть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цель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4" w:tgtFrame="_self" w:history="1">
        <w:r w:rsidR="004A469A">
          <w:rPr>
            <w:rFonts w:ascii="Arial" w:eastAsia="Times New Roman" w:hAnsi="Arial" w:cs="Arial"/>
            <w:color w:val="497FB1"/>
            <w:sz w:val="23"/>
            <w:u w:val="single"/>
          </w:rPr>
          <w:t>существование</w:t>
        </w:r>
      </w:hyperlink>
      <w:r w:rsidR="00F85F52">
        <w:t xml:space="preserve"> Бога</w:t>
      </w:r>
      <w:proofErr w:type="gramStart"/>
      <w:r w:rsidR="004A469A">
        <w:t xml:space="preserve"> 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,</w:t>
      </w:r>
      <w:proofErr w:type="gramEnd"/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и т.д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., </w:t>
      </w:r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в результате становится необходимым, </w:t>
      </w:r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получить </w:t>
      </w:r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убедительные ответы на </w:t>
      </w:r>
      <w:proofErr w:type="spellStart"/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>вопрос</w:t>
      </w:r>
      <w:r w:rsidR="003B6553">
        <w:rPr>
          <w:rFonts w:ascii="Arial" w:eastAsia="Times New Roman" w:hAnsi="Arial" w:cs="Arial"/>
          <w:color w:val="333333"/>
          <w:sz w:val="23"/>
          <w:szCs w:val="23"/>
        </w:rPr>
        <w:t>ы</w:t>
      </w:r>
      <w:proofErr w:type="spellEnd"/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такого </w:t>
      </w:r>
      <w:proofErr w:type="spellStart"/>
      <w:r w:rsidR="003B6553">
        <w:rPr>
          <w:rFonts w:ascii="Arial" w:eastAsia="Times New Roman" w:hAnsi="Arial" w:cs="Arial"/>
          <w:color w:val="333333"/>
          <w:sz w:val="23"/>
          <w:szCs w:val="23"/>
          <w:lang w:val="uk-UA"/>
        </w:rPr>
        <w:t>рода</w:t>
      </w:r>
      <w:proofErr w:type="spellEnd"/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чтобы иметь </w:t>
      </w:r>
      <w:r w:rsidR="004A469A">
        <w:rPr>
          <w:rFonts w:ascii="Arial" w:eastAsia="Times New Roman" w:hAnsi="Arial" w:cs="Arial"/>
          <w:color w:val="333333"/>
          <w:sz w:val="23"/>
          <w:szCs w:val="23"/>
        </w:rPr>
        <w:t>понимание</w:t>
      </w:r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исторической основы для</w:t>
      </w:r>
      <w:r w:rsidR="00F85F5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F85F52">
        <w:rPr>
          <w:rFonts w:ascii="Arial" w:eastAsia="Times New Roman" w:hAnsi="Arial" w:cs="Arial"/>
          <w:color w:val="333333"/>
          <w:sz w:val="23"/>
          <w:szCs w:val="23"/>
        </w:rPr>
        <w:t>опредиления</w:t>
      </w:r>
      <w:proofErr w:type="spellEnd"/>
      <w:r w:rsidR="00F85F52">
        <w:rPr>
          <w:rFonts w:ascii="Arial" w:eastAsia="Times New Roman" w:hAnsi="Arial" w:cs="Arial"/>
          <w:color w:val="333333"/>
          <w:sz w:val="23"/>
          <w:szCs w:val="23"/>
        </w:rPr>
        <w:t xml:space="preserve"> этимологии</w:t>
      </w:r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этих различны</w:t>
      </w:r>
      <w:r w:rsidR="003F5C10">
        <w:rPr>
          <w:rFonts w:ascii="Arial" w:eastAsia="Times New Roman" w:hAnsi="Arial" w:cs="Arial"/>
          <w:color w:val="333333"/>
          <w:sz w:val="23"/>
          <w:szCs w:val="23"/>
        </w:rPr>
        <w:t xml:space="preserve">х </w:t>
      </w:r>
      <w:r w:rsidR="00F85F52">
        <w:rPr>
          <w:rFonts w:ascii="Arial" w:eastAsia="Times New Roman" w:hAnsi="Arial" w:cs="Arial"/>
          <w:color w:val="333333"/>
          <w:sz w:val="23"/>
          <w:szCs w:val="23"/>
        </w:rPr>
        <w:t>представлений</w:t>
      </w:r>
      <w:r w:rsidR="003F5C10">
        <w:rPr>
          <w:rFonts w:ascii="Arial" w:eastAsia="Times New Roman" w:hAnsi="Arial" w:cs="Arial"/>
          <w:color w:val="333333"/>
          <w:sz w:val="23"/>
          <w:szCs w:val="23"/>
        </w:rPr>
        <w:t xml:space="preserve"> и более старых </w:t>
      </w:r>
      <w:proofErr w:type="spellStart"/>
      <w:r w:rsidR="003F5C10">
        <w:rPr>
          <w:rFonts w:ascii="Arial" w:eastAsia="Times New Roman" w:hAnsi="Arial" w:cs="Arial"/>
          <w:color w:val="333333"/>
          <w:sz w:val="23"/>
          <w:szCs w:val="23"/>
        </w:rPr>
        <w:t>прото-</w:t>
      </w:r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>научных</w:t>
      </w:r>
      <w:proofErr w:type="spellEnd"/>
      <w:r w:rsidR="004A469A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теорий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 xml:space="preserve">Без такой </w:t>
      </w:r>
      <w:r w:rsidR="00BE347D">
        <w:rPr>
          <w:rFonts w:ascii="Arial" w:eastAsia="Times New Roman" w:hAnsi="Arial" w:cs="Arial"/>
          <w:color w:val="333333"/>
          <w:sz w:val="23"/>
          <w:szCs w:val="23"/>
        </w:rPr>
        <w:t xml:space="preserve">оглядки на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E347D">
        <w:rPr>
          <w:rFonts w:ascii="Arial" w:eastAsia="Times New Roman" w:hAnsi="Arial" w:cs="Arial"/>
          <w:color w:val="333333"/>
          <w:sz w:val="23"/>
          <w:szCs w:val="23"/>
        </w:rPr>
        <w:t>историю прошлого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многие выдающиеся ученые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попусту потратят десятилетия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исследуя безосновательные идеи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происхождение жизни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принимая во внимание то, что на самом деле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r w:rsidR="00436D45">
        <w:rPr>
          <w:rFonts w:ascii="Arial" w:eastAsia="Times New Roman" w:hAnsi="Arial" w:cs="Arial"/>
          <w:color w:val="497FB1"/>
          <w:sz w:val="23"/>
          <w:u w:val="single"/>
        </w:rPr>
        <w:t>жизнь</w:t>
      </w:r>
      <w:r w:rsidR="00436D45" w:rsidRPr="00585F9F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 xml:space="preserve">- это религиозно-мифологическая теория, и не </w:t>
      </w:r>
      <w:proofErr w:type="gramStart"/>
      <w:r w:rsidR="00436D45">
        <w:rPr>
          <w:rFonts w:ascii="Arial" w:eastAsia="Times New Roman" w:hAnsi="Arial" w:cs="Arial"/>
          <w:color w:val="333333"/>
          <w:sz w:val="23"/>
          <w:szCs w:val="23"/>
        </w:rPr>
        <w:t>единственная</w:t>
      </w:r>
      <w:proofErr w:type="gramEnd"/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которая остается открытой для современных точных наук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 xml:space="preserve">где вещи </w:t>
      </w:r>
      <w:r w:rsidR="005C0FF7">
        <w:rPr>
          <w:rFonts w:ascii="Arial" w:eastAsia="Times New Roman" w:hAnsi="Arial" w:cs="Arial"/>
          <w:color w:val="333333"/>
          <w:sz w:val="23"/>
          <w:szCs w:val="23"/>
        </w:rPr>
        <w:t>описаны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 xml:space="preserve"> как атомы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15" w:tgtFrame="_self" w:history="1">
        <w:r w:rsidR="00436D45">
          <w:rPr>
            <w:rFonts w:ascii="Arial" w:eastAsia="Times New Roman" w:hAnsi="Arial" w:cs="Arial"/>
            <w:color w:val="497FB1"/>
            <w:sz w:val="23"/>
            <w:u w:val="single"/>
          </w:rPr>
          <w:t>молекулы</w:t>
        </w:r>
      </w:hyperlink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которые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по определению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436D45">
        <w:rPr>
          <w:rFonts w:ascii="Arial" w:eastAsia="Times New Roman" w:hAnsi="Arial" w:cs="Arial"/>
          <w:color w:val="333333"/>
          <w:sz w:val="23"/>
          <w:szCs w:val="23"/>
        </w:rPr>
        <w:t>не могут рассматриваться как живые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</w:p>
    <w:tbl>
      <w:tblPr>
        <w:tblpPr w:leftFromText="45" w:rightFromText="45" w:vertAnchor="text" w:tblpXSpec="right" w:tblpYSpec="center"/>
        <w:tblW w:w="300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20"/>
      </w:tblGrid>
      <w:tr w:rsidR="009E7B00" w:rsidRPr="00DE5145" w:rsidTr="0088088B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9E7B00" w:rsidRPr="00DE5145" w:rsidRDefault="009E7B00" w:rsidP="0088088B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noProof/>
                <w:sz w:val="23"/>
                <w:szCs w:val="23"/>
              </w:rPr>
              <w:drawing>
                <wp:inline distT="0" distB="0" distL="0" distR="0">
                  <wp:extent cx="2276475" cy="2962275"/>
                  <wp:effectExtent l="19050" t="0" r="9525" b="0"/>
                  <wp:docPr id="10" name="Рисунок 3" descr="Comparative mythology (angel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mparative mythology (angel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B00" w:rsidRPr="00DE5145" w:rsidTr="0088088B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9E7B00" w:rsidRPr="00DE5145" w:rsidRDefault="00B10B6A" w:rsidP="00B10B6A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</w:rPr>
              <w:t>Пример сравнения мифов</w:t>
            </w:r>
            <w:r w:rsidR="009E7B00" w:rsidRPr="00585F9F">
              <w:rPr>
                <w:rFonts w:ascii="inherit" w:eastAsia="Times New Roman" w:hAnsi="inherit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0"/>
                <w:szCs w:val="20"/>
              </w:rPr>
              <w:t>выше-христианская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теория ангелов</w:t>
            </w:r>
            <w:r w:rsidR="009E7B00" w:rsidRPr="00585F9F">
              <w:rPr>
                <w:rFonts w:ascii="inherit" w:eastAsia="Times New Roman" w:hAnsi="inherit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</w:rPr>
              <w:t>ниже-Египетская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теория о птицах</w:t>
            </w:r>
            <w:r w:rsidR="009E7B00" w:rsidRPr="00585F9F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несущих солнце в небесах</w:t>
            </w:r>
            <w:r w:rsidR="009E7B00" w:rsidRPr="00585F9F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во время его дневного путешествия</w:t>
            </w:r>
            <w:r w:rsidR="009E7B00" w:rsidRPr="00585F9F">
              <w:rPr>
                <w:rFonts w:ascii="inherit" w:eastAsia="Times New Roman" w:hAnsi="inherit" w:cs="Times New Roman"/>
                <w:sz w:val="20"/>
                <w:szCs w:val="20"/>
              </w:rPr>
              <w:t xml:space="preserve">. </w:t>
            </w:r>
            <w:r w:rsidR="009E7B00" w:rsidRPr="00DE5145">
              <w:rPr>
                <w:rFonts w:ascii="inherit" w:eastAsia="Times New Roman" w:hAnsi="inherit" w:cs="Times New Roman"/>
                <w:sz w:val="20"/>
                <w:szCs w:val="20"/>
              </w:rPr>
              <w:t>[5]</w:t>
            </w:r>
          </w:p>
        </w:tc>
      </w:tr>
    </w:tbl>
    <w:p w:rsidR="009E7B00" w:rsidRPr="005037E0" w:rsidRDefault="003F5C10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</w:rPr>
      </w:pPr>
      <w:r>
        <w:rPr>
          <w:rFonts w:ascii="Impact" w:eastAsia="Times New Roman" w:hAnsi="Impact" w:cs="Arial"/>
          <w:color w:val="333333"/>
          <w:sz w:val="28"/>
          <w:szCs w:val="28"/>
        </w:rPr>
        <w:t xml:space="preserve">История до </w:t>
      </w:r>
      <w:proofErr w:type="spellStart"/>
      <w:r>
        <w:rPr>
          <w:rFonts w:ascii="Impact" w:eastAsia="Times New Roman" w:hAnsi="Impact" w:cs="Arial"/>
          <w:color w:val="333333"/>
          <w:sz w:val="28"/>
          <w:szCs w:val="28"/>
        </w:rPr>
        <w:t>Розеттского</w:t>
      </w:r>
      <w:proofErr w:type="spellEnd"/>
      <w:r>
        <w:rPr>
          <w:rFonts w:ascii="Impact" w:eastAsia="Times New Roman" w:hAnsi="Impact" w:cs="Arial"/>
          <w:color w:val="333333"/>
          <w:sz w:val="28"/>
          <w:szCs w:val="28"/>
        </w:rPr>
        <w:t xml:space="preserve"> камня</w:t>
      </w:r>
      <w:r w:rsidR="009E7B00" w:rsidRPr="00585F9F">
        <w:rPr>
          <w:rFonts w:ascii="Arial" w:eastAsia="Times New Roman" w:hAnsi="Arial" w:cs="Arial"/>
          <w:color w:val="333333"/>
          <w:sz w:val="23"/>
          <w:szCs w:val="23"/>
        </w:rPr>
        <w:br/>
      </w:r>
      <w:r w:rsidR="0049179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Сложно сказать наверняка, когда </w:t>
      </w:r>
      <w:r w:rsidR="00491798">
        <w:rPr>
          <w:rFonts w:ascii="Arial" w:hAnsi="Arial" w:cs="Arial"/>
          <w:color w:val="000000"/>
          <w:shd w:val="clear" w:color="auto" w:fill="FFFFFF"/>
        </w:rPr>
        <w:t xml:space="preserve">поле 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сравнительной мифологии, в отношении разгадки шифров современных религий, </w:t>
      </w:r>
      <w:r w:rsidR="00491798">
        <w:rPr>
          <w:rFonts w:ascii="Arial" w:hAnsi="Arial" w:cs="Arial"/>
          <w:color w:val="000000"/>
          <w:shd w:val="clear" w:color="auto" w:fill="FFFFFF"/>
        </w:rPr>
        <w:t>расширилось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в отдельный предмет изучения.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Приблизительно в 230 году, Александрийский ученый</w:t>
      </w:r>
      <w:r w:rsidR="00226FD7">
        <w:rPr>
          <w:rFonts w:ascii="Arial" w:hAnsi="Arial" w:cs="Arial"/>
          <w:color w:val="000000"/>
          <w:shd w:val="clear" w:color="auto" w:fill="FFFFFF"/>
        </w:rPr>
        <w:t xml:space="preserve"> муж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Ориген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 (185-254) написал следующее: (Ѻ)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“Какому разумному человеку, спрашиваю я, логически последовательным, покажется счёт который, гласит</w:t>
      </w:r>
      <w:r w:rsidR="00226FD7" w:rsidRPr="00226FD7">
        <w:rPr>
          <w:rFonts w:ascii="Arial" w:hAnsi="Arial" w:cs="Arial"/>
          <w:color w:val="000000"/>
          <w:shd w:val="clear" w:color="auto" w:fill="FFFFFF"/>
        </w:rPr>
        <w:t>: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 “первый день” и “второй” и “третий</w:t>
      </w:r>
      <w:proofErr w:type="gramStart"/>
      <w:r w:rsidR="005037E0" w:rsidRPr="005037E0">
        <w:rPr>
          <w:rFonts w:ascii="Arial" w:hAnsi="Arial" w:cs="Arial"/>
          <w:color w:val="000000"/>
          <w:shd w:val="clear" w:color="auto" w:fill="FFFFFF"/>
        </w:rPr>
        <w:t>,”</w:t>
      </w:r>
      <w:proofErr w:type="gram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и также упоминаются “вечер” и “утро”, без солнца, без луны, без звезд, и даже, в случаи первого дня без небес (бытие. 1:5-13)? …. </w:t>
      </w:r>
      <w:proofErr w:type="gramStart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Разумеется, я уверен никто не сомневается, что </w:t>
      </w:r>
      <w:r w:rsidR="00226FD7">
        <w:rPr>
          <w:rFonts w:ascii="Arial" w:hAnsi="Arial" w:cs="Arial"/>
          <w:color w:val="000000"/>
          <w:shd w:val="clear" w:color="auto" w:fill="FFFFFF"/>
        </w:rPr>
        <w:t>подобные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226FD7">
        <w:rPr>
          <w:rFonts w:ascii="Arial" w:hAnsi="Arial" w:cs="Arial"/>
          <w:color w:val="000000"/>
          <w:shd w:val="clear" w:color="auto" w:fill="FFFFFF"/>
        </w:rPr>
        <w:t>нарицания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, поданы в Писании в такой форме, что бы </w:t>
      </w:r>
      <w:r w:rsidR="00226FD7">
        <w:rPr>
          <w:rFonts w:ascii="Arial" w:hAnsi="Arial" w:cs="Arial"/>
          <w:color w:val="000000"/>
          <w:shd w:val="clear" w:color="auto" w:fill="FFFFFF"/>
        </w:rPr>
        <w:t>указывать нам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на определенные тайны.”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Первыми двумя мыслителями, проведшими массивные исследования по сравнительной мифологии и современных религиях были Голландский теолог </w:t>
      </w:r>
      <w:proofErr w:type="spellStart"/>
      <w:r w:rsidR="005037E0" w:rsidRPr="005037E0">
        <w:rPr>
          <w:rFonts w:ascii="Arial" w:hAnsi="Arial" w:cs="Arial"/>
          <w:color w:val="000000"/>
          <w:shd w:val="clear" w:color="auto" w:fill="FFFFFF"/>
        </w:rPr>
        <w:t>Герард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Фосс, чьи работы до 2008 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lastRenderedPageBreak/>
        <w:t>года так и не были переведены с латыни и французский епископ Пьер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Юэ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 (1630-1721). [7]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Французский гений</w:t>
      </w:r>
      <w:proofErr w:type="gram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Вольтер (1694-1778), ссылался на обоих Фосса и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Юэ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, и кроме проче</w:t>
      </w:r>
      <w:r w:rsidR="00DF012A">
        <w:rPr>
          <w:rFonts w:ascii="Arial" w:hAnsi="Arial" w:cs="Arial"/>
          <w:color w:val="000000"/>
          <w:shd w:val="clear" w:color="auto" w:fill="FFFFFF"/>
        </w:rPr>
        <w:t xml:space="preserve">го, пришел к выводу, что прототипом Моисея был 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Римск</w:t>
      </w:r>
      <w:r w:rsidR="00DF012A">
        <w:rPr>
          <w:rFonts w:ascii="Arial" w:hAnsi="Arial" w:cs="Arial"/>
          <w:color w:val="000000"/>
          <w:shd w:val="clear" w:color="auto" w:fill="FFFFFF"/>
        </w:rPr>
        <w:t>ий бог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 </w:t>
      </w:r>
      <w:r w:rsidR="005037E0" w:rsidRPr="005037E0">
        <w:rPr>
          <w:rStyle w:val="hiddenspellerror"/>
          <w:rFonts w:ascii="Arial" w:hAnsi="Arial" w:cs="Arial"/>
          <w:color w:val="000000"/>
        </w:rPr>
        <w:t>Вакха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 (400 до н</w:t>
      </w:r>
      <w:proofErr w:type="gramStart"/>
      <w:r w:rsidR="005037E0" w:rsidRPr="005037E0">
        <w:rPr>
          <w:rFonts w:ascii="Arial" w:hAnsi="Arial" w:cs="Arial"/>
          <w:color w:val="000000"/>
          <w:shd w:val="clear" w:color="auto" w:fill="FFFFFF"/>
        </w:rPr>
        <w:t>.э</w:t>
      </w:r>
      <w:proofErr w:type="gram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-400 н.э). [8]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В 1770, Немецкий мыслитель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Иоган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 </w:t>
      </w:r>
      <w:r w:rsidR="005037E0" w:rsidRPr="005037E0">
        <w:rPr>
          <w:rStyle w:val="hiddenspellerror"/>
          <w:rFonts w:ascii="Arial" w:hAnsi="Arial" w:cs="Arial"/>
          <w:color w:val="000000"/>
        </w:rPr>
        <w:t>Гётте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 заканчивая диссертацию</w:t>
      </w:r>
      <w:r w:rsidR="000A4734" w:rsidRPr="000A473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A4734" w:rsidRPr="005037E0">
        <w:rPr>
          <w:rFonts w:ascii="Arial" w:hAnsi="Arial" w:cs="Arial"/>
          <w:color w:val="000000"/>
          <w:shd w:val="clear" w:color="auto" w:fill="FFFFFF"/>
        </w:rPr>
        <w:t>в университете Страсбурга</w:t>
      </w:r>
      <w:r w:rsidR="000A473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(отвергнутую на основаниях не ортодоксальности) на тему “Законодательная власть, о силе магистрата по </w:t>
      </w:r>
      <w:r w:rsidR="0089554E">
        <w:rPr>
          <w:rFonts w:ascii="Arial" w:hAnsi="Arial" w:cs="Arial"/>
          <w:color w:val="000000"/>
          <w:shd w:val="clear" w:color="auto" w:fill="FFFFFF"/>
        </w:rPr>
        <w:t>отношению к религии и культуре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”, в которой он утверждает, помимо прочего, что “Иисус Христос не является автором Христианства, а что это скорее плод труда </w:t>
      </w:r>
      <w:r w:rsidR="000A4734">
        <w:rPr>
          <w:rFonts w:ascii="Arial" w:hAnsi="Arial" w:cs="Arial"/>
          <w:color w:val="000000"/>
          <w:shd w:val="clear" w:color="auto" w:fill="FFFFFF"/>
        </w:rPr>
        <w:t>ряда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A4734">
        <w:rPr>
          <w:rFonts w:ascii="Arial" w:hAnsi="Arial" w:cs="Arial"/>
          <w:color w:val="000000"/>
          <w:shd w:val="clear" w:color="auto" w:fill="FFFFFF"/>
        </w:rPr>
        <w:t>мыслителей</w:t>
      </w:r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 и что христианская религия - всего лишь </w:t>
      </w:r>
      <w:proofErr w:type="spellStart"/>
      <w:r w:rsidR="005037E0" w:rsidRPr="005037E0">
        <w:rPr>
          <w:rFonts w:ascii="Arial" w:hAnsi="Arial" w:cs="Arial"/>
          <w:color w:val="000000"/>
          <w:shd w:val="clear" w:color="auto" w:fill="FFFFFF"/>
        </w:rPr>
        <w:t>рационал</w:t>
      </w:r>
      <w:r w:rsidR="00AF1144">
        <w:rPr>
          <w:rFonts w:ascii="Arial" w:hAnsi="Arial" w:cs="Arial"/>
          <w:color w:val="000000"/>
          <w:shd w:val="clear" w:color="auto" w:fill="FFFFFF"/>
        </w:rPr>
        <w:t>изированая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, политическая институция</w:t>
      </w:r>
      <w:proofErr w:type="gramStart"/>
      <w:r w:rsidR="005037E0" w:rsidRPr="005037E0">
        <w:rPr>
          <w:rFonts w:ascii="Arial" w:hAnsi="Arial" w:cs="Arial"/>
          <w:color w:val="000000"/>
          <w:shd w:val="clear" w:color="auto" w:fill="FFFFFF"/>
        </w:rPr>
        <w:t>.” [</w:t>
      </w:r>
      <w:proofErr w:type="gramEnd"/>
      <w:r w:rsidR="005037E0" w:rsidRPr="005037E0">
        <w:rPr>
          <w:rFonts w:ascii="Arial" w:hAnsi="Arial" w:cs="Arial"/>
          <w:color w:val="000000"/>
          <w:shd w:val="clear" w:color="auto" w:fill="FFFFFF"/>
        </w:rPr>
        <w:t>1]</w:t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</w:rPr>
        <w:br/>
      </w:r>
      <w:r w:rsidR="005037E0" w:rsidRPr="005037E0">
        <w:rPr>
          <w:rFonts w:ascii="Arial" w:hAnsi="Arial" w:cs="Arial"/>
          <w:color w:val="000000"/>
          <w:shd w:val="clear" w:color="auto" w:fill="FFFFFF"/>
        </w:rPr>
        <w:t>В 1803, Французский писатель Шарль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Лебрен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 xml:space="preserve">, в работе Сомнения неверных, на которую ссылалась </w:t>
      </w:r>
      <w:proofErr w:type="spellStart"/>
      <w:r w:rsidR="005037E0" w:rsidRPr="005037E0">
        <w:rPr>
          <w:rFonts w:ascii="Arial" w:hAnsi="Arial" w:cs="Arial"/>
          <w:color w:val="000000"/>
          <w:shd w:val="clear" w:color="auto" w:fill="FFFFFF"/>
        </w:rPr>
        <w:t>Дороти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5037E0" w:rsidRPr="005037E0">
        <w:rPr>
          <w:rStyle w:val="hiddenspellerror"/>
          <w:rFonts w:ascii="Arial" w:hAnsi="Arial" w:cs="Arial"/>
          <w:color w:val="000000"/>
        </w:rPr>
        <w:t>Мёрдок</w:t>
      </w:r>
      <w:proofErr w:type="spellEnd"/>
      <w:r w:rsidR="005037E0" w:rsidRPr="005037E0">
        <w:rPr>
          <w:rFonts w:ascii="Arial" w:hAnsi="Arial" w:cs="Arial"/>
          <w:color w:val="000000"/>
          <w:shd w:val="clear" w:color="auto" w:fill="FFFFFF"/>
        </w:rPr>
        <w:t> (2009), отметил: [9]</w:t>
      </w:r>
    </w:p>
    <w:tbl>
      <w:tblPr>
        <w:tblpPr w:leftFromText="45" w:rightFromText="45" w:vertAnchor="text" w:horzAnchor="margin" w:tblpXSpec="right" w:tblpY="1492"/>
        <w:tblW w:w="621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630"/>
      </w:tblGrid>
      <w:tr w:rsidR="008E7932" w:rsidRPr="00DE5145" w:rsidTr="008E7932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8E7932" w:rsidRPr="00DE5145" w:rsidRDefault="00D43601" w:rsidP="008E7932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noProof/>
                <w:sz w:val="23"/>
                <w:szCs w:val="23"/>
              </w:rPr>
              <w:drawing>
                <wp:inline distT="0" distB="0" distL="0" distR="0">
                  <wp:extent cx="4133850" cy="3228975"/>
                  <wp:effectExtent l="19050" t="0" r="0" b="0"/>
                  <wp:docPr id="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932" w:rsidRPr="00DE5145" w:rsidTr="008E7932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8E7932" w:rsidRPr="00DE5145" w:rsidRDefault="008E7932" w:rsidP="006F6AA7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Египетский бог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</w:rPr>
              <w:t>Ам</w:t>
            </w:r>
            <w:r w:rsidR="006F6AA7">
              <w:rPr>
                <w:rFonts w:ascii="inherit" w:eastAsia="Times New Roman" w:hAnsi="inherit" w:cs="Times New Roman"/>
                <w:sz w:val="20"/>
                <w:szCs w:val="20"/>
              </w:rPr>
              <w:t>а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 w:rsidR="00AE20FF">
              <w:rPr>
                <w:rFonts w:ascii="inherit" w:eastAsia="Times New Roman" w:hAnsi="inherit" w:cs="Times New Roman"/>
                <w:sz w:val="20"/>
                <w:szCs w:val="20"/>
              </w:rPr>
              <w:t>восседающий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над озером огня</w:t>
            </w:r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 (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ад</w:t>
            </w:r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) </w:t>
            </w:r>
            <w:r w:rsidR="00AE20FF">
              <w:rPr>
                <w:rFonts w:ascii="inherit" w:eastAsia="Times New Roman" w:hAnsi="inherit" w:cs="Times New Roman"/>
                <w:sz w:val="20"/>
                <w:szCs w:val="20"/>
              </w:rPr>
              <w:t>пожирая</w:t>
            </w:r>
            <w:proofErr w:type="gramStart"/>
            <w:r w:rsidR="00AE20FF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inherit" w:eastAsia="Times New Roman" w:hAnsi="inherit" w:cs="Times New Roman"/>
                <w:sz w:val="20"/>
                <w:szCs w:val="20"/>
              </w:rPr>
              <w:t>а</w:t>
            </w:r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 (</w:t>
            </w:r>
            <w:hyperlink r:id="rId18" w:tgtFrame="_self" w:history="1">
              <w:r>
                <w:rPr>
                  <w:rFonts w:ascii="inherit" w:eastAsia="Times New Roman" w:hAnsi="inherit" w:cs="Times New Roman"/>
                  <w:color w:val="497FB1"/>
                  <w:sz w:val="20"/>
                  <w:u w:val="single"/>
                </w:rPr>
                <w:t>душ</w:t>
              </w:r>
              <w:r w:rsidR="00AE20FF">
                <w:rPr>
                  <w:rFonts w:ascii="inherit" w:eastAsia="Times New Roman" w:hAnsi="inherit" w:cs="Times New Roman"/>
                  <w:color w:val="497FB1"/>
                  <w:sz w:val="20"/>
                  <w:u w:val="single"/>
                </w:rPr>
                <w:t>у</w:t>
              </w:r>
            </w:hyperlink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)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покойного</w:t>
            </w:r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если она окажется слишком </w:t>
            </w:r>
            <w:r w:rsidR="00366CC0">
              <w:rPr>
                <w:rFonts w:ascii="inherit" w:eastAsia="Times New Roman" w:hAnsi="inherit" w:cs="Times New Roman"/>
                <w:sz w:val="20"/>
                <w:szCs w:val="20"/>
              </w:rPr>
              <w:t>отягощенной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во время взвешивания</w:t>
            </w:r>
            <w:r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. </w:t>
            </w:r>
            <w:r w:rsidRPr="00DE5145">
              <w:rPr>
                <w:rFonts w:ascii="inherit" w:eastAsia="Times New Roman" w:hAnsi="inherit" w:cs="Times New Roman"/>
                <w:sz w:val="20"/>
                <w:szCs w:val="20"/>
              </w:rPr>
              <w:t>[17]</w:t>
            </w:r>
          </w:p>
        </w:tc>
      </w:tr>
    </w:tbl>
    <w:p w:rsidR="009E7B00" w:rsidRPr="00E7220B" w:rsidRDefault="008E7932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>“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История Моисея</w:t>
      </w:r>
      <w:r w:rsidR="006C5441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6C5441">
        <w:rPr>
          <w:rFonts w:ascii="Arial" w:eastAsia="Times New Roman" w:hAnsi="Arial" w:cs="Arial"/>
          <w:color w:val="333333"/>
          <w:sz w:val="23"/>
          <w:szCs w:val="23"/>
        </w:rPr>
        <w:t>в произношении египтян</w:t>
      </w:r>
      <w:r w:rsidR="00086789">
        <w:rPr>
          <w:rFonts w:ascii="Arial" w:eastAsia="Times New Roman" w:hAnsi="Arial" w:cs="Arial"/>
          <w:color w:val="333333"/>
          <w:sz w:val="23"/>
          <w:szCs w:val="23"/>
        </w:rPr>
        <w:t xml:space="preserve"> именуемого</w:t>
      </w:r>
      <w:r w:rsidR="006C5441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6C5441">
        <w:rPr>
          <w:rFonts w:ascii="Arial" w:eastAsia="Times New Roman" w:hAnsi="Arial" w:cs="Arial"/>
          <w:color w:val="333333"/>
          <w:sz w:val="23"/>
          <w:szCs w:val="23"/>
        </w:rPr>
        <w:t>Мизес</w:t>
      </w:r>
      <w:r w:rsidR="00086789">
        <w:rPr>
          <w:rFonts w:ascii="Arial" w:eastAsia="Times New Roman" w:hAnsi="Arial" w:cs="Arial"/>
          <w:color w:val="333333"/>
          <w:sz w:val="23"/>
          <w:szCs w:val="23"/>
        </w:rPr>
        <w:t>ом</w:t>
      </w:r>
      <w:proofErr w:type="spellEnd"/>
      <w:r w:rsidR="006C5441">
        <w:rPr>
          <w:rFonts w:ascii="Arial" w:eastAsia="Times New Roman" w:hAnsi="Arial" w:cs="Arial"/>
          <w:color w:val="333333"/>
          <w:sz w:val="23"/>
          <w:szCs w:val="23"/>
        </w:rPr>
        <w:t>, а не Моисе</w:t>
      </w:r>
      <w:r w:rsidR="00086789">
        <w:rPr>
          <w:rFonts w:ascii="Arial" w:eastAsia="Times New Roman" w:hAnsi="Arial" w:cs="Arial"/>
          <w:color w:val="333333"/>
          <w:sz w:val="23"/>
          <w:szCs w:val="23"/>
        </w:rPr>
        <w:t>ем,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скопирована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4140B4">
        <w:rPr>
          <w:rFonts w:ascii="Arial" w:eastAsia="Times New Roman" w:hAnsi="Arial" w:cs="Arial"/>
          <w:color w:val="333333"/>
          <w:sz w:val="23"/>
          <w:szCs w:val="23"/>
        </w:rPr>
        <w:t>с и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стории о Вакхе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Вакх был рожден в Египте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точно как и Моисей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...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Вакх пересек Красное море по дну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так  же и Моисей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Вакх был законодателем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Моисей тоже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Вакх был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найден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дрейфующим в коробке по реке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как в истории про Моисея</w:t>
      </w:r>
      <w:proofErr w:type="gramStart"/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.... </w:t>
      </w:r>
      <w:proofErr w:type="gramEnd"/>
      <w:r w:rsidR="00066287">
        <w:rPr>
          <w:rFonts w:ascii="Arial" w:eastAsia="Times New Roman" w:hAnsi="Arial" w:cs="Arial"/>
          <w:color w:val="333333"/>
          <w:sz w:val="23"/>
          <w:szCs w:val="23"/>
        </w:rPr>
        <w:t>Вакх ударом заставил камень фонтанировать вином</w:t>
      </w:r>
      <w:r w:rsidR="009E7B00" w:rsidRPr="00066287">
        <w:rPr>
          <w:rFonts w:ascii="Arial" w:eastAsia="Times New Roman" w:hAnsi="Arial" w:cs="Arial"/>
          <w:color w:val="333333"/>
          <w:sz w:val="23"/>
          <w:szCs w:val="23"/>
        </w:rPr>
        <w:t xml:space="preserve">...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Вакху</w:t>
      </w:r>
      <w:r w:rsidR="00066287" w:rsidRPr="00E7220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поклонялись</w:t>
      </w:r>
      <w:r w:rsidR="00066287" w:rsidRPr="00E7220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066287" w:rsidRPr="00E7220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Е</w:t>
      </w:r>
      <w:r w:rsidR="00066287">
        <w:rPr>
          <w:rFonts w:ascii="Arial" w:eastAsia="Times New Roman" w:hAnsi="Arial" w:cs="Arial"/>
          <w:color w:val="333333"/>
          <w:sz w:val="23"/>
          <w:szCs w:val="23"/>
        </w:rPr>
        <w:t>гипте</w:t>
      </w:r>
      <w:r w:rsidR="009E7B00" w:rsidRPr="00E7220B">
        <w:rPr>
          <w:rFonts w:ascii="Arial" w:eastAsia="Times New Roman" w:hAnsi="Arial" w:cs="Arial"/>
          <w:color w:val="333333"/>
          <w:sz w:val="23"/>
          <w:szCs w:val="23"/>
        </w:rPr>
        <w:t>...</w:t>
      </w:r>
      <w:r w:rsidR="00E7220B" w:rsidRPr="00E7220B">
        <w:t xml:space="preserve"> </w:t>
      </w:r>
      <w:r w:rsidR="00E7220B" w:rsidRPr="00E7220B">
        <w:rPr>
          <w:rFonts w:ascii="Arial" w:eastAsia="Times New Roman" w:hAnsi="Arial" w:cs="Arial"/>
          <w:color w:val="333333"/>
          <w:sz w:val="23"/>
          <w:szCs w:val="23"/>
        </w:rPr>
        <w:t>в Египте, Финикии, Сирии, Аравии, Азии и Греции, до Авраама</w:t>
      </w:r>
      <w:proofErr w:type="gramStart"/>
      <w:r w:rsidR="009E7B00" w:rsidRPr="00E7220B">
        <w:rPr>
          <w:rFonts w:ascii="Arial" w:eastAsia="Times New Roman" w:hAnsi="Arial" w:cs="Arial"/>
          <w:color w:val="333333"/>
          <w:sz w:val="23"/>
          <w:szCs w:val="23"/>
        </w:rPr>
        <w:t>.”</w:t>
      </w:r>
      <w:proofErr w:type="gramEnd"/>
    </w:p>
    <w:p w:rsidR="009E7B00" w:rsidRPr="00DE5145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DE5145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DE5145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spellStart"/>
      <w:r w:rsidR="007153BF">
        <w:rPr>
          <w:rFonts w:ascii="Impact" w:eastAsia="Times New Roman" w:hAnsi="Impact" w:cs="Arial"/>
          <w:color w:val="333333"/>
          <w:sz w:val="28"/>
          <w:szCs w:val="28"/>
        </w:rPr>
        <w:t>Розеттский</w:t>
      </w:r>
      <w:proofErr w:type="spellEnd"/>
      <w:r w:rsidR="007153BF">
        <w:rPr>
          <w:rFonts w:ascii="Impact" w:eastAsia="Times New Roman" w:hAnsi="Impact" w:cs="Arial"/>
          <w:color w:val="333333"/>
          <w:sz w:val="28"/>
          <w:szCs w:val="28"/>
        </w:rPr>
        <w:t xml:space="preserve"> камень</w:t>
      </w:r>
    </w:p>
    <w:p w:rsidR="009E7B00" w:rsidRDefault="007153BF" w:rsidP="009E7B00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i/>
          <w:iCs/>
          <w:color w:val="333333"/>
          <w:sz w:val="20"/>
          <w:szCs w:val="20"/>
        </w:rPr>
        <w:t>См</w:t>
      </w:r>
      <w:r w:rsidRPr="002C1A42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. </w:t>
      </w:r>
      <w:r>
        <w:rPr>
          <w:rFonts w:ascii="Arial" w:eastAsia="Times New Roman" w:hAnsi="Arial" w:cs="Arial"/>
          <w:i/>
          <w:iCs/>
          <w:color w:val="333333"/>
          <w:sz w:val="20"/>
          <w:szCs w:val="20"/>
        </w:rPr>
        <w:t>основные</w:t>
      </w:r>
      <w:r w:rsidR="009E7B00" w:rsidRPr="002C1A42">
        <w:rPr>
          <w:rFonts w:ascii="Arial" w:eastAsia="Times New Roman" w:hAnsi="Arial" w:cs="Arial"/>
          <w:i/>
          <w:iCs/>
          <w:color w:val="333333"/>
          <w:sz w:val="20"/>
          <w:szCs w:val="20"/>
        </w:rPr>
        <w:t>:</w:t>
      </w:r>
      <w:r w:rsidR="009E7B00" w:rsidRPr="007153BF">
        <w:rPr>
          <w:rFonts w:ascii="Arial" w:eastAsia="Times New Roman" w:hAnsi="Arial" w:cs="Arial"/>
          <w:i/>
          <w:iCs/>
          <w:color w:val="333333"/>
          <w:sz w:val="20"/>
          <w:szCs w:val="20"/>
          <w:lang w:val="en-US"/>
        </w:rPr>
        <w:t> </w:t>
      </w:r>
      <w:hyperlink r:id="rId19" w:tgtFrame="_self" w:history="1">
        <w:proofErr w:type="spellStart"/>
        <w:r>
          <w:rPr>
            <w:rFonts w:ascii="Arial" w:eastAsia="Times New Roman" w:hAnsi="Arial" w:cs="Arial"/>
            <w:i/>
            <w:iCs/>
            <w:color w:val="497FB1"/>
            <w:sz w:val="20"/>
            <w:u w:val="single"/>
          </w:rPr>
          <w:t>Розеттский</w:t>
        </w:r>
        <w:proofErr w:type="spellEnd"/>
      </w:hyperlink>
      <w:r>
        <w:t xml:space="preserve"> </w:t>
      </w:r>
      <w:r w:rsidRPr="007153BF">
        <w:rPr>
          <w:rFonts w:ascii="Arial" w:hAnsi="Arial" w:cs="Arial"/>
          <w:i/>
        </w:rPr>
        <w:t>камень</w:t>
      </w:r>
    </w:p>
    <w:p w:rsidR="007153BF" w:rsidRPr="002C1A42" w:rsidRDefault="007153BF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9E7B00" w:rsidRPr="001245F4" w:rsidRDefault="000B28DD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1799, </w:t>
      </w:r>
      <w:r>
        <w:rPr>
          <w:rFonts w:ascii="Arial" w:eastAsia="Times New Roman" w:hAnsi="Arial" w:cs="Arial"/>
          <w:color w:val="333333"/>
          <w:sz w:val="23"/>
          <w:szCs w:val="23"/>
        </w:rPr>
        <w:t>Во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время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французской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экспедиции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Египет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был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обнаружен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знаменитый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расписанный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на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трех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языках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Розеттский</w:t>
      </w:r>
      <w:proofErr w:type="spellEnd"/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камень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который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возбудил</w:t>
      </w:r>
      <w:proofErr w:type="gramEnd"/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всеобщий</w:t>
      </w:r>
      <w:r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интерес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своим потенциалом расшифровать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до сих пор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не переведенный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Древне-Египетский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иероглифический язык.</w:t>
      </w:r>
      <w:r w:rsidR="009E7B00" w:rsidRPr="000B28DD">
        <w:rPr>
          <w:rFonts w:ascii="Arial" w:eastAsia="Times New Roman" w:hAnsi="Arial" w:cs="Arial"/>
          <w:color w:val="333333"/>
          <w:sz w:val="23"/>
          <w:szCs w:val="23"/>
        </w:rPr>
        <w:br/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1820,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Английский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физик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0" w:tgtFrame="_self" w:history="1">
        <w:r w:rsidR="001E6547">
          <w:rPr>
            <w:rFonts w:ascii="Arial" w:eastAsia="Times New Roman" w:hAnsi="Arial" w:cs="Arial"/>
            <w:color w:val="497FB1"/>
            <w:sz w:val="23"/>
            <w:u w:val="single"/>
          </w:rPr>
          <w:t>Томас</w:t>
        </w:r>
      </w:hyperlink>
      <w:r w:rsidR="001E6547" w:rsidRPr="001E6547">
        <w:t xml:space="preserve"> </w:t>
      </w:r>
      <w:r w:rsidR="001E6547" w:rsidRPr="001E6547">
        <w:rPr>
          <w:rFonts w:ascii="Arial" w:hAnsi="Arial" w:cs="Arial"/>
          <w:sz w:val="23"/>
          <w:szCs w:val="23"/>
        </w:rPr>
        <w:t>Янг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Французский</w:t>
      </w:r>
      <w:r w:rsidR="001E6547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ученый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1E6547" w:rsidRPr="001E6547">
        <w:rPr>
          <w:rFonts w:ascii="Arial" w:hAnsi="Arial" w:cs="Arial"/>
          <w:sz w:val="23"/>
          <w:szCs w:val="23"/>
        </w:rPr>
        <w:t>Жан Шампольон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перевели текст на  камне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благодаря чему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современный предмет компаративной мифологии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>и религии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E6547">
        <w:rPr>
          <w:rFonts w:ascii="Arial" w:eastAsia="Times New Roman" w:hAnsi="Arial" w:cs="Arial"/>
          <w:color w:val="333333"/>
          <w:sz w:val="23"/>
          <w:szCs w:val="23"/>
        </w:rPr>
        <w:t xml:space="preserve">начал </w:t>
      </w:r>
      <w:r w:rsidR="008715AD">
        <w:rPr>
          <w:rFonts w:ascii="Arial" w:eastAsia="Times New Roman" w:hAnsi="Arial" w:cs="Arial"/>
          <w:color w:val="333333"/>
          <w:sz w:val="23"/>
          <w:szCs w:val="23"/>
        </w:rPr>
        <w:t>развиваться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1E6547">
        <w:rPr>
          <w:rFonts w:ascii="Arial" w:eastAsia="Times New Roman" w:hAnsi="Arial" w:cs="Arial"/>
          <w:color w:val="333333"/>
          <w:sz w:val="23"/>
          <w:szCs w:val="23"/>
        </w:rPr>
        <w:br/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 Вскоре после этого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люди ясно </w:t>
      </w:r>
      <w:proofErr w:type="gramStart"/>
      <w:r w:rsidR="00AF745C">
        <w:rPr>
          <w:rFonts w:ascii="Arial" w:eastAsia="Times New Roman" w:hAnsi="Arial" w:cs="Arial"/>
          <w:color w:val="333333"/>
          <w:sz w:val="23"/>
          <w:szCs w:val="23"/>
        </w:rPr>
        <w:t>увидели</w:t>
      </w:r>
      <w:proofErr w:type="gramEnd"/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что основные постулаты большинства современных религий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hyperlink r:id="rId21" w:tgtFrame="_self" w:history="1">
        <w:r w:rsidR="00AF745C">
          <w:rPr>
            <w:rFonts w:ascii="Arial" w:eastAsia="Times New Roman" w:hAnsi="Arial" w:cs="Arial"/>
            <w:color w:val="497FB1"/>
            <w:sz w:val="23"/>
            <w:u w:val="single"/>
          </w:rPr>
          <w:t>Христианство</w:t>
        </w:r>
      </w:hyperlink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Ислам</w:t>
      </w:r>
      <w:r w:rsidR="00AF745C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Индуизм</w:t>
      </w:r>
      <w:r w:rsidR="00AF745C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и т.д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.)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происходят от основных постулатов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Египетской мифологии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те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х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 из-за которых были построены пирамиды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8E7932">
        <w:rPr>
          <w:rFonts w:ascii="Arial" w:eastAsia="Times New Roman" w:hAnsi="Arial" w:cs="Arial"/>
          <w:color w:val="333333"/>
          <w:sz w:val="23"/>
          <w:szCs w:val="23"/>
        </w:rPr>
        <w:t xml:space="preserve">от 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истории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 рождения солнца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солнечный диск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) (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позже бог солнца Ра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из вод Хаоса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/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первичной насыпи в начале времен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позже бог </w:t>
      </w:r>
      <w:proofErr w:type="spellStart"/>
      <w:r w:rsidR="00AF745C">
        <w:rPr>
          <w:rFonts w:ascii="Arial" w:eastAsia="Times New Roman" w:hAnsi="Arial" w:cs="Arial"/>
          <w:color w:val="333333"/>
          <w:sz w:val="23"/>
          <w:szCs w:val="23"/>
        </w:rPr>
        <w:t>Нун</w:t>
      </w:r>
      <w:proofErr w:type="spellEnd"/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 xml:space="preserve">В 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1883, </w:t>
      </w:r>
      <w:r w:rsidR="00AF745C">
        <w:rPr>
          <w:rFonts w:ascii="Arial" w:eastAsia="Times New Roman" w:hAnsi="Arial" w:cs="Arial"/>
          <w:color w:val="333333"/>
          <w:sz w:val="23"/>
          <w:szCs w:val="23"/>
        </w:rPr>
        <w:t>Английский египтолог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2" w:tgtFrame="_self" w:history="1">
        <w:proofErr w:type="spellStart"/>
        <w:r w:rsidR="00085399">
          <w:rPr>
            <w:rFonts w:ascii="Arial" w:eastAsia="Times New Roman" w:hAnsi="Arial" w:cs="Arial"/>
            <w:color w:val="497FB1"/>
            <w:sz w:val="23"/>
            <w:u w:val="single"/>
          </w:rPr>
          <w:t>Джеральд</w:t>
        </w:r>
        <w:proofErr w:type="spellEnd"/>
      </w:hyperlink>
      <w:r w:rsidR="00085399">
        <w:t xml:space="preserve"> </w:t>
      </w:r>
      <w:proofErr w:type="spellStart"/>
      <w:r w:rsidR="00085399" w:rsidRPr="00085399">
        <w:rPr>
          <w:rFonts w:ascii="Arial" w:hAnsi="Arial" w:cs="Arial"/>
          <w:sz w:val="23"/>
          <w:szCs w:val="23"/>
        </w:rPr>
        <w:t>Мэсси</w:t>
      </w:r>
      <w:proofErr w:type="spellEnd"/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опубликовал свой труд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085399">
        <w:rPr>
          <w:rFonts w:ascii="Arial" w:eastAsia="Times New Roman" w:hAnsi="Arial" w:cs="Arial"/>
          <w:i/>
          <w:iCs/>
          <w:color w:val="333333"/>
          <w:sz w:val="23"/>
          <w:szCs w:val="23"/>
        </w:rPr>
        <w:t xml:space="preserve">Естественный </w:t>
      </w:r>
      <w:r w:rsidR="00085399">
        <w:rPr>
          <w:rFonts w:ascii="Arial" w:eastAsia="Times New Roman" w:hAnsi="Arial" w:cs="Arial"/>
          <w:i/>
          <w:iCs/>
          <w:color w:val="333333"/>
          <w:sz w:val="23"/>
          <w:szCs w:val="23"/>
        </w:rPr>
        <w:lastRenderedPageBreak/>
        <w:t>генезис</w:t>
      </w:r>
      <w:r w:rsidR="009E7B00"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 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 xml:space="preserve">среди </w:t>
      </w:r>
      <w:proofErr w:type="spellStart"/>
      <w:r w:rsidR="00085399">
        <w:rPr>
          <w:rFonts w:ascii="Arial" w:eastAsia="Times New Roman" w:hAnsi="Arial" w:cs="Arial"/>
          <w:color w:val="333333"/>
          <w:sz w:val="23"/>
          <w:szCs w:val="23"/>
        </w:rPr>
        <w:t>прочьих</w:t>
      </w:r>
      <w:proofErr w:type="spellEnd"/>
      <w:r w:rsidR="00085399">
        <w:rPr>
          <w:rFonts w:ascii="Arial" w:eastAsia="Times New Roman" w:hAnsi="Arial" w:cs="Arial"/>
          <w:color w:val="333333"/>
          <w:sz w:val="23"/>
          <w:szCs w:val="23"/>
        </w:rPr>
        <w:t xml:space="preserve"> работ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в котором он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начал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развенчание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ряда библейских мифов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заостряя внимание на сходствах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Гора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085399">
        <w:rPr>
          <w:rFonts w:ascii="Arial" w:eastAsia="Times New Roman" w:hAnsi="Arial" w:cs="Arial"/>
          <w:color w:val="333333"/>
          <w:sz w:val="23"/>
          <w:szCs w:val="23"/>
        </w:rPr>
        <w:t>Иисуса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085399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открытая цитата 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[16]</w:t>
      </w:r>
    </w:p>
    <w:p w:rsidR="009E7B00" w:rsidRPr="001245F4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t>“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Вторая половина всей жизни требуется, чтобы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отвергнуть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ложь, которая была внедрена в нас </w:t>
      </w:r>
      <w:r w:rsidR="00DC7F0C">
        <w:rPr>
          <w:rFonts w:ascii="Arial" w:eastAsia="Times New Roman" w:hAnsi="Arial" w:cs="Arial"/>
          <w:color w:val="333333"/>
          <w:sz w:val="23"/>
          <w:szCs w:val="23"/>
        </w:rPr>
        <w:t>с самого детства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. Поколение за поколением мы учимся, разучиваем и переучиваем те же лживые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мифологические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доктрины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. Отныне наши исследования должны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базироваться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на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эволюционистской точк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е</w:t>
      </w:r>
      <w:r w:rsidR="0031409E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зрения, </w:t>
      </w:r>
      <w:r w:rsidR="0031409E">
        <w:rPr>
          <w:rFonts w:ascii="Arial" w:eastAsia="Times New Roman" w:hAnsi="Arial" w:cs="Arial"/>
          <w:color w:val="333333"/>
          <w:sz w:val="23"/>
          <w:szCs w:val="23"/>
        </w:rPr>
        <w:t>что бы им не суждено было стать забытыми</w:t>
      </w:r>
      <w:proofErr w:type="gramStart"/>
      <w:r w:rsidRPr="001245F4">
        <w:rPr>
          <w:rFonts w:ascii="Arial" w:eastAsia="Times New Roman" w:hAnsi="Arial" w:cs="Arial"/>
          <w:color w:val="333333"/>
          <w:sz w:val="23"/>
          <w:szCs w:val="23"/>
        </w:rPr>
        <w:t>.”</w:t>
      </w:r>
      <w:proofErr w:type="gramEnd"/>
    </w:p>
    <w:p w:rsidR="009E7B00" w:rsidRPr="00DE5145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BC3BA7" w:rsidRPr="001245F4">
        <w:rPr>
          <w:rFonts w:ascii="Arial" w:eastAsia="Times New Roman" w:hAnsi="Arial" w:cs="Arial"/>
          <w:color w:val="333333"/>
          <w:sz w:val="23"/>
          <w:szCs w:val="23"/>
        </w:rPr>
        <w:t>Этот вопрос религиозного синкретизма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 w:rsidRPr="001245F4">
        <w:rPr>
          <w:rFonts w:ascii="Arial" w:eastAsia="Times New Roman" w:hAnsi="Arial" w:cs="Arial"/>
          <w:color w:val="333333"/>
          <w:sz w:val="23"/>
          <w:szCs w:val="23"/>
        </w:rPr>
        <w:t>стал окончательно понятным для любознательн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ых</w:t>
      </w:r>
      <w:r w:rsidR="00BC3BA7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="00BC3BA7" w:rsidRPr="001245F4">
        <w:rPr>
          <w:rFonts w:ascii="Arial" w:eastAsia="Times New Roman" w:hAnsi="Arial" w:cs="Arial"/>
          <w:color w:val="333333"/>
          <w:sz w:val="23"/>
          <w:szCs w:val="23"/>
        </w:rPr>
        <w:t>мыслител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ей</w:t>
      </w:r>
      <w:proofErr w:type="gramEnd"/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когда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1895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египтолог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3" w:tgtFrame="_self" w:history="1">
        <w:proofErr w:type="spellStart"/>
        <w:r w:rsidR="00BC3BA7">
          <w:rPr>
            <w:rFonts w:ascii="Arial" w:eastAsia="Times New Roman" w:hAnsi="Arial" w:cs="Arial"/>
            <w:color w:val="497FB1"/>
            <w:sz w:val="23"/>
            <w:u w:val="single"/>
          </w:rPr>
          <w:t>Уоллис</w:t>
        </w:r>
        <w:proofErr w:type="spellEnd"/>
        <w:r w:rsidR="00BC3BA7">
          <w:rPr>
            <w:rFonts w:ascii="Arial" w:eastAsia="Times New Roman" w:hAnsi="Arial" w:cs="Arial"/>
            <w:color w:val="497FB1"/>
            <w:sz w:val="23"/>
            <w:u w:val="single"/>
          </w:rPr>
          <w:t xml:space="preserve"> </w:t>
        </w:r>
        <w:proofErr w:type="spellStart"/>
        <w:r w:rsidR="00BC3BA7">
          <w:rPr>
            <w:rFonts w:ascii="Arial" w:eastAsia="Times New Roman" w:hAnsi="Arial" w:cs="Arial"/>
            <w:color w:val="497FB1"/>
            <w:sz w:val="23"/>
            <w:u w:val="single"/>
          </w:rPr>
          <w:t>Бадж</w:t>
        </w:r>
        <w:proofErr w:type="spellEnd"/>
      </w:hyperlink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опубликовал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BC3BA7">
        <w:rPr>
          <w:rFonts w:ascii="Arial" w:eastAsia="Times New Roman" w:hAnsi="Arial" w:cs="Arial"/>
          <w:i/>
          <w:iCs/>
          <w:color w:val="333333"/>
          <w:sz w:val="23"/>
          <w:szCs w:val="23"/>
        </w:rPr>
        <w:t>Египетскую книгу мертвых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 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BC3BA7">
        <w:rPr>
          <w:rFonts w:ascii="Arial" w:eastAsia="Times New Roman" w:hAnsi="Arial" w:cs="Arial"/>
          <w:i/>
          <w:iCs/>
          <w:color w:val="333333"/>
          <w:sz w:val="23"/>
          <w:szCs w:val="23"/>
        </w:rPr>
        <w:t>Папирус Ани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Pr="001245F4">
        <w:rPr>
          <w:rFonts w:ascii="Arial" w:eastAsia="Times New Roman" w:hAnsi="Arial" w:cs="Arial"/>
          <w:i/>
          <w:iCs/>
          <w:color w:val="333333"/>
          <w:sz w:val="23"/>
          <w:szCs w:val="23"/>
        </w:rPr>
        <w:t>,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 </w:t>
      </w:r>
      <w:r w:rsidR="0055785B">
        <w:rPr>
          <w:rFonts w:ascii="Arial" w:eastAsia="Times New Roman" w:hAnsi="Arial" w:cs="Arial"/>
          <w:color w:val="333333"/>
          <w:sz w:val="23"/>
          <w:szCs w:val="23"/>
        </w:rPr>
        <w:t>благодаря которой</w:t>
      </w:r>
      <w:r w:rsidR="0055785B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55785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BC3BA7">
        <w:rPr>
          <w:rFonts w:ascii="Arial" w:eastAsia="Times New Roman" w:hAnsi="Arial" w:cs="Arial"/>
          <w:color w:val="333333"/>
          <w:sz w:val="23"/>
          <w:szCs w:val="23"/>
        </w:rPr>
        <w:t>бесчетное</w:t>
      </w:r>
      <w:proofErr w:type="spellEnd"/>
      <w:r w:rsidR="00BC3BA7">
        <w:rPr>
          <w:rFonts w:ascii="Arial" w:eastAsia="Times New Roman" w:hAnsi="Arial" w:cs="Arial"/>
          <w:color w:val="333333"/>
          <w:sz w:val="23"/>
          <w:szCs w:val="23"/>
        </w:rPr>
        <w:t xml:space="preserve"> число людей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начали писать книги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статьи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и диссертации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проводя параллели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между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Иисусом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Осирисом</w:t>
      </w:r>
      <w:r w:rsidR="00247CFB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C3BA7">
        <w:rPr>
          <w:rFonts w:ascii="Arial" w:eastAsia="Times New Roman" w:hAnsi="Arial" w:cs="Arial"/>
          <w:color w:val="333333"/>
          <w:sz w:val="23"/>
          <w:szCs w:val="23"/>
        </w:rPr>
        <w:t>(великий правнук</w:t>
      </w:r>
      <w:r w:rsidR="00BC3BA7">
        <w:rPr>
          <w:rFonts w:ascii="Arial" w:eastAsia="Times New Roman" w:hAnsi="Arial" w:cs="Arial"/>
          <w:color w:val="497FB1"/>
          <w:sz w:val="23"/>
          <w:u w:val="single"/>
        </w:rPr>
        <w:t xml:space="preserve"> Ра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). </w:t>
      </w:r>
      <w:r w:rsidRPr="00DE5145">
        <w:rPr>
          <w:rFonts w:ascii="Arial" w:eastAsia="Times New Roman" w:hAnsi="Arial" w:cs="Arial"/>
          <w:color w:val="333333"/>
          <w:sz w:val="23"/>
          <w:szCs w:val="23"/>
        </w:rPr>
        <w:t>[2] </w:t>
      </w:r>
    </w:p>
    <w:tbl>
      <w:tblPr>
        <w:tblpPr w:leftFromText="45" w:rightFromText="45" w:vertAnchor="text" w:tblpXSpec="right" w:tblpYSpec="center"/>
        <w:tblW w:w="300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810"/>
      </w:tblGrid>
      <w:tr w:rsidR="009E7B00" w:rsidRPr="00DE5145" w:rsidTr="0088088B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9E7B00" w:rsidRPr="00DE5145" w:rsidRDefault="009E7B00" w:rsidP="0088088B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noProof/>
                <w:sz w:val="23"/>
                <w:szCs w:val="23"/>
              </w:rPr>
              <w:drawing>
                <wp:inline distT="0" distB="0" distL="0" distR="0">
                  <wp:extent cx="4248150" cy="2295525"/>
                  <wp:effectExtent l="19050" t="0" r="0" b="0"/>
                  <wp:docPr id="12" name="Рисунок 5" descr="Nun (Noah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un (Noah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B00" w:rsidRPr="00066287" w:rsidTr="0088088B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9E7B00" w:rsidRPr="0027477D" w:rsidRDefault="00247CFB" w:rsidP="00247CFB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val="en-US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  <w:lang w:val="uk-UA"/>
              </w:rPr>
              <w:t>Пример</w:t>
            </w:r>
            <w:r w:rsidR="009E7B00"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>трансформации</w:t>
            </w:r>
            <w:r w:rsidR="009E7B00" w:rsidRPr="001245F4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Египетской теории рождения солнца в историю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</w:rPr>
              <w:t>Ноевого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ковчега</w:t>
            </w:r>
            <w:r w:rsidR="009E7B00" w:rsidRPr="0027477D">
              <w:rPr>
                <w:rFonts w:ascii="inherit" w:eastAsia="Times New Roman" w:hAnsi="inherit" w:cs="Times New Roman"/>
                <w:sz w:val="20"/>
                <w:szCs w:val="20"/>
                <w:lang w:val="en-US"/>
              </w:rPr>
              <w:t>.</w:t>
            </w:r>
          </w:p>
        </w:tc>
      </w:tr>
    </w:tbl>
    <w:p w:rsidR="009E7B00" w:rsidRPr="00213A3C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spellStart"/>
      <w:proofErr w:type="gramStart"/>
      <w:r w:rsidR="00213A3C">
        <w:rPr>
          <w:rFonts w:ascii="Impact" w:eastAsia="Times New Roman" w:hAnsi="Impact" w:cs="Arial"/>
          <w:color w:val="333333"/>
          <w:sz w:val="28"/>
          <w:szCs w:val="28"/>
        </w:rPr>
        <w:t>Нун</w:t>
      </w:r>
      <w:proofErr w:type="spellEnd"/>
      <w:r w:rsidRPr="001245F4">
        <w:rPr>
          <w:rFonts w:ascii="Impact" w:eastAsia="Times New Roman" w:hAnsi="Impact" w:cs="Arial"/>
          <w:color w:val="333333"/>
          <w:sz w:val="28"/>
          <w:szCs w:val="28"/>
        </w:rPr>
        <w:t xml:space="preserve"> | </w:t>
      </w:r>
      <w:proofErr w:type="spellStart"/>
      <w:r w:rsidR="00213A3C">
        <w:rPr>
          <w:rFonts w:ascii="Impact" w:eastAsia="Times New Roman" w:hAnsi="Impact" w:cs="Arial"/>
          <w:color w:val="333333"/>
          <w:sz w:val="28"/>
          <w:szCs w:val="28"/>
        </w:rPr>
        <w:t>Нух</w:t>
      </w:r>
      <w:proofErr w:type="spellEnd"/>
      <w:r w:rsidRPr="001245F4">
        <w:rPr>
          <w:rFonts w:ascii="Impact" w:eastAsia="Times New Roman" w:hAnsi="Impact" w:cs="Arial"/>
          <w:color w:val="333333"/>
          <w:sz w:val="28"/>
          <w:szCs w:val="28"/>
        </w:rPr>
        <w:t xml:space="preserve"> = </w:t>
      </w:r>
      <w:r w:rsidR="00213A3C">
        <w:rPr>
          <w:rFonts w:ascii="Impact" w:eastAsia="Times New Roman" w:hAnsi="Impact" w:cs="Arial"/>
          <w:color w:val="333333"/>
          <w:sz w:val="28"/>
          <w:szCs w:val="28"/>
        </w:rPr>
        <w:t>Ной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 xml:space="preserve">Христианская история о человеке по имени Ной,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приземливше</w:t>
      </w:r>
      <w:r w:rsidR="008E7932">
        <w:rPr>
          <w:rFonts w:ascii="Arial" w:eastAsia="Times New Roman" w:hAnsi="Arial" w:cs="Arial"/>
          <w:color w:val="333333"/>
          <w:sz w:val="23"/>
          <w:szCs w:val="23"/>
        </w:rPr>
        <w:t>мся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 xml:space="preserve"> на горе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>по окончанию потопа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>вскоре после освобождения тр</w:t>
      </w:r>
      <w:r w:rsidR="00334635">
        <w:rPr>
          <w:rFonts w:ascii="Arial" w:eastAsia="Times New Roman" w:hAnsi="Arial" w:cs="Arial"/>
          <w:color w:val="333333"/>
          <w:sz w:val="23"/>
          <w:szCs w:val="23"/>
        </w:rPr>
        <w:t>ои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>х</w:t>
      </w:r>
      <w:r w:rsidR="00334635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>голубей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213A3C">
        <w:rPr>
          <w:rFonts w:ascii="Arial" w:eastAsia="Times New Roman" w:hAnsi="Arial" w:cs="Arial"/>
          <w:color w:val="333333"/>
          <w:sz w:val="23"/>
          <w:szCs w:val="23"/>
        </w:rPr>
        <w:t>после чего солнце вновь начинает светиться в небе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не что и</w:t>
      </w:r>
      <w:r w:rsidR="005D459A">
        <w:rPr>
          <w:rFonts w:ascii="Arial" w:eastAsia="Times New Roman" w:hAnsi="Arial" w:cs="Arial"/>
          <w:color w:val="333333"/>
          <w:sz w:val="23"/>
          <w:szCs w:val="23"/>
        </w:rPr>
        <w:t>ное как монотеистическ</w:t>
      </w:r>
      <w:r w:rsidR="00334635">
        <w:rPr>
          <w:rFonts w:ascii="Arial" w:eastAsia="Times New Roman" w:hAnsi="Arial" w:cs="Arial"/>
          <w:color w:val="333333"/>
          <w:sz w:val="23"/>
          <w:szCs w:val="23"/>
        </w:rPr>
        <w:t xml:space="preserve">ий </w:t>
      </w:r>
      <w:r w:rsidR="005D459A">
        <w:rPr>
          <w:rFonts w:ascii="Arial" w:eastAsia="Times New Roman" w:hAnsi="Arial" w:cs="Arial"/>
          <w:color w:val="333333"/>
          <w:sz w:val="23"/>
          <w:szCs w:val="23"/>
        </w:rPr>
        <w:t>пере</w:t>
      </w:r>
      <w:r w:rsidR="00334635">
        <w:rPr>
          <w:rFonts w:ascii="Arial" w:eastAsia="Times New Roman" w:hAnsi="Arial" w:cs="Arial"/>
          <w:color w:val="333333"/>
          <w:sz w:val="23"/>
          <w:szCs w:val="23"/>
        </w:rPr>
        <w:t>сказ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5D459A">
        <w:rPr>
          <w:rFonts w:ascii="Arial" w:eastAsia="Times New Roman" w:hAnsi="Arial" w:cs="Arial"/>
          <w:color w:val="333333"/>
          <w:sz w:val="23"/>
          <w:szCs w:val="23"/>
        </w:rPr>
        <w:t>теории рождения солнца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r w:rsidR="00317DAA">
        <w:rPr>
          <w:rFonts w:ascii="Arial" w:eastAsia="Times New Roman" w:hAnsi="Arial" w:cs="Arial"/>
          <w:color w:val="333333"/>
          <w:sz w:val="23"/>
          <w:szCs w:val="23"/>
        </w:rPr>
        <w:t>Ра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5D459A">
        <w:rPr>
          <w:rFonts w:ascii="Arial" w:eastAsia="Times New Roman" w:hAnsi="Arial" w:cs="Arial"/>
          <w:color w:val="333333"/>
          <w:sz w:val="23"/>
          <w:szCs w:val="23"/>
        </w:rPr>
        <w:t>после первичного потопа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(150-</w:t>
      </w:r>
      <w:r w:rsidR="00334635">
        <w:rPr>
          <w:rFonts w:ascii="Arial" w:eastAsia="Times New Roman" w:hAnsi="Arial" w:cs="Arial"/>
          <w:color w:val="333333"/>
          <w:sz w:val="23"/>
          <w:szCs w:val="23"/>
        </w:rPr>
        <w:t>дневный</w:t>
      </w:r>
      <w:r w:rsidR="005D459A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5D459A">
        <w:rPr>
          <w:rFonts w:ascii="Arial" w:eastAsia="Times New Roman" w:hAnsi="Arial" w:cs="Arial"/>
          <w:color w:val="333333"/>
          <w:sz w:val="23"/>
          <w:szCs w:val="23"/>
        </w:rPr>
        <w:t>разлв</w:t>
      </w:r>
      <w:proofErr w:type="spellEnd"/>
      <w:r w:rsidR="005D459A">
        <w:rPr>
          <w:rFonts w:ascii="Arial" w:eastAsia="Times New Roman" w:hAnsi="Arial" w:cs="Arial"/>
          <w:color w:val="333333"/>
          <w:sz w:val="23"/>
          <w:szCs w:val="23"/>
        </w:rPr>
        <w:t xml:space="preserve"> Нила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r w:rsidR="00260A77">
        <w:rPr>
          <w:rFonts w:ascii="Arial" w:eastAsia="Times New Roman" w:hAnsi="Arial" w:cs="Arial"/>
          <w:color w:val="333333"/>
          <w:sz w:val="23"/>
          <w:szCs w:val="23"/>
        </w:rPr>
        <w:t xml:space="preserve">из земной насыпи 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260A77">
        <w:rPr>
          <w:rFonts w:ascii="Arial" w:eastAsia="Times New Roman" w:hAnsi="Arial" w:cs="Arial"/>
          <w:color w:val="333333"/>
          <w:sz w:val="23"/>
          <w:szCs w:val="23"/>
        </w:rPr>
        <w:t>пирамида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="003D225B">
        <w:rPr>
          <w:rFonts w:ascii="Arial" w:eastAsia="Times New Roman" w:hAnsi="Arial" w:cs="Arial"/>
          <w:color w:val="333333"/>
          <w:sz w:val="23"/>
          <w:szCs w:val="23"/>
        </w:rPr>
        <w:t xml:space="preserve"> и </w:t>
      </w:r>
      <w:proofErr w:type="spellStart"/>
      <w:r w:rsidR="003D225B">
        <w:rPr>
          <w:rFonts w:ascii="Arial" w:eastAsia="Times New Roman" w:hAnsi="Arial" w:cs="Arial"/>
          <w:color w:val="333333"/>
          <w:sz w:val="23"/>
          <w:szCs w:val="23"/>
        </w:rPr>
        <w:t>Нух</w:t>
      </w:r>
      <w:proofErr w:type="spellEnd"/>
      <w:r w:rsidR="0014589A">
        <w:rPr>
          <w:rFonts w:ascii="Arial" w:eastAsia="Times New Roman" w:hAnsi="Arial" w:cs="Arial"/>
          <w:color w:val="333333"/>
          <w:sz w:val="23"/>
          <w:szCs w:val="23"/>
        </w:rPr>
        <w:t xml:space="preserve"> также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3D225B">
        <w:rPr>
          <w:rFonts w:ascii="Arial" w:eastAsia="Times New Roman" w:hAnsi="Arial" w:cs="Arial"/>
          <w:color w:val="333333"/>
          <w:sz w:val="23"/>
          <w:szCs w:val="23"/>
        </w:rPr>
        <w:t>рожден из потопа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3D225B">
        <w:rPr>
          <w:rFonts w:ascii="Arial" w:eastAsia="Times New Roman" w:hAnsi="Arial" w:cs="Arial"/>
          <w:color w:val="333333"/>
          <w:sz w:val="23"/>
          <w:szCs w:val="23"/>
        </w:rPr>
        <w:t>а солнце в описаниях Геродота</w:t>
      </w:r>
      <w:proofErr w:type="gramEnd"/>
      <w:r w:rsidR="003D225B">
        <w:rPr>
          <w:rFonts w:ascii="Arial" w:eastAsia="Times New Roman" w:hAnsi="Arial" w:cs="Arial"/>
          <w:color w:val="333333"/>
          <w:sz w:val="23"/>
          <w:szCs w:val="23"/>
        </w:rPr>
        <w:t>, переноси</w:t>
      </w:r>
      <w:r w:rsidR="0014589A">
        <w:rPr>
          <w:rFonts w:ascii="Arial" w:eastAsia="Times New Roman" w:hAnsi="Arial" w:cs="Arial"/>
          <w:color w:val="333333"/>
          <w:sz w:val="23"/>
          <w:szCs w:val="23"/>
        </w:rPr>
        <w:t>лось</w:t>
      </w:r>
      <w:r w:rsidR="003D225B">
        <w:rPr>
          <w:rFonts w:ascii="Arial" w:eastAsia="Times New Roman" w:hAnsi="Arial" w:cs="Arial"/>
          <w:color w:val="333333"/>
          <w:sz w:val="23"/>
          <w:szCs w:val="23"/>
        </w:rPr>
        <w:t xml:space="preserve"> по небу цаплей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10E45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"</w:t>
      </w:r>
      <w:hyperlink r:id="rId25" w:tgtFrame="_self" w:history="1">
        <w:r w:rsidR="003D225B">
          <w:rPr>
            <w:rFonts w:ascii="Arial" w:eastAsia="Times New Roman" w:hAnsi="Arial" w:cs="Arial"/>
            <w:color w:val="497FB1"/>
            <w:sz w:val="23"/>
            <w:u w:val="single"/>
          </w:rPr>
          <w:t>фениксом</w:t>
        </w:r>
      </w:hyperlink>
      <w:r w:rsidRPr="001245F4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="00910E45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FD39D4">
        <w:rPr>
          <w:rFonts w:ascii="Arial" w:eastAsia="Times New Roman" w:hAnsi="Arial" w:cs="Arial"/>
          <w:color w:val="333333"/>
          <w:sz w:val="23"/>
          <w:szCs w:val="23"/>
        </w:rPr>
        <w:t>Так же эта мифологема была описана в Индуизме как история Ману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0E7EB1">
        <w:rPr>
          <w:rFonts w:ascii="Impact" w:eastAsia="Times New Roman" w:hAnsi="Impact" w:cs="Arial"/>
          <w:color w:val="333333"/>
          <w:sz w:val="28"/>
          <w:szCs w:val="28"/>
        </w:rPr>
        <w:t>Авраам</w:t>
      </w:r>
      <w:r w:rsidRPr="0027477D">
        <w:rPr>
          <w:rFonts w:ascii="Impact" w:eastAsia="Times New Roman" w:hAnsi="Impact" w:cs="Arial"/>
          <w:color w:val="333333"/>
          <w:sz w:val="28"/>
          <w:szCs w:val="28"/>
          <w:lang w:val="en-US"/>
        </w:rPr>
        <w:t> </w:t>
      </w:r>
      <w:r w:rsidRPr="001245F4">
        <w:rPr>
          <w:rFonts w:ascii="Impact" w:eastAsia="Times New Roman" w:hAnsi="Impact" w:cs="Arial"/>
          <w:color w:val="333333"/>
          <w:sz w:val="28"/>
          <w:szCs w:val="28"/>
        </w:rPr>
        <w:t>|</w:t>
      </w:r>
      <w:r w:rsidRPr="0027477D">
        <w:rPr>
          <w:rFonts w:ascii="Impact" w:eastAsia="Times New Roman" w:hAnsi="Impact" w:cs="Arial"/>
          <w:color w:val="333333"/>
          <w:sz w:val="28"/>
          <w:szCs w:val="28"/>
          <w:lang w:val="en-US"/>
        </w:rPr>
        <w:t> </w:t>
      </w:r>
      <w:r w:rsidR="000E7EB1">
        <w:rPr>
          <w:rFonts w:ascii="Impact" w:eastAsia="Times New Roman" w:hAnsi="Impact" w:cs="Arial"/>
          <w:color w:val="333333"/>
          <w:sz w:val="28"/>
          <w:szCs w:val="28"/>
        </w:rPr>
        <w:t>Брахма</w:t>
      </w:r>
      <w:r w:rsidRPr="0027477D">
        <w:rPr>
          <w:rFonts w:ascii="Impact" w:eastAsia="Times New Roman" w:hAnsi="Impact" w:cs="Arial"/>
          <w:color w:val="333333"/>
          <w:sz w:val="28"/>
          <w:szCs w:val="28"/>
          <w:lang w:val="en-US"/>
        </w:rPr>
        <w:t> </w:t>
      </w:r>
      <w:r w:rsidRPr="001245F4">
        <w:rPr>
          <w:rFonts w:ascii="Impact" w:eastAsia="Times New Roman" w:hAnsi="Impact" w:cs="Arial"/>
          <w:color w:val="333333"/>
          <w:sz w:val="28"/>
          <w:szCs w:val="28"/>
        </w:rPr>
        <w:t xml:space="preserve">= </w:t>
      </w:r>
      <w:r w:rsidR="000E7EB1">
        <w:rPr>
          <w:rFonts w:ascii="Impact" w:eastAsia="Times New Roman" w:hAnsi="Impact" w:cs="Arial"/>
          <w:color w:val="333333"/>
          <w:sz w:val="28"/>
          <w:szCs w:val="28"/>
        </w:rPr>
        <w:t>Ра</w:t>
      </w:r>
      <w:r w:rsidRPr="0027477D">
        <w:rPr>
          <w:rFonts w:ascii="Impact" w:eastAsia="Times New Roman" w:hAnsi="Impact" w:cs="Arial"/>
          <w:color w:val="333333"/>
          <w:sz w:val="28"/>
          <w:szCs w:val="28"/>
          <w:lang w:val="en-US"/>
        </w:rPr>
        <w:t> </w:t>
      </w:r>
    </w:p>
    <w:p w:rsidR="009E7B00" w:rsidRPr="001245F4" w:rsidRDefault="000E7EB1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i/>
          <w:iCs/>
          <w:color w:val="333333"/>
          <w:sz w:val="20"/>
          <w:szCs w:val="20"/>
        </w:rPr>
        <w:t>См. основные</w:t>
      </w:r>
      <w:r w:rsidR="009E7B00" w:rsidRPr="001245F4">
        <w:rPr>
          <w:rFonts w:ascii="Arial" w:eastAsia="Times New Roman" w:hAnsi="Arial" w:cs="Arial"/>
          <w:i/>
          <w:iCs/>
          <w:color w:val="333333"/>
          <w:sz w:val="20"/>
          <w:szCs w:val="20"/>
        </w:rPr>
        <w:t>:</w:t>
      </w:r>
      <w:r w:rsidR="009E7B00" w:rsidRPr="0027477D">
        <w:rPr>
          <w:rFonts w:ascii="Arial" w:eastAsia="Times New Roman" w:hAnsi="Arial" w:cs="Arial"/>
          <w:i/>
          <w:iCs/>
          <w:color w:val="333333"/>
          <w:sz w:val="20"/>
          <w:szCs w:val="20"/>
          <w:lang w:val="en-US"/>
        </w:rPr>
        <w:t> </w:t>
      </w:r>
      <w:r>
        <w:rPr>
          <w:rFonts w:ascii="Arial" w:eastAsia="Times New Roman" w:hAnsi="Arial" w:cs="Arial"/>
          <w:i/>
          <w:iCs/>
          <w:color w:val="497FB1"/>
          <w:sz w:val="20"/>
          <w:u w:val="single"/>
        </w:rPr>
        <w:t>Авраам</w:t>
      </w:r>
      <w:r w:rsidR="009E7B00" w:rsidRPr="001245F4">
        <w:rPr>
          <w:rFonts w:ascii="Arial" w:eastAsia="Times New Roman" w:hAnsi="Arial" w:cs="Arial"/>
          <w:i/>
          <w:iCs/>
          <w:color w:val="497FB1"/>
          <w:sz w:val="20"/>
          <w:u w:val="single"/>
        </w:rPr>
        <w:t xml:space="preserve"> </w:t>
      </w:r>
      <w:r>
        <w:rPr>
          <w:rFonts w:ascii="Arial" w:eastAsia="Times New Roman" w:hAnsi="Arial" w:cs="Arial"/>
          <w:i/>
          <w:iCs/>
          <w:color w:val="497FB1"/>
          <w:sz w:val="20"/>
          <w:u w:val="single"/>
        </w:rPr>
        <w:t>и</w:t>
      </w:r>
      <w:r w:rsidR="009E7B00" w:rsidRPr="001245F4">
        <w:rPr>
          <w:rFonts w:ascii="Arial" w:eastAsia="Times New Roman" w:hAnsi="Arial" w:cs="Arial"/>
          <w:i/>
          <w:iCs/>
          <w:color w:val="497FB1"/>
          <w:sz w:val="20"/>
          <w:u w:val="single"/>
        </w:rPr>
        <w:t xml:space="preserve"> </w:t>
      </w:r>
      <w:r>
        <w:rPr>
          <w:rFonts w:ascii="Arial" w:eastAsia="Times New Roman" w:hAnsi="Arial" w:cs="Arial"/>
          <w:i/>
          <w:iCs/>
          <w:color w:val="497FB1"/>
          <w:sz w:val="20"/>
          <w:u w:val="single"/>
        </w:rPr>
        <w:t>Брахма</w:t>
      </w:r>
    </w:p>
    <w:p w:rsidR="009E7B00" w:rsidRPr="001245F4" w:rsidRDefault="000E7EB1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2004, </w:t>
      </w:r>
      <w:r>
        <w:rPr>
          <w:rFonts w:ascii="Arial" w:eastAsia="Times New Roman" w:hAnsi="Arial" w:cs="Arial"/>
          <w:color w:val="333333"/>
          <w:sz w:val="23"/>
          <w:szCs w:val="23"/>
        </w:rPr>
        <w:t>Американский инженер-электрохимик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6" w:tgtFrame="_self" w:history="1">
        <w:proofErr w:type="spellStart"/>
        <w:r>
          <w:rPr>
            <w:rFonts w:ascii="Arial" w:eastAsia="Times New Roman" w:hAnsi="Arial" w:cs="Arial"/>
            <w:color w:val="497FB1"/>
            <w:sz w:val="23"/>
            <w:u w:val="single"/>
          </w:rPr>
          <w:t>Либб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 xml:space="preserve"> </w:t>
        </w:r>
        <w:proofErr w:type="spellStart"/>
        <w:r>
          <w:rPr>
            <w:rFonts w:ascii="Arial" w:eastAsia="Times New Roman" w:hAnsi="Arial" w:cs="Arial"/>
            <w:color w:val="497FB1"/>
            <w:sz w:val="23"/>
            <w:u w:val="single"/>
          </w:rPr>
          <w:t>Тимс</w:t>
        </w:r>
        <w:proofErr w:type="spellEnd"/>
      </w:hyperlink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333333"/>
          <w:sz w:val="23"/>
          <w:szCs w:val="23"/>
        </w:rPr>
        <w:t>после прочтения работы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7" w:tgtFrame="_self" w:history="1">
        <w:proofErr w:type="spellStart"/>
        <w:r>
          <w:rPr>
            <w:rFonts w:ascii="Arial" w:eastAsia="Times New Roman" w:hAnsi="Arial" w:cs="Arial"/>
            <w:color w:val="497FB1"/>
            <w:sz w:val="23"/>
            <w:u w:val="single"/>
          </w:rPr>
          <w:t>Гэри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 xml:space="preserve"> </w:t>
        </w:r>
        <w:r>
          <w:rPr>
            <w:rFonts w:ascii="Arial" w:eastAsia="Times New Roman" w:hAnsi="Arial" w:cs="Arial"/>
            <w:color w:val="497FB1"/>
            <w:sz w:val="23"/>
            <w:u w:val="single"/>
          </w:rPr>
          <w:t>Гринберга</w:t>
        </w:r>
      </w:hyperlink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>
        <w:rPr>
          <w:rFonts w:ascii="Arial" w:eastAsia="Times New Roman" w:hAnsi="Arial" w:cs="Arial"/>
          <w:color w:val="333333"/>
          <w:sz w:val="23"/>
          <w:szCs w:val="23"/>
        </w:rPr>
        <w:t>помимо прочих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самостоятельно пришел к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выводу</w:t>
      </w:r>
      <w:proofErr w:type="gramEnd"/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что теори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Авраама/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Б</w:t>
      </w:r>
      <w:r>
        <w:rPr>
          <w:rFonts w:ascii="Arial" w:eastAsia="Times New Roman" w:hAnsi="Arial" w:cs="Arial"/>
          <w:color w:val="333333"/>
          <w:sz w:val="23"/>
          <w:szCs w:val="23"/>
        </w:rPr>
        <w:t>рахмы</w:t>
      </w:r>
      <w:r w:rsidR="008E793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hyperlink r:id="rId28" w:tgtFrame="_self" w:history="1">
        <w:proofErr w:type="spellStart"/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Ab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proofErr w:type="spellStart"/>
        <w:r w:rsidR="009E7B00" w:rsidRPr="0027477D">
          <w:rPr>
            <w:rFonts w:ascii="Arial" w:eastAsia="Times New Roman" w:hAnsi="Arial" w:cs="Arial"/>
            <w:i/>
            <w:iCs/>
            <w:color w:val="497FB1"/>
            <w:sz w:val="23"/>
            <w:u w:val="single"/>
            <w:lang w:val="en-US"/>
          </w:rPr>
          <w:t>ra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ham</w:t>
        </w:r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proofErr w:type="spellStart"/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ic</w:t>
        </w:r>
        <w:proofErr w:type="spellEnd"/>
      </w:hyperlink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/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29" w:tgtFrame="_self" w:history="1"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B</w:t>
        </w:r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proofErr w:type="spellStart"/>
        <w:r w:rsidR="009E7B00" w:rsidRPr="0027477D">
          <w:rPr>
            <w:rFonts w:ascii="Arial" w:eastAsia="Times New Roman" w:hAnsi="Arial" w:cs="Arial"/>
            <w:i/>
            <w:iCs/>
            <w:color w:val="497FB1"/>
            <w:sz w:val="23"/>
            <w:u w:val="single"/>
            <w:lang w:val="en-US"/>
          </w:rPr>
          <w:t>ra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proofErr w:type="spellStart"/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hma</w:t>
        </w:r>
        <w:proofErr w:type="spellEnd"/>
        <w:r w:rsidR="009E7B00" w:rsidRPr="001245F4">
          <w:rPr>
            <w:rFonts w:ascii="Arial" w:eastAsia="Times New Roman" w:hAnsi="Arial" w:cs="Arial"/>
            <w:color w:val="497FB1"/>
            <w:sz w:val="23"/>
            <w:u w:val="single"/>
          </w:rPr>
          <w:t>-</w:t>
        </w:r>
        <w:proofErr w:type="spellStart"/>
        <w:r w:rsidR="009E7B00" w:rsidRPr="0027477D">
          <w:rPr>
            <w:rFonts w:ascii="Arial" w:eastAsia="Times New Roman" w:hAnsi="Arial" w:cs="Arial"/>
            <w:color w:val="497FB1"/>
            <w:sz w:val="23"/>
            <w:u w:val="single"/>
            <w:lang w:val="en-US"/>
          </w:rPr>
          <w:t>ic</w:t>
        </w:r>
        <w:proofErr w:type="spellEnd"/>
      </w:hyperlink>
      <w:r w:rsidR="0020728D">
        <w:t xml:space="preserve">  </w:t>
      </w:r>
      <w:r w:rsidR="0020728D">
        <w:rPr>
          <w:rFonts w:ascii="Arial" w:hAnsi="Arial" w:cs="Arial"/>
        </w:rPr>
        <w:t>религии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переписаны с более старой, Египетской</w:t>
      </w:r>
      <w:r w:rsidR="00EB02B3" w:rsidRPr="00EB02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EB02B3">
        <w:rPr>
          <w:rFonts w:ascii="Arial" w:eastAsia="Times New Roman" w:hAnsi="Arial" w:cs="Arial"/>
          <w:color w:val="333333"/>
          <w:sz w:val="23"/>
          <w:szCs w:val="23"/>
        </w:rPr>
        <w:t>теологическиой</w:t>
      </w:r>
      <w:proofErr w:type="spellEnd"/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модели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hyperlink r:id="rId30" w:tgtFrame="_self" w:history="1">
        <w:r w:rsidR="00EB02B3">
          <w:rPr>
            <w:rFonts w:ascii="Arial" w:eastAsia="Times New Roman" w:hAnsi="Arial" w:cs="Arial"/>
            <w:color w:val="497FB1"/>
            <w:sz w:val="23"/>
            <w:u w:val="single"/>
          </w:rPr>
          <w:t>Ра</w:t>
        </w:r>
      </w:hyperlink>
      <w:r w:rsidR="00EB02B3">
        <w:t xml:space="preserve"> </w:t>
      </w:r>
      <w:r w:rsidR="00EB02B3" w:rsidRPr="00EB02B3">
        <w:rPr>
          <w:rFonts w:ascii="Arial" w:hAnsi="Arial" w:cs="Arial"/>
        </w:rPr>
        <w:t xml:space="preserve">рожденного от </w:t>
      </w:r>
      <w:proofErr w:type="spellStart"/>
      <w:r w:rsidR="00EB02B3" w:rsidRPr="00EB02B3">
        <w:rPr>
          <w:rFonts w:ascii="Arial" w:hAnsi="Arial" w:cs="Arial"/>
        </w:rPr>
        <w:t>Нуна</w:t>
      </w:r>
      <w:proofErr w:type="spellEnd"/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, как причины возникновения вселенной и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D48B9">
        <w:rPr>
          <w:rFonts w:ascii="Arial" w:eastAsia="Times New Roman" w:hAnsi="Arial" w:cs="Arial"/>
          <w:color w:val="333333"/>
          <w:sz w:val="23"/>
          <w:szCs w:val="23"/>
        </w:rPr>
        <w:t>зашифрованы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они в соответствующих историях и этимологиях имен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. [6]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EB02B3" w:rsidRPr="001245F4">
        <w:rPr>
          <w:rFonts w:ascii="Arial" w:eastAsia="Times New Roman" w:hAnsi="Arial" w:cs="Arial"/>
          <w:color w:val="333333"/>
          <w:sz w:val="23"/>
          <w:szCs w:val="23"/>
        </w:rPr>
        <w:t>Одной из наиболее значительных унифицирующих расшифровок является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сходство </w:t>
      </w:r>
      <w:proofErr w:type="spellStart"/>
      <w:r w:rsidR="00EB02B3">
        <w:rPr>
          <w:rFonts w:ascii="Arial" w:eastAsia="Times New Roman" w:hAnsi="Arial" w:cs="Arial"/>
          <w:color w:val="333333"/>
          <w:sz w:val="23"/>
          <w:szCs w:val="23"/>
        </w:rPr>
        <w:t>Иудейского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-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Христианского-Исламского</w:t>
      </w:r>
      <w:proofErr w:type="spellEnd"/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родоначальника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31" w:tgtFrame="_self" w:history="1">
        <w:r w:rsidR="00EB02B3">
          <w:rPr>
            <w:rFonts w:ascii="Arial" w:eastAsia="Times New Roman" w:hAnsi="Arial" w:cs="Arial"/>
            <w:color w:val="497FB1"/>
            <w:sz w:val="23"/>
            <w:u w:val="single"/>
          </w:rPr>
          <w:t>Авраама</w:t>
        </w:r>
      </w:hyperlink>
      <w:r w:rsidR="00EB02B3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с Индуистским богом создателем Брахмой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которые имеют </w:t>
      </w:r>
      <w:proofErr w:type="spellStart"/>
      <w:r w:rsidR="008D48B9">
        <w:rPr>
          <w:rFonts w:ascii="Arial" w:eastAsia="Times New Roman" w:hAnsi="Arial" w:cs="Arial"/>
          <w:color w:val="333333"/>
          <w:sz w:val="23"/>
          <w:szCs w:val="23"/>
        </w:rPr>
        <w:t>сходства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как</w:t>
      </w:r>
      <w:proofErr w:type="spellEnd"/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="00EB02B3">
        <w:rPr>
          <w:rFonts w:ascii="Arial" w:eastAsia="Times New Roman" w:hAnsi="Arial" w:cs="Arial"/>
          <w:color w:val="333333"/>
          <w:sz w:val="23"/>
          <w:szCs w:val="23"/>
        </w:rPr>
        <w:t>м</w:t>
      </w:r>
      <w:r w:rsidR="008D48B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EB02B3">
        <w:rPr>
          <w:rFonts w:ascii="Arial" w:eastAsia="Times New Roman" w:hAnsi="Arial" w:cs="Arial"/>
          <w:color w:val="333333"/>
          <w:sz w:val="23"/>
          <w:szCs w:val="23"/>
        </w:rPr>
        <w:t>инимум</w:t>
      </w:r>
      <w:proofErr w:type="spellEnd"/>
      <w:proofErr w:type="gramEnd"/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по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 шести 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пунктам</w:t>
      </w:r>
      <w:r w:rsidR="009E7B00" w:rsidRPr="001245F4">
        <w:rPr>
          <w:rFonts w:ascii="Arial" w:eastAsia="Times New Roman" w:hAnsi="Arial" w:cs="Arial"/>
          <w:color w:val="333333"/>
          <w:sz w:val="23"/>
          <w:szCs w:val="23"/>
        </w:rPr>
        <w:t>: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</w:p>
    <w:p w:rsidR="009E7B00" w:rsidRPr="001245F4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a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 xml:space="preserve">Оба, 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Авраам</w:t>
      </w:r>
      <w:r w:rsidR="00EB02B3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Брахма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B02B3">
        <w:rPr>
          <w:rFonts w:ascii="Arial" w:eastAsia="Times New Roman" w:hAnsi="Arial" w:cs="Arial"/>
          <w:color w:val="333333"/>
          <w:sz w:val="23"/>
          <w:szCs w:val="23"/>
        </w:rPr>
        <w:t>названы создателями человечества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hyperlink r:id="rId32" w:tgtFrame="_self" w:history="1">
        <w:r w:rsidR="0055749F">
          <w:rPr>
            <w:rFonts w:ascii="Arial" w:eastAsia="Times New Roman" w:hAnsi="Arial" w:cs="Arial"/>
            <w:color w:val="497FB1"/>
            <w:sz w:val="23"/>
            <w:u w:val="single"/>
          </w:rPr>
          <w:t>Ра</w:t>
        </w:r>
      </w:hyperlink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>главный бог-творец Египетского пантеона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  <w:t>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b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>Оба,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>Авраам и Брахма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>имеют общую этимологию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: “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 xml:space="preserve">Отец Ра-сын </w:t>
      </w:r>
      <w:proofErr w:type="spellStart"/>
      <w:r w:rsidR="0055749F">
        <w:rPr>
          <w:rFonts w:ascii="Arial" w:eastAsia="Times New Roman" w:hAnsi="Arial" w:cs="Arial"/>
          <w:color w:val="333333"/>
          <w:sz w:val="23"/>
          <w:szCs w:val="23"/>
        </w:rPr>
        <w:t>Нуна</w:t>
      </w:r>
      <w:proofErr w:type="spellEnd"/>
      <w:r w:rsidRPr="001245F4">
        <w:rPr>
          <w:rFonts w:ascii="Arial" w:eastAsia="Times New Roman" w:hAnsi="Arial" w:cs="Arial"/>
          <w:color w:val="333333"/>
          <w:sz w:val="23"/>
          <w:szCs w:val="23"/>
        </w:rPr>
        <w:t>” (</w:t>
      </w:r>
      <w:proofErr w:type="spellStart"/>
      <w:r w:rsidR="0055749F">
        <w:rPr>
          <w:rFonts w:ascii="Arial" w:eastAsia="Times New Roman" w:hAnsi="Arial" w:cs="Arial"/>
          <w:color w:val="333333"/>
          <w:sz w:val="23"/>
          <w:szCs w:val="23"/>
        </w:rPr>
        <w:t>элементальная</w:t>
      </w:r>
      <w:proofErr w:type="spellEnd"/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55749F">
        <w:rPr>
          <w:rFonts w:ascii="Arial" w:eastAsia="Times New Roman" w:hAnsi="Arial" w:cs="Arial"/>
          <w:color w:val="333333"/>
          <w:sz w:val="23"/>
          <w:szCs w:val="23"/>
        </w:rPr>
        <w:t>теория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  <w:t>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c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9D7AEE">
        <w:rPr>
          <w:rFonts w:ascii="Arial" w:eastAsia="Times New Roman" w:hAnsi="Arial" w:cs="Arial"/>
          <w:color w:val="333333"/>
          <w:sz w:val="23"/>
          <w:szCs w:val="23"/>
        </w:rPr>
        <w:t>Оба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Авраам и Брахма</w:t>
      </w:r>
      <w:r w:rsidR="008137C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 xml:space="preserve">произошли от </w:t>
      </w:r>
      <w:proofErr w:type="spellStart"/>
      <w:r w:rsidR="008137C0">
        <w:rPr>
          <w:rFonts w:ascii="Arial" w:eastAsia="Times New Roman" w:hAnsi="Arial" w:cs="Arial"/>
          <w:color w:val="333333"/>
          <w:sz w:val="23"/>
          <w:szCs w:val="23"/>
        </w:rPr>
        <w:t>Нуна</w:t>
      </w:r>
      <w:proofErr w:type="spellEnd"/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Ной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Ману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соответственно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lastRenderedPageBreak/>
        <w:t>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d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Оба</w:t>
      </w:r>
      <w:r w:rsidR="008137C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Авраам и Брахма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взяли в жены собственных сестер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чьи имена созвучны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="008137C0">
        <w:rPr>
          <w:rFonts w:ascii="Arial" w:eastAsia="Times New Roman" w:hAnsi="Arial" w:cs="Arial"/>
          <w:color w:val="333333"/>
          <w:sz w:val="23"/>
          <w:szCs w:val="23"/>
        </w:rPr>
        <w:t>Сарра</w:t>
      </w:r>
      <w:proofErr w:type="spellEnd"/>
      <w:r w:rsidR="008137C0">
        <w:rPr>
          <w:rFonts w:ascii="Arial" w:eastAsia="Times New Roman" w:hAnsi="Arial" w:cs="Arial"/>
          <w:color w:val="333333"/>
          <w:sz w:val="23"/>
          <w:szCs w:val="23"/>
        </w:rPr>
        <w:t xml:space="preserve"> 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8137C0">
        <w:rPr>
          <w:rFonts w:ascii="Arial" w:eastAsia="Times New Roman" w:hAnsi="Arial" w:cs="Arial"/>
          <w:color w:val="333333"/>
          <w:sz w:val="23"/>
          <w:szCs w:val="23"/>
        </w:rPr>
        <w:t>Сарасвати</w:t>
      </w:r>
      <w:proofErr w:type="spellEnd"/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соответственно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  <w:t>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e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Оба</w:t>
      </w:r>
      <w:r w:rsidR="008137C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Авраам и Брахма</w:t>
      </w:r>
      <w:r w:rsidR="008137C0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8137C0">
        <w:rPr>
          <w:rFonts w:ascii="Arial" w:eastAsia="Times New Roman" w:hAnsi="Arial" w:cs="Arial"/>
          <w:color w:val="333333"/>
          <w:sz w:val="23"/>
          <w:szCs w:val="23"/>
        </w:rPr>
        <w:t>упомянаются</w:t>
      </w:r>
      <w:proofErr w:type="spellEnd"/>
      <w:r w:rsidR="008137C0">
        <w:rPr>
          <w:rFonts w:ascii="Arial" w:eastAsia="Times New Roman" w:hAnsi="Arial" w:cs="Arial"/>
          <w:color w:val="333333"/>
          <w:sz w:val="23"/>
          <w:szCs w:val="23"/>
        </w:rPr>
        <w:t xml:space="preserve"> трижды в притчах со своими сестрами-женами 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8137C0">
        <w:rPr>
          <w:rFonts w:ascii="Arial" w:eastAsia="Times New Roman" w:hAnsi="Arial" w:cs="Arial"/>
          <w:color w:val="333333"/>
          <w:sz w:val="23"/>
          <w:szCs w:val="23"/>
        </w:rPr>
        <w:t>создания посредством инцеста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  <w:t>(</w:t>
      </w:r>
      <w:proofErr w:type="gramStart"/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f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proofErr w:type="gramEnd"/>
      <w:r w:rsidR="007D2AB5">
        <w:rPr>
          <w:rFonts w:ascii="Arial" w:eastAsia="Times New Roman" w:hAnsi="Arial" w:cs="Arial"/>
          <w:color w:val="333333"/>
          <w:sz w:val="23"/>
          <w:szCs w:val="23"/>
        </w:rPr>
        <w:t xml:space="preserve">Сыноубийство упомянуто в обоих случаях 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7D2AB5">
        <w:rPr>
          <w:rFonts w:ascii="Arial" w:eastAsia="Times New Roman" w:hAnsi="Arial" w:cs="Arial"/>
          <w:color w:val="333333"/>
          <w:sz w:val="23"/>
          <w:szCs w:val="23"/>
        </w:rPr>
        <w:t xml:space="preserve">освобождение души 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/ </w:t>
      </w:r>
      <w:r w:rsidR="007D2AB5">
        <w:rPr>
          <w:rFonts w:ascii="Arial" w:eastAsia="Times New Roman" w:hAnsi="Arial" w:cs="Arial"/>
          <w:color w:val="333333"/>
          <w:sz w:val="23"/>
          <w:szCs w:val="23"/>
        </w:rPr>
        <w:t>разделение Осириса / гора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).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</w:p>
    <w:p w:rsidR="009E7B00" w:rsidRPr="001245F4" w:rsidRDefault="009E7B00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br/>
      </w:r>
      <w:r w:rsidR="00AA26C7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1975, </w:t>
      </w:r>
      <w:r w:rsidR="00AA26C7">
        <w:rPr>
          <w:rFonts w:ascii="Arial" w:eastAsia="Times New Roman" w:hAnsi="Arial" w:cs="Arial"/>
          <w:color w:val="333333"/>
          <w:sz w:val="23"/>
          <w:szCs w:val="23"/>
        </w:rPr>
        <w:t>Американский мифолог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33" w:tgtFrame="_self" w:history="1">
        <w:r w:rsidR="00AA26C7">
          <w:rPr>
            <w:rFonts w:ascii="Arial" w:eastAsia="Times New Roman" w:hAnsi="Arial" w:cs="Arial"/>
            <w:color w:val="497FB1"/>
            <w:sz w:val="23"/>
            <w:u w:val="single"/>
          </w:rPr>
          <w:t>Ллойд</w:t>
        </w:r>
        <w:r w:rsidRPr="001245F4">
          <w:rPr>
            <w:rFonts w:ascii="Arial" w:eastAsia="Times New Roman" w:hAnsi="Arial" w:cs="Arial"/>
            <w:color w:val="497FB1"/>
            <w:sz w:val="23"/>
            <w:u w:val="single"/>
          </w:rPr>
          <w:t xml:space="preserve"> </w:t>
        </w:r>
        <w:proofErr w:type="spellStart"/>
        <w:r w:rsidR="00AA26C7">
          <w:rPr>
            <w:rFonts w:ascii="Arial" w:eastAsia="Times New Roman" w:hAnsi="Arial" w:cs="Arial"/>
            <w:color w:val="497FB1"/>
            <w:sz w:val="23"/>
            <w:u w:val="single"/>
          </w:rPr>
          <w:t>Грэм</w:t>
        </w:r>
        <w:proofErr w:type="spellEnd"/>
      </w:hyperlink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A26C7">
        <w:rPr>
          <w:rFonts w:ascii="Arial" w:eastAsia="Times New Roman" w:hAnsi="Arial" w:cs="Arial"/>
          <w:color w:val="333333"/>
          <w:sz w:val="23"/>
          <w:szCs w:val="23"/>
        </w:rPr>
        <w:t xml:space="preserve">в  книге </w:t>
      </w:r>
      <w:r w:rsidR="00AA26C7">
        <w:rPr>
          <w:rFonts w:ascii="Arial" w:eastAsia="Times New Roman" w:hAnsi="Arial" w:cs="Arial"/>
          <w:i/>
          <w:iCs/>
          <w:color w:val="333333"/>
          <w:sz w:val="23"/>
          <w:szCs w:val="23"/>
        </w:rPr>
        <w:t>Заблуждения</w:t>
      </w:r>
      <w:r w:rsidRPr="001245F4">
        <w:rPr>
          <w:rFonts w:ascii="Arial" w:eastAsia="Times New Roman" w:hAnsi="Arial" w:cs="Arial"/>
          <w:i/>
          <w:iCs/>
          <w:color w:val="333333"/>
          <w:sz w:val="23"/>
          <w:szCs w:val="23"/>
        </w:rPr>
        <w:t xml:space="preserve"> </w:t>
      </w:r>
      <w:r w:rsidR="00AA26C7">
        <w:rPr>
          <w:rFonts w:ascii="Arial" w:eastAsia="Times New Roman" w:hAnsi="Arial" w:cs="Arial"/>
          <w:i/>
          <w:iCs/>
          <w:color w:val="333333"/>
          <w:sz w:val="23"/>
          <w:szCs w:val="23"/>
        </w:rPr>
        <w:t>и</w:t>
      </w:r>
      <w:r w:rsidRPr="001245F4">
        <w:rPr>
          <w:rFonts w:ascii="Arial" w:eastAsia="Times New Roman" w:hAnsi="Arial" w:cs="Arial"/>
          <w:i/>
          <w:iCs/>
          <w:color w:val="333333"/>
          <w:sz w:val="23"/>
          <w:szCs w:val="23"/>
        </w:rPr>
        <w:t xml:space="preserve"> </w:t>
      </w:r>
      <w:r w:rsidR="00AA26C7">
        <w:rPr>
          <w:rFonts w:ascii="Arial" w:eastAsia="Times New Roman" w:hAnsi="Arial" w:cs="Arial"/>
          <w:i/>
          <w:iCs/>
          <w:color w:val="333333"/>
          <w:sz w:val="23"/>
          <w:szCs w:val="23"/>
        </w:rPr>
        <w:t>Мифы</w:t>
      </w:r>
      <w:r w:rsidRPr="001245F4">
        <w:rPr>
          <w:rFonts w:ascii="Arial" w:eastAsia="Times New Roman" w:hAnsi="Arial" w:cs="Arial"/>
          <w:i/>
          <w:iCs/>
          <w:color w:val="333333"/>
          <w:sz w:val="23"/>
          <w:szCs w:val="23"/>
        </w:rPr>
        <w:t xml:space="preserve"> </w:t>
      </w:r>
      <w:r w:rsidR="00AA26C7">
        <w:rPr>
          <w:rFonts w:ascii="Arial" w:eastAsia="Times New Roman" w:hAnsi="Arial" w:cs="Arial"/>
          <w:i/>
          <w:iCs/>
          <w:color w:val="333333"/>
          <w:sz w:val="23"/>
          <w:szCs w:val="23"/>
        </w:rPr>
        <w:t>Библии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A26C7">
        <w:rPr>
          <w:rFonts w:ascii="Arial" w:eastAsia="Times New Roman" w:hAnsi="Arial" w:cs="Arial"/>
          <w:color w:val="333333"/>
          <w:sz w:val="23"/>
          <w:szCs w:val="23"/>
        </w:rPr>
        <w:t>утверждается следующее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>: [10]</w:t>
      </w:r>
    </w:p>
    <w:p w:rsidR="009E7B00" w:rsidRPr="00DE3E63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1245F4">
        <w:rPr>
          <w:rFonts w:ascii="Arial" w:eastAsia="Times New Roman" w:hAnsi="Arial" w:cs="Arial"/>
          <w:color w:val="333333"/>
          <w:sz w:val="23"/>
          <w:szCs w:val="23"/>
        </w:rPr>
        <w:t>“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Абрам</w:t>
      </w:r>
      <w:r w:rsidR="00DB20DB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="00DB20DB">
        <w:rPr>
          <w:rFonts w:ascii="Arial" w:eastAsia="Times New Roman" w:hAnsi="Arial" w:cs="Arial"/>
          <w:color w:val="333333"/>
          <w:sz w:val="23"/>
          <w:szCs w:val="23"/>
          <w:lang w:val="en-US"/>
        </w:rPr>
        <w:t>Abram</w:t>
      </w:r>
      <w:r w:rsidR="00DB20DB" w:rsidRPr="001245F4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это Индуистский</w:t>
      </w:r>
      <w:r w:rsidR="00DB20DB"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 xml:space="preserve">Брама </w:t>
      </w:r>
      <w:r w:rsidR="00DB20DB" w:rsidRPr="001245F4">
        <w:rPr>
          <w:rFonts w:ascii="Arial" w:eastAsia="Times New Roman" w:hAnsi="Arial" w:cs="Arial"/>
          <w:color w:val="333333"/>
          <w:sz w:val="23"/>
          <w:szCs w:val="23"/>
        </w:rPr>
        <w:t>(</w:t>
      </w:r>
      <w:proofErr w:type="spellStart"/>
      <w:r w:rsidR="00DB20DB">
        <w:rPr>
          <w:rFonts w:ascii="Arial" w:eastAsia="Times New Roman" w:hAnsi="Arial" w:cs="Arial"/>
          <w:color w:val="333333"/>
          <w:sz w:val="23"/>
          <w:szCs w:val="23"/>
          <w:lang w:val="en-US"/>
        </w:rPr>
        <w:t>Brama</w:t>
      </w:r>
      <w:proofErr w:type="spellEnd"/>
      <w:r w:rsidR="00DB20DB" w:rsidRPr="001245F4">
        <w:rPr>
          <w:rFonts w:ascii="Arial" w:eastAsia="Times New Roman" w:hAnsi="Arial" w:cs="Arial"/>
          <w:color w:val="333333"/>
          <w:sz w:val="23"/>
          <w:szCs w:val="23"/>
        </w:rPr>
        <w:t>)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где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-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a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1245F4">
        <w:rPr>
          <w:rFonts w:ascii="Arial" w:eastAsia="Times New Roman" w:hAnsi="Arial" w:cs="Arial"/>
          <w:color w:val="333333"/>
          <w:sz w:val="23"/>
          <w:szCs w:val="23"/>
        </w:rPr>
        <w:t>перенесено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245F4">
        <w:rPr>
          <w:rFonts w:ascii="Arial" w:eastAsia="Times New Roman" w:hAnsi="Arial" w:cs="Arial"/>
          <w:color w:val="333333"/>
          <w:sz w:val="23"/>
          <w:szCs w:val="23"/>
        </w:rPr>
        <w:t>на место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 xml:space="preserve"> префикс</w:t>
      </w:r>
      <w:r w:rsidR="001245F4">
        <w:rPr>
          <w:rFonts w:ascii="Arial" w:eastAsia="Times New Roman" w:hAnsi="Arial" w:cs="Arial"/>
          <w:color w:val="333333"/>
          <w:sz w:val="23"/>
          <w:szCs w:val="23"/>
        </w:rPr>
        <w:t>а,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1245F4">
        <w:rPr>
          <w:rFonts w:ascii="Arial" w:eastAsia="Times New Roman" w:hAnsi="Arial" w:cs="Arial"/>
          <w:color w:val="333333"/>
          <w:sz w:val="23"/>
          <w:szCs w:val="23"/>
        </w:rPr>
        <w:t>вместо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 xml:space="preserve"> суффикс</w:t>
      </w:r>
      <w:r w:rsidR="001245F4">
        <w:rPr>
          <w:rFonts w:ascii="Arial" w:eastAsia="Times New Roman" w:hAnsi="Arial" w:cs="Arial"/>
          <w:color w:val="333333"/>
          <w:sz w:val="23"/>
          <w:szCs w:val="23"/>
        </w:rPr>
        <w:t>а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;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Брама является оригинальным именем Индуистского бога создателя</w:t>
      </w:r>
      <w:r w:rsidRPr="001245F4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Позже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буква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>-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h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была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добавлена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превращая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его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DB20DB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B20DB">
        <w:rPr>
          <w:rFonts w:ascii="Arial" w:eastAsia="Times New Roman" w:hAnsi="Arial" w:cs="Arial"/>
          <w:color w:val="333333"/>
          <w:sz w:val="23"/>
          <w:szCs w:val="23"/>
          <w:lang w:val="en-US"/>
        </w:rPr>
        <w:t>Brahma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DB20DB">
        <w:rPr>
          <w:rFonts w:ascii="Arial" w:eastAsia="Times New Roman" w:hAnsi="Arial" w:cs="Arial"/>
          <w:color w:val="333333"/>
          <w:sz w:val="23"/>
          <w:szCs w:val="23"/>
        </w:rPr>
        <w:t>Буква</w:t>
      </w:r>
      <w:r w:rsidR="00DB20DB" w:rsidRPr="00DE3E63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>–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h</w:t>
      </w:r>
      <w:r w:rsidR="00DE3E63" w:rsidRPr="00DE3E63">
        <w:rPr>
          <w:rFonts w:ascii="Arial" w:eastAsia="Times New Roman" w:hAnsi="Arial" w:cs="Arial"/>
          <w:i/>
          <w:iCs/>
          <w:color w:val="333333"/>
          <w:sz w:val="23"/>
          <w:szCs w:val="23"/>
        </w:rPr>
        <w:t>,</w:t>
      </w:r>
      <w:r w:rsidRPr="0027477D">
        <w:rPr>
          <w:rFonts w:ascii="Arial" w:eastAsia="Times New Roman" w:hAnsi="Arial" w:cs="Arial"/>
          <w:i/>
          <w:iCs/>
          <w:color w:val="333333"/>
          <w:sz w:val="23"/>
          <w:szCs w:val="23"/>
          <w:lang w:val="en-US"/>
        </w:rPr>
        <w:t> </w:t>
      </w:r>
      <w:r w:rsidR="00DE3E63">
        <w:rPr>
          <w:rFonts w:ascii="Arial" w:eastAsia="Times New Roman" w:hAnsi="Arial" w:cs="Arial"/>
          <w:color w:val="333333"/>
          <w:sz w:val="23"/>
          <w:szCs w:val="23"/>
        </w:rPr>
        <w:t>означает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 xml:space="preserve"> “</w:t>
      </w:r>
      <w:r w:rsidR="00DE3E63">
        <w:rPr>
          <w:rFonts w:ascii="Arial" w:eastAsia="Times New Roman" w:hAnsi="Arial" w:cs="Arial"/>
          <w:color w:val="333333"/>
          <w:sz w:val="23"/>
          <w:szCs w:val="23"/>
        </w:rPr>
        <w:t>жизнь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>”</w:t>
      </w:r>
      <w:r w:rsidRPr="00DE3E63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>и та</w:t>
      </w:r>
      <w:r w:rsidR="00DE3E63">
        <w:rPr>
          <w:rFonts w:ascii="Arial" w:eastAsia="Times New Roman" w:hAnsi="Arial" w:cs="Arial"/>
          <w:color w:val="333333"/>
          <w:sz w:val="23"/>
          <w:szCs w:val="23"/>
        </w:rPr>
        <w:t xml:space="preserve">ким образом Брама, </w:t>
      </w:r>
      <w:proofErr w:type="spellStart"/>
      <w:r w:rsidR="00DE3E63">
        <w:rPr>
          <w:rFonts w:ascii="Arial" w:eastAsia="Times New Roman" w:hAnsi="Arial" w:cs="Arial"/>
          <w:color w:val="333333"/>
          <w:sz w:val="23"/>
          <w:szCs w:val="23"/>
        </w:rPr>
        <w:t>Аврам</w:t>
      </w:r>
      <w:proofErr w:type="spellEnd"/>
      <w:r w:rsidR="00DE3E63">
        <w:rPr>
          <w:rFonts w:ascii="Arial" w:eastAsia="Times New Roman" w:hAnsi="Arial" w:cs="Arial"/>
          <w:color w:val="333333"/>
          <w:sz w:val="23"/>
          <w:szCs w:val="23"/>
        </w:rPr>
        <w:t xml:space="preserve"> и Сара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 xml:space="preserve"> в </w:t>
      </w:r>
      <w:r w:rsidR="00E548F9">
        <w:rPr>
          <w:rFonts w:ascii="Arial" w:eastAsia="Times New Roman" w:hAnsi="Arial" w:cs="Arial"/>
          <w:color w:val="333333"/>
          <w:sz w:val="23"/>
          <w:szCs w:val="23"/>
        </w:rPr>
        <w:t xml:space="preserve">какой-то момент </w:t>
      </w:r>
      <w:r w:rsidR="00DE3E63" w:rsidRPr="00DE3E63">
        <w:rPr>
          <w:rFonts w:ascii="Arial" w:eastAsia="Times New Roman" w:hAnsi="Arial" w:cs="Arial"/>
          <w:color w:val="333333"/>
          <w:sz w:val="23"/>
          <w:szCs w:val="23"/>
        </w:rPr>
        <w:t>получили жизнь или бытие, что подразумевает, что вначале у них ее не было</w:t>
      </w:r>
      <w:r w:rsidR="006C74F7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E559C9" w:rsidRDefault="009E7B00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D978FD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904EF1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заключение</w:t>
      </w:r>
      <w:r w:rsidR="00904EF1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можно</w:t>
      </w:r>
      <w:r w:rsidR="00904EF1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 xml:space="preserve">резюмировать, что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се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эти</w:t>
      </w:r>
      <w:r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изменения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="00D978FD">
        <w:rPr>
          <w:rFonts w:ascii="Arial" w:eastAsia="Times New Roman" w:hAnsi="Arial" w:cs="Arial"/>
          <w:color w:val="333333"/>
          <w:sz w:val="23"/>
          <w:szCs w:val="23"/>
        </w:rPr>
        <w:t>написания</w:t>
      </w:r>
      <w:proofErr w:type="gramEnd"/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склоняющие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смысл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к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одушевленности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Pr="00D978FD">
        <w:rPr>
          <w:rFonts w:ascii="Arial" w:eastAsia="Times New Roman" w:hAnsi="Arial" w:cs="Arial"/>
          <w:color w:val="333333"/>
          <w:sz w:val="23"/>
          <w:szCs w:val="23"/>
        </w:rPr>
        <w:t>,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в пересказе этой истории библией,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978FD">
        <w:rPr>
          <w:rFonts w:ascii="Arial" w:eastAsia="Times New Roman" w:hAnsi="Arial" w:cs="Arial"/>
          <w:color w:val="333333"/>
          <w:sz w:val="23"/>
          <w:szCs w:val="23"/>
        </w:rPr>
        <w:t>рассказывают о том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, что Бог меняет имя каждого человека по какой-то неопределенной причине, тогда как оригинальная этимология является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примером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египетско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й</w:t>
      </w:r>
      <w:r w:rsidR="00D978FD" w:rsidRPr="00D978FD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04EF1">
        <w:rPr>
          <w:rFonts w:ascii="Arial" w:eastAsia="Times New Roman" w:hAnsi="Arial" w:cs="Arial"/>
          <w:color w:val="333333"/>
          <w:sz w:val="23"/>
          <w:szCs w:val="23"/>
        </w:rPr>
        <w:t>теории происхождения жизни</w:t>
      </w:r>
      <w:r w:rsidRPr="00D978FD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Pr="00D978FD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D978FD">
        <w:rPr>
          <w:rFonts w:ascii="Arial" w:eastAsia="Times New Roman" w:hAnsi="Arial" w:cs="Arial"/>
          <w:color w:val="333333"/>
          <w:sz w:val="23"/>
          <w:szCs w:val="23"/>
        </w:rPr>
        <w:br/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Работы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Американского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исследователя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богословия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египтолога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BD512E">
        <w:rPr>
          <w:rFonts w:ascii="Arial" w:eastAsia="Times New Roman" w:hAnsi="Arial" w:cs="Arial"/>
          <w:color w:val="333333"/>
          <w:sz w:val="23"/>
          <w:szCs w:val="23"/>
        </w:rPr>
        <w:t>Гэри</w:t>
      </w:r>
      <w:proofErr w:type="spellEnd"/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Гринберга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1996-2000</w:t>
      </w:r>
      <w:r w:rsidR="00BD512E"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годов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proofErr w:type="gramStart"/>
      <w:r w:rsidR="00BD512E">
        <w:rPr>
          <w:rFonts w:ascii="Arial" w:eastAsia="Times New Roman" w:hAnsi="Arial" w:cs="Arial"/>
          <w:color w:val="333333"/>
          <w:sz w:val="23"/>
          <w:szCs w:val="23"/>
        </w:rPr>
        <w:t>кажется</w:t>
      </w:r>
      <w:proofErr w:type="gramEnd"/>
      <w:r w:rsidR="00BD512E">
        <w:rPr>
          <w:rFonts w:ascii="Arial" w:eastAsia="Times New Roman" w:hAnsi="Arial" w:cs="Arial"/>
          <w:color w:val="333333"/>
          <w:sz w:val="23"/>
          <w:szCs w:val="23"/>
        </w:rPr>
        <w:t xml:space="preserve"> были первыми, способными пролить свет на пункты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e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BD512E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f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r w:rsidR="002546CE">
        <w:rPr>
          <w:rFonts w:ascii="Arial" w:eastAsia="Times New Roman" w:hAnsi="Arial" w:cs="Arial"/>
          <w:color w:val="333333"/>
          <w:sz w:val="23"/>
          <w:szCs w:val="23"/>
        </w:rPr>
        <w:t>в разделах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r w:rsidR="002546CE">
        <w:rPr>
          <w:rFonts w:ascii="Arial" w:eastAsia="Times New Roman" w:hAnsi="Arial" w:cs="Arial"/>
          <w:color w:val="333333"/>
          <w:sz w:val="23"/>
          <w:szCs w:val="23"/>
        </w:rPr>
        <w:t>Авраам врал что Сара была его сестрой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" (2000) </w:t>
      </w:r>
      <w:r w:rsidR="002546CE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proofErr w:type="spellStart"/>
      <w:r w:rsidR="002546CE" w:rsidRPr="002546CE">
        <w:rPr>
          <w:rFonts w:ascii="Arial" w:eastAsia="Times New Roman" w:hAnsi="Arial" w:cs="Arial"/>
          <w:color w:val="333333"/>
          <w:sz w:val="23"/>
          <w:szCs w:val="23"/>
        </w:rPr>
        <w:t>Осирийская</w:t>
      </w:r>
      <w:proofErr w:type="spellEnd"/>
      <w:r w:rsidR="002546CE" w:rsidRPr="002546CE">
        <w:rPr>
          <w:rFonts w:ascii="Arial" w:eastAsia="Times New Roman" w:hAnsi="Arial" w:cs="Arial"/>
          <w:color w:val="333333"/>
          <w:sz w:val="23"/>
          <w:szCs w:val="23"/>
        </w:rPr>
        <w:t xml:space="preserve"> иконография </w:t>
      </w:r>
      <w:r w:rsidR="002546CE">
        <w:rPr>
          <w:rFonts w:ascii="Arial" w:eastAsia="Times New Roman" w:hAnsi="Arial" w:cs="Arial"/>
          <w:color w:val="333333"/>
          <w:sz w:val="23"/>
          <w:szCs w:val="23"/>
        </w:rPr>
        <w:t>и жертва</w:t>
      </w:r>
      <w:r w:rsidR="002546CE" w:rsidRPr="002546CE">
        <w:rPr>
          <w:rFonts w:ascii="Arial" w:eastAsia="Times New Roman" w:hAnsi="Arial" w:cs="Arial"/>
          <w:color w:val="333333"/>
          <w:sz w:val="23"/>
          <w:szCs w:val="23"/>
        </w:rPr>
        <w:t xml:space="preserve"> Исаака </w:t>
      </w:r>
      <w:r w:rsidRPr="00BD512E">
        <w:rPr>
          <w:rFonts w:ascii="Arial" w:eastAsia="Times New Roman" w:hAnsi="Arial" w:cs="Arial"/>
          <w:color w:val="333333"/>
          <w:sz w:val="23"/>
          <w:szCs w:val="23"/>
        </w:rPr>
        <w:t xml:space="preserve">" (1996). </w:t>
      </w:r>
      <w:r w:rsidRPr="00E559C9">
        <w:rPr>
          <w:rFonts w:ascii="Arial" w:eastAsia="Times New Roman" w:hAnsi="Arial" w:cs="Arial"/>
          <w:color w:val="333333"/>
          <w:sz w:val="23"/>
          <w:szCs w:val="23"/>
        </w:rPr>
        <w:t>[3]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2546CE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E559C9">
        <w:rPr>
          <w:rFonts w:ascii="Arial" w:eastAsia="Times New Roman" w:hAnsi="Arial" w:cs="Arial"/>
          <w:color w:val="333333"/>
          <w:sz w:val="23"/>
          <w:szCs w:val="23"/>
        </w:rPr>
        <w:br/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2009, </w:t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>исследователь</w:t>
      </w:r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>религии</w:t>
      </w:r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>мифологии</w:t>
      </w:r>
      <w:r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hyperlink r:id="rId34" w:tgtFrame="_self" w:history="1">
        <w:proofErr w:type="spellStart"/>
        <w:r w:rsidR="00E559C9">
          <w:rPr>
            <w:rFonts w:ascii="Arial" w:eastAsia="Times New Roman" w:hAnsi="Arial" w:cs="Arial"/>
            <w:color w:val="497FB1"/>
            <w:sz w:val="23"/>
            <w:u w:val="single"/>
          </w:rPr>
          <w:t>Дороти</w:t>
        </w:r>
        <w:proofErr w:type="spellEnd"/>
      </w:hyperlink>
      <w:r w:rsidR="00E559C9" w:rsidRPr="00E559C9">
        <w:t xml:space="preserve"> </w:t>
      </w:r>
      <w:proofErr w:type="spellStart"/>
      <w:r w:rsidR="00E559C9">
        <w:rPr>
          <w:rFonts w:ascii="Arial" w:hAnsi="Arial" w:cs="Arial"/>
        </w:rPr>
        <w:t>М</w:t>
      </w:r>
      <w:r w:rsidR="00E559C9" w:rsidRPr="00E559C9">
        <w:rPr>
          <w:rFonts w:ascii="Arial" w:hAnsi="Arial" w:cs="Arial"/>
        </w:rPr>
        <w:t>ёрдок</w:t>
      </w:r>
      <w:proofErr w:type="spellEnd"/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, в своей книге «Евангелие». </w:t>
      </w:r>
      <w:r w:rsidR="00E559C9">
        <w:rPr>
          <w:rFonts w:ascii="Arial" w:eastAsia="Times New Roman" w:hAnsi="Arial" w:cs="Arial"/>
          <w:color w:val="333333"/>
          <w:sz w:val="23"/>
          <w:szCs w:val="23"/>
        </w:rPr>
        <w:t xml:space="preserve">написала раздел на тему </w:t>
      </w:r>
      <w:r w:rsidR="00E559C9" w:rsidRPr="00E559C9">
        <w:rPr>
          <w:rFonts w:ascii="Arial" w:eastAsia="Times New Roman" w:hAnsi="Arial" w:cs="Arial"/>
          <w:color w:val="333333"/>
          <w:sz w:val="23"/>
          <w:szCs w:val="23"/>
        </w:rPr>
        <w:t xml:space="preserve">«Авраам - это Брахма? Моисей - Дионис? ». </w:t>
      </w:r>
      <w:r w:rsidR="00E559C9" w:rsidRPr="002C1A42">
        <w:rPr>
          <w:rFonts w:ascii="Arial" w:eastAsia="Times New Roman" w:hAnsi="Arial" w:cs="Arial"/>
          <w:color w:val="333333"/>
          <w:sz w:val="23"/>
          <w:szCs w:val="23"/>
        </w:rPr>
        <w:t>[11]</w:t>
      </w:r>
    </w:p>
    <w:p w:rsidR="00D869B6" w:rsidRDefault="009E7B00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  <w:r w:rsidRPr="00EC5620">
        <w:rPr>
          <w:rFonts w:ascii="Arial" w:eastAsia="Times New Roman" w:hAnsi="Arial" w:cs="Arial"/>
          <w:color w:val="333333"/>
          <w:sz w:val="23"/>
          <w:szCs w:val="23"/>
        </w:rPr>
        <w:br/>
      </w: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D869B6" w:rsidRDefault="00D869B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</w:p>
    <w:p w:rsidR="009E7B00" w:rsidRPr="00EC5620" w:rsidRDefault="0057672B" w:rsidP="009E7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>
        <w:rPr>
          <w:rFonts w:ascii="Impact" w:eastAsia="Times New Roman" w:hAnsi="Impact" w:cs="Arial"/>
          <w:color w:val="333333"/>
          <w:sz w:val="28"/>
          <w:szCs w:val="28"/>
        </w:rPr>
        <w:lastRenderedPageBreak/>
        <w:t>Иисус</w:t>
      </w:r>
      <w:r w:rsidR="009E7B00" w:rsidRPr="00EC5620">
        <w:rPr>
          <w:rFonts w:ascii="Impact" w:eastAsia="Times New Roman" w:hAnsi="Impact" w:cs="Arial"/>
          <w:color w:val="333333"/>
          <w:sz w:val="28"/>
          <w:szCs w:val="28"/>
        </w:rPr>
        <w:t>=</w:t>
      </w:r>
      <w:proofErr w:type="spellEnd"/>
      <w:r w:rsidR="009E7B00" w:rsidRPr="00EC5620">
        <w:rPr>
          <w:rFonts w:ascii="Impact" w:eastAsia="Times New Roman" w:hAnsi="Impact" w:cs="Arial"/>
          <w:color w:val="333333"/>
          <w:sz w:val="28"/>
          <w:szCs w:val="28"/>
        </w:rPr>
        <w:t xml:space="preserve"> </w:t>
      </w:r>
      <w:r>
        <w:rPr>
          <w:rFonts w:ascii="Impact" w:eastAsia="Times New Roman" w:hAnsi="Impact" w:cs="Arial"/>
          <w:color w:val="333333"/>
          <w:sz w:val="28"/>
          <w:szCs w:val="28"/>
        </w:rPr>
        <w:t>Осирис</w:t>
      </w:r>
      <w:r w:rsidR="009E7B00" w:rsidRPr="00EC5620">
        <w:rPr>
          <w:rFonts w:ascii="Impact" w:eastAsia="Times New Roman" w:hAnsi="Impact" w:cs="Arial"/>
          <w:color w:val="333333"/>
          <w:sz w:val="28"/>
          <w:szCs w:val="28"/>
        </w:rPr>
        <w:t>/</w:t>
      </w:r>
      <w:r>
        <w:rPr>
          <w:rFonts w:ascii="Impact" w:eastAsia="Times New Roman" w:hAnsi="Impact" w:cs="Arial"/>
          <w:color w:val="333333"/>
          <w:sz w:val="28"/>
          <w:szCs w:val="28"/>
        </w:rPr>
        <w:t>Гор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br/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История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смерти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воскрешения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человека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по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имени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Иисус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Христос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" </w:t>
      </w:r>
      <w:proofErr w:type="gramStart"/>
      <w:r w:rsidR="00EC5620">
        <w:rPr>
          <w:rFonts w:ascii="Arial" w:eastAsia="Times New Roman" w:hAnsi="Arial" w:cs="Arial"/>
          <w:color w:val="333333"/>
          <w:sz w:val="23"/>
          <w:szCs w:val="23"/>
        </w:rPr>
        <w:t>гласит</w:t>
      </w:r>
      <w:proofErr w:type="gramEnd"/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что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он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был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непорочно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зачат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девственницей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по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имени</w:t>
      </w:r>
      <w:r w:rsidR="00EC562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Мария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посредством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Святого духа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",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является</w:t>
      </w:r>
      <w:r w:rsidR="00E548F9">
        <w:rPr>
          <w:rFonts w:ascii="Arial" w:eastAsia="Times New Roman" w:hAnsi="Arial" w:cs="Arial"/>
          <w:color w:val="333333"/>
          <w:sz w:val="23"/>
          <w:szCs w:val="23"/>
        </w:rPr>
        <w:t xml:space="preserve"> она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 xml:space="preserve"> монотеистическим пересказом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политеистической истории смерти и воскре</w:t>
      </w:r>
      <w:r w:rsidR="00E548F9">
        <w:rPr>
          <w:rFonts w:ascii="Arial" w:eastAsia="Times New Roman" w:hAnsi="Arial" w:cs="Arial"/>
          <w:color w:val="333333"/>
          <w:sz w:val="23"/>
          <w:szCs w:val="23"/>
        </w:rPr>
        <w:t>шения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 xml:space="preserve"> Осириса с помощью его богини-жены и сестры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 xml:space="preserve">Изиды, или иначе </w:t>
      </w:r>
      <w:proofErr w:type="spellStart"/>
      <w:r w:rsidR="00EC5620">
        <w:rPr>
          <w:rFonts w:ascii="Arial" w:eastAsia="Times New Roman" w:hAnsi="Arial" w:cs="Arial"/>
          <w:color w:val="333333"/>
          <w:sz w:val="23"/>
          <w:szCs w:val="23"/>
        </w:rPr>
        <w:t>Стеллы</w:t>
      </w:r>
      <w:proofErr w:type="spellEnd"/>
      <w:r w:rsidR="00EC562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="00EC5620">
        <w:rPr>
          <w:rFonts w:ascii="Arial" w:eastAsia="Times New Roman" w:hAnsi="Arial" w:cs="Arial"/>
          <w:color w:val="333333"/>
          <w:sz w:val="23"/>
          <w:szCs w:val="23"/>
        </w:rPr>
        <w:t>Марис</w:t>
      </w:r>
      <w:proofErr w:type="spellEnd"/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 ("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звезда моря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")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 его сына Гора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EC5620">
        <w:rPr>
          <w:rFonts w:ascii="Arial" w:eastAsia="Times New Roman" w:hAnsi="Arial" w:cs="Arial"/>
          <w:color w:val="333333"/>
          <w:sz w:val="23"/>
          <w:szCs w:val="23"/>
        </w:rPr>
        <w:t>Изложения очень похожи</w:t>
      </w:r>
      <w:r w:rsidR="009E7B00" w:rsidRPr="00EC5620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tbl>
      <w:tblPr>
        <w:tblpPr w:leftFromText="45" w:rightFromText="45" w:vertAnchor="text" w:tblpXSpec="right" w:tblpYSpec="center"/>
        <w:tblW w:w="99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230"/>
      </w:tblGrid>
      <w:tr w:rsidR="009E7B00" w:rsidRPr="00DE5145" w:rsidTr="006F6AA7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9E7B00" w:rsidRPr="00DE5145" w:rsidRDefault="00D869B6" w:rsidP="0088088B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noProof/>
                <w:sz w:val="23"/>
                <w:szCs w:val="23"/>
              </w:rPr>
              <w:drawing>
                <wp:inline distT="0" distB="0" distL="0" distR="0">
                  <wp:extent cx="6410325" cy="34004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325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B00" w:rsidRPr="00DE5145" w:rsidTr="006F6AA7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9E7B00" w:rsidRPr="00DE5145" w:rsidRDefault="00E548F9" w:rsidP="00E548F9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</w:rPr>
            </w:pPr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Краткий  пример того, как Египетская модель воскрешения Осириса была переделана Христианством в воскрешение Иисуса, а в индуизме в </w:t>
            </w:r>
            <w:proofErr w:type="spellStart"/>
            <w:r>
              <w:rPr>
                <w:rFonts w:ascii="inherit" w:eastAsia="Times New Roman" w:hAnsi="inherit" w:cs="Times New Roman"/>
                <w:sz w:val="20"/>
                <w:szCs w:val="20"/>
              </w:rPr>
              <w:t>реинкарнация</w:t>
            </w:r>
            <w:proofErr w:type="spellEnd"/>
            <w:r>
              <w:rPr>
                <w:rFonts w:ascii="inherit" w:eastAsia="Times New Roman" w:hAnsi="inherit" w:cs="Times New Roman"/>
                <w:sz w:val="20"/>
                <w:szCs w:val="20"/>
              </w:rPr>
              <w:t xml:space="preserve"> Будды.</w:t>
            </w:r>
          </w:p>
        </w:tc>
      </w:tr>
    </w:tbl>
    <w:p w:rsidR="00665A9D" w:rsidRDefault="009E7B00" w:rsidP="009E7B00">
      <w:pPr>
        <w:shd w:val="clear" w:color="auto" w:fill="FFFFFF"/>
        <w:spacing w:after="240" w:line="240" w:lineRule="auto"/>
        <w:rPr>
          <w:rFonts w:ascii="Impact" w:eastAsia="Times New Roman" w:hAnsi="Impact" w:cs="Arial"/>
          <w:color w:val="333333"/>
          <w:sz w:val="28"/>
          <w:szCs w:val="28"/>
          <w:lang w:val="en-US"/>
        </w:rPr>
      </w:pPr>
      <w:r w:rsidRPr="006F6AA7">
        <w:rPr>
          <w:rFonts w:ascii="Impact" w:eastAsia="Times New Roman" w:hAnsi="Impact" w:cs="Arial"/>
          <w:color w:val="333333"/>
          <w:sz w:val="28"/>
          <w:szCs w:val="28"/>
        </w:rPr>
        <w:br/>
      </w:r>
      <w:r w:rsidR="006A4CD4">
        <w:rPr>
          <w:rFonts w:ascii="Impact" w:eastAsia="Times New Roman" w:hAnsi="Impact" w:cs="Arial"/>
          <w:color w:val="333333"/>
          <w:sz w:val="28"/>
          <w:szCs w:val="28"/>
        </w:rPr>
        <w:t>Сараи</w:t>
      </w:r>
      <w:r w:rsidRPr="002C1A42">
        <w:rPr>
          <w:rFonts w:ascii="Impact" w:eastAsia="Times New Roman" w:hAnsi="Impact" w:cs="Arial"/>
          <w:color w:val="333333"/>
          <w:sz w:val="28"/>
          <w:szCs w:val="28"/>
        </w:rPr>
        <w:t xml:space="preserve"> (</w:t>
      </w:r>
      <w:r w:rsidR="006A4CD4">
        <w:rPr>
          <w:rFonts w:ascii="Impact" w:eastAsia="Times New Roman" w:hAnsi="Impact" w:cs="Arial"/>
          <w:color w:val="333333"/>
          <w:sz w:val="28"/>
          <w:szCs w:val="28"/>
        </w:rPr>
        <w:t>Сара</w:t>
      </w:r>
      <w:r w:rsidRPr="002C1A42">
        <w:rPr>
          <w:rFonts w:ascii="Impact" w:eastAsia="Times New Roman" w:hAnsi="Impact" w:cs="Arial"/>
          <w:color w:val="333333"/>
          <w:sz w:val="28"/>
          <w:szCs w:val="28"/>
        </w:rPr>
        <w:t xml:space="preserve">) | </w:t>
      </w:r>
      <w:proofErr w:type="spellStart"/>
      <w:r w:rsidR="006A4CD4">
        <w:rPr>
          <w:rFonts w:ascii="Impact" w:eastAsia="Times New Roman" w:hAnsi="Impact" w:cs="Arial"/>
          <w:color w:val="333333"/>
          <w:sz w:val="28"/>
          <w:szCs w:val="28"/>
        </w:rPr>
        <w:t>Сарасвати</w:t>
      </w:r>
      <w:proofErr w:type="spellEnd"/>
      <w:r w:rsidRPr="002C1A42">
        <w:rPr>
          <w:rFonts w:ascii="Impact" w:eastAsia="Times New Roman" w:hAnsi="Impact" w:cs="Arial"/>
          <w:color w:val="333333"/>
          <w:sz w:val="28"/>
          <w:szCs w:val="28"/>
        </w:rPr>
        <w:t xml:space="preserve"> = </w:t>
      </w:r>
      <w:r w:rsidR="006A4CD4">
        <w:rPr>
          <w:rFonts w:ascii="Impact" w:eastAsia="Times New Roman" w:hAnsi="Impact" w:cs="Arial"/>
          <w:color w:val="333333"/>
          <w:sz w:val="28"/>
          <w:szCs w:val="28"/>
        </w:rPr>
        <w:t>Сириус</w:t>
      </w:r>
      <w:r w:rsidRPr="002C1A42">
        <w:rPr>
          <w:rFonts w:ascii="Impact" w:eastAsia="Times New Roman" w:hAnsi="Impact" w:cs="Arial"/>
          <w:color w:val="333333"/>
          <w:sz w:val="28"/>
          <w:szCs w:val="28"/>
        </w:rPr>
        <w:t xml:space="preserve"> (</w:t>
      </w:r>
      <w:r w:rsidR="006A4CD4">
        <w:rPr>
          <w:rFonts w:ascii="Impact" w:eastAsia="Times New Roman" w:hAnsi="Impact" w:cs="Arial"/>
          <w:color w:val="333333"/>
          <w:sz w:val="28"/>
          <w:szCs w:val="28"/>
        </w:rPr>
        <w:t>звезда</w:t>
      </w:r>
      <w:r w:rsidRPr="002C1A42">
        <w:rPr>
          <w:rFonts w:ascii="Impact" w:eastAsia="Times New Roman" w:hAnsi="Impact" w:cs="Arial"/>
          <w:color w:val="333333"/>
          <w:sz w:val="28"/>
          <w:szCs w:val="28"/>
        </w:rPr>
        <w:t>)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br/>
      </w:r>
      <w:r w:rsidR="00665A9D" w:rsidRPr="00665A9D">
        <w:rPr>
          <w:rFonts w:ascii="Arial" w:hAnsi="Arial" w:cs="Arial"/>
          <w:color w:val="000000"/>
          <w:shd w:val="clear" w:color="auto" w:fill="FFFFFF"/>
        </w:rPr>
        <w:t>Этимология такого персонажа как Сараи (Сара</w:t>
      </w:r>
      <w:proofErr w:type="gramStart"/>
      <w:r w:rsidR="00665A9D" w:rsidRPr="00665A9D">
        <w:rPr>
          <w:rFonts w:ascii="Arial" w:hAnsi="Arial" w:cs="Arial"/>
          <w:color w:val="000000"/>
          <w:shd w:val="clear" w:color="auto" w:fill="FFFFFF"/>
        </w:rPr>
        <w:t>)(</w:t>
      </w:r>
      <w:proofErr w:type="spellStart"/>
      <w:proofErr w:type="gramEnd"/>
      <w:r w:rsidR="00665A9D" w:rsidRPr="00665A9D">
        <w:rPr>
          <w:rStyle w:val="hiddenspellerror"/>
          <w:rFonts w:ascii="Arial" w:hAnsi="Arial" w:cs="Arial"/>
          <w:color w:val="000000"/>
        </w:rPr>
        <w:t>Авраамическая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версия), или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Сарасвати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(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Брахмаическая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версия), прослеживается от имени Сириуса, самой яркой звезды в небе, </w:t>
      </w:r>
      <w:r w:rsidR="00665A9D" w:rsidRPr="00665A9D">
        <w:rPr>
          <w:rStyle w:val="hiddenspellerror"/>
          <w:rFonts w:ascii="Arial" w:hAnsi="Arial" w:cs="Arial"/>
          <w:color w:val="000000"/>
        </w:rPr>
        <w:t>чье</w:t>
      </w:r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 спиралевидное восхождение (на протяжении 70-дневного отсутствия в небе), знаменует ежегодный разлив реки </w:t>
      </w:r>
      <w:proofErr w:type="spellStart"/>
      <w:r w:rsidR="00665A9D" w:rsidRPr="00665A9D">
        <w:rPr>
          <w:rFonts w:ascii="Arial" w:hAnsi="Arial" w:cs="Arial"/>
          <w:color w:val="000000"/>
          <w:shd w:val="clear" w:color="auto" w:fill="FFFFFF"/>
        </w:rPr>
        <w:t>Нилл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. [13] Все эти знания о наблюдаемых и изучаемых феноменах природы, сформировали базис Египетского богословия.</w:t>
      </w:r>
      <w:r w:rsidR="00665A9D" w:rsidRPr="00665A9D">
        <w:rPr>
          <w:rFonts w:ascii="Arial" w:hAnsi="Arial" w:cs="Arial"/>
          <w:color w:val="000000"/>
        </w:rPr>
        <w:br/>
      </w:r>
      <w:r w:rsidR="00665A9D" w:rsidRPr="00665A9D">
        <w:rPr>
          <w:rFonts w:ascii="Arial" w:hAnsi="Arial" w:cs="Arial"/>
          <w:color w:val="000000"/>
        </w:rPr>
        <w:br/>
      </w:r>
      <w:r w:rsidR="00665A9D" w:rsidRPr="00665A9D">
        <w:rPr>
          <w:rFonts w:ascii="Arial" w:hAnsi="Arial" w:cs="Arial"/>
          <w:color w:val="000000"/>
          <w:shd w:val="clear" w:color="auto" w:fill="FFFFFF"/>
        </w:rPr>
        <w:t>В 1830-33, преподобный Роберт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Тэйлор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изучил связь между Сарой, Сириусом (собачья звезда) и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ежгодным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 разливом </w:t>
      </w:r>
      <w:proofErr w:type="spellStart"/>
      <w:r w:rsidR="00665A9D" w:rsidRPr="00665A9D">
        <w:rPr>
          <w:rFonts w:ascii="Arial" w:hAnsi="Arial" w:cs="Arial"/>
          <w:color w:val="000000"/>
          <w:shd w:val="clear" w:color="auto" w:fill="FFFFFF"/>
        </w:rPr>
        <w:t>Нилла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. [14] </w:t>
      </w:r>
      <w:proofErr w:type="gramStart"/>
      <w:r w:rsidR="00665A9D" w:rsidRPr="00665A9D">
        <w:rPr>
          <w:rFonts w:ascii="Arial" w:hAnsi="Arial" w:cs="Arial"/>
          <w:color w:val="000000"/>
          <w:shd w:val="clear" w:color="auto" w:fill="FFFFFF"/>
        </w:rPr>
        <w:t>Похожее</w:t>
      </w:r>
      <w:proofErr w:type="gramEnd"/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 резюмирует и </w:t>
      </w:r>
      <w:proofErr w:type="spellStart"/>
      <w:r w:rsidR="00665A9D" w:rsidRPr="00665A9D">
        <w:rPr>
          <w:rFonts w:ascii="Arial" w:hAnsi="Arial" w:cs="Arial"/>
          <w:color w:val="000000"/>
          <w:shd w:val="clear" w:color="auto" w:fill="FFFFFF"/>
        </w:rPr>
        <w:t>Логан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</w:t>
      </w:r>
      <w:r w:rsidR="00665A9D" w:rsidRPr="00665A9D">
        <w:rPr>
          <w:rStyle w:val="hiddenspellerror"/>
          <w:rFonts w:ascii="Arial" w:hAnsi="Arial" w:cs="Arial"/>
          <w:color w:val="000000"/>
        </w:rPr>
        <w:t>Митчелл</w:t>
      </w:r>
      <w:r w:rsidR="00665A9D" w:rsidRPr="00665A9D">
        <w:rPr>
          <w:rFonts w:ascii="Arial" w:hAnsi="Arial" w:cs="Arial"/>
          <w:color w:val="000000"/>
          <w:shd w:val="clear" w:color="auto" w:fill="FFFFFF"/>
        </w:rPr>
        <w:t> (Христианская мифология, 1842) и Герберт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Хардвик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(Популярная вера, 1881).</w:t>
      </w:r>
      <w:r w:rsidR="00665A9D" w:rsidRPr="00665A9D">
        <w:rPr>
          <w:rFonts w:ascii="Arial" w:hAnsi="Arial" w:cs="Arial"/>
          <w:color w:val="000000"/>
        </w:rPr>
        <w:br/>
      </w:r>
      <w:r w:rsidR="00665A9D" w:rsidRPr="00665A9D">
        <w:rPr>
          <w:rFonts w:ascii="Arial" w:hAnsi="Arial" w:cs="Arial"/>
          <w:color w:val="000000"/>
        </w:rPr>
        <w:br/>
      </w:r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Американский исследователь теологии и египтолог </w:t>
      </w:r>
      <w:proofErr w:type="spellStart"/>
      <w:r w:rsidR="00665A9D" w:rsidRPr="00665A9D">
        <w:rPr>
          <w:rFonts w:ascii="Arial" w:hAnsi="Arial" w:cs="Arial"/>
          <w:color w:val="000000"/>
          <w:shd w:val="clear" w:color="auto" w:fill="FFFFFF"/>
        </w:rPr>
        <w:t>Гэри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 Гринберг даёт наилучший </w:t>
      </w:r>
      <w:proofErr w:type="gramStart"/>
      <w:r w:rsidR="00665A9D" w:rsidRPr="00665A9D">
        <w:rPr>
          <w:rFonts w:ascii="Arial" w:hAnsi="Arial" w:cs="Arial"/>
          <w:color w:val="000000"/>
          <w:shd w:val="clear" w:color="auto" w:fill="FFFFFF"/>
        </w:rPr>
        <w:t>ответ</w:t>
      </w:r>
      <w:proofErr w:type="gramEnd"/>
      <w:r w:rsidR="00665A9D" w:rsidRPr="00665A9D">
        <w:rPr>
          <w:rFonts w:ascii="Arial" w:hAnsi="Arial" w:cs="Arial"/>
          <w:color w:val="000000"/>
          <w:shd w:val="clear" w:color="auto" w:fill="FFFFFF"/>
        </w:rPr>
        <w:t xml:space="preserve"> почему притча о жене-сестре, упоминается трижды, это необходимо что бы скрыть три сомнительных пункта о сотворении путем инцеста в мифе о создании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Гелиополя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="00665A9D" w:rsidRPr="00665A9D">
        <w:rPr>
          <w:rStyle w:val="hiddenspellerror"/>
          <w:rFonts w:ascii="Arial" w:hAnsi="Arial" w:cs="Arial"/>
          <w:color w:val="000000"/>
        </w:rPr>
        <w:t>Эннеад</w:t>
      </w:r>
      <w:proofErr w:type="spellEnd"/>
      <w:r w:rsidR="00665A9D" w:rsidRPr="00665A9D">
        <w:rPr>
          <w:rFonts w:ascii="Arial" w:hAnsi="Arial" w:cs="Arial"/>
          <w:color w:val="000000"/>
          <w:shd w:val="clear" w:color="auto" w:fill="FFFFFF"/>
        </w:rPr>
        <w:t>. [3]</w:t>
      </w:r>
      <w:r w:rsidRPr="00665A9D">
        <w:rPr>
          <w:rFonts w:ascii="Arial" w:eastAsia="Times New Roman" w:hAnsi="Arial" w:cs="Arial"/>
          <w:color w:val="333333"/>
        </w:rPr>
        <w:br/>
      </w:r>
    </w:p>
    <w:p w:rsidR="009E7B00" w:rsidRPr="00DE5145" w:rsidRDefault="00F62F7C" w:rsidP="009E7B0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Impact" w:eastAsia="Times New Roman" w:hAnsi="Impact" w:cs="Arial"/>
          <w:color w:val="333333"/>
          <w:sz w:val="28"/>
          <w:szCs w:val="28"/>
        </w:rPr>
        <w:t>Недавние изыскания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br/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Хорошо исследованный труд 2000 года всё того же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Гэри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Гринберга,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книга </w:t>
      </w:r>
      <w:r>
        <w:rPr>
          <w:rFonts w:ascii="Arial" w:eastAsia="Times New Roman" w:hAnsi="Arial" w:cs="Arial"/>
          <w:i/>
          <w:iCs/>
          <w:color w:val="333333"/>
          <w:sz w:val="23"/>
          <w:szCs w:val="23"/>
        </w:rPr>
        <w:t>101 миф Библии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>в которо</w:t>
      </w:r>
      <w:r>
        <w:rPr>
          <w:rFonts w:ascii="Arial" w:eastAsia="Times New Roman" w:hAnsi="Arial" w:cs="Arial"/>
          <w:color w:val="333333"/>
          <w:sz w:val="23"/>
          <w:szCs w:val="23"/>
        </w:rPr>
        <w:t>й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про</w:t>
      </w:r>
      <w:r>
        <w:rPr>
          <w:rFonts w:ascii="Arial" w:eastAsia="Times New Roman" w:hAnsi="Arial" w:cs="Arial"/>
          <w:color w:val="333333"/>
          <w:sz w:val="23"/>
          <w:szCs w:val="23"/>
        </w:rPr>
        <w:t>слеживается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почти вс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е истории описанные в </w:t>
      </w:r>
      <w:r w:rsidR="00A95571">
        <w:rPr>
          <w:rFonts w:ascii="Arial" w:eastAsia="Times New Roman" w:hAnsi="Arial" w:cs="Arial"/>
          <w:color w:val="333333"/>
          <w:sz w:val="23"/>
          <w:szCs w:val="23"/>
        </w:rPr>
        <w:t>Библии и приводя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тся в пример оригинальные 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>египетск</w:t>
      </w:r>
      <w:r>
        <w:rPr>
          <w:rFonts w:ascii="Arial" w:eastAsia="Times New Roman" w:hAnsi="Arial" w:cs="Arial"/>
          <w:color w:val="333333"/>
          <w:sz w:val="23"/>
          <w:szCs w:val="23"/>
        </w:rPr>
        <w:t>ие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верси</w:t>
      </w:r>
      <w:r>
        <w:rPr>
          <w:rFonts w:ascii="Arial" w:eastAsia="Times New Roman" w:hAnsi="Arial" w:cs="Arial"/>
          <w:color w:val="333333"/>
          <w:sz w:val="23"/>
          <w:szCs w:val="23"/>
        </w:rPr>
        <w:t>и</w:t>
      </w:r>
      <w:r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>(</w:t>
      </w:r>
      <w:r>
        <w:rPr>
          <w:rFonts w:ascii="Arial" w:eastAsia="Times New Roman" w:hAnsi="Arial" w:cs="Arial"/>
          <w:color w:val="333333"/>
          <w:sz w:val="23"/>
          <w:szCs w:val="23"/>
        </w:rPr>
        <w:t>Тексты пирамид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+ </w:t>
      </w:r>
      <w:r w:rsidR="00A95571">
        <w:rPr>
          <w:rFonts w:ascii="Arial" w:eastAsia="Times New Roman" w:hAnsi="Arial" w:cs="Arial"/>
          <w:color w:val="333333"/>
          <w:sz w:val="23"/>
          <w:szCs w:val="23"/>
        </w:rPr>
        <w:t>т</w:t>
      </w:r>
      <w:r>
        <w:rPr>
          <w:rFonts w:ascii="Arial" w:eastAsia="Times New Roman" w:hAnsi="Arial" w:cs="Arial"/>
          <w:color w:val="333333"/>
          <w:sz w:val="23"/>
          <w:szCs w:val="23"/>
        </w:rPr>
        <w:t>ексты с надгробия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r w:rsidR="00A95571">
        <w:rPr>
          <w:rFonts w:ascii="Arial" w:eastAsia="Times New Roman" w:hAnsi="Arial" w:cs="Arial"/>
          <w:color w:val="333333"/>
          <w:sz w:val="23"/>
          <w:szCs w:val="23"/>
        </w:rPr>
        <w:t>от которых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Библия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333333"/>
          <w:sz w:val="23"/>
          <w:szCs w:val="23"/>
        </w:rPr>
        <w:t>Коран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Ригведа</w:t>
      </w:r>
      <w:proofErr w:type="spellEnd"/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333333"/>
          <w:sz w:val="23"/>
          <w:szCs w:val="23"/>
        </w:rPr>
        <w:t>и т.д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="00A95571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происходят.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 xml:space="preserve">Это одна из </w:t>
      </w: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лучших книг на тему современной сравнительной религии и мифологии</w:t>
      </w:r>
      <w:r w:rsidR="009E7B00" w:rsidRPr="002C1A42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>[3]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br/>
      </w:r>
      <w:r w:rsidR="002C1A42">
        <w:rPr>
          <w:rFonts w:ascii="Arial" w:eastAsia="Times New Roman" w:hAnsi="Arial" w:cs="Arial"/>
          <w:color w:val="333333"/>
          <w:sz w:val="23"/>
          <w:szCs w:val="23"/>
        </w:rPr>
        <w:t>В</w:t>
      </w:r>
      <w:r w:rsidR="002C1A42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2009,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 xml:space="preserve">Канадский египтолог </w:t>
      </w:r>
      <w:r w:rsidR="00AE242A">
        <w:rPr>
          <w:rFonts w:ascii="Arial" w:eastAsia="Times New Roman" w:hAnsi="Arial" w:cs="Arial"/>
          <w:color w:val="333333"/>
          <w:sz w:val="23"/>
          <w:szCs w:val="23"/>
          <w:u w:val="single"/>
        </w:rPr>
        <w:t>Джон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  <w:u w:val="single"/>
        </w:rPr>
        <w:t xml:space="preserve"> </w:t>
      </w:r>
      <w:proofErr w:type="spellStart"/>
      <w:r w:rsidR="00AE242A">
        <w:rPr>
          <w:rFonts w:ascii="Arial" w:eastAsia="Times New Roman" w:hAnsi="Arial" w:cs="Arial"/>
          <w:color w:val="333333"/>
          <w:sz w:val="23"/>
          <w:szCs w:val="23"/>
          <w:u w:val="single"/>
        </w:rPr>
        <w:t>Пиппи</w:t>
      </w:r>
      <w:proofErr w:type="spellEnd"/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в книге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AE242A">
        <w:rPr>
          <w:rFonts w:ascii="Arial" w:eastAsia="Times New Roman" w:hAnsi="Arial" w:cs="Arial"/>
          <w:i/>
          <w:iCs/>
          <w:color w:val="333333"/>
          <w:sz w:val="23"/>
          <w:szCs w:val="23"/>
        </w:rPr>
        <w:t>Египетские корни книги откровений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, утверждает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что вся структура Книги Откровения, одной из последних книг Нового Завета,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можно сравнить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по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структуре текста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 xml:space="preserve">с 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>изображениями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на стенах и потолках гробницы Рамсеса </w:t>
      </w:r>
      <w:r w:rsidR="00AE242A">
        <w:rPr>
          <w:rFonts w:ascii="Arial" w:eastAsia="Times New Roman" w:hAnsi="Arial" w:cs="Arial"/>
          <w:color w:val="333333"/>
          <w:sz w:val="23"/>
          <w:szCs w:val="23"/>
          <w:lang w:val="en-US"/>
        </w:rPr>
        <w:t>VI</w:t>
      </w:r>
      <w:r w:rsidR="00AE242A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в</w:t>
      </w:r>
      <w:r w:rsidR="00AE242A">
        <w:rPr>
          <w:rFonts w:ascii="Arial" w:eastAsia="Times New Roman" w:hAnsi="Arial" w:cs="Arial"/>
          <w:color w:val="333333"/>
          <w:sz w:val="23"/>
          <w:szCs w:val="23"/>
        </w:rPr>
        <w:t xml:space="preserve"> Египетской долине царей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r w:rsidR="009E7B00" w:rsidRPr="00DE5145">
        <w:rPr>
          <w:rFonts w:ascii="Arial" w:eastAsia="Times New Roman" w:hAnsi="Arial" w:cs="Arial"/>
          <w:color w:val="333333"/>
          <w:sz w:val="23"/>
          <w:szCs w:val="23"/>
        </w:rPr>
        <w:t>[21]</w:t>
      </w:r>
      <w:proofErr w:type="gramEnd"/>
    </w:p>
    <w:tbl>
      <w:tblPr>
        <w:tblpPr w:leftFromText="45" w:rightFromText="45" w:vertAnchor="text" w:tblpXSpec="right" w:tblpYSpec="center"/>
        <w:tblW w:w="300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000"/>
      </w:tblGrid>
      <w:tr w:rsidR="009E7B00" w:rsidRPr="00DE5145" w:rsidTr="0088088B">
        <w:tc>
          <w:tcPr>
            <w:tcW w:w="5000" w:type="pct"/>
            <w:tcBorders>
              <w:top w:val="nil"/>
              <w:left w:val="nil"/>
              <w:bottom w:val="single" w:sz="6" w:space="0" w:color="6889C5"/>
              <w:right w:val="nil"/>
            </w:tcBorders>
            <w:hideMark/>
          </w:tcPr>
          <w:p w:rsidR="009E7B00" w:rsidRPr="00665A9D" w:rsidRDefault="009E7B00" w:rsidP="00665A9D">
            <w:r w:rsidRPr="00665A9D">
              <w:rPr>
                <w:noProof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724275" cy="1657350"/>
                  <wp:effectExtent l="19050" t="0" r="9525" b="0"/>
                  <wp:wrapSquare wrapText="bothSides"/>
                  <wp:docPr id="14" name="Рисунок 2" descr="Solar corona cross (Jordan Maxwel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lar corona cross (Jordan Maxwel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7B00" w:rsidRPr="00DE5145" w:rsidTr="0088088B">
        <w:tc>
          <w:tcPr>
            <w:tcW w:w="5000" w:type="pct"/>
            <w:tcBorders>
              <w:top w:val="single" w:sz="6" w:space="0" w:color="6889C5"/>
              <w:left w:val="single" w:sz="6" w:space="0" w:color="6889C5"/>
              <w:bottom w:val="single" w:sz="6" w:space="0" w:color="6889C5"/>
              <w:right w:val="single" w:sz="6" w:space="0" w:color="6889C5"/>
            </w:tcBorders>
            <w:shd w:val="clear" w:color="auto" w:fill="FFFFCC"/>
            <w:hideMark/>
          </w:tcPr>
          <w:p w:rsidR="009E7B00" w:rsidRPr="00665A9D" w:rsidRDefault="00665A9D" w:rsidP="006F6AA7">
            <w:r w:rsidRPr="00665A9D">
              <w:t>Солнечная корона. Изображение "</w:t>
            </w:r>
            <w:r>
              <w:rPr>
                <w:lang w:val="uk-UA"/>
              </w:rPr>
              <w:t xml:space="preserve">тернового </w:t>
            </w:r>
            <w:proofErr w:type="spellStart"/>
            <w:r>
              <w:rPr>
                <w:lang w:val="uk-UA"/>
              </w:rPr>
              <w:t>венца</w:t>
            </w:r>
            <w:proofErr w:type="spellEnd"/>
            <w:r>
              <w:t>", он</w:t>
            </w:r>
            <w:r>
              <w:rPr>
                <w:lang w:val="uk-UA"/>
              </w:rPr>
              <w:t xml:space="preserve"> </w:t>
            </w:r>
            <w:r w:rsidRPr="00665A9D">
              <w:t xml:space="preserve"> же гало, из книги</w:t>
            </w:r>
            <w:r w:rsidR="006F6AA7">
              <w:t xml:space="preserve"> </w:t>
            </w:r>
            <w:r w:rsidRPr="00665A9D">
              <w:t xml:space="preserve"> </w:t>
            </w:r>
            <w:proofErr w:type="spellStart"/>
            <w:r w:rsidRPr="00665A9D">
              <w:t>Джордана</w:t>
            </w:r>
            <w:proofErr w:type="spellEnd"/>
            <w:r w:rsidRPr="00665A9D">
              <w:t xml:space="preserve"> Максвелла, глава "Солнечный культ". [5]</w:t>
            </w:r>
          </w:p>
        </w:tc>
      </w:tr>
    </w:tbl>
    <w:p w:rsidR="002C5B56" w:rsidRDefault="002C5B56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uk-UA"/>
        </w:rPr>
      </w:pPr>
    </w:p>
    <w:p w:rsidR="001D291A" w:rsidRDefault="001D291A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</w:rPr>
      </w:pPr>
      <w:r>
        <w:rPr>
          <w:rFonts w:ascii="Impact" w:eastAsia="Times New Roman" w:hAnsi="Impact" w:cs="Arial"/>
          <w:color w:val="333333"/>
          <w:sz w:val="28"/>
          <w:szCs w:val="28"/>
        </w:rPr>
        <w:t>Солнечный диск</w:t>
      </w:r>
      <w:r w:rsidR="009E7B00" w:rsidRPr="002953BB">
        <w:rPr>
          <w:rFonts w:ascii="Impact" w:eastAsia="Times New Roman" w:hAnsi="Impact" w:cs="Arial"/>
          <w:color w:val="333333"/>
          <w:sz w:val="28"/>
          <w:szCs w:val="28"/>
        </w:rPr>
        <w:t xml:space="preserve"> | </w:t>
      </w:r>
      <w:r>
        <w:rPr>
          <w:rFonts w:ascii="Impact" w:eastAsia="Times New Roman" w:hAnsi="Impact" w:cs="Arial"/>
          <w:color w:val="333333"/>
          <w:sz w:val="28"/>
          <w:szCs w:val="28"/>
        </w:rPr>
        <w:t>происхождение ореола</w:t>
      </w:r>
    </w:p>
    <w:p w:rsidR="001D291A" w:rsidRDefault="001D291A" w:rsidP="009E7B00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</w:rPr>
      </w:pPr>
    </w:p>
    <w:p w:rsidR="002C5B56" w:rsidRDefault="007E09F4" w:rsidP="00FF42CE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Наиболее простой способ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обьяснить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тезисы 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r>
        <w:rPr>
          <w:rFonts w:ascii="Arial" w:eastAsia="Times New Roman" w:hAnsi="Arial" w:cs="Arial"/>
          <w:color w:val="333333"/>
          <w:sz w:val="23"/>
          <w:szCs w:val="23"/>
        </w:rPr>
        <w:t>сравнительной мифологии и современной религии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" </w:t>
      </w:r>
      <w:r>
        <w:rPr>
          <w:rFonts w:ascii="Arial" w:eastAsia="Times New Roman" w:hAnsi="Arial" w:cs="Arial"/>
          <w:color w:val="333333"/>
          <w:sz w:val="23"/>
          <w:szCs w:val="23"/>
        </w:rPr>
        <w:t>визуальный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Лучший пример этого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5,000-</w:t>
      </w:r>
      <w:r>
        <w:rPr>
          <w:rFonts w:ascii="Arial" w:eastAsia="Times New Roman" w:hAnsi="Arial" w:cs="Arial"/>
          <w:color w:val="333333"/>
          <w:sz w:val="23"/>
          <w:szCs w:val="23"/>
        </w:rPr>
        <w:t>годовая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</w:rPr>
        <w:t>артистическая и концептуальная эволюция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"</w:t>
      </w:r>
      <w:hyperlink r:id="rId37" w:tgtFrame="_self" w:history="1">
        <w:r>
          <w:rPr>
            <w:rFonts w:ascii="Arial" w:eastAsia="Times New Roman" w:hAnsi="Arial" w:cs="Arial"/>
            <w:color w:val="497FB1"/>
            <w:sz w:val="23"/>
            <w:u w:val="single"/>
          </w:rPr>
          <w:t>гало</w:t>
        </w:r>
      </w:hyperlink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" 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происходящего от мифа о солнце, или точнее о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“</w:t>
      </w:r>
      <w:r>
        <w:rPr>
          <w:rFonts w:ascii="Arial" w:eastAsia="Times New Roman" w:hAnsi="Arial" w:cs="Arial"/>
          <w:color w:val="333333"/>
          <w:sz w:val="23"/>
          <w:szCs w:val="23"/>
        </w:rPr>
        <w:t>солнечном диске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”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uk-UA"/>
        </w:rPr>
        <w:t>транспортируемом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по небу</w:t>
      </w:r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птицей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>(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наз</w:t>
      </w:r>
      <w:r w:rsidR="00D50609">
        <w:rPr>
          <w:rFonts w:ascii="Arial" w:eastAsia="Times New Roman" w:hAnsi="Arial" w:cs="Arial"/>
          <w:color w:val="333333"/>
          <w:sz w:val="23"/>
          <w:szCs w:val="23"/>
        </w:rPr>
        <w:t>ы</w:t>
      </w:r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ваемой</w:t>
      </w:r>
      <w:proofErr w:type="spellEnd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птицей</w:t>
      </w:r>
      <w:proofErr w:type="spellEnd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Бенну</w:t>
      </w:r>
      <w:proofErr w:type="spellEnd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или</w:t>
      </w:r>
      <w:proofErr w:type="spellEnd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 xml:space="preserve"> </w:t>
      </w:r>
      <w:r w:rsidR="00D50609" w:rsidRPr="002953BB">
        <w:rPr>
          <w:rFonts w:ascii="Arial" w:eastAsia="Times New Roman" w:hAnsi="Arial" w:cs="Arial"/>
          <w:color w:val="333333"/>
          <w:sz w:val="23"/>
          <w:szCs w:val="23"/>
        </w:rPr>
        <w:t>“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  <w:lang w:val="uk-UA"/>
        </w:rPr>
        <w:t>фениксом</w:t>
      </w:r>
      <w:proofErr w:type="spellEnd"/>
      <w:r w:rsidR="00D50609" w:rsidRPr="002953BB">
        <w:rPr>
          <w:rFonts w:ascii="Arial" w:eastAsia="Times New Roman" w:hAnsi="Arial" w:cs="Arial"/>
          <w:color w:val="333333"/>
          <w:sz w:val="23"/>
          <w:szCs w:val="23"/>
        </w:rPr>
        <w:t>”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r w:rsidR="00D50609">
        <w:rPr>
          <w:rFonts w:ascii="Arial" w:eastAsia="Times New Roman" w:hAnsi="Arial" w:cs="Arial"/>
          <w:color w:val="333333"/>
          <w:sz w:val="23"/>
          <w:szCs w:val="23"/>
        </w:rPr>
        <w:t xml:space="preserve">удерживая и </w:t>
      </w:r>
      <w:proofErr w:type="spellStart"/>
      <w:r w:rsidR="00D50609">
        <w:rPr>
          <w:rFonts w:ascii="Arial" w:eastAsia="Times New Roman" w:hAnsi="Arial" w:cs="Arial"/>
          <w:color w:val="333333"/>
          <w:sz w:val="23"/>
          <w:szCs w:val="23"/>
        </w:rPr>
        <w:t>баллансируя</w:t>
      </w:r>
      <w:proofErr w:type="spellEnd"/>
      <w:r w:rsidR="00D50609">
        <w:rPr>
          <w:rFonts w:ascii="Arial" w:eastAsia="Times New Roman" w:hAnsi="Arial" w:cs="Arial"/>
          <w:color w:val="333333"/>
          <w:sz w:val="23"/>
          <w:szCs w:val="23"/>
        </w:rPr>
        <w:t xml:space="preserve"> солнце на голове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D50609">
        <w:rPr>
          <w:rFonts w:ascii="Arial" w:eastAsia="Times New Roman" w:hAnsi="Arial" w:cs="Arial"/>
          <w:color w:val="333333"/>
          <w:sz w:val="23"/>
          <w:szCs w:val="23"/>
        </w:rPr>
        <w:t>и как он со временем преобразилось со временем в гало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="007F4E98">
        <w:rPr>
          <w:rFonts w:ascii="Arial" w:eastAsia="Times New Roman" w:hAnsi="Arial" w:cs="Arial"/>
          <w:color w:val="333333"/>
          <w:sz w:val="23"/>
          <w:szCs w:val="23"/>
        </w:rPr>
        <w:t>и затем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="007F4E98">
        <w:rPr>
          <w:rFonts w:ascii="Arial" w:eastAsia="Times New Roman" w:hAnsi="Arial" w:cs="Arial"/>
          <w:color w:val="333333"/>
          <w:sz w:val="23"/>
          <w:szCs w:val="23"/>
        </w:rPr>
        <w:t xml:space="preserve">в 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>"</w:t>
      </w:r>
      <w:r w:rsidR="007F4E98">
        <w:rPr>
          <w:rFonts w:ascii="Arial" w:eastAsia="Times New Roman" w:hAnsi="Arial" w:cs="Arial"/>
          <w:color w:val="333333"/>
          <w:sz w:val="23"/>
          <w:szCs w:val="23"/>
        </w:rPr>
        <w:t xml:space="preserve">Терновый </w:t>
      </w:r>
      <w:proofErr w:type="spellStart"/>
      <w:r w:rsidR="007F4E98">
        <w:rPr>
          <w:rFonts w:ascii="Arial" w:eastAsia="Times New Roman" w:hAnsi="Arial" w:cs="Arial"/>
          <w:color w:val="333333"/>
          <w:sz w:val="23"/>
          <w:szCs w:val="23"/>
        </w:rPr>
        <w:t>винок</w:t>
      </w:r>
      <w:proofErr w:type="spellEnd"/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" </w:t>
      </w:r>
      <w:r w:rsidR="007F4E98">
        <w:rPr>
          <w:rFonts w:ascii="Arial" w:eastAsia="Times New Roman" w:hAnsi="Arial" w:cs="Arial"/>
          <w:color w:val="333333"/>
          <w:sz w:val="23"/>
          <w:szCs w:val="23"/>
        </w:rPr>
        <w:t>изображенный на голове Иисуса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t> </w:t>
      </w:r>
      <w:r w:rsidR="007F4E98">
        <w:rPr>
          <w:rFonts w:ascii="Arial" w:eastAsia="Times New Roman" w:hAnsi="Arial" w:cs="Arial"/>
          <w:color w:val="333333"/>
          <w:sz w:val="23"/>
          <w:szCs w:val="23"/>
        </w:rPr>
        <w:t>во время распятия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br/>
      </w:r>
      <w:r w:rsidR="009E7B00" w:rsidRPr="002953BB">
        <w:rPr>
          <w:rFonts w:ascii="Arial" w:eastAsia="Times New Roman" w:hAnsi="Arial" w:cs="Arial"/>
          <w:color w:val="333333"/>
          <w:sz w:val="23"/>
          <w:szCs w:val="23"/>
        </w:rPr>
        <w:br/>
      </w:r>
      <w:proofErr w:type="gramEnd"/>
    </w:p>
    <w:p w:rsidR="002C5B56" w:rsidRDefault="002C5B56" w:rsidP="00FF42CE">
      <w:pPr>
        <w:shd w:val="clear" w:color="auto" w:fill="FFFFFF"/>
        <w:spacing w:after="0" w:line="240" w:lineRule="auto"/>
        <w:rPr>
          <w:rFonts w:ascii="Impact" w:eastAsia="Times New Roman" w:hAnsi="Impact" w:cs="Arial"/>
          <w:color w:val="333333"/>
          <w:sz w:val="28"/>
          <w:szCs w:val="28"/>
          <w:lang w:val="uk-UA"/>
        </w:rPr>
      </w:pP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Impact" w:eastAsia="Times New Roman" w:hAnsi="Impact" w:cs="Arial"/>
          <w:color w:val="333333"/>
          <w:sz w:val="28"/>
          <w:szCs w:val="28"/>
        </w:rPr>
        <w:t>Ссылки</w:t>
      </w:r>
      <w:r w:rsidR="009E7B00" w:rsidRPr="0027477D">
        <w:rPr>
          <w:rFonts w:ascii="Arial" w:eastAsia="Times New Roman" w:hAnsi="Arial" w:cs="Arial"/>
          <w:color w:val="333333"/>
          <w:sz w:val="23"/>
          <w:szCs w:val="23"/>
          <w:lang w:val="en-US"/>
        </w:rPr>
        <w:br/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1.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Финк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</w:t>
      </w:r>
      <w:r>
        <w:rPr>
          <w:rFonts w:ascii="Arial" w:eastAsia="Times New Roman" w:hAnsi="Arial" w:cs="Arial"/>
          <w:color w:val="333333"/>
          <w:sz w:val="23"/>
          <w:szCs w:val="23"/>
          <w:lang w:val="en-US"/>
        </w:rPr>
        <w:t>арл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en-US"/>
        </w:rPr>
        <w:t>Дж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val="en-US"/>
        </w:rPr>
        <w:t>. (2009).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История науки Г</w:t>
      </w:r>
      <w:r>
        <w:rPr>
          <w:rFonts w:ascii="Arial" w:eastAsia="Times New Roman" w:hAnsi="Arial" w:cs="Arial"/>
          <w:color w:val="333333"/>
          <w:sz w:val="23"/>
          <w:szCs w:val="23"/>
        </w:rPr>
        <w:t>ё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те (стр. 9). </w:t>
      </w:r>
      <w:r w:rsidR="00721938">
        <w:rPr>
          <w:rFonts w:ascii="Arial" w:eastAsia="Times New Roman" w:hAnsi="Arial" w:cs="Arial"/>
          <w:color w:val="333333"/>
          <w:sz w:val="23"/>
          <w:szCs w:val="23"/>
        </w:rPr>
        <w:t>Издательство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Кембриджского университета.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2. (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Мойер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Эрнест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(2005).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«Параллели между Осирисом и Иисусом»,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EtyptOrigins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org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b) Budge, E.A. Wallis.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(1895 г.). Египетская книга мертвых. Британский музей.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3. (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Гринберг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Гэри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(2000).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101 Мифы Библии: как древние книжники изобрели библейскую историю (миф 53: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«Авраам сделал вид, что Сара была его сестрой», стр. 131-34).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Исходные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книги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б)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Гринберг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Гэри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(1996).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Библейский миф: африканское происхождение еврейского народа (ранее опубликованное как «Тайна Моисея») (раздел: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«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Осирийская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иконография в жертвоприношениях Исаака», стр. 245-46).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Цитадель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прессы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4.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Юнг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Карл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(1916).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Психология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Бессознательного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(стр. 500). Издательство.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5. Максвелл, Иордания.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(2000).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Эта древняя религия: история религиозных основ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(§: 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Солнечный культ, стр. 35-54).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Книжное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дерево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7.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Мердок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Дороти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М. (aka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Acharya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S.) (c.2010). «Zeitgeist: The Movie: Companion Source Guide», ZeitgeistMovie.com.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8.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Мердок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Дороти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М. (он же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Ачарья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С.)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(c.2010). 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«Zeitgeist: The Movie: Companion Source Guide», ZeitgeistMovie.com.</w:t>
      </w:r>
      <w:proofErr w:type="gramEnd"/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9. (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а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Пиго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Чарльз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(1803).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Глаз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Цитаты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Пиго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(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Citiant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Par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Pigault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Сомнения неверных. Воплощение тридцати важных вопросов для духовенства; Также, Сорок Близких Вопросов Докторам Божественности (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абс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.).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Boston William White and Co., 1871.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lastRenderedPageBreak/>
        <w:t xml:space="preserve">b)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Мердок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Дороти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М (aka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Acharya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S).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(2009). Евангелие Согласно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Ачарье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(Моисей, стр. 72). Сиэтл: издательство звездного дома.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>(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c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)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Мердок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Дороти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М. (иначе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Ачарья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С.)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(в. 2010). 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«Zeitgeist: The Movie: Companion Source Guide» (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стр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79), ZeitgeistMovie.com.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10.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Грэм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, Ллойд М. (1975). Обманы и мифы Библии (стр. 113). Цитадель прессы.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11.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Мердок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, Д.М. (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aka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Acharya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.)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(2009).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Евангелие Согласно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Ачарье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(Авраам - Брахма, стр. 69). Сиэтл: издательство звездного дома.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12. Ном (Египет)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13. Сириус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>14. (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) Тейлор, Роберт.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(1830 г.).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«Авраам: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дискурс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», 21 июля. Комета, тома 1-2.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(б)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Тейлор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Роберт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(1833).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«Исход: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дискурс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», комета, тома 1-2.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15. Рассказы сестры-сестры в книге Бытия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16. (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а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Масси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Джеральд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(1883 г.).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Естественный генезис. Издательство.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(б)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Джеральд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Масси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17. Озеро Огня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18.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Лакерт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Карл.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(1991).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Египетский свет и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ивритский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огонь: теологические и философские корни христианского мира в эволюционной перспективе. 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SUNY Press.</w:t>
      </w:r>
      <w:proofErr w:type="gramEnd"/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19. (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Лакерт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Карл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(1991).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Египетский свет и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ивритский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огонь: теологические и философские корни христианского мира в эволюционной перспективе. </w:t>
      </w: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SUNY Press.</w:t>
      </w:r>
      <w:proofErr w:type="gramEnd"/>
    </w:p>
    <w:p w:rsidR="00FF42CE" w:rsidRPr="00D869B6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(б)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Пикнетт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Линн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и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Принц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Клайв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(2013).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Запретная Вселенная: Оккультное Происхождение Науки и Поиски Разума Бога (стр. </w:t>
      </w:r>
      <w:r w:rsidRPr="00D869B6">
        <w:rPr>
          <w:rFonts w:ascii="Arial" w:eastAsia="Times New Roman" w:hAnsi="Arial" w:cs="Arial"/>
          <w:color w:val="333333"/>
          <w:sz w:val="23"/>
          <w:szCs w:val="23"/>
        </w:rPr>
        <w:t xml:space="preserve">#).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Skyhorse</w:t>
      </w:r>
      <w:proofErr w:type="spellEnd"/>
      <w:r w:rsidRPr="00D869B6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Publishing</w:t>
      </w:r>
      <w:r w:rsidRPr="00D869B6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D869B6">
        <w:rPr>
          <w:rFonts w:ascii="Arial" w:eastAsia="Times New Roman" w:hAnsi="Arial" w:cs="Arial"/>
          <w:color w:val="333333"/>
          <w:sz w:val="23"/>
          <w:szCs w:val="23"/>
        </w:rPr>
        <w:t xml:space="preserve">20. </w:t>
      </w:r>
      <w:proofErr w:type="spellStart"/>
      <w:r w:rsidRPr="00D869B6">
        <w:rPr>
          <w:rFonts w:ascii="Arial" w:eastAsia="Times New Roman" w:hAnsi="Arial" w:cs="Arial"/>
          <w:color w:val="333333"/>
          <w:sz w:val="23"/>
          <w:szCs w:val="23"/>
        </w:rPr>
        <w:t>Тисмс</w:t>
      </w:r>
      <w:proofErr w:type="spellEnd"/>
      <w:r w:rsidRPr="00D869B6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D869B6">
        <w:rPr>
          <w:rFonts w:ascii="Arial" w:eastAsia="Times New Roman" w:hAnsi="Arial" w:cs="Arial"/>
          <w:color w:val="333333"/>
          <w:sz w:val="23"/>
          <w:szCs w:val="23"/>
        </w:rPr>
        <w:t>Либб</w:t>
      </w:r>
      <w:proofErr w:type="spellEnd"/>
      <w:r w:rsidRPr="00D869B6">
        <w:rPr>
          <w:rFonts w:ascii="Arial" w:eastAsia="Times New Roman" w:hAnsi="Arial" w:cs="Arial"/>
          <w:color w:val="333333"/>
          <w:sz w:val="23"/>
          <w:szCs w:val="23"/>
        </w:rPr>
        <w:t xml:space="preserve">. (2011).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Цель? (в безбожной вселенной) (94-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pg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manuscript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) (незаконченная); Интернет как незавершенная рукопись 105 страниц (14 апреля 2013 г.)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(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Иисус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стр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. 59).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Публикации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IoHT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21.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Пиппи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Джон Х.К. (2009). Египетское происхождение Книги Откровения (Ѻ).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LuLu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дальнейшее</w:t>
      </w:r>
      <w:proofErr w:type="spellEnd"/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чтение</w:t>
      </w:r>
      <w:proofErr w:type="spellEnd"/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Митчелл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Логан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(1842 г.).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Представлена ​​христианская мифология: в серии лекций.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Издательство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Хардвик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Герберт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Дж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(1881).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Открыта популярная вера. Издательство.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>● Джексон, Джон Г. (1985). Христианство перед Христом. Американская премия атеиста.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Осман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Ахмед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(1990).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Моисей и Эхнатон: Тайная история Египта во времена Исхода.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Bear &amp; Co.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Армстронг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Карен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(1993).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История Бога: 4000-летняя битва за иудаизм, христианство и ислам.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Боллиантовые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книги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Иордания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Майкл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(1993).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Энциклопедия богов: более 2500 божеств мира. </w:t>
      </w:r>
      <w:proofErr w:type="gram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Факты о файле</w:t>
      </w:r>
      <w:proofErr w:type="gram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Inc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Warraq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Ibn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 (1995). Почему я не мусульманин. Пресса Прометей.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Фрейк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Тимоф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и Ганди, Питер.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(1999).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Тайны Иисуса: Был ли Искупительный Иисус языческим богом?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Три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речных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пресса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Эшби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Муата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(1997).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Анунианское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богословие. Сема.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</w:t>
      </w:r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Acharya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 (1999). Заговор Христа. Приключения без ограничений.</w:t>
      </w:r>
    </w:p>
    <w:p w:rsidR="00FF42CE" w:rsidRPr="00FF42CE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Иордания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Майкл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(2003).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Историческая Мэри: раскрытие языческой идентичности Девы Марии. </w:t>
      </w:r>
      <w:proofErr w:type="spellStart"/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Seastone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</w:t>
      </w:r>
      <w:proofErr w:type="gramEnd"/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●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Кал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, </w:t>
      </w:r>
      <w:proofErr w:type="spellStart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Йохем</w:t>
      </w:r>
      <w:proofErr w:type="spell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>. (2007).</w:t>
      </w:r>
      <w:proofErr w:type="gramEnd"/>
      <w:r w:rsidRPr="00FF42CE">
        <w:rPr>
          <w:rFonts w:ascii="Arial" w:eastAsia="Times New Roman" w:hAnsi="Arial" w:cs="Arial"/>
          <w:color w:val="333333"/>
          <w:sz w:val="23"/>
          <w:szCs w:val="23"/>
          <w:lang w:val="en-US"/>
        </w:rPr>
        <w:t xml:space="preserve"> </w:t>
      </w: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Ра - мой Господь: поиск Восстания Солнца Бога на рассвете египетской истории.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Отто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Харрасовиц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Верлаг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>внешние ссылки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Сравнительная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Иисус Христос в сравнительной мифологии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Христианская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 ● Исламская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Индуистская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F42CE" w:rsidRPr="002953BB" w:rsidRDefault="00FF42CE" w:rsidP="00FF42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Еврейская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. ● Религия и мифология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61264" w:rsidRPr="002953BB" w:rsidRDefault="00FF42CE" w:rsidP="00FF42CE">
      <w:pPr>
        <w:shd w:val="clear" w:color="auto" w:fill="FFFFFF"/>
        <w:spacing w:after="0" w:line="240" w:lineRule="auto"/>
      </w:pPr>
      <w:r w:rsidRPr="002953BB">
        <w:rPr>
          <w:rFonts w:ascii="Arial" w:eastAsia="Times New Roman" w:hAnsi="Arial" w:cs="Arial"/>
          <w:color w:val="333333"/>
          <w:sz w:val="23"/>
          <w:szCs w:val="23"/>
        </w:rPr>
        <w:t xml:space="preserve">● Повествования о женской сестре в книге Бытия - </w:t>
      </w:r>
      <w:proofErr w:type="spellStart"/>
      <w:r w:rsidRPr="002953BB">
        <w:rPr>
          <w:rFonts w:ascii="Arial" w:eastAsia="Times New Roman" w:hAnsi="Arial" w:cs="Arial"/>
          <w:color w:val="333333"/>
          <w:sz w:val="23"/>
          <w:szCs w:val="23"/>
        </w:rPr>
        <w:t>Википедия</w:t>
      </w:r>
      <w:proofErr w:type="spellEnd"/>
      <w:r w:rsidRPr="002953BB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sectPr w:rsidR="00D61264" w:rsidRPr="002953BB" w:rsidSect="00AE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B00"/>
    <w:rsid w:val="00004659"/>
    <w:rsid w:val="00005F47"/>
    <w:rsid w:val="00007161"/>
    <w:rsid w:val="00026F8A"/>
    <w:rsid w:val="00066287"/>
    <w:rsid w:val="00085399"/>
    <w:rsid w:val="00086789"/>
    <w:rsid w:val="000A4734"/>
    <w:rsid w:val="000B28DD"/>
    <w:rsid w:val="000B4356"/>
    <w:rsid w:val="000B519F"/>
    <w:rsid w:val="000C591E"/>
    <w:rsid w:val="000E7EB1"/>
    <w:rsid w:val="001245F4"/>
    <w:rsid w:val="0014589A"/>
    <w:rsid w:val="00156643"/>
    <w:rsid w:val="001570A9"/>
    <w:rsid w:val="00167B7C"/>
    <w:rsid w:val="001803CA"/>
    <w:rsid w:val="001D291A"/>
    <w:rsid w:val="001D78C5"/>
    <w:rsid w:val="001E6547"/>
    <w:rsid w:val="001F05EE"/>
    <w:rsid w:val="0020728D"/>
    <w:rsid w:val="00213A3C"/>
    <w:rsid w:val="00226FD7"/>
    <w:rsid w:val="00247CFB"/>
    <w:rsid w:val="002546CE"/>
    <w:rsid w:val="00260A77"/>
    <w:rsid w:val="0027477D"/>
    <w:rsid w:val="002953BB"/>
    <w:rsid w:val="002B0E4F"/>
    <w:rsid w:val="002C1A42"/>
    <w:rsid w:val="002C5B56"/>
    <w:rsid w:val="0031409E"/>
    <w:rsid w:val="003154BE"/>
    <w:rsid w:val="00317DAA"/>
    <w:rsid w:val="003201F8"/>
    <w:rsid w:val="00334635"/>
    <w:rsid w:val="00366CC0"/>
    <w:rsid w:val="003A3316"/>
    <w:rsid w:val="003B6553"/>
    <w:rsid w:val="003D225B"/>
    <w:rsid w:val="003F113C"/>
    <w:rsid w:val="003F5C10"/>
    <w:rsid w:val="004140B4"/>
    <w:rsid w:val="00436D45"/>
    <w:rsid w:val="00457B97"/>
    <w:rsid w:val="00491798"/>
    <w:rsid w:val="00492721"/>
    <w:rsid w:val="004A469A"/>
    <w:rsid w:val="004C5918"/>
    <w:rsid w:val="004F1A81"/>
    <w:rsid w:val="004F4962"/>
    <w:rsid w:val="005037E0"/>
    <w:rsid w:val="0051066D"/>
    <w:rsid w:val="0055126A"/>
    <w:rsid w:val="0055749F"/>
    <w:rsid w:val="0055785B"/>
    <w:rsid w:val="0057672B"/>
    <w:rsid w:val="00581193"/>
    <w:rsid w:val="00585F9F"/>
    <w:rsid w:val="005A7078"/>
    <w:rsid w:val="005A7743"/>
    <w:rsid w:val="005B2E30"/>
    <w:rsid w:val="005C0FF7"/>
    <w:rsid w:val="005C3214"/>
    <w:rsid w:val="005D459A"/>
    <w:rsid w:val="005E3582"/>
    <w:rsid w:val="0061666F"/>
    <w:rsid w:val="0064554D"/>
    <w:rsid w:val="00665A9D"/>
    <w:rsid w:val="00676366"/>
    <w:rsid w:val="006A4CD4"/>
    <w:rsid w:val="006C3D71"/>
    <w:rsid w:val="006C5441"/>
    <w:rsid w:val="006C74F7"/>
    <w:rsid w:val="006F6AA7"/>
    <w:rsid w:val="007153BF"/>
    <w:rsid w:val="007169E0"/>
    <w:rsid w:val="00721938"/>
    <w:rsid w:val="00723247"/>
    <w:rsid w:val="007369FC"/>
    <w:rsid w:val="00755C39"/>
    <w:rsid w:val="00761B92"/>
    <w:rsid w:val="00762EBF"/>
    <w:rsid w:val="0078334C"/>
    <w:rsid w:val="00794C47"/>
    <w:rsid w:val="007B00A2"/>
    <w:rsid w:val="007D2AB5"/>
    <w:rsid w:val="007E09F4"/>
    <w:rsid w:val="007F4E98"/>
    <w:rsid w:val="008108F1"/>
    <w:rsid w:val="008137C0"/>
    <w:rsid w:val="0082276A"/>
    <w:rsid w:val="008715AD"/>
    <w:rsid w:val="008801ED"/>
    <w:rsid w:val="0089554E"/>
    <w:rsid w:val="008C4AF0"/>
    <w:rsid w:val="008D48B9"/>
    <w:rsid w:val="008E7932"/>
    <w:rsid w:val="00904EF1"/>
    <w:rsid w:val="009078C0"/>
    <w:rsid w:val="00910E45"/>
    <w:rsid w:val="00916FBF"/>
    <w:rsid w:val="00923E69"/>
    <w:rsid w:val="009D7AEE"/>
    <w:rsid w:val="009E7B00"/>
    <w:rsid w:val="00A233F2"/>
    <w:rsid w:val="00A703D0"/>
    <w:rsid w:val="00A95571"/>
    <w:rsid w:val="00AA26C7"/>
    <w:rsid w:val="00AE20FF"/>
    <w:rsid w:val="00AE242A"/>
    <w:rsid w:val="00AF1144"/>
    <w:rsid w:val="00AF745C"/>
    <w:rsid w:val="00B10B6A"/>
    <w:rsid w:val="00B16335"/>
    <w:rsid w:val="00BC3BA7"/>
    <w:rsid w:val="00BD512E"/>
    <w:rsid w:val="00BE347D"/>
    <w:rsid w:val="00BF0988"/>
    <w:rsid w:val="00BF20CD"/>
    <w:rsid w:val="00C076D2"/>
    <w:rsid w:val="00C16D60"/>
    <w:rsid w:val="00C46B0E"/>
    <w:rsid w:val="00CC5050"/>
    <w:rsid w:val="00CD7F11"/>
    <w:rsid w:val="00D43601"/>
    <w:rsid w:val="00D5022D"/>
    <w:rsid w:val="00D50609"/>
    <w:rsid w:val="00D61264"/>
    <w:rsid w:val="00D715D5"/>
    <w:rsid w:val="00D80F06"/>
    <w:rsid w:val="00D869B6"/>
    <w:rsid w:val="00D978FD"/>
    <w:rsid w:val="00DB20DB"/>
    <w:rsid w:val="00DC7F0C"/>
    <w:rsid w:val="00DD3DBC"/>
    <w:rsid w:val="00DD7F86"/>
    <w:rsid w:val="00DE3E63"/>
    <w:rsid w:val="00DF012A"/>
    <w:rsid w:val="00E218B2"/>
    <w:rsid w:val="00E32E6F"/>
    <w:rsid w:val="00E548F9"/>
    <w:rsid w:val="00E559C9"/>
    <w:rsid w:val="00E7220B"/>
    <w:rsid w:val="00E8054F"/>
    <w:rsid w:val="00E81924"/>
    <w:rsid w:val="00EB02B3"/>
    <w:rsid w:val="00EC5620"/>
    <w:rsid w:val="00ED7D95"/>
    <w:rsid w:val="00EF3BFB"/>
    <w:rsid w:val="00F26197"/>
    <w:rsid w:val="00F62F7C"/>
    <w:rsid w:val="00F707CF"/>
    <w:rsid w:val="00F85F52"/>
    <w:rsid w:val="00F921FD"/>
    <w:rsid w:val="00FC614C"/>
    <w:rsid w:val="00FD39D4"/>
    <w:rsid w:val="00FD3EF3"/>
    <w:rsid w:val="00FF3803"/>
    <w:rsid w:val="00FF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B00"/>
    <w:rPr>
      <w:rFonts w:ascii="Tahoma" w:hAnsi="Tahoma" w:cs="Tahoma"/>
      <w:sz w:val="16"/>
      <w:szCs w:val="16"/>
    </w:rPr>
  </w:style>
  <w:style w:type="character" w:customStyle="1" w:styleId="hiddenspellerror">
    <w:name w:val="hiddenspellerror"/>
    <w:basedOn w:val="a0"/>
    <w:rsid w:val="00DD7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ht.info/page/thermodynamics" TargetMode="External"/><Relationship Id="rId13" Type="http://schemas.openxmlformats.org/officeDocument/2006/relationships/hyperlink" Target="http://www.eoht.info/page/death" TargetMode="External"/><Relationship Id="rId18" Type="http://schemas.openxmlformats.org/officeDocument/2006/relationships/hyperlink" Target="http://www.eoht.info/page/soul" TargetMode="External"/><Relationship Id="rId26" Type="http://schemas.openxmlformats.org/officeDocument/2006/relationships/hyperlink" Target="http://www.eoht.info/page/Libb+Thim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oht.info/page/Christianity" TargetMode="External"/><Relationship Id="rId34" Type="http://schemas.openxmlformats.org/officeDocument/2006/relationships/hyperlink" Target="http://www.eoht.info/page/Dorothy+Murdock" TargetMode="External"/><Relationship Id="rId7" Type="http://schemas.openxmlformats.org/officeDocument/2006/relationships/hyperlink" Target="http://www.eoht.info/page/purpose" TargetMode="External"/><Relationship Id="rId12" Type="http://schemas.openxmlformats.org/officeDocument/2006/relationships/hyperlink" Target="http://www.eoht.info/page/life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eoht.info/page/phoenix" TargetMode="External"/><Relationship Id="rId33" Type="http://schemas.openxmlformats.org/officeDocument/2006/relationships/hyperlink" Target="http://www.eoht.info/page/Lloyd+Graha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://www.eoht.info/page/Thomas+Young" TargetMode="External"/><Relationship Id="rId29" Type="http://schemas.openxmlformats.org/officeDocument/2006/relationships/hyperlink" Target="http://www.eoht.info/page/B-ra-hma-ic+theologi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oht.info/page/human+chemistry" TargetMode="External"/><Relationship Id="rId11" Type="http://schemas.openxmlformats.org/officeDocument/2006/relationships/hyperlink" Target="http://www.eoht.info/page/soul" TargetMode="External"/><Relationship Id="rId24" Type="http://schemas.openxmlformats.org/officeDocument/2006/relationships/image" Target="media/image4.jpeg"/><Relationship Id="rId32" Type="http://schemas.openxmlformats.org/officeDocument/2006/relationships/hyperlink" Target="http://www.eoht.info/page/Ra" TargetMode="External"/><Relationship Id="rId37" Type="http://schemas.openxmlformats.org/officeDocument/2006/relationships/hyperlink" Target="http://www.eoht.info/page/halo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eoht.info/page/Molecule" TargetMode="External"/><Relationship Id="rId23" Type="http://schemas.openxmlformats.org/officeDocument/2006/relationships/hyperlink" Target="http://www.eoht.info/page/Wallis+Budge" TargetMode="External"/><Relationship Id="rId28" Type="http://schemas.openxmlformats.org/officeDocument/2006/relationships/hyperlink" Target="http://www.eoht.info/page/Ab-ra-ham-ic+theologies" TargetMode="External"/><Relationship Id="rId36" Type="http://schemas.openxmlformats.org/officeDocument/2006/relationships/image" Target="media/image6.jpeg"/><Relationship Id="rId10" Type="http://schemas.openxmlformats.org/officeDocument/2006/relationships/hyperlink" Target="http://www.eoht.info/page/physics" TargetMode="External"/><Relationship Id="rId19" Type="http://schemas.openxmlformats.org/officeDocument/2006/relationships/hyperlink" Target="http://www.eoht.info/page/Rosetta+stone" TargetMode="External"/><Relationship Id="rId31" Type="http://schemas.openxmlformats.org/officeDocument/2006/relationships/hyperlink" Target="http://www.eoht.info/page/Abrah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ht.info/page/chemistry" TargetMode="External"/><Relationship Id="rId14" Type="http://schemas.openxmlformats.org/officeDocument/2006/relationships/hyperlink" Target="http://www.eoht.info/page/existence+of+god" TargetMode="External"/><Relationship Id="rId22" Type="http://schemas.openxmlformats.org/officeDocument/2006/relationships/hyperlink" Target="http://www.eoht.info/page/Gerald+Massey" TargetMode="External"/><Relationship Id="rId27" Type="http://schemas.openxmlformats.org/officeDocument/2006/relationships/hyperlink" Target="http://www.eoht.info/page/Gary+Greenberg" TargetMode="External"/><Relationship Id="rId30" Type="http://schemas.openxmlformats.org/officeDocument/2006/relationships/hyperlink" Target="http://www.eoht.info/page/Ra" TargetMode="External"/><Relationship Id="rId3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FDF9-D2EF-432B-BDBC-7E2D2806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8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141</cp:revision>
  <dcterms:created xsi:type="dcterms:W3CDTF">2018-07-16T12:09:00Z</dcterms:created>
  <dcterms:modified xsi:type="dcterms:W3CDTF">2019-02-11T18:44:00Z</dcterms:modified>
</cp:coreProperties>
</file>