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3D00" w14:textId="415EC76D" w:rsidR="00F5177C" w:rsidRDefault="00F5177C">
      <w:pPr>
        <w:rPr>
          <w:rFonts w:eastAsia="Times New Roman"/>
          <w:kern w:val="0"/>
          <w14:ligatures w14:val="none"/>
        </w:rPr>
      </w:pPr>
    </w:p>
    <w:p w14:paraId="302B1160" w14:textId="77777777" w:rsidR="00F5177C" w:rsidRDefault="00F5177C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DA1C5AB" wp14:editId="1228F9BB">
                <wp:extent cx="6120765" cy="4445"/>
                <wp:effectExtent l="0" t="31750" r="0" b="36830"/>
                <wp:docPr id="1241338629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95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F8573" id="Прямокутник 2" o:spid="_x0000_s1026" style="width:481.9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" filled="f">
                <w10:anchorlock/>
              </v:rect>
            </w:pict>
          </mc:Fallback>
        </mc:AlternateContent>
      </w:r>
    </w:p>
    <w:p w14:paraId="4B77C179" w14:textId="46BB591B" w:rsidR="00F5177C" w:rsidRPr="00706602" w:rsidRDefault="00706602" w:rsidP="00706602">
      <w:pPr>
        <w:pStyle w:val="2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КІЩУК ОЛЕКСАНДРА </w:t>
      </w:r>
    </w:p>
    <w:p w14:paraId="4C460936" w14:textId="1BDEBB23" w:rsidR="00F5177C" w:rsidRPr="00E9277B" w:rsidRDefault="00F5177C">
      <w:pPr>
        <w:rPr>
          <w:rFonts w:eastAsia="Times New Roman"/>
        </w:rPr>
      </w:pPr>
      <w:r>
        <w:rPr>
          <w:rFonts w:eastAsia="Times New Roman"/>
        </w:rPr>
        <w:t xml:space="preserve">  </w:t>
      </w:r>
      <w:r>
        <w:rPr>
          <w:rFonts w:ascii="Segoe UI Symbol" w:eastAsia="Times New Roman" w:hAnsi="Segoe UI Symbol" w:cs="Segoe UI Symbol"/>
        </w:rPr>
        <w:t>📞</w:t>
      </w:r>
      <w:r>
        <w:rPr>
          <w:rFonts w:eastAsia="Times New Roman"/>
        </w:rPr>
        <w:t xml:space="preserve"> </w:t>
      </w:r>
      <w:r w:rsidR="00E9277B">
        <w:rPr>
          <w:rFonts w:eastAsia="Times New Roman"/>
        </w:rPr>
        <w:t>+380685988366</w:t>
      </w:r>
      <w:r>
        <w:rPr>
          <w:rFonts w:eastAsia="Times New Roman"/>
        </w:rPr>
        <w:t xml:space="preserve"> | </w:t>
      </w:r>
      <w:r>
        <w:rPr>
          <w:rFonts w:ascii="Segoe UI Symbol" w:eastAsia="Times New Roman" w:hAnsi="Segoe UI Symbol" w:cs="Segoe UI Symbol"/>
        </w:rPr>
        <w:t>📧</w:t>
      </w:r>
      <w:r>
        <w:rPr>
          <w:rFonts w:eastAsia="Times New Roman"/>
        </w:rPr>
        <w:t xml:space="preserve"> </w:t>
      </w:r>
      <w:hyperlink r:id="rId5" w:history="1">
        <w:r w:rsidR="00E9277B" w:rsidRPr="001C3733">
          <w:rPr>
            <w:rStyle w:val="af"/>
            <w:rFonts w:eastAsia="Times New Roman"/>
          </w:rPr>
          <w:t>oleksan85@gmail.com</w:t>
        </w:r>
      </w:hyperlink>
      <w:r w:rsidR="00E9277B">
        <w:rPr>
          <w:rFonts w:eastAsia="Times New Roman"/>
        </w:rPr>
        <w:t xml:space="preserve"> </w:t>
      </w:r>
    </w:p>
    <w:p w14:paraId="35DC36AF" w14:textId="77777777" w:rsidR="00F5177C" w:rsidRDefault="00F5177C">
      <w:pPr>
        <w:pStyle w:val="2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ПРОФЕСІЙНИЙ ПРОФІЛЬ</w:t>
      </w:r>
    </w:p>
    <w:p w14:paraId="5C2A97C9" w14:textId="77777777" w:rsidR="00F5177C" w:rsidRDefault="00F5177C">
      <w:pPr>
        <w:rPr>
          <w:rFonts w:eastAsia="Times New Roman"/>
        </w:rPr>
      </w:pPr>
      <w:r>
        <w:rPr>
          <w:rFonts w:eastAsia="Times New Roman"/>
        </w:rPr>
        <w:t>Досвідчений фахівець із понад 10-річним досвідом роботи з текстами, аналітикою та контролем якості. Глибоке знання ділової української мови, бездоганна грамотність та стилістична вправність. Експерт у роботі з юридичною та фінансовою термінологією. Завдяки 3-річному досвіду роботи в Польщі вільно володію польською мовою (рівень C1/C2). Поєдную творчий підхід до написання текстів із суворою дисципліною та увагою до деталей.</w:t>
      </w:r>
    </w:p>
    <w:p w14:paraId="690DED68" w14:textId="77777777" w:rsidR="00F5177C" w:rsidRDefault="00F5177C">
      <w:pPr>
        <w:pStyle w:val="2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КЛЮЧОВІ КОМПЕТЕНЦІЇ</w:t>
      </w:r>
    </w:p>
    <w:p w14:paraId="5659A47E" w14:textId="77777777" w:rsidR="00F5177C" w:rsidRDefault="00F5177C" w:rsidP="00F5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b/>
          <w:bCs/>
        </w:rPr>
        <w:t>Мови:</w:t>
      </w:r>
      <w:r>
        <w:rPr>
          <w:rFonts w:eastAsia="Times New Roman"/>
        </w:rPr>
        <w:t xml:space="preserve"> Українська (рідна, досконале знання ділового етикету), Польська (рівень С, вільне спілкування), Англійська (робота з текстами через допоміжні інструменти).</w:t>
      </w:r>
    </w:p>
    <w:p w14:paraId="48085D53" w14:textId="77777777" w:rsidR="00F5177C" w:rsidRDefault="00F5177C" w:rsidP="00F5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b/>
          <w:bCs/>
        </w:rPr>
        <w:t>Робота з текстом:</w:t>
      </w:r>
      <w:r>
        <w:rPr>
          <w:rFonts w:eastAsia="Times New Roman"/>
        </w:rPr>
        <w:t xml:space="preserve"> Редагування, коректура, </w:t>
      </w:r>
      <w:proofErr w:type="spellStart"/>
      <w:r>
        <w:rPr>
          <w:rFonts w:eastAsia="Times New Roman"/>
        </w:rPr>
        <w:t>копірайтинг</w:t>
      </w:r>
      <w:proofErr w:type="spellEnd"/>
      <w:r>
        <w:rPr>
          <w:rFonts w:eastAsia="Times New Roman"/>
        </w:rPr>
        <w:t xml:space="preserve">, переклад, </w:t>
      </w:r>
      <w:proofErr w:type="spellStart"/>
      <w:r>
        <w:rPr>
          <w:rFonts w:eastAsia="Times New Roman"/>
        </w:rPr>
        <w:t>транскрибація</w:t>
      </w:r>
      <w:proofErr w:type="spellEnd"/>
      <w:r>
        <w:rPr>
          <w:rFonts w:eastAsia="Times New Roman"/>
        </w:rPr>
        <w:t>.</w:t>
      </w:r>
    </w:p>
    <w:p w14:paraId="03F1140B" w14:textId="77777777" w:rsidR="00F5177C" w:rsidRDefault="00F5177C" w:rsidP="00F5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Hard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Skills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Висока швидкість друку, робота з великими масивами даних, контроль якості контенту (LQA).</w:t>
      </w:r>
    </w:p>
    <w:p w14:paraId="529AAA22" w14:textId="77777777" w:rsidR="00F5177C" w:rsidRDefault="00F5177C" w:rsidP="00F5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Soft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Skills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Ерудованість, пунктуальність, висока самодисципліна, аналітичне мислення.</w:t>
      </w:r>
    </w:p>
    <w:p w14:paraId="127DC6C7" w14:textId="77777777" w:rsidR="00F5177C" w:rsidRDefault="00F5177C">
      <w:pPr>
        <w:pStyle w:val="2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ПРОФЕСІЙНИЙ ДОСВІД</w:t>
      </w:r>
    </w:p>
    <w:p w14:paraId="7E3F6D65" w14:textId="77777777" w:rsidR="00F5177C" w:rsidRDefault="00F5177C">
      <w:pPr>
        <w:rPr>
          <w:rFonts w:eastAsia="Times New Roman"/>
        </w:rPr>
      </w:pPr>
      <w:r>
        <w:rPr>
          <w:rFonts w:eastAsia="Times New Roman"/>
          <w:b/>
          <w:bCs/>
        </w:rPr>
        <w:t>Директор маркетингового відділу / Головний редактор (SMM)</w:t>
      </w:r>
    </w:p>
    <w:p w14:paraId="6254C93B" w14:textId="77777777" w:rsidR="00F5177C" w:rsidRDefault="00F5177C" w:rsidP="00F517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Редагування та фінальний контроль усіх текстових матеріалів відділу.</w:t>
      </w:r>
    </w:p>
    <w:p w14:paraId="69B8BAEA" w14:textId="77777777" w:rsidR="00F5177C" w:rsidRDefault="00F5177C" w:rsidP="00F517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Контроль роботи SMM-команди, перевірка відповідності контенту стандартам мови та стилістики.</w:t>
      </w:r>
    </w:p>
    <w:p w14:paraId="6EE7A515" w14:textId="77777777" w:rsidR="00F5177C" w:rsidRDefault="00F5177C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Менеджер (Польща)</w:t>
      </w:r>
      <w:r>
        <w:rPr>
          <w:rFonts w:eastAsia="Times New Roman"/>
        </w:rPr>
        <w:t xml:space="preserve"> | </w:t>
      </w:r>
      <w:r>
        <w:rPr>
          <w:rStyle w:val="ae"/>
          <w:rFonts w:eastAsia="Times New Roman"/>
        </w:rPr>
        <w:t>3 роки</w:t>
      </w:r>
    </w:p>
    <w:p w14:paraId="47B4FD0E" w14:textId="77777777" w:rsidR="00F5177C" w:rsidRDefault="00F5177C" w:rsidP="00F51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Професійна комунікація та робота з документацією польською мовою.</w:t>
      </w:r>
    </w:p>
    <w:p w14:paraId="055CE79E" w14:textId="77777777" w:rsidR="00F5177C" w:rsidRDefault="00F5177C" w:rsidP="00F51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Адаптація в </w:t>
      </w:r>
      <w:proofErr w:type="spellStart"/>
      <w:r>
        <w:rPr>
          <w:rFonts w:eastAsia="Times New Roman"/>
        </w:rPr>
        <w:t>мовному</w:t>
      </w:r>
      <w:proofErr w:type="spellEnd"/>
      <w:r>
        <w:rPr>
          <w:rFonts w:eastAsia="Times New Roman"/>
        </w:rPr>
        <w:t xml:space="preserve"> середовищі, досвід ділового листування з іноземними партнерами.</w:t>
      </w:r>
    </w:p>
    <w:p w14:paraId="582E5098" w14:textId="77777777" w:rsidR="00F5177C" w:rsidRDefault="00F5177C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Спеціаліст відділу контролю апарату державної адміністрації</w:t>
      </w:r>
      <w:r>
        <w:rPr>
          <w:rFonts w:eastAsia="Times New Roman"/>
        </w:rPr>
        <w:t xml:space="preserve"> | </w:t>
      </w:r>
      <w:r>
        <w:rPr>
          <w:rStyle w:val="ae"/>
          <w:rFonts w:eastAsia="Times New Roman"/>
        </w:rPr>
        <w:t>7 років</w:t>
      </w:r>
    </w:p>
    <w:p w14:paraId="03D6B9E7" w14:textId="77777777" w:rsidR="00F5177C" w:rsidRDefault="00F5177C" w:rsidP="00F517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Моніторинг та контроль виконання розпоряджень, робота з офіційно-діловим стилем.</w:t>
      </w:r>
    </w:p>
    <w:p w14:paraId="5FA68EDC" w14:textId="77777777" w:rsidR="00F5177C" w:rsidRDefault="00F5177C" w:rsidP="00F517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Редагування нормативно-правових актів на предмет логіки та грамотності.</w:t>
      </w:r>
    </w:p>
    <w:p w14:paraId="13C373C1" w14:textId="77777777" w:rsidR="00F5177C" w:rsidRDefault="00F5177C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Спеціаліст із дистанційної підтримки мобільного додатка (</w:t>
      </w:r>
      <w:proofErr w:type="spellStart"/>
      <w:r>
        <w:rPr>
          <w:rFonts w:eastAsia="Times New Roman"/>
          <w:b/>
          <w:bCs/>
        </w:rPr>
        <w:t>Retail</w:t>
      </w:r>
      <w:proofErr w:type="spellEnd"/>
      <w:r>
        <w:rPr>
          <w:rFonts w:eastAsia="Times New Roman"/>
          <w:b/>
          <w:bCs/>
        </w:rPr>
        <w:t>)</w:t>
      </w:r>
    </w:p>
    <w:p w14:paraId="4C3C60D2" w14:textId="77777777" w:rsidR="00F5177C" w:rsidRDefault="00F5177C" w:rsidP="00F517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Обробка та редагування запитів користувачів, надання технічних консультацій у письмовій формі.</w:t>
      </w:r>
    </w:p>
    <w:p w14:paraId="435B2A7C" w14:textId="77777777" w:rsidR="00F5177C" w:rsidRDefault="00F5177C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Приватний підприємець</w:t>
      </w:r>
      <w:r>
        <w:rPr>
          <w:rFonts w:eastAsia="Times New Roman"/>
        </w:rPr>
        <w:t xml:space="preserve"> | </w:t>
      </w:r>
      <w:r>
        <w:rPr>
          <w:rStyle w:val="ae"/>
          <w:rFonts w:eastAsia="Times New Roman"/>
        </w:rPr>
        <w:t>3 роки</w:t>
      </w:r>
    </w:p>
    <w:p w14:paraId="1B79BADB" w14:textId="77777777" w:rsidR="00F5177C" w:rsidRDefault="00F5177C" w:rsidP="00F517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Управління процесами, ведення звітності, комунікація з клієнтами.</w:t>
      </w:r>
    </w:p>
    <w:p w14:paraId="280214F0" w14:textId="77777777" w:rsidR="00F5177C" w:rsidRDefault="00F5177C">
      <w:pPr>
        <w:pStyle w:val="2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ОСВІТА</w:t>
      </w:r>
    </w:p>
    <w:p w14:paraId="72EA098F" w14:textId="77777777" w:rsidR="00F5177C" w:rsidRDefault="00F5177C" w:rsidP="00F517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b/>
          <w:bCs/>
        </w:rPr>
        <w:t>Магістр фінансів</w:t>
      </w:r>
    </w:p>
    <w:p w14:paraId="177DB301" w14:textId="77777777" w:rsidR="00F5177C" w:rsidRDefault="00F5177C" w:rsidP="00F517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b/>
          <w:bCs/>
        </w:rPr>
        <w:t>Вища юридична освіта</w:t>
      </w:r>
    </w:p>
    <w:p w14:paraId="4C48F12C" w14:textId="7F5BEA50" w:rsidR="00F5177C" w:rsidRDefault="00F5177C" w:rsidP="00F517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e"/>
          <w:rFonts w:eastAsia="Times New Roman"/>
        </w:rPr>
        <w:t>Поглиблене вивчення ділової української мови.</w:t>
      </w:r>
    </w:p>
    <w:p w14:paraId="25590D96" w14:textId="77777777" w:rsidR="00F5177C" w:rsidRDefault="00F5177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9012EC9" wp14:editId="4D6CA32B">
                <wp:extent cx="6120765" cy="4445"/>
                <wp:effectExtent l="0" t="31750" r="0" b="36830"/>
                <wp:docPr id="533849118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9525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DBC258" id="Прямокутник 1" o:spid="_x0000_s1026" style="width:481.9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" filled="f">
                <w10:anchorlock/>
              </v:rect>
            </w:pict>
          </mc:Fallback>
        </mc:AlternateContent>
      </w:r>
    </w:p>
    <w:p w14:paraId="646AFCD8" w14:textId="44CD51F9" w:rsidR="00F5177C" w:rsidRDefault="00F5177C">
      <w:pPr>
        <w:rPr>
          <w:rFonts w:eastAsia="Times New Roman"/>
        </w:rPr>
      </w:pPr>
    </w:p>
    <w:p w14:paraId="7772E400" w14:textId="77777777" w:rsidR="00F5177C" w:rsidRDefault="00F5177C">
      <w:pPr>
        <w:rPr>
          <w:rFonts w:eastAsia="Times New Roman"/>
        </w:rPr>
      </w:pPr>
    </w:p>
    <w:p w14:paraId="27704613" w14:textId="77777777" w:rsidR="00F5177C" w:rsidRDefault="00F5177C"/>
    <w:sectPr w:rsidR="00F517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919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A18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072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F72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442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6E53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7C1B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957306">
    <w:abstractNumId w:val="3"/>
  </w:num>
  <w:num w:numId="2" w16cid:durableId="1934781697">
    <w:abstractNumId w:val="6"/>
  </w:num>
  <w:num w:numId="3" w16cid:durableId="1600916109">
    <w:abstractNumId w:val="0"/>
  </w:num>
  <w:num w:numId="4" w16cid:durableId="334191033">
    <w:abstractNumId w:val="5"/>
  </w:num>
  <w:num w:numId="5" w16cid:durableId="282884423">
    <w:abstractNumId w:val="1"/>
  </w:num>
  <w:num w:numId="6" w16cid:durableId="1873683480">
    <w:abstractNumId w:val="4"/>
  </w:num>
  <w:num w:numId="7" w16cid:durableId="1690452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7C"/>
    <w:rsid w:val="00706602"/>
    <w:rsid w:val="00A91AE6"/>
    <w:rsid w:val="00E9277B"/>
    <w:rsid w:val="00F5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0586"/>
  <w15:chartTrackingRefBased/>
  <w15:docId w15:val="{3A8C445E-720C-1443-A382-9016DE0E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51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1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1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17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17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17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17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17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17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1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51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51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1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517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17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17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1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517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177C"/>
    <w:rPr>
      <w:b/>
      <w:bCs/>
      <w:smallCaps/>
      <w:color w:val="0F4761" w:themeColor="accent1" w:themeShade="BF"/>
      <w:spacing w:val="5"/>
    </w:rPr>
  </w:style>
  <w:style w:type="character" w:styleId="ae">
    <w:name w:val="Emphasis"/>
    <w:basedOn w:val="a0"/>
    <w:uiPriority w:val="20"/>
    <w:qFormat/>
    <w:rsid w:val="00F5177C"/>
    <w:rPr>
      <w:i/>
      <w:iCs/>
    </w:rPr>
  </w:style>
  <w:style w:type="character" w:styleId="af">
    <w:name w:val="Hyperlink"/>
    <w:basedOn w:val="a0"/>
    <w:uiPriority w:val="99"/>
    <w:unhideWhenUsed/>
    <w:rsid w:val="00E9277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92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oleksan85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1272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Oleksandra Kiss</dc:creator>
  <cp:keywords/>
  <dc:description/>
  <cp:lastModifiedBy>Oleksandra Kiss</cp:lastModifiedBy>
  <cp:revision>2</cp:revision>
  <dcterms:created xsi:type="dcterms:W3CDTF">2026-03-07T00:34:00Z</dcterms:created>
  <dcterms:modified xsi:type="dcterms:W3CDTF">2026-03-07T00:34:00Z</dcterms:modified>
</cp:coreProperties>
</file>