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Портфоліо перекладача — Олександр</w:t>
      </w:r>
    </w:p>
    <w:p>
      <w:pPr>
        <w:pStyle w:val="Heading2"/>
      </w:pPr>
      <w:r>
        <w:t>1. Технічний переклад</w:t>
      </w:r>
    </w:p>
    <w:p>
      <w:r>
        <w:t>Назва: Переклад технічного опису — система очищення повітря</w:t>
      </w:r>
    </w:p>
    <w:p>
      <w:r>
        <w:t>Оригінал (англійська):</w:t>
      </w:r>
    </w:p>
    <w:p>
      <w:r>
        <w:t>The AirFlow 3000 system uses a three-layer filter to remove dust, bacteria, and micro-particles from indoor air. It automatically adjusts the fan speed depending on the pollution level detected by built-in sensors.</w:t>
      </w:r>
    </w:p>
    <w:p>
      <w:r>
        <w:t>Переклад (українська):</w:t>
      </w:r>
    </w:p>
    <w:p>
      <w:r>
        <w:t>Система AirFlow 3000 використовує тришаровий фільтр для очищення повітря від пилу, бактерій і мікрочастинок. Пристрій автоматично регулює швидкість вентилятора залежно від рівня забруднення, який визначають вбудовані сенсори.</w:t>
      </w:r>
    </w:p>
    <w:p>
      <w:r>
        <w:t>Опис: Технічний переклад з англійської на українську, збережено термінологію й структуру речень. Виконано у форматі Word, перевірено через Grammarly та LanguageTool.</w:t>
      </w:r>
    </w:p>
    <w:p>
      <w:pPr>
        <w:pStyle w:val="Heading2"/>
      </w:pPr>
      <w:r>
        <w:t>2. Художній переклад</w:t>
      </w:r>
    </w:p>
    <w:p>
      <w:r>
        <w:t>Назва: Переклад уривка з короткого оповідання</w:t>
      </w:r>
    </w:p>
    <w:p>
      <w:r>
        <w:t>Оригінал (англійська):</w:t>
      </w:r>
    </w:p>
    <w:p>
      <w:r>
        <w:t>The wind whispered through the trees, carrying the scent of rain and the promise of something new. She closed her eyes and took a deep breath, feeling the world pause for a heartbeat.</w:t>
      </w:r>
    </w:p>
    <w:p>
      <w:r>
        <w:t>Переклад (українська):</w:t>
      </w:r>
    </w:p>
    <w:p>
      <w:r>
        <w:t>Вітер прошепотів крізь дерева, несучи аромат дощу й передчуття чогось нового. Вона заплющила очі й глибоко вдихнула — здавалося, що світ завмер на один удар серця.</w:t>
      </w:r>
    </w:p>
    <w:p>
      <w:r>
        <w:t>Опис: Художній переклад із збереженням емоційного ритму й образності. Виконано вручну без використання автоматичних перекладачів.</w:t>
      </w:r>
    </w:p>
    <w:p>
      <w:pPr>
        <w:pStyle w:val="Heading2"/>
      </w:pPr>
      <w:r>
        <w:t>3. Комерційний / маркетинговий переклад</w:t>
      </w:r>
    </w:p>
    <w:p>
      <w:r>
        <w:t>Назва: Переклад опису товару для інтернет-магазину</w:t>
      </w:r>
    </w:p>
    <w:p>
      <w:r>
        <w:t>Оригінал (англійська):</w:t>
      </w:r>
    </w:p>
    <w:p>
      <w:r>
        <w:t>Our SmartWatch X10 helps you stay connected and healthy. Track your heart rate, sleep, and steps with precision sensors. Stylish design and long battery life make it perfect for everyday use.</w:t>
      </w:r>
    </w:p>
    <w:p>
      <w:r>
        <w:t>Переклад (українська):</w:t>
      </w:r>
    </w:p>
    <w:p>
      <w:r>
        <w:t>SmartWatch X10 допоможе вам залишатися на зв’язку та стежити за здоров’ям. Вимірюйте пульс, сон і кроки завдяки точним сенсорам. Стильний дизайн і тривалий час роботи роблять цей годинник ідеальним для щоденного використання.</w:t>
      </w:r>
    </w:p>
    <w:p>
      <w:r>
        <w:t>Опис: Комерційний переклад англійського опису товару з адаптацією під українського покупця. Підібрано природні фрази, без буквального перекладу.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